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13" w:rsidRPr="00A007EC" w:rsidRDefault="0027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007EC" w:rsidRPr="00D76F2D">
        <w:rPr>
          <w:rFonts w:ascii="Times New Roman" w:hAnsi="Times New Roman" w:cs="Times New Roman"/>
          <w:sz w:val="24"/>
          <w:szCs w:val="24"/>
        </w:rPr>
        <w:t>Table</w:t>
      </w:r>
      <w:r w:rsidR="00A0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007EC">
        <w:rPr>
          <w:rFonts w:ascii="Times New Roman" w:hAnsi="Times New Roman" w:cs="Times New Roman"/>
          <w:sz w:val="24"/>
          <w:szCs w:val="24"/>
        </w:rPr>
        <w:t xml:space="preserve">1. Species of </w:t>
      </w:r>
      <w:proofErr w:type="spellStart"/>
      <w:r w:rsidR="00A007EC">
        <w:rPr>
          <w:rFonts w:ascii="Times New Roman" w:hAnsi="Times New Roman" w:cs="Times New Roman"/>
          <w:sz w:val="24"/>
          <w:szCs w:val="24"/>
        </w:rPr>
        <w:t>Polyporales</w:t>
      </w:r>
      <w:proofErr w:type="spellEnd"/>
      <w:r w:rsidR="00A007EC">
        <w:rPr>
          <w:rFonts w:ascii="Times New Roman" w:hAnsi="Times New Roman" w:cs="Times New Roman"/>
          <w:sz w:val="24"/>
          <w:szCs w:val="24"/>
        </w:rPr>
        <w:t xml:space="preserve"> used for phylogenetic analyses, with information on </w:t>
      </w:r>
      <w:proofErr w:type="spellStart"/>
      <w:r w:rsidR="00A007EC">
        <w:rPr>
          <w:rFonts w:ascii="Times New Roman" w:hAnsi="Times New Roman" w:cs="Times New Roman"/>
          <w:i/>
          <w:sz w:val="24"/>
          <w:szCs w:val="24"/>
        </w:rPr>
        <w:t>Ambrosiodmus</w:t>
      </w:r>
      <w:proofErr w:type="spellEnd"/>
      <w:r w:rsidR="00A0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7EC">
        <w:rPr>
          <w:rFonts w:ascii="Times New Roman" w:hAnsi="Times New Roman" w:cs="Times New Roman"/>
          <w:sz w:val="24"/>
          <w:szCs w:val="24"/>
        </w:rPr>
        <w:t>symbionts in bold.</w:t>
      </w:r>
    </w:p>
    <w:tbl>
      <w:tblPr>
        <w:tblW w:w="8741" w:type="dxa"/>
        <w:tblLook w:val="04A0" w:firstRow="1" w:lastRow="0" w:firstColumn="1" w:lastColumn="0" w:noHBand="0" w:noVBand="1"/>
      </w:tblPr>
      <w:tblGrid>
        <w:gridCol w:w="3701"/>
        <w:gridCol w:w="1640"/>
        <w:gridCol w:w="1380"/>
        <w:gridCol w:w="1010"/>
        <w:gridCol w:w="1010"/>
      </w:tblGrid>
      <w:tr w:rsidR="00A007EC" w:rsidRPr="00A007EC" w:rsidTr="00A007EC">
        <w:trPr>
          <w:trHeight w:val="315"/>
        </w:trPr>
        <w:tc>
          <w:tcPr>
            <w:tcW w:w="3701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Species</w:t>
            </w:r>
          </w:p>
        </w:tc>
        <w:tc>
          <w:tcPr>
            <w:tcW w:w="164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Strain ID</w:t>
            </w:r>
          </w:p>
        </w:tc>
        <w:tc>
          <w:tcPr>
            <w:tcW w:w="138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Clade</w:t>
            </w:r>
          </w:p>
        </w:tc>
        <w:tc>
          <w:tcPr>
            <w:tcW w:w="20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EC" w:rsidRPr="00A007EC" w:rsidRDefault="00A007EC" w:rsidP="00A0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GenBank accession no.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ITS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28S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Ingroup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Albatrellus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syringae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Parmasto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Pouzar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Gothenburg 1488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JN710607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JN710607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Antrodia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albida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(Fr.) Donk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CBS 308.82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Antrodia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DQ491414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AY515348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Antrodiella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americana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Gilb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Gothenburg 3161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JN710509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JN710509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semisupina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&amp; M.A. Curtis)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FCUG 960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EU232182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EU232266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Ceraceomyces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serpens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Tode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Ginns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8478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AF090882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AF090882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Ceriporia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viridans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&amp; Broome) Donk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Dai 7759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KC182777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–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Ceriporiopsis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alboaurantia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C.L. Zhao, B.K. Cui &amp; Y.C. Dai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Cui 2877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KF845954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aneirina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Sommerf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Domański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TAA 181186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FJ496704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aneirina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Dai 12657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KF845952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balaenae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Niemelä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 7002389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FJ496717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balaenae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 7002390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FJ496718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consobrina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Rivoire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977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FJ496716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gilvescens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Domański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BRNM 667882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FJ496719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gilvescens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BRNM 710166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FJ496720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guidella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Bernicchia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HUBO 7659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FJ496722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pseudogilvescens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Pilát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Niemelä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Kinnunen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TAA 168233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FJ496702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pseudogilvescens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BRNM 686416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FJ496703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pseudogilvescens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Niemelä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7447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FJ496700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pseudoplacenta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Vlasák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JV050952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JN592499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JN592506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pseudoplacenta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PRM 899297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JN592497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JN592504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pseudoplacenta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PRM 899300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JN592498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JN592505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resinascens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Romell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 Dom.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BRNM 706968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EU340896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EU368501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semisupina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C.L. Zhao, B.K. Cui &amp; Y.C. Dai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Cui 10222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KF845956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semisupina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Cui 7971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KF845957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C.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semisupina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Cui 10189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KF845958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Cinereomyces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lindbladii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Jülich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12078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Gelatoporia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FN907906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FN907906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Climacocystis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borealis</w:t>
            </w: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(Fr.)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Kotl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Pouzar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 13318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JQ031126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JQ031126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Coriolopsis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caperata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Murrill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LE(BIN)-0677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AB158316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AB158316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Dacryobolus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karstenii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Oberw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Ex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Parmasto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11162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Antrodia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EU118624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Earliella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scabrosa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(Pers.)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Gilb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 1209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JN165009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JN164793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Flavodon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flavus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Klotzsch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FP 150441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JN710543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JN710543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Flavodon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72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</w:rPr>
              <w:t>cf.</w:t>
            </w:r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flavus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Hulcr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6853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D76F2D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KR119072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2D" w:rsidRPr="00D76F2D" w:rsidRDefault="00D76F2D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76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KR119075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Flavodon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72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</w:rPr>
              <w:t>cf.</w:t>
            </w:r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flavus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Hulcr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6855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D76F2D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KR119073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D76F2D" w:rsidRDefault="00D76F2D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76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KR119076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Flavodon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722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</w:rPr>
              <w:t>cf.</w:t>
            </w:r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flavus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Hulcr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6860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D76F2D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KR119074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D76F2D" w:rsidRDefault="00D76F2D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76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KR119077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Ganoderma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lingzhi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Sheng H. Wu, Y. Cao &amp; Y.C. Dai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Wu 1006-38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JQ781858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–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Gelatoporia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subvermispora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Pilát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Niemelä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BRNU 592909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Gelatoporia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FJ496706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subvermispora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HK 20823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Gelatoporia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FN907911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FN907911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lastRenderedPageBreak/>
              <w:t>Gloeoporus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pannocinctus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Romell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J.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Erikss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BRNM 709972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EU546099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FJ496708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dichrous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(Fr.)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11173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EU118627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Grammothelopsis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subtropica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B.K. Cui &amp; C.L. Zhao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Cui 9041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JQ845096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JQ845099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Hornodermoporus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martius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 Teixeira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MUCL 41677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FJ411092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FJ393859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Hypochnicium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lyndoniae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(D.A. Reid)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Hjortstam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NL 041031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JX124704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JX124704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Junghuhnia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nitida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(Pers.)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11903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EU118638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Mycoacia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fuscoatra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(Fr.) Donk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13275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JN649352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JN649352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nothofagi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(G.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Cunn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13750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GU480000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GU480000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Obba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rivulosa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&amp; M.A. Curtis)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Miettinen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Rajchenb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KCTC 6892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Gelatoporia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FJ496710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O.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valdiviana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Rajchenb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Miettinen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Rajchenb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FF 503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Gelatoporia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HQ659235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HQ659235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Oligoporus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lacteus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(Fr.)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Gilb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 1391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Antrodia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KC595939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KC595939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Perenniporia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medulla-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panis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(Jacq.) Donk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MUCL 49581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FJ411088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FJ393876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Perenniporiella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neofulva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(Lloyd)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Decock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Ryvarden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MUCL 45091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FJ411080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FJ393852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Phanerochaete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chrysosporium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Burds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BKM-F-1767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HQ188436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GQ470643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Phlebia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livida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(Pers.)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FCUG 2189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AF141624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AF141624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radiata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Fr.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UBCF 19726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HQ604797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HQ604797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subserialis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Bourdot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Galzin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 Donk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FCUG 1434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AF141631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AF141631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unica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(H.S. Jacks.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Dearden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Ginns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11786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Phlebioid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EU118657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Piloporia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sajanensis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Parmasto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Niemelä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Mannine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2733a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Tyromyces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HQ659239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HQ659239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Podoscypha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venustula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Speg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 D.A. Reid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CBS 65684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JN649367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JN649367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Polyporus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tuberaster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(Jacq. ex Pers.) Fr.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CulTENN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8976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AF516598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AJ488116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Postia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alni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Niemelä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Vampola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 1400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Antrodia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KC595932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KC595932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floriformis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Quél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Jülich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Gothenburg 4120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Antrodia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KC595937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KC595937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guttulata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(Peck ex.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Sacc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Jülich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11739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Antrodia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EU118650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sericeomollis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Romell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Jülich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 1332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Antrodia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KF112878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KF112878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Pouzaroporia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subrufa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(Ellis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Dearn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Vampola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BRNM 710164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FJ496723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subrufa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#2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BRNM 710172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FJ496724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Sebipora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aquosa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Miett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Miettinen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8680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Gelatoporia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HQ659240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HQ659240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Skeletocutis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amorpha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(Fr.)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Kotl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&amp;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Pouzar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Miettinen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11038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Tyromyces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FN907913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FN907913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S.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jelicii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Tortič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&amp; A. David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 6002113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Tyromyces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FJ496690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FJ496727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Steccherinum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fimbriatum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(Pers.) J.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Erikss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11905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EU118668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S.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ochraceum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(Pers.) Gray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KHL 11902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Residual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JQ31130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JQ31130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Trametes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pubescens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Schumach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Pilát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PRM 900586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AY684173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AY855906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Truncospora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ochroleuca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Berk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.)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Pilát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MUCL 39726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Core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Polyporoid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FJ411098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FJ393865</w:t>
            </w: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Outgroup: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7EC" w:rsidRPr="00A007EC" w:rsidTr="00A007EC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Stereum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hirsutum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Willd</w:t>
            </w:r>
            <w:proofErr w:type="spellEnd"/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 Pers.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NBRC 6520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AB733150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EC" w:rsidRPr="00A007EC" w:rsidRDefault="00A007EC" w:rsidP="00A0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07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AB733325</w:t>
            </w:r>
          </w:p>
        </w:tc>
      </w:tr>
    </w:tbl>
    <w:p w:rsidR="00A007EC" w:rsidRPr="00A007EC" w:rsidRDefault="00A007EC">
      <w:pPr>
        <w:rPr>
          <w:rFonts w:ascii="Times New Roman" w:hAnsi="Times New Roman" w:cs="Times New Roman"/>
          <w:sz w:val="24"/>
          <w:szCs w:val="24"/>
        </w:rPr>
      </w:pPr>
    </w:p>
    <w:sectPr w:rsidR="00A007EC" w:rsidRPr="00A0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C"/>
    <w:rsid w:val="0027226F"/>
    <w:rsid w:val="00300313"/>
    <w:rsid w:val="009038AE"/>
    <w:rsid w:val="00A007EC"/>
    <w:rsid w:val="00D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951E8-604F-4C80-8911-EF85718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2015-08-07T13:33:00Z</dcterms:created>
  <dcterms:modified xsi:type="dcterms:W3CDTF">2015-08-07T13:33:00Z</dcterms:modified>
</cp:coreProperties>
</file>