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33" w:rsidRPr="00406380" w:rsidRDefault="004F5833" w:rsidP="004F5833">
      <w:pPr>
        <w:widowControl/>
        <w:rPr>
          <w:rFonts w:ascii="Times New Roman" w:hAnsi="Times New Roman"/>
          <w:szCs w:val="24"/>
        </w:rPr>
      </w:pPr>
      <w:proofErr w:type="gramStart"/>
      <w:r w:rsidRPr="00406380">
        <w:rPr>
          <w:rFonts w:ascii="Times New Roman" w:hAnsi="Times New Roman" w:hint="eastAsia"/>
          <w:szCs w:val="24"/>
        </w:rPr>
        <w:t>Table 5.</w:t>
      </w:r>
      <w:proofErr w:type="gramEnd"/>
      <w:r w:rsidRPr="00406380">
        <w:rPr>
          <w:rFonts w:ascii="Times New Roman" w:hAnsi="Times New Roman" w:hint="eastAsia"/>
          <w:szCs w:val="24"/>
        </w:rPr>
        <w:t xml:space="preserve"> Multiple l</w:t>
      </w:r>
      <w:r w:rsidRPr="00406380">
        <w:rPr>
          <w:rFonts w:ascii="Times New Roman" w:hAnsi="Times New Roman"/>
          <w:szCs w:val="24"/>
        </w:rPr>
        <w:t>ogistic</w:t>
      </w:r>
      <w:r w:rsidRPr="00406380">
        <w:rPr>
          <w:rFonts w:ascii="Times New Roman" w:hAnsi="Times New Roman" w:hint="eastAsia"/>
          <w:szCs w:val="24"/>
        </w:rPr>
        <w:t xml:space="preserve"> </w:t>
      </w:r>
      <w:proofErr w:type="gramStart"/>
      <w:r w:rsidRPr="00406380">
        <w:rPr>
          <w:rFonts w:ascii="Times New Roman" w:hAnsi="Times New Roman" w:hint="eastAsia"/>
          <w:szCs w:val="24"/>
        </w:rPr>
        <w:t>regression</w:t>
      </w:r>
      <w:proofErr w:type="gramEnd"/>
      <w:r w:rsidRPr="00406380">
        <w:rPr>
          <w:rFonts w:ascii="Times New Roman" w:hAnsi="Times New Roman" w:hint="eastAsia"/>
          <w:szCs w:val="24"/>
        </w:rPr>
        <w:t xml:space="preserve"> (by b</w:t>
      </w:r>
      <w:r w:rsidRPr="00406380">
        <w:rPr>
          <w:rFonts w:ascii="Times New Roman" w:hAnsi="Times New Roman"/>
          <w:szCs w:val="24"/>
        </w:rPr>
        <w:t xml:space="preserve">ackward </w:t>
      </w:r>
      <w:r w:rsidRPr="00406380">
        <w:rPr>
          <w:rFonts w:ascii="Times New Roman" w:hAnsi="Times New Roman" w:hint="eastAsia"/>
          <w:szCs w:val="24"/>
        </w:rPr>
        <w:t>e</w:t>
      </w:r>
      <w:r w:rsidRPr="00406380">
        <w:rPr>
          <w:rFonts w:ascii="Times New Roman" w:hAnsi="Times New Roman"/>
          <w:szCs w:val="24"/>
        </w:rPr>
        <w:t xml:space="preserve">limination </w:t>
      </w:r>
      <w:r w:rsidRPr="00406380">
        <w:rPr>
          <w:rFonts w:ascii="Times New Roman" w:hAnsi="Times New Roman" w:hint="eastAsia"/>
          <w:szCs w:val="24"/>
        </w:rPr>
        <w:t>p</w:t>
      </w:r>
      <w:r w:rsidRPr="00406380">
        <w:rPr>
          <w:rFonts w:ascii="Times New Roman" w:hAnsi="Times New Roman"/>
          <w:szCs w:val="24"/>
        </w:rPr>
        <w:t>rocedure</w:t>
      </w:r>
      <w:r w:rsidRPr="00406380">
        <w:rPr>
          <w:rFonts w:ascii="Times New Roman" w:hAnsi="Times New Roman" w:hint="eastAsia"/>
          <w:szCs w:val="24"/>
        </w:rPr>
        <w:t xml:space="preserve">) on internet addiction by psychometric measures and internet use habits, </w:t>
      </w:r>
      <w:r w:rsidRPr="00406380">
        <w:rPr>
          <w:rFonts w:ascii="Times New Roman" w:hAnsi="Times New Roman"/>
          <w:szCs w:val="24"/>
        </w:rPr>
        <w:t>adjusted</w:t>
      </w:r>
      <w:r w:rsidRPr="00406380">
        <w:rPr>
          <w:rFonts w:ascii="Times New Roman" w:hAnsi="Times New Roman" w:hint="eastAsia"/>
          <w:szCs w:val="24"/>
        </w:rPr>
        <w:t xml:space="preserve"> by age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6"/>
        <w:gridCol w:w="624"/>
        <w:gridCol w:w="1318"/>
        <w:gridCol w:w="799"/>
        <w:gridCol w:w="716"/>
        <w:gridCol w:w="689"/>
      </w:tblGrid>
      <w:tr w:rsidR="004F5833" w:rsidRPr="00406380" w:rsidTr="002361BC">
        <w:trPr>
          <w:trHeight w:val="330"/>
        </w:trPr>
        <w:tc>
          <w:tcPr>
            <w:tcW w:w="252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833" w:rsidRPr="00406380" w:rsidRDefault="004F5833" w:rsidP="002361BC">
            <w:pPr>
              <w:widowControl/>
              <w:ind w:firstLineChars="200" w:firstLine="48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Covariates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β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/>
                <w:szCs w:val="24"/>
              </w:rPr>
              <w:t>p-value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OR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833" w:rsidRPr="00406380" w:rsidRDefault="004F5833" w:rsidP="002361BC">
            <w:pPr>
              <w:widowControl/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 xml:space="preserve">95% CI of </w:t>
            </w: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OR</w:t>
            </w:r>
          </w:p>
        </w:tc>
      </w:tr>
      <w:tr w:rsidR="004F5833" w:rsidRPr="00406380" w:rsidTr="002361BC">
        <w:trPr>
          <w:trHeight w:val="330"/>
        </w:trPr>
        <w:tc>
          <w:tcPr>
            <w:tcW w:w="252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833" w:rsidRPr="00406380" w:rsidRDefault="004F5833" w:rsidP="002361BC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Lower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Upper</w:t>
            </w:r>
          </w:p>
        </w:tc>
      </w:tr>
      <w:tr w:rsidR="004F5833" w:rsidRPr="00406380" w:rsidTr="002361BC">
        <w:trPr>
          <w:trHeight w:val="507"/>
        </w:trPr>
        <w:tc>
          <w:tcPr>
            <w:tcW w:w="252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5833" w:rsidRPr="00406380" w:rsidRDefault="004F5833" w:rsidP="002361BC">
            <w:pPr>
              <w:widowControl/>
              <w:ind w:leftChars="177" w:left="42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1. Age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-.22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.25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.80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.55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1.17</w:t>
            </w:r>
          </w:p>
        </w:tc>
      </w:tr>
      <w:tr w:rsidR="004F5833" w:rsidRPr="00406380" w:rsidTr="002361BC">
        <w:trPr>
          <w:trHeight w:val="507"/>
        </w:trPr>
        <w:tc>
          <w:tcPr>
            <w:tcW w:w="252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F5833" w:rsidRPr="00406380" w:rsidRDefault="004F5833" w:rsidP="002361BC">
            <w:pPr>
              <w:widowControl/>
              <w:ind w:leftChars="177" w:left="42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2. Gender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-.85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.001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.43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.26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.72</w:t>
            </w:r>
          </w:p>
        </w:tc>
      </w:tr>
      <w:tr w:rsidR="004F5833" w:rsidRPr="00406380" w:rsidTr="002361BC">
        <w:trPr>
          <w:trHeight w:val="507"/>
        </w:trPr>
        <w:tc>
          <w:tcPr>
            <w:tcW w:w="252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F5833" w:rsidRPr="00406380" w:rsidRDefault="004F5833" w:rsidP="002361BC">
            <w:pPr>
              <w:widowControl/>
              <w:ind w:leftChars="177" w:left="42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3</w:t>
            </w: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. Neuroticism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1.85</w:t>
            </w:r>
          </w:p>
        </w:tc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&lt;.001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6.39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4.07</w:t>
            </w:r>
          </w:p>
        </w:tc>
        <w:tc>
          <w:tcPr>
            <w:tcW w:w="4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10.03</w:t>
            </w:r>
          </w:p>
        </w:tc>
      </w:tr>
      <w:tr w:rsidR="004F5833" w:rsidRPr="00406380" w:rsidTr="002361BC">
        <w:trPr>
          <w:trHeight w:val="507"/>
        </w:trPr>
        <w:tc>
          <w:tcPr>
            <w:tcW w:w="2520" w:type="pct"/>
            <w:tcBorders>
              <w:left w:val="nil"/>
              <w:right w:val="nil"/>
            </w:tcBorders>
            <w:shd w:val="clear" w:color="auto" w:fill="auto"/>
            <w:hideMark/>
          </w:tcPr>
          <w:p w:rsidR="004F5833" w:rsidRPr="00406380" w:rsidRDefault="004F5833" w:rsidP="002361BC">
            <w:pPr>
              <w:widowControl/>
              <w:ind w:leftChars="177" w:left="42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4</w:t>
            </w: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. Life impairment</w:t>
            </w:r>
          </w:p>
        </w:tc>
        <w:tc>
          <w:tcPr>
            <w:tcW w:w="37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1.52</w:t>
            </w:r>
          </w:p>
        </w:tc>
        <w:tc>
          <w:tcPr>
            <w:tcW w:w="7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&lt;.001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4.55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2.36</w:t>
            </w:r>
          </w:p>
        </w:tc>
        <w:tc>
          <w:tcPr>
            <w:tcW w:w="41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8.77</w:t>
            </w:r>
          </w:p>
        </w:tc>
      </w:tr>
      <w:tr w:rsidR="004F5833" w:rsidRPr="00406380" w:rsidTr="002361BC">
        <w:trPr>
          <w:trHeight w:val="507"/>
        </w:trPr>
        <w:tc>
          <w:tcPr>
            <w:tcW w:w="25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833" w:rsidRPr="00406380" w:rsidRDefault="004F5833" w:rsidP="002361BC">
            <w:pPr>
              <w:widowControl/>
              <w:ind w:leftChars="177" w:left="42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5</w:t>
            </w: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>. Internet us</w:t>
            </w: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e</w:t>
            </w:r>
            <w:r w:rsidRPr="00406380">
              <w:rPr>
                <w:rFonts w:ascii="Times New Roman" w:hAnsi="Times New Roman" w:cs="Times New Roman"/>
                <w:kern w:val="0"/>
                <w:szCs w:val="24"/>
              </w:rPr>
              <w:t xml:space="preserve"> time</w:t>
            </w:r>
          </w:p>
        </w:tc>
        <w:tc>
          <w:tcPr>
            <w:tcW w:w="3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.56</w:t>
            </w:r>
          </w:p>
        </w:tc>
        <w:tc>
          <w:tcPr>
            <w:tcW w:w="7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.01</w:t>
            </w:r>
          </w:p>
        </w:tc>
        <w:tc>
          <w:tcPr>
            <w:tcW w:w="4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1.75</w:t>
            </w: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1.13</w:t>
            </w:r>
          </w:p>
        </w:tc>
        <w:tc>
          <w:tcPr>
            <w:tcW w:w="4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5833" w:rsidRPr="00406380" w:rsidRDefault="004F5833" w:rsidP="002361B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406380">
              <w:rPr>
                <w:rFonts w:ascii="Times New Roman" w:hAnsi="Times New Roman" w:cs="Times New Roman" w:hint="eastAsia"/>
                <w:kern w:val="0"/>
                <w:szCs w:val="24"/>
              </w:rPr>
              <w:t>2.69</w:t>
            </w:r>
          </w:p>
        </w:tc>
      </w:tr>
    </w:tbl>
    <w:p w:rsidR="004F5833" w:rsidRPr="00406380" w:rsidRDefault="004F5833" w:rsidP="004F5833">
      <w:pPr>
        <w:widowControl/>
        <w:rPr>
          <w:rFonts w:ascii="Times New Roman" w:hAnsi="Times New Roman"/>
          <w:szCs w:val="24"/>
        </w:rPr>
      </w:pPr>
    </w:p>
    <w:p w:rsidR="004F5833" w:rsidRPr="00406380" w:rsidRDefault="004F5833" w:rsidP="004F5833">
      <w:pPr>
        <w:rPr>
          <w:rFonts w:ascii="Times New Roman" w:hAnsi="Times New Roman"/>
          <w:szCs w:val="24"/>
        </w:rPr>
      </w:pPr>
    </w:p>
    <w:p w:rsidR="004F5833" w:rsidRPr="00406380" w:rsidRDefault="004F5833" w:rsidP="004F5833">
      <w:pPr>
        <w:rPr>
          <w:rFonts w:ascii="Times New Roman" w:hAnsi="Times New Roman"/>
          <w:szCs w:val="24"/>
        </w:rPr>
      </w:pPr>
    </w:p>
    <w:p w:rsidR="00DE70E4" w:rsidRDefault="00DE70E4">
      <w:bookmarkStart w:id="0" w:name="_GoBack"/>
      <w:bookmarkEnd w:id="0"/>
    </w:p>
    <w:sectPr w:rsidR="00DE7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33"/>
    <w:rsid w:val="004F5833"/>
    <w:rsid w:val="00D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2015-08-27T00:34:00Z</dcterms:created>
  <dcterms:modified xsi:type="dcterms:W3CDTF">2015-08-27T00:34:00Z</dcterms:modified>
</cp:coreProperties>
</file>