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D4" w:rsidRDefault="00F16B06" w:rsidP="00F16B06">
      <w:pPr>
        <w:pStyle w:val="Heading1"/>
      </w:pPr>
      <w:r>
        <w:t>S2 Appendix: Forest plots for subgroup analyses</w:t>
      </w:r>
      <w:r w:rsidR="00092B98">
        <w:t>*</w:t>
      </w:r>
    </w:p>
    <w:p w:rsidR="00D52A51" w:rsidRDefault="00D52A51" w:rsidP="00D52A51"/>
    <w:p w:rsidR="00D52A51" w:rsidRPr="00D52A51" w:rsidRDefault="00092B98" w:rsidP="00D52A51">
      <w:pPr>
        <w:rPr>
          <w:b/>
        </w:rPr>
      </w:pPr>
      <w:r>
        <w:rPr>
          <w:b/>
        </w:rPr>
        <w:t xml:space="preserve">* </w:t>
      </w:r>
      <w:bookmarkStart w:id="0" w:name="_GoBack"/>
      <w:bookmarkEnd w:id="0"/>
      <w:r w:rsidR="00D52A51" w:rsidRPr="00D52A51">
        <w:rPr>
          <w:b/>
        </w:rPr>
        <w:t>No significant results remain following Holm-</w:t>
      </w:r>
      <w:proofErr w:type="spellStart"/>
      <w:r w:rsidR="00D52A51" w:rsidRPr="00D52A51">
        <w:rPr>
          <w:b/>
        </w:rPr>
        <w:t>Bonferroni</w:t>
      </w:r>
      <w:proofErr w:type="spellEnd"/>
      <w:r w:rsidR="00D52A51" w:rsidRPr="00D52A51">
        <w:rPr>
          <w:b/>
        </w:rPr>
        <w:t xml:space="preserve"> correction for multiple comparisons</w:t>
      </w:r>
    </w:p>
    <w:p w:rsidR="00D52A51" w:rsidRPr="00D52A51" w:rsidRDefault="00D52A51" w:rsidP="00D52A51"/>
    <w:p w:rsidR="00F16B06" w:rsidRDefault="00C853A9" w:rsidP="00C853A9">
      <w:pPr>
        <w:pStyle w:val="Heading2"/>
        <w:rPr>
          <w:b/>
        </w:rPr>
      </w:pPr>
      <w:r w:rsidRPr="00C853A9">
        <w:rPr>
          <w:b/>
        </w:rPr>
        <w:t>Multidisciplinary team versus single case manager</w:t>
      </w:r>
    </w:p>
    <w:p w:rsidR="00C853A9" w:rsidRDefault="003E7CAB" w:rsidP="00C853A9">
      <w:r>
        <w:rPr>
          <w:noProof/>
          <w:lang w:eastAsia="en-GB"/>
        </w:rPr>
        <w:drawing>
          <wp:inline distT="0" distB="0" distL="0" distR="0">
            <wp:extent cx="5731510" cy="4757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B" w:rsidRDefault="003E7CAB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852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B" w:rsidRDefault="006C51F5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93393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3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B" w:rsidRPr="005072F4" w:rsidRDefault="005072F4" w:rsidP="00C853A9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9794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B" w:rsidRDefault="005072F4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550762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AB" w:rsidRDefault="003E7CAB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997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A9" w:rsidRDefault="00C853A9" w:rsidP="00C853A9">
      <w:pPr>
        <w:pStyle w:val="Heading2"/>
        <w:rPr>
          <w:b/>
        </w:rPr>
      </w:pPr>
      <w:r w:rsidRPr="00C853A9">
        <w:rPr>
          <w:b/>
        </w:rPr>
        <w:t>Strength of primary care orientation</w:t>
      </w:r>
    </w:p>
    <w:p w:rsidR="00C853A9" w:rsidRDefault="005072F4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758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5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F4" w:rsidRDefault="005072F4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7931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F4" w:rsidRDefault="009E5C8D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9202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F4" w:rsidRDefault="005072F4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9794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7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F4" w:rsidRDefault="005072F4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54895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F4" w:rsidRDefault="005072F4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5019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F4" w:rsidRDefault="005072F4" w:rsidP="00C853A9"/>
    <w:p w:rsidR="00C853A9" w:rsidRDefault="00C853A9" w:rsidP="00C853A9">
      <w:pPr>
        <w:pStyle w:val="Heading2"/>
        <w:rPr>
          <w:b/>
        </w:rPr>
      </w:pPr>
      <w:r w:rsidRPr="00C853A9">
        <w:rPr>
          <w:b/>
        </w:rPr>
        <w:t>Type of risk tool used</w:t>
      </w:r>
    </w:p>
    <w:p w:rsidR="00C853A9" w:rsidRDefault="001E426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77631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6E" w:rsidRDefault="001E426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7881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6E" w:rsidRDefault="001E426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545479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6E" w:rsidRDefault="001E426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500629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A9" w:rsidRDefault="00C853A9" w:rsidP="00C853A9">
      <w:pPr>
        <w:pStyle w:val="Heading2"/>
        <w:rPr>
          <w:b/>
        </w:rPr>
      </w:pPr>
      <w:r w:rsidRPr="00C853A9">
        <w:rPr>
          <w:b/>
        </w:rPr>
        <w:t>RCT versus non-RCT</w:t>
      </w:r>
    </w:p>
    <w:p w:rsidR="00C853A9" w:rsidRDefault="00D81A3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7717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3E" w:rsidRDefault="00D81A3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8248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3E" w:rsidRDefault="00D81A3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54850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A3E" w:rsidRDefault="00D81A3E" w:rsidP="00C853A9">
      <w:r>
        <w:rPr>
          <w:noProof/>
          <w:lang w:eastAsia="en-GB"/>
        </w:rPr>
        <w:lastRenderedPageBreak/>
        <w:drawing>
          <wp:inline distT="0" distB="0" distL="0" distR="0">
            <wp:extent cx="5731510" cy="499330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A9" w:rsidRDefault="00C853A9" w:rsidP="00C853A9">
      <w:pPr>
        <w:pStyle w:val="Heading2"/>
        <w:rPr>
          <w:b/>
        </w:rPr>
      </w:pPr>
      <w:r w:rsidRPr="00C853A9">
        <w:rPr>
          <w:b/>
        </w:rPr>
        <w:t>Inclusion of a social worker in case management</w:t>
      </w:r>
    </w:p>
    <w:p w:rsidR="00D81A3E" w:rsidRDefault="0077617B" w:rsidP="00D81A3E">
      <w:r>
        <w:rPr>
          <w:noProof/>
          <w:lang w:eastAsia="en-GB"/>
        </w:rPr>
        <w:lastRenderedPageBreak/>
        <w:drawing>
          <wp:inline distT="0" distB="0" distL="0" distR="0">
            <wp:extent cx="5731510" cy="475749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7B" w:rsidRDefault="0077617B" w:rsidP="00D81A3E">
      <w:r>
        <w:rPr>
          <w:noProof/>
          <w:lang w:eastAsia="en-GB"/>
        </w:rPr>
        <w:lastRenderedPageBreak/>
        <w:drawing>
          <wp:inline distT="0" distB="0" distL="0" distR="0">
            <wp:extent cx="5731510" cy="485207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7B" w:rsidRDefault="009E5C8D" w:rsidP="00D81A3E">
      <w:r>
        <w:rPr>
          <w:noProof/>
          <w:lang w:eastAsia="en-GB"/>
        </w:rPr>
        <w:lastRenderedPageBreak/>
        <w:drawing>
          <wp:inline distT="0" distB="0" distL="0" distR="0">
            <wp:extent cx="5731510" cy="493519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7B" w:rsidRDefault="0077617B" w:rsidP="00D81A3E">
      <w:r>
        <w:rPr>
          <w:noProof/>
          <w:lang w:eastAsia="en-GB"/>
        </w:rPr>
        <w:lastRenderedPageBreak/>
        <w:drawing>
          <wp:inline distT="0" distB="0" distL="0" distR="0">
            <wp:extent cx="5731510" cy="49566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5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7B" w:rsidRDefault="0077617B" w:rsidP="00D81A3E">
      <w:r>
        <w:rPr>
          <w:noProof/>
          <w:lang w:eastAsia="en-GB"/>
        </w:rPr>
        <w:lastRenderedPageBreak/>
        <w:drawing>
          <wp:inline distT="0" distB="0" distL="0" distR="0">
            <wp:extent cx="5731510" cy="550762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5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7B" w:rsidRPr="00D81A3E" w:rsidRDefault="0077617B" w:rsidP="00D81A3E">
      <w:r>
        <w:rPr>
          <w:noProof/>
          <w:lang w:eastAsia="en-GB"/>
        </w:rPr>
        <w:lastRenderedPageBreak/>
        <w:drawing>
          <wp:inline distT="0" distB="0" distL="0" distR="0">
            <wp:extent cx="5731510" cy="4988198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17B" w:rsidRPr="00D81A3E"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A3" w:rsidRDefault="00045BA3" w:rsidP="000D3187">
      <w:pPr>
        <w:spacing w:after="0" w:line="240" w:lineRule="auto"/>
      </w:pPr>
      <w:r>
        <w:separator/>
      </w:r>
    </w:p>
  </w:endnote>
  <w:endnote w:type="continuationSeparator" w:id="0">
    <w:p w:rsidR="00045BA3" w:rsidRDefault="00045BA3" w:rsidP="000D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0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187" w:rsidRDefault="000D31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B9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D3187" w:rsidRDefault="000D3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A3" w:rsidRDefault="00045BA3" w:rsidP="000D3187">
      <w:pPr>
        <w:spacing w:after="0" w:line="240" w:lineRule="auto"/>
      </w:pPr>
      <w:r>
        <w:separator/>
      </w:r>
    </w:p>
  </w:footnote>
  <w:footnote w:type="continuationSeparator" w:id="0">
    <w:p w:rsidR="00045BA3" w:rsidRDefault="00045BA3" w:rsidP="000D3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6"/>
    <w:rsid w:val="00045BA3"/>
    <w:rsid w:val="00092B98"/>
    <w:rsid w:val="000D3187"/>
    <w:rsid w:val="001E426E"/>
    <w:rsid w:val="001E5414"/>
    <w:rsid w:val="00244BD9"/>
    <w:rsid w:val="0026602B"/>
    <w:rsid w:val="002845FF"/>
    <w:rsid w:val="002D4F77"/>
    <w:rsid w:val="003E7CAB"/>
    <w:rsid w:val="003F3BB2"/>
    <w:rsid w:val="00485876"/>
    <w:rsid w:val="005072F4"/>
    <w:rsid w:val="006C51F5"/>
    <w:rsid w:val="006E479D"/>
    <w:rsid w:val="0077617B"/>
    <w:rsid w:val="007C327A"/>
    <w:rsid w:val="009755FD"/>
    <w:rsid w:val="009E5C8D"/>
    <w:rsid w:val="00B82C59"/>
    <w:rsid w:val="00C853A9"/>
    <w:rsid w:val="00D52A51"/>
    <w:rsid w:val="00D81A3E"/>
    <w:rsid w:val="00F1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D"/>
  </w:style>
  <w:style w:type="paragraph" w:styleId="Heading1">
    <w:name w:val="heading 1"/>
    <w:basedOn w:val="Normal"/>
    <w:next w:val="Normal"/>
    <w:link w:val="Heading1Char"/>
    <w:uiPriority w:val="9"/>
    <w:qFormat/>
    <w:rsid w:val="009755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5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5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5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5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5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5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5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5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5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5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5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5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5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5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5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5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5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5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5FD"/>
    <w:rPr>
      <w:b/>
      <w:color w:val="C0504D" w:themeColor="accent2"/>
    </w:rPr>
  </w:style>
  <w:style w:type="character" w:styleId="Emphasis">
    <w:name w:val="Emphasis"/>
    <w:uiPriority w:val="20"/>
    <w:qFormat/>
    <w:rsid w:val="009755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5FD"/>
  </w:style>
  <w:style w:type="paragraph" w:styleId="ListParagraph">
    <w:name w:val="List Paragraph"/>
    <w:basedOn w:val="Normal"/>
    <w:uiPriority w:val="34"/>
    <w:qFormat/>
    <w:rsid w:val="00975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5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5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5FD"/>
    <w:rPr>
      <w:i/>
    </w:rPr>
  </w:style>
  <w:style w:type="character" w:styleId="IntenseEmphasis">
    <w:name w:val="Intense Emphasis"/>
    <w:uiPriority w:val="21"/>
    <w:qFormat/>
    <w:rsid w:val="009755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5FD"/>
    <w:rPr>
      <w:b/>
    </w:rPr>
  </w:style>
  <w:style w:type="character" w:styleId="IntenseReference">
    <w:name w:val="Intense Reference"/>
    <w:uiPriority w:val="32"/>
    <w:qFormat/>
    <w:rsid w:val="009755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5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5F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87"/>
  </w:style>
  <w:style w:type="paragraph" w:styleId="Footer">
    <w:name w:val="footer"/>
    <w:basedOn w:val="Normal"/>
    <w:link w:val="FooterChar"/>
    <w:uiPriority w:val="99"/>
    <w:unhideWhenUsed/>
    <w:rsid w:val="000D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FD"/>
  </w:style>
  <w:style w:type="paragraph" w:styleId="Heading1">
    <w:name w:val="heading 1"/>
    <w:basedOn w:val="Normal"/>
    <w:next w:val="Normal"/>
    <w:link w:val="Heading1Char"/>
    <w:uiPriority w:val="9"/>
    <w:qFormat/>
    <w:rsid w:val="009755F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5F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55F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55F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55F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55F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55F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55F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5F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5F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5F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5F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55F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55F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5F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5F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55F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55F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755F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55F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755F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755FD"/>
    <w:rPr>
      <w:b/>
      <w:color w:val="C0504D" w:themeColor="accent2"/>
    </w:rPr>
  </w:style>
  <w:style w:type="character" w:styleId="Emphasis">
    <w:name w:val="Emphasis"/>
    <w:uiPriority w:val="20"/>
    <w:qFormat/>
    <w:rsid w:val="009755F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755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755FD"/>
  </w:style>
  <w:style w:type="paragraph" w:styleId="ListParagraph">
    <w:name w:val="List Paragraph"/>
    <w:basedOn w:val="Normal"/>
    <w:uiPriority w:val="34"/>
    <w:qFormat/>
    <w:rsid w:val="009755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55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55F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55F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55F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755FD"/>
    <w:rPr>
      <w:i/>
    </w:rPr>
  </w:style>
  <w:style w:type="character" w:styleId="IntenseEmphasis">
    <w:name w:val="Intense Emphasis"/>
    <w:uiPriority w:val="21"/>
    <w:qFormat/>
    <w:rsid w:val="009755F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755FD"/>
    <w:rPr>
      <w:b/>
    </w:rPr>
  </w:style>
  <w:style w:type="character" w:styleId="IntenseReference">
    <w:name w:val="Intense Reference"/>
    <w:uiPriority w:val="32"/>
    <w:qFormat/>
    <w:rsid w:val="009755F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755F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55F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87"/>
  </w:style>
  <w:style w:type="paragraph" w:styleId="Footer">
    <w:name w:val="footer"/>
    <w:basedOn w:val="Normal"/>
    <w:link w:val="FooterChar"/>
    <w:uiPriority w:val="99"/>
    <w:unhideWhenUsed/>
    <w:rsid w:val="000D3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Stokes</dc:creator>
  <cp:lastModifiedBy>Jonathan Stokes</cp:lastModifiedBy>
  <cp:revision>12</cp:revision>
  <dcterms:created xsi:type="dcterms:W3CDTF">2015-05-11T10:14:00Z</dcterms:created>
  <dcterms:modified xsi:type="dcterms:W3CDTF">2015-05-14T08:30:00Z</dcterms:modified>
</cp:coreProperties>
</file>