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F5A43B" w14:textId="77777777" w:rsidR="002130F7" w:rsidRPr="001372D8" w:rsidRDefault="002130F7" w:rsidP="0087519C">
      <w:pPr>
        <w:suppressLineNumbers/>
        <w:spacing w:line="480" w:lineRule="auto"/>
        <w:jc w:val="center"/>
        <w:rPr>
          <w:rFonts w:ascii="SimSun" w:hAnsi="SimSun"/>
          <w:b/>
          <w:rPrChange w:id="0" w:author="Accdon" w:date="2015-03-03T14:58:00Z">
            <w:rPr>
              <w:rFonts w:ascii="宋体" w:hAnsi="宋体" w:cs="宋体"/>
              <w:b/>
              <w:bCs/>
              <w:sz w:val="40"/>
              <w:szCs w:val="40"/>
            </w:rPr>
          </w:rPrChange>
        </w:rPr>
      </w:pPr>
      <w:r w:rsidRPr="00D133CD">
        <w:rPr>
          <w:rFonts w:ascii="Times" w:hAnsi="Times"/>
          <w:b/>
          <w:rPrChange w:id="1" w:author="Accdon" w:date="2015-03-03T14:58:00Z">
            <w:rPr>
              <w:rFonts w:ascii="Times" w:hAnsi="Times"/>
              <w:b/>
              <w:bCs/>
              <w:sz w:val="40"/>
              <w:szCs w:val="40"/>
            </w:rPr>
          </w:rPrChange>
        </w:rPr>
        <w:t xml:space="preserve">Effect of probiotics on </w:t>
      </w:r>
      <w:ins w:id="2" w:author="Accdon" w:date="2015-03-03T14:58:00Z">
        <w:r w:rsidR="00D133CD" w:rsidRPr="00D133CD">
          <w:rPr>
            <w:rFonts w:ascii="Times" w:hAnsi="Times"/>
            <w:b/>
            <w:bCs/>
            <w:szCs w:val="40"/>
          </w:rPr>
          <w:t>glycemic</w:t>
        </w:r>
      </w:ins>
      <w:del w:id="3" w:author="Accdon" w:date="2015-03-03T14:58:00Z">
        <w:r w:rsidRPr="002130F7">
          <w:rPr>
            <w:rFonts w:ascii="Times" w:hAnsi="Times"/>
            <w:b/>
            <w:bCs/>
            <w:sz w:val="40"/>
            <w:szCs w:val="40"/>
          </w:rPr>
          <w:delText>glycaemic</w:delText>
        </w:r>
      </w:del>
      <w:r w:rsidRPr="00D133CD">
        <w:rPr>
          <w:rFonts w:ascii="Times" w:hAnsi="Times"/>
          <w:b/>
          <w:rPrChange w:id="4" w:author="Accdon" w:date="2015-03-03T14:58:00Z">
            <w:rPr>
              <w:rFonts w:ascii="Times" w:hAnsi="Times"/>
              <w:b/>
              <w:bCs/>
              <w:sz w:val="40"/>
              <w:szCs w:val="40"/>
            </w:rPr>
          </w:rPrChange>
        </w:rPr>
        <w:t xml:space="preserve"> control: a systematic review and meta-analysis of randomized, controlled trials</w:t>
      </w:r>
    </w:p>
    <w:p w14:paraId="40AA53E2" w14:textId="77777777" w:rsidR="00C647F9" w:rsidRPr="001372D8" w:rsidRDefault="00C647F9" w:rsidP="00502CA7">
      <w:pPr>
        <w:widowControl/>
        <w:jc w:val="left"/>
        <w:rPr>
          <w:ins w:id="5" w:author="Accdon" w:date="2015-03-03T14:58:00Z"/>
          <w:rFonts w:ascii="Times" w:hAnsi="Times"/>
          <w:b/>
          <w:szCs w:val="40"/>
        </w:rPr>
      </w:pPr>
      <w:ins w:id="6" w:author="Accdon" w:date="2015-03-03T14:58:00Z">
        <w:r w:rsidRPr="001372D8">
          <w:rPr>
            <w:rFonts w:ascii="Times" w:hAnsi="Times"/>
            <w:b/>
            <w:szCs w:val="40"/>
          </w:rPr>
          <w:br w:type="page"/>
        </w:r>
      </w:ins>
    </w:p>
    <w:p w14:paraId="6160E6E2" w14:textId="77777777" w:rsidR="003273D0" w:rsidRPr="001372D8" w:rsidRDefault="003273D0" w:rsidP="003273D0">
      <w:pPr>
        <w:spacing w:line="480" w:lineRule="auto"/>
        <w:rPr>
          <w:rFonts w:ascii="Times" w:hAnsi="Times"/>
          <w:b/>
          <w:rPrChange w:id="7" w:author="Accdon" w:date="2015-03-03T14:58:00Z">
            <w:rPr>
              <w:rFonts w:ascii="Times" w:hAnsi="Times"/>
              <w:b/>
              <w:sz w:val="40"/>
              <w:szCs w:val="40"/>
            </w:rPr>
          </w:rPrChange>
        </w:rPr>
      </w:pPr>
      <w:r w:rsidRPr="00D133CD">
        <w:rPr>
          <w:rFonts w:ascii="Times" w:hAnsi="Times"/>
          <w:b/>
          <w:rPrChange w:id="8" w:author="Accdon" w:date="2015-03-03T14:58:00Z">
            <w:rPr>
              <w:rFonts w:ascii="Times" w:hAnsi="Times"/>
              <w:b/>
              <w:sz w:val="40"/>
              <w:szCs w:val="40"/>
            </w:rPr>
          </w:rPrChange>
        </w:rPr>
        <w:t>ABSTRACT</w:t>
      </w:r>
    </w:p>
    <w:p w14:paraId="5D864783" w14:textId="77777777" w:rsidR="00D67180" w:rsidRDefault="00483004" w:rsidP="00483004">
      <w:pPr>
        <w:spacing w:line="480" w:lineRule="auto"/>
        <w:rPr>
          <w:rFonts w:ascii="Times" w:hAnsi="Times"/>
          <w:b/>
        </w:rPr>
      </w:pPr>
      <w:del w:id="9" w:author="Accdon" w:date="2015-03-03T14:58:00Z">
        <w:r>
          <w:rPr>
            <w:rFonts w:ascii="Times" w:hAnsi="Times"/>
            <w:b/>
          </w:rPr>
          <w:delText xml:space="preserve">    </w:delText>
        </w:r>
      </w:del>
      <w:r w:rsidR="003273D0" w:rsidRPr="00206F6B">
        <w:rPr>
          <w:rFonts w:ascii="Times" w:hAnsi="Times"/>
          <w:b/>
        </w:rPr>
        <w:t xml:space="preserve">Background: </w:t>
      </w:r>
      <w:r w:rsidR="003273D0" w:rsidRPr="00206F6B">
        <w:rPr>
          <w:rFonts w:ascii="Times" w:hAnsi="Times" w:cs="宋体"/>
        </w:rPr>
        <w:t>Previ</w:t>
      </w:r>
      <w:r w:rsidR="003273D0">
        <w:rPr>
          <w:rFonts w:ascii="Times" w:hAnsi="Times" w:cs="宋体"/>
        </w:rPr>
        <w:t xml:space="preserve">ous clinical </w:t>
      </w:r>
      <w:ins w:id="10" w:author="Accdon" w:date="2015-03-03T14:58:00Z">
        <w:r w:rsidR="00C647F9" w:rsidRPr="001372D8">
          <w:rPr>
            <w:rFonts w:ascii="Times" w:hAnsi="Times" w:cs="SimSun"/>
          </w:rPr>
          <w:t>trials</w:t>
        </w:r>
        <w:r w:rsidR="003273D0" w:rsidRPr="001372D8">
          <w:rPr>
            <w:rFonts w:ascii="Times" w:hAnsi="Times" w:cs="SimSun"/>
          </w:rPr>
          <w:t xml:space="preserve"> </w:t>
        </w:r>
        <w:r w:rsidR="00C647F9" w:rsidRPr="001372D8">
          <w:rPr>
            <w:rFonts w:ascii="Times" w:hAnsi="Times" w:cs="SimSun"/>
          </w:rPr>
          <w:t>indicate</w:t>
        </w:r>
      </w:ins>
      <w:del w:id="11" w:author="Accdon" w:date="2015-03-03T14:58:00Z">
        <w:r w:rsidR="003273D0">
          <w:rPr>
            <w:rFonts w:ascii="Times" w:hAnsi="Times" w:cs="宋体"/>
          </w:rPr>
          <w:delText>trails have shown</w:delText>
        </w:r>
      </w:del>
      <w:r w:rsidR="003273D0">
        <w:rPr>
          <w:rFonts w:ascii="Times" w:hAnsi="Times" w:cs="宋体"/>
        </w:rPr>
        <w:t xml:space="preserve"> that probiotic consumption may improve blood glucose</w:t>
      </w:r>
      <w:r w:rsidR="003273D0" w:rsidRPr="00206F6B">
        <w:rPr>
          <w:rFonts w:ascii="Times" w:hAnsi="Times" w:cs="宋体"/>
        </w:rPr>
        <w:t xml:space="preserve"> </w:t>
      </w:r>
      <w:r w:rsidR="003273D0">
        <w:rPr>
          <w:rFonts w:ascii="Times" w:hAnsi="Times" w:cs="宋体"/>
        </w:rPr>
        <w:t>control.</w:t>
      </w:r>
      <w:r>
        <w:rPr>
          <w:rFonts w:ascii="Times" w:hAnsi="Times"/>
          <w:b/>
        </w:rPr>
        <w:t xml:space="preserve"> </w:t>
      </w:r>
    </w:p>
    <w:p w14:paraId="03725D83" w14:textId="77777777" w:rsidR="00D67180" w:rsidRDefault="00D67180" w:rsidP="00483004">
      <w:pPr>
        <w:spacing w:line="480" w:lineRule="auto"/>
        <w:rPr>
          <w:rFonts w:ascii="Times" w:hAnsi="Times"/>
          <w:b/>
        </w:rPr>
      </w:pPr>
      <w:del w:id="12" w:author="Accdon" w:date="2015-03-03T14:58:00Z">
        <w:r>
          <w:rPr>
            <w:rFonts w:ascii="Times" w:hAnsi="Times"/>
            <w:b/>
          </w:rPr>
          <w:delText xml:space="preserve">    </w:delText>
        </w:r>
      </w:del>
      <w:r w:rsidR="003273D0" w:rsidRPr="00D133CD">
        <w:rPr>
          <w:rFonts w:ascii="Times" w:hAnsi="Times"/>
          <w:b/>
          <w:kern w:val="0"/>
          <w:rPrChange w:id="13" w:author="Accdon" w:date="2015-03-03T14:58:00Z">
            <w:rPr>
              <w:rFonts w:ascii="Times" w:hAnsi="Times" w:cs="Times"/>
              <w:b/>
              <w:color w:val="101010"/>
              <w:kern w:val="0"/>
            </w:rPr>
          </w:rPrChange>
        </w:rPr>
        <w:t xml:space="preserve">Objective: </w:t>
      </w:r>
      <w:ins w:id="14" w:author="Accdon" w:date="2015-03-03T14:58:00Z">
        <w:r w:rsidR="00D133CD" w:rsidRPr="00D133CD">
          <w:rPr>
            <w:rFonts w:ascii="Times" w:hAnsi="Times" w:cs="SimSun"/>
          </w:rPr>
          <w:t>We investigated</w:t>
        </w:r>
      </w:ins>
      <w:del w:id="15" w:author="Accdon" w:date="2015-03-03T14:58:00Z">
        <w:r w:rsidR="003273D0" w:rsidRPr="00206F6B">
          <w:rPr>
            <w:rFonts w:ascii="Times" w:hAnsi="Times" w:cs="宋体"/>
          </w:rPr>
          <w:delText>The aim of this systematic review was to address</w:delText>
        </w:r>
      </w:del>
      <w:r w:rsidR="003273D0" w:rsidRPr="00206F6B">
        <w:rPr>
          <w:rFonts w:ascii="Times" w:hAnsi="Times" w:cs="宋体"/>
        </w:rPr>
        <w:t xml:space="preserve"> the effects of probiotics on </w:t>
      </w:r>
      <w:ins w:id="16" w:author="Accdon" w:date="2015-03-03T14:58:00Z">
        <w:r w:rsidR="00C647F9" w:rsidRPr="001372D8">
          <w:rPr>
            <w:rFonts w:ascii="Times" w:hAnsi="Times" w:cs="SimSun"/>
          </w:rPr>
          <w:t>glycemic</w:t>
        </w:r>
      </w:ins>
      <w:del w:id="17" w:author="Accdon" w:date="2015-03-03T14:58:00Z">
        <w:r w:rsidR="003273D0" w:rsidRPr="00206F6B">
          <w:rPr>
            <w:rFonts w:ascii="Times" w:hAnsi="Times" w:cs="宋体"/>
          </w:rPr>
          <w:delText>glycaemic</w:delText>
        </w:r>
      </w:del>
      <w:r w:rsidR="003273D0" w:rsidRPr="00206F6B">
        <w:rPr>
          <w:rFonts w:ascii="Times" w:hAnsi="Times" w:cs="宋体"/>
        </w:rPr>
        <w:t xml:space="preserve"> control </w:t>
      </w:r>
      <w:ins w:id="18" w:author="Accdon" w:date="2015-03-03T14:58:00Z">
        <w:r w:rsidR="00C647F9" w:rsidRPr="001372D8">
          <w:rPr>
            <w:rFonts w:ascii="Times" w:hAnsi="Times" w:cs="SimSun"/>
          </w:rPr>
          <w:t>with</w:t>
        </w:r>
      </w:ins>
      <w:del w:id="19" w:author="Accdon" w:date="2015-03-03T14:58:00Z">
        <w:r w:rsidR="003273D0" w:rsidRPr="00206F6B">
          <w:rPr>
            <w:rFonts w:ascii="Times" w:hAnsi="Times" w:cs="宋体"/>
          </w:rPr>
          <w:delText>using</w:delText>
        </w:r>
      </w:del>
      <w:r w:rsidR="003273D0" w:rsidRPr="00206F6B">
        <w:rPr>
          <w:rFonts w:ascii="Times" w:hAnsi="Times" w:cs="宋体"/>
        </w:rPr>
        <w:t xml:space="preserve"> a meta-analysis of randomized, controlled trails.</w:t>
      </w:r>
      <w:r w:rsidR="00483004">
        <w:rPr>
          <w:rFonts w:ascii="Times" w:hAnsi="Times"/>
          <w:b/>
        </w:rPr>
        <w:t xml:space="preserve"> </w:t>
      </w:r>
    </w:p>
    <w:p w14:paraId="557A13CD" w14:textId="348CAD83" w:rsidR="00D67180" w:rsidRDefault="00D67180" w:rsidP="00483004">
      <w:pPr>
        <w:spacing w:line="480" w:lineRule="auto"/>
        <w:rPr>
          <w:rFonts w:ascii="Times" w:hAnsi="Times"/>
          <w:b/>
        </w:rPr>
      </w:pPr>
      <w:del w:id="20" w:author="Accdon" w:date="2015-03-03T14:58:00Z">
        <w:r>
          <w:rPr>
            <w:rFonts w:ascii="Times" w:hAnsi="Times"/>
            <w:b/>
          </w:rPr>
          <w:delText xml:space="preserve">    </w:delText>
        </w:r>
      </w:del>
      <w:r w:rsidR="003273D0" w:rsidRPr="00D133CD">
        <w:rPr>
          <w:rFonts w:ascii="Times" w:hAnsi="Times"/>
          <w:b/>
          <w:kern w:val="0"/>
          <w:rPrChange w:id="21" w:author="Accdon" w:date="2015-03-03T14:58:00Z">
            <w:rPr>
              <w:rFonts w:ascii="Times" w:hAnsi="Times" w:cs="Times"/>
              <w:b/>
              <w:color w:val="101010"/>
              <w:kern w:val="0"/>
            </w:rPr>
          </w:rPrChange>
        </w:rPr>
        <w:t>Design:</w:t>
      </w:r>
      <w:ins w:id="22" w:author="Tracy" w:date="2015-03-03T20:20:00Z">
        <w:r w:rsidR="00B910B8">
          <w:rPr>
            <w:rFonts w:ascii="Times" w:hAnsi="Times"/>
            <w:b/>
            <w:kern w:val="0"/>
          </w:rPr>
          <w:t xml:space="preserve"> </w:t>
        </w:r>
      </w:ins>
      <w:ins w:id="23" w:author="Tracy" w:date="2015-03-03T20:19:00Z">
        <w:r w:rsidR="00B910B8">
          <w:rPr>
            <w:rFonts w:ascii="Times" w:hAnsi="Times"/>
            <w:kern w:val="0"/>
          </w:rPr>
          <w:t>T</w:t>
        </w:r>
      </w:ins>
      <w:ins w:id="24" w:author="Tracy" w:date="2015-03-03T20:20:00Z">
        <w:r w:rsidR="00B910B8">
          <w:rPr>
            <w:rFonts w:ascii="Times" w:hAnsi="Times"/>
            <w:kern w:val="0"/>
          </w:rPr>
          <w:t xml:space="preserve">he authors searched in </w:t>
        </w:r>
      </w:ins>
      <w:del w:id="25" w:author="Tracy" w:date="2015-03-03T20:19:00Z">
        <w:r w:rsidR="003273D0" w:rsidRPr="00D133CD" w:rsidDel="00B910B8">
          <w:rPr>
            <w:rFonts w:ascii="Times" w:hAnsi="Times"/>
            <w:kern w:val="0"/>
            <w:rPrChange w:id="26" w:author="Accdon" w:date="2015-03-03T14:58:00Z">
              <w:rPr>
                <w:rFonts w:ascii="Times" w:hAnsi="Times" w:cs="Times"/>
                <w:color w:val="101010"/>
                <w:kern w:val="0"/>
              </w:rPr>
            </w:rPrChange>
          </w:rPr>
          <w:delText xml:space="preserve"> </w:delText>
        </w:r>
      </w:del>
      <w:r w:rsidR="003273D0" w:rsidRPr="00D133CD">
        <w:rPr>
          <w:rFonts w:ascii="Times" w:hAnsi="Times"/>
          <w:kern w:val="0"/>
          <w:rPrChange w:id="27" w:author="Accdon" w:date="2015-03-03T14:58:00Z">
            <w:rPr>
              <w:rFonts w:ascii="Times" w:hAnsi="Times"/>
              <w:color w:val="101010"/>
              <w:kern w:val="0"/>
            </w:rPr>
          </w:rPrChange>
        </w:rPr>
        <w:t xml:space="preserve">PubMed, Embase, Cochrane </w:t>
      </w:r>
      <w:r w:rsidR="003273D0" w:rsidRPr="0038130A">
        <w:rPr>
          <w:rFonts w:ascii="Times" w:hAnsi="Times"/>
          <w:kern w:val="0"/>
          <w:rPrChange w:id="28" w:author="Accdon" w:date="2015-03-03T14:58:00Z">
            <w:rPr>
              <w:rFonts w:ascii="Times" w:hAnsi="Times"/>
              <w:color w:val="101010"/>
              <w:kern w:val="0"/>
            </w:rPr>
          </w:rPrChange>
        </w:rPr>
        <w:t>Library</w:t>
      </w:r>
      <w:ins w:id="29" w:author="Accdon" w:date="2015-03-03T14:58:00Z">
        <w:r w:rsidR="00112455" w:rsidRPr="0038130A">
          <w:rPr>
            <w:rFonts w:ascii="Times" w:hAnsi="Times"/>
            <w:kern w:val="0"/>
          </w:rPr>
          <w:t>,</w:t>
        </w:r>
      </w:ins>
      <w:r w:rsidR="003273D0" w:rsidRPr="00D133CD">
        <w:rPr>
          <w:rFonts w:ascii="Times" w:hAnsi="Times"/>
          <w:kern w:val="0"/>
          <w:rPrChange w:id="30" w:author="Accdon" w:date="2015-03-03T14:58:00Z">
            <w:rPr>
              <w:rFonts w:ascii="Times" w:hAnsi="Times"/>
              <w:color w:val="101010"/>
              <w:kern w:val="0"/>
            </w:rPr>
          </w:rPrChange>
        </w:rPr>
        <w:t xml:space="preserve"> and Clinicaltrial.gov </w:t>
      </w:r>
      <w:ins w:id="31" w:author="Tracy" w:date="2015-03-03T20:20:00Z">
        <w:r w:rsidR="00B910B8">
          <w:rPr>
            <w:rFonts w:ascii="Times" w:hAnsi="Times"/>
            <w:kern w:val="0"/>
          </w:rPr>
          <w:t>for</w:t>
        </w:r>
      </w:ins>
      <w:ins w:id="32" w:author="Tracy" w:date="2015-03-03T20:21:00Z">
        <w:r w:rsidR="00B910B8">
          <w:rPr>
            <w:rFonts w:ascii="Times" w:hAnsi="Times"/>
            <w:kern w:val="0"/>
          </w:rPr>
          <w:t xml:space="preserve"> eligible articles up to</w:t>
        </w:r>
      </w:ins>
      <w:del w:id="33" w:author="Tracy" w:date="2015-03-03T20:22:00Z">
        <w:r w:rsidR="003273D0" w:rsidRPr="00D133CD" w:rsidDel="00B910B8">
          <w:rPr>
            <w:rFonts w:ascii="Times" w:hAnsi="Times"/>
            <w:kern w:val="0"/>
            <w:rPrChange w:id="34" w:author="Accdon" w:date="2015-03-03T14:58:00Z">
              <w:rPr>
                <w:rFonts w:ascii="Times" w:hAnsi="Times"/>
                <w:color w:val="101010"/>
                <w:kern w:val="0"/>
              </w:rPr>
            </w:rPrChange>
          </w:rPr>
          <w:delText>were searched</w:delText>
        </w:r>
      </w:del>
      <w:r w:rsidR="003273D0" w:rsidRPr="00D133CD">
        <w:rPr>
          <w:rFonts w:ascii="Times" w:hAnsi="Times"/>
          <w:kern w:val="0"/>
          <w:rPrChange w:id="35" w:author="Accdon" w:date="2015-03-03T14:58:00Z">
            <w:rPr>
              <w:rFonts w:ascii="Times" w:hAnsi="Times"/>
              <w:color w:val="101010"/>
              <w:kern w:val="0"/>
            </w:rPr>
          </w:rPrChange>
        </w:rPr>
        <w:t xml:space="preserve"> </w:t>
      </w:r>
      <w:ins w:id="36" w:author="Tracy" w:date="2015-03-03T20:22:00Z">
        <w:r w:rsidR="00B910B8">
          <w:rPr>
            <w:rFonts w:ascii="Times" w:hAnsi="Times"/>
            <w:kern w:val="0"/>
          </w:rPr>
          <w:t>o</w:t>
        </w:r>
      </w:ins>
      <w:ins w:id="37" w:author="Accdon" w:date="2015-03-03T14:58:00Z">
        <w:del w:id="38" w:author="Tracy" w:date="2015-03-03T20:22:00Z">
          <w:r w:rsidR="00D133CD" w:rsidRPr="00D133CD" w:rsidDel="00B910B8">
            <w:rPr>
              <w:rFonts w:ascii="Times" w:hAnsi="Times"/>
              <w:kern w:val="0"/>
            </w:rPr>
            <w:delText xml:space="preserve">from </w:delText>
          </w:r>
        </w:del>
        <w:del w:id="39" w:author="Tracy" w:date="2015-03-03T20:21:00Z">
          <w:r w:rsidR="00D133CD" w:rsidRPr="00D133CD" w:rsidDel="00B910B8">
            <w:rPr>
              <w:rFonts w:ascii="Times" w:hAnsi="Times"/>
              <w:kern w:val="0"/>
            </w:rPr>
            <w:delText xml:space="preserve">when </w:delText>
          </w:r>
        </w:del>
      </w:ins>
      <w:del w:id="40" w:author="Tracy" w:date="2015-03-03T20:21:00Z">
        <w:r w:rsidR="003273D0" w:rsidRPr="00D133CD" w:rsidDel="00B910B8">
          <w:rPr>
            <w:rFonts w:ascii="Times" w:hAnsi="Times"/>
            <w:kern w:val="0"/>
            <w:rPrChange w:id="41" w:author="Accdon" w:date="2015-03-03T14:58:00Z">
              <w:rPr>
                <w:rFonts w:ascii="Times" w:hAnsi="Times"/>
                <w:color w:val="101010"/>
                <w:kern w:val="0"/>
              </w:rPr>
            </w:rPrChange>
          </w:rPr>
          <w:delText>until O</w:delText>
        </w:r>
      </w:del>
      <w:ins w:id="42" w:author="Tracy" w:date="2015-03-04T23:44:00Z">
        <w:r w:rsidR="00BA7891">
          <w:rPr>
            <w:rFonts w:ascii="Times" w:hAnsi="Times"/>
            <w:kern w:val="0"/>
          </w:rPr>
          <w:t>ctober</w:t>
        </w:r>
      </w:ins>
      <w:r w:rsidR="003273D0" w:rsidRPr="00D133CD">
        <w:rPr>
          <w:rFonts w:ascii="Times" w:hAnsi="Times"/>
          <w:kern w:val="0"/>
          <w:rPrChange w:id="43" w:author="Accdon" w:date="2015-03-03T14:58:00Z">
            <w:rPr>
              <w:rFonts w:ascii="Times" w:hAnsi="Times"/>
              <w:color w:val="101010"/>
              <w:kern w:val="0"/>
            </w:rPr>
          </w:rPrChange>
        </w:rPr>
        <w:t xml:space="preserve"> 2014</w:t>
      </w:r>
      <w:del w:id="44" w:author="Tracy" w:date="2015-03-03T20:21:00Z">
        <w:r w:rsidR="003273D0" w:rsidRPr="00D133CD" w:rsidDel="00B910B8">
          <w:rPr>
            <w:rFonts w:ascii="Times" w:hAnsi="Times"/>
            <w:kern w:val="0"/>
            <w:rPrChange w:id="45" w:author="Accdon" w:date="2015-03-03T14:58:00Z">
              <w:rPr>
                <w:rFonts w:ascii="Times" w:hAnsi="Times"/>
                <w:color w:val="101010"/>
                <w:kern w:val="0"/>
              </w:rPr>
            </w:rPrChange>
          </w:rPr>
          <w:delText xml:space="preserve"> to identify eligible articles</w:delText>
        </w:r>
      </w:del>
      <w:r w:rsidR="003273D0" w:rsidRPr="00D133CD">
        <w:rPr>
          <w:rFonts w:ascii="Times" w:hAnsi="Times"/>
          <w:kern w:val="0"/>
          <w:rPrChange w:id="46" w:author="Accdon" w:date="2015-03-03T14:58:00Z">
            <w:rPr>
              <w:rFonts w:ascii="Times" w:hAnsi="Times"/>
              <w:color w:val="101010"/>
              <w:kern w:val="0"/>
            </w:rPr>
          </w:rPrChange>
        </w:rPr>
        <w:t xml:space="preserve">. </w:t>
      </w:r>
      <w:ins w:id="47" w:author="Accdon" w:date="2015-03-03T14:58:00Z">
        <w:r w:rsidR="00D133CD" w:rsidRPr="00D133CD">
          <w:rPr>
            <w:rFonts w:ascii="Times" w:hAnsi="Times"/>
            <w:kern w:val="0"/>
          </w:rPr>
          <w:t xml:space="preserve">A meta-analysis </w:t>
        </w:r>
      </w:ins>
      <w:del w:id="48" w:author="Accdon" w:date="2015-03-03T14:58:00Z">
        <w:r w:rsidR="003273D0" w:rsidRPr="00206F6B">
          <w:rPr>
            <w:rFonts w:ascii="Times" w:hAnsi="Times"/>
            <w:color w:val="101010"/>
            <w:kern w:val="0"/>
          </w:rPr>
          <w:delText xml:space="preserve">Meta-analysis </w:delText>
        </w:r>
      </w:del>
      <w:r w:rsidR="003273D0" w:rsidRPr="00D133CD">
        <w:rPr>
          <w:rFonts w:ascii="Times" w:hAnsi="Times"/>
          <w:kern w:val="0"/>
          <w:rPrChange w:id="49" w:author="Accdon" w:date="2015-03-03T14:58:00Z">
            <w:rPr>
              <w:rFonts w:ascii="Times" w:hAnsi="Times"/>
              <w:color w:val="101010"/>
              <w:kern w:val="0"/>
            </w:rPr>
          </w:rPrChange>
        </w:rPr>
        <w:t xml:space="preserve">using a random-effects model was </w:t>
      </w:r>
      <w:ins w:id="50" w:author="Accdon" w:date="2015-03-03T14:58:00Z">
        <w:r w:rsidR="00D133CD" w:rsidRPr="00D133CD">
          <w:rPr>
            <w:rFonts w:ascii="Times" w:hAnsi="Times"/>
            <w:kern w:val="0"/>
          </w:rPr>
          <w:t>used</w:t>
        </w:r>
      </w:ins>
      <w:del w:id="51" w:author="Accdon" w:date="2015-03-03T14:58:00Z">
        <w:r w:rsidR="003273D0" w:rsidRPr="00206F6B">
          <w:rPr>
            <w:rFonts w:ascii="Times" w:hAnsi="Times"/>
            <w:color w:val="101010"/>
            <w:kern w:val="0"/>
          </w:rPr>
          <w:delText>chosen</w:delText>
        </w:r>
      </w:del>
      <w:r w:rsidR="003273D0" w:rsidRPr="00D133CD">
        <w:rPr>
          <w:rFonts w:ascii="Times" w:hAnsi="Times"/>
          <w:kern w:val="0"/>
          <w:rPrChange w:id="52" w:author="Accdon" w:date="2015-03-03T14:58:00Z">
            <w:rPr>
              <w:rFonts w:ascii="Times" w:hAnsi="Times"/>
              <w:color w:val="101010"/>
              <w:kern w:val="0"/>
            </w:rPr>
          </w:rPrChange>
        </w:rPr>
        <w:t xml:space="preserve"> to analyze </w:t>
      </w:r>
      <w:del w:id="53" w:author="Accdon" w:date="2015-03-03T14:58:00Z">
        <w:r w:rsidR="003273D0" w:rsidRPr="00206F6B">
          <w:rPr>
            <w:rFonts w:ascii="Times" w:hAnsi="Times"/>
            <w:color w:val="101010"/>
            <w:kern w:val="0"/>
          </w:rPr>
          <w:delText xml:space="preserve">the impact of </w:delText>
        </w:r>
      </w:del>
      <w:r w:rsidR="003273D0" w:rsidRPr="00D133CD">
        <w:rPr>
          <w:rFonts w:ascii="Times" w:hAnsi="Times"/>
          <w:kern w:val="0"/>
          <w:rPrChange w:id="54" w:author="Accdon" w:date="2015-03-03T14:58:00Z">
            <w:rPr>
              <w:rFonts w:ascii="Times" w:hAnsi="Times"/>
              <w:color w:val="101010"/>
              <w:kern w:val="0"/>
            </w:rPr>
          </w:rPrChange>
        </w:rPr>
        <w:t>combined trails.</w:t>
      </w:r>
      <w:r w:rsidR="00483004">
        <w:rPr>
          <w:rFonts w:ascii="Times" w:hAnsi="Times"/>
          <w:b/>
        </w:rPr>
        <w:t xml:space="preserve"> </w:t>
      </w:r>
    </w:p>
    <w:p w14:paraId="47567591" w14:textId="159532D5" w:rsidR="00D67180" w:rsidRPr="001372D8" w:rsidRDefault="00D67180" w:rsidP="00483004">
      <w:pPr>
        <w:spacing w:line="480" w:lineRule="auto"/>
        <w:rPr>
          <w:rFonts w:ascii="Times" w:hAnsi="Times"/>
          <w:kern w:val="0"/>
          <w:rPrChange w:id="55" w:author="Accdon" w:date="2015-03-03T14:58:00Z">
            <w:rPr>
              <w:rFonts w:ascii="Times" w:hAnsi="Times"/>
              <w:color w:val="101010"/>
              <w:kern w:val="0"/>
            </w:rPr>
          </w:rPrChange>
        </w:rPr>
      </w:pPr>
      <w:del w:id="56" w:author="Accdon" w:date="2015-03-03T14:58:00Z">
        <w:r>
          <w:rPr>
            <w:rFonts w:ascii="Times" w:hAnsi="Times"/>
            <w:b/>
          </w:rPr>
          <w:delText xml:space="preserve">    </w:delText>
        </w:r>
      </w:del>
      <w:r w:rsidR="003273D0" w:rsidRPr="00D133CD">
        <w:rPr>
          <w:rFonts w:ascii="Times" w:hAnsi="Times"/>
          <w:b/>
          <w:kern w:val="0"/>
          <w:rPrChange w:id="57" w:author="Accdon" w:date="2015-03-03T14:58:00Z">
            <w:rPr>
              <w:rFonts w:ascii="Times" w:hAnsi="Times" w:cs="Times"/>
              <w:b/>
              <w:color w:val="101010"/>
              <w:kern w:val="0"/>
            </w:rPr>
          </w:rPrChange>
        </w:rPr>
        <w:t>Results:</w:t>
      </w:r>
      <w:r w:rsidR="003273D0" w:rsidRPr="00D133CD">
        <w:rPr>
          <w:rFonts w:ascii="Times" w:hAnsi="Times"/>
          <w:kern w:val="0"/>
          <w:rPrChange w:id="58" w:author="Accdon" w:date="2015-03-03T14:58:00Z">
            <w:rPr>
              <w:rFonts w:ascii="Times" w:hAnsi="Times" w:cs="Times"/>
              <w:color w:val="101010"/>
              <w:kern w:val="0"/>
            </w:rPr>
          </w:rPrChange>
        </w:rPr>
        <w:t xml:space="preserve"> </w:t>
      </w:r>
      <w:ins w:id="59" w:author="Accdon" w:date="2015-03-03T14:58:00Z">
        <w:r w:rsidR="00D133CD" w:rsidRPr="00D133CD">
          <w:rPr>
            <w:rFonts w:ascii="Times" w:hAnsi="Times" w:cs="Times"/>
            <w:kern w:val="0"/>
          </w:rPr>
          <w:t>A m</w:t>
        </w:r>
        <w:r w:rsidR="00D133CD" w:rsidRPr="00D133CD">
          <w:rPr>
            <w:rFonts w:ascii="Times" w:hAnsi="Times"/>
            <w:kern w:val="0"/>
          </w:rPr>
          <w:t>eta-analysis</w:t>
        </w:r>
      </w:ins>
      <w:del w:id="60" w:author="Accdon" w:date="2015-03-03T14:58:00Z">
        <w:r w:rsidR="003273D0" w:rsidRPr="00206F6B">
          <w:rPr>
            <w:rFonts w:ascii="Times" w:hAnsi="Times"/>
            <w:color w:val="101010"/>
            <w:kern w:val="0"/>
          </w:rPr>
          <w:delText>Meta-analysis</w:delText>
        </w:r>
      </w:del>
      <w:r w:rsidR="003273D0" w:rsidRPr="00D133CD">
        <w:rPr>
          <w:rFonts w:ascii="Times" w:hAnsi="Times"/>
          <w:kern w:val="0"/>
          <w:rPrChange w:id="61" w:author="Accdon" w:date="2015-03-03T14:58:00Z">
            <w:rPr>
              <w:rFonts w:ascii="Times" w:hAnsi="Times"/>
              <w:color w:val="101010"/>
              <w:kern w:val="0"/>
            </w:rPr>
          </w:rPrChange>
        </w:rPr>
        <w:t xml:space="preserve"> of seventeen randomized controlled </w:t>
      </w:r>
      <w:ins w:id="62" w:author="Accdon" w:date="2015-03-03T14:58:00Z">
        <w:r w:rsidR="00E65CA4" w:rsidRPr="00207CFC">
          <w:rPr>
            <w:rFonts w:ascii="Times" w:hAnsi="Times"/>
            <w:kern w:val="0"/>
          </w:rPr>
          <w:t>trials</w:t>
        </w:r>
      </w:ins>
      <w:del w:id="63" w:author="Accdon" w:date="2015-03-03T14:58:00Z">
        <w:r w:rsidR="003273D0" w:rsidRPr="00206F6B">
          <w:rPr>
            <w:rFonts w:ascii="Times" w:hAnsi="Times"/>
            <w:color w:val="101010"/>
            <w:kern w:val="0"/>
          </w:rPr>
          <w:delText>trails</w:delText>
        </w:r>
      </w:del>
      <w:r w:rsidR="003273D0" w:rsidRPr="00D133CD">
        <w:rPr>
          <w:rFonts w:ascii="Times" w:hAnsi="Times"/>
          <w:kern w:val="0"/>
          <w:rPrChange w:id="64" w:author="Accdon" w:date="2015-03-03T14:58:00Z">
            <w:rPr>
              <w:rFonts w:ascii="Times" w:hAnsi="Times"/>
              <w:color w:val="101010"/>
              <w:kern w:val="0"/>
            </w:rPr>
          </w:rPrChange>
        </w:rPr>
        <w:t xml:space="preserve"> involving 1,105 participants </w:t>
      </w:r>
      <w:ins w:id="65" w:author="Accdon" w:date="2015-03-03T14:58:00Z">
        <w:r w:rsidR="00D133CD" w:rsidRPr="00D133CD">
          <w:rPr>
            <w:rFonts w:ascii="Times" w:hAnsi="Times"/>
            <w:kern w:val="0"/>
          </w:rPr>
          <w:t>indicated</w:t>
        </w:r>
      </w:ins>
      <w:del w:id="66" w:author="Accdon" w:date="2015-03-03T14:58:00Z">
        <w:r w:rsidR="003273D0" w:rsidRPr="00206F6B">
          <w:rPr>
            <w:rFonts w:ascii="Times" w:hAnsi="Times"/>
            <w:color w:val="101010"/>
            <w:kern w:val="0"/>
          </w:rPr>
          <w:delText>showed</w:delText>
        </w:r>
      </w:del>
      <w:r w:rsidR="003273D0" w:rsidRPr="00D133CD">
        <w:rPr>
          <w:rFonts w:ascii="Times" w:hAnsi="Times"/>
          <w:kern w:val="0"/>
          <w:rPrChange w:id="67" w:author="Accdon" w:date="2015-03-03T14:58:00Z">
            <w:rPr>
              <w:rFonts w:ascii="Times" w:hAnsi="Times"/>
              <w:color w:val="101010"/>
              <w:kern w:val="0"/>
            </w:rPr>
          </w:rPrChange>
        </w:rPr>
        <w:t xml:space="preserve"> that probiotic consumption, compared with placebo, </w:t>
      </w:r>
      <w:ins w:id="68" w:author="Accdon" w:date="2015-03-03T14:58:00Z">
        <w:r w:rsidR="00D133CD" w:rsidRPr="00D133CD">
          <w:rPr>
            <w:rFonts w:ascii="Times" w:hAnsi="Times"/>
            <w:kern w:val="0"/>
          </w:rPr>
          <w:t xml:space="preserve">reduced fasting glucose </w:t>
        </w:r>
      </w:ins>
      <w:del w:id="69" w:author="Accdon" w:date="2015-03-03T14:58:00Z">
        <w:r w:rsidR="003273D0" w:rsidRPr="00206F6B">
          <w:rPr>
            <w:rFonts w:ascii="Times" w:hAnsi="Times"/>
            <w:color w:val="101010"/>
            <w:kern w:val="0"/>
          </w:rPr>
          <w:delText xml:space="preserve">produced a significant reduction of </w:delText>
        </w:r>
      </w:del>
      <w:r w:rsidR="003273D0" w:rsidRPr="00D133CD">
        <w:rPr>
          <w:rFonts w:ascii="Times" w:hAnsi="Times"/>
          <w:kern w:val="0"/>
          <w:rPrChange w:id="70" w:author="Accdon" w:date="2015-03-03T14:58:00Z">
            <w:rPr>
              <w:rFonts w:ascii="Times" w:hAnsi="Times"/>
              <w:color w:val="101010"/>
              <w:kern w:val="0"/>
            </w:rPr>
          </w:rPrChange>
        </w:rPr>
        <w:t>0.31 mmol/L (95% CI 0.56, 0.06; p=0.02)</w:t>
      </w:r>
      <w:ins w:id="71" w:author="Accdon" w:date="2015-03-03T14:58:00Z">
        <w:r w:rsidR="00D133CD" w:rsidRPr="00D133CD">
          <w:rPr>
            <w:rFonts w:ascii="Times" w:hAnsi="Times"/>
            <w:kern w:val="0"/>
          </w:rPr>
          <w:t>.</w:t>
        </w:r>
      </w:ins>
      <w:del w:id="72" w:author="Accdon" w:date="2015-03-03T14:58:00Z">
        <w:r w:rsidR="003273D0" w:rsidRPr="00206F6B">
          <w:rPr>
            <w:rFonts w:ascii="Times" w:hAnsi="Times"/>
            <w:color w:val="101010"/>
            <w:kern w:val="0"/>
          </w:rPr>
          <w:delText xml:space="preserve"> in fasting blood glucose.</w:delText>
        </w:r>
      </w:del>
      <w:r w:rsidR="003273D0" w:rsidRPr="00D133CD">
        <w:rPr>
          <w:rFonts w:ascii="Times" w:hAnsi="Times"/>
          <w:kern w:val="0"/>
          <w:rPrChange w:id="73" w:author="Accdon" w:date="2015-03-03T14:58:00Z">
            <w:rPr>
              <w:rFonts w:ascii="Times" w:hAnsi="Times"/>
              <w:color w:val="101010"/>
              <w:kern w:val="0"/>
            </w:rPr>
          </w:rPrChange>
        </w:rPr>
        <w:t xml:space="preserve"> The pooled mean difference in insulin was -1.17</w:t>
      </w:r>
      <w:ins w:id="74" w:author="Accdon" w:date="2015-03-03T14:58:00Z">
        <w:r w:rsidR="00D133CD" w:rsidRPr="00D133CD">
          <w:rPr>
            <w:rFonts w:ascii="Times" w:hAnsi="Times"/>
            <w:kern w:val="0"/>
          </w:rPr>
          <w:t xml:space="preserve"> </w:t>
        </w:r>
        <w:commentRangeStart w:id="75"/>
        <w:r w:rsidR="00D133CD" w:rsidRPr="00D133CD">
          <w:rPr>
            <w:rFonts w:ascii="Symbol" w:hAnsi="Symbol"/>
            <w:kern w:val="0"/>
          </w:rPr>
          <w:t></w:t>
        </w:r>
        <w:r w:rsidR="00D133CD" w:rsidRPr="00060BC1">
          <w:rPr>
            <w:rFonts w:ascii="Times" w:hAnsi="Times"/>
            <w:kern w:val="0"/>
          </w:rPr>
          <w:t>U/m</w:t>
        </w:r>
      </w:ins>
      <w:ins w:id="76" w:author="Tracy" w:date="2015-03-04T01:57:00Z">
        <w:r w:rsidR="00753B71">
          <w:rPr>
            <w:rFonts w:ascii="Times" w:hAnsi="Times"/>
            <w:kern w:val="0"/>
          </w:rPr>
          <w:t>L</w:t>
        </w:r>
      </w:ins>
      <w:ins w:id="77" w:author="Accdon" w:date="2015-03-03T14:58:00Z">
        <w:del w:id="78" w:author="Tracy" w:date="2015-03-04T01:57:00Z">
          <w:r w:rsidR="00D133CD" w:rsidRPr="00060BC1" w:rsidDel="00753B71">
            <w:rPr>
              <w:rFonts w:ascii="Times" w:hAnsi="Times"/>
              <w:kern w:val="0"/>
            </w:rPr>
            <w:delText>l</w:delText>
          </w:r>
        </w:del>
      </w:ins>
      <w:del w:id="79" w:author="Accdon" w:date="2015-03-03T14:58:00Z">
        <w:r w:rsidR="003273D0" w:rsidRPr="00060BC1">
          <w:rPr>
            <w:rFonts w:ascii="Times" w:hAnsi="Times"/>
            <w:color w:val="101010"/>
            <w:kern w:val="0"/>
          </w:rPr>
          <w:delText>μU/ml</w:delText>
        </w:r>
      </w:del>
      <w:r w:rsidR="003273D0" w:rsidRPr="00D133CD">
        <w:rPr>
          <w:rFonts w:ascii="Times" w:hAnsi="Times"/>
          <w:kern w:val="0"/>
          <w:rPrChange w:id="80" w:author="Accdon" w:date="2015-03-03T14:58:00Z">
            <w:rPr>
              <w:rFonts w:ascii="Times" w:hAnsi="Times"/>
              <w:color w:val="101010"/>
              <w:kern w:val="0"/>
            </w:rPr>
          </w:rPrChange>
        </w:rPr>
        <w:t xml:space="preserve"> </w:t>
      </w:r>
      <w:commentRangeEnd w:id="75"/>
      <w:r w:rsidR="00A45A06" w:rsidRPr="001372D8">
        <w:rPr>
          <w:rStyle w:val="ab"/>
        </w:rPr>
        <w:commentReference w:id="75"/>
      </w:r>
      <w:r w:rsidR="003273D0" w:rsidRPr="00D133CD">
        <w:rPr>
          <w:rFonts w:ascii="Times" w:hAnsi="Times"/>
          <w:kern w:val="0"/>
          <w:rPrChange w:id="81" w:author="Accdon" w:date="2015-03-03T14:58:00Z">
            <w:rPr>
              <w:rFonts w:ascii="Times" w:hAnsi="Times"/>
              <w:color w:val="101010"/>
              <w:kern w:val="0"/>
            </w:rPr>
          </w:rPrChange>
        </w:rPr>
        <w:t xml:space="preserve">(95% CI -2.17, -0.41; p=0.004) and </w:t>
      </w:r>
      <w:ins w:id="82" w:author="Accdon" w:date="2015-03-03T14:58:00Z">
        <w:r w:rsidR="00D133CD" w:rsidRPr="00D133CD">
          <w:rPr>
            <w:rFonts w:ascii="Times" w:hAnsi="Times"/>
            <w:kern w:val="0"/>
          </w:rPr>
          <w:t xml:space="preserve">the </w:t>
        </w:r>
      </w:ins>
      <w:r w:rsidR="003273D0" w:rsidRPr="00D133CD">
        <w:rPr>
          <w:rFonts w:ascii="Times" w:hAnsi="Times"/>
          <w:kern w:val="0"/>
          <w:rPrChange w:id="83" w:author="Accdon" w:date="2015-03-03T14:58:00Z">
            <w:rPr>
              <w:rFonts w:ascii="Times" w:hAnsi="Times"/>
              <w:color w:val="101010"/>
              <w:kern w:val="0"/>
            </w:rPr>
          </w:rPrChange>
        </w:rPr>
        <w:t>mean difference in</w:t>
      </w:r>
      <w:del w:id="84" w:author="Tracy" w:date="2015-03-04T23:47:00Z">
        <w:r w:rsidR="003273D0" w:rsidRPr="00D133CD" w:rsidDel="00BA7891">
          <w:rPr>
            <w:rFonts w:ascii="Times" w:hAnsi="Times"/>
            <w:kern w:val="0"/>
            <w:rPrChange w:id="85" w:author="Accdon" w:date="2015-03-03T14:58:00Z">
              <w:rPr>
                <w:rFonts w:ascii="Times" w:hAnsi="Times"/>
                <w:color w:val="101010"/>
                <w:kern w:val="0"/>
              </w:rPr>
            </w:rPrChange>
          </w:rPr>
          <w:delText xml:space="preserve"> </w:delText>
        </w:r>
      </w:del>
      <w:ins w:id="86" w:author="Accdon" w:date="2015-03-03T14:58:00Z">
        <w:del w:id="87" w:author="Tracy" w:date="2015-03-04T23:47:00Z">
          <w:r w:rsidR="00D133CD" w:rsidRPr="00D133CD" w:rsidDel="00BA7891">
            <w:rPr>
              <w:rFonts w:ascii="Times" w:hAnsi="Times"/>
              <w:kern w:val="0"/>
            </w:rPr>
            <w:delText>a</w:delText>
          </w:r>
        </w:del>
        <w:r w:rsidR="00D133CD" w:rsidRPr="00D133CD">
          <w:rPr>
            <w:rFonts w:ascii="Times" w:hAnsi="Times"/>
            <w:kern w:val="0"/>
          </w:rPr>
          <w:t xml:space="preserve"> </w:t>
        </w:r>
      </w:ins>
      <w:r w:rsidR="003273D0" w:rsidRPr="00D133CD">
        <w:rPr>
          <w:rFonts w:ascii="Times" w:hAnsi="Times"/>
          <w:kern w:val="0"/>
          <w:rPrChange w:id="88" w:author="Accdon" w:date="2015-03-03T14:58:00Z">
            <w:rPr>
              <w:rFonts w:ascii="Times" w:hAnsi="Times"/>
              <w:color w:val="101010"/>
              <w:kern w:val="0"/>
            </w:rPr>
          </w:rPrChange>
        </w:rPr>
        <w:t>homeostasis model</w:t>
      </w:r>
      <w:del w:id="89" w:author="Tracy" w:date="2015-03-04T23:47:00Z">
        <w:r w:rsidR="003273D0" w:rsidRPr="00D133CD" w:rsidDel="00BA7891">
          <w:rPr>
            <w:rFonts w:ascii="Times" w:hAnsi="Times"/>
            <w:kern w:val="0"/>
            <w:rPrChange w:id="90" w:author="Accdon" w:date="2015-03-03T14:58:00Z">
              <w:rPr>
                <w:rFonts w:ascii="Times" w:hAnsi="Times"/>
                <w:color w:val="101010"/>
                <w:kern w:val="0"/>
              </w:rPr>
            </w:rPrChange>
          </w:rPr>
          <w:delText xml:space="preserve"> </w:delText>
        </w:r>
      </w:del>
      <w:ins w:id="91" w:author="Accdon" w:date="2015-03-03T14:58:00Z">
        <w:del w:id="92" w:author="Tracy" w:date="2015-03-04T23:47:00Z">
          <w:r w:rsidR="00D133CD" w:rsidRPr="00D133CD" w:rsidDel="00BA7891">
            <w:rPr>
              <w:rFonts w:ascii="Times" w:hAnsi="Times"/>
              <w:kern w:val="0"/>
            </w:rPr>
            <w:delText>of</w:delText>
          </w:r>
        </w:del>
        <w:r w:rsidR="00D133CD" w:rsidRPr="00D133CD">
          <w:rPr>
            <w:rFonts w:ascii="Times" w:hAnsi="Times"/>
            <w:kern w:val="0"/>
          </w:rPr>
          <w:t xml:space="preserve"> </w:t>
        </w:r>
      </w:ins>
      <w:r w:rsidR="003273D0" w:rsidRPr="00D133CD">
        <w:rPr>
          <w:rFonts w:ascii="Times" w:hAnsi="Times"/>
          <w:kern w:val="0"/>
          <w:rPrChange w:id="93" w:author="Accdon" w:date="2015-03-03T14:58:00Z">
            <w:rPr>
              <w:rFonts w:ascii="Times" w:hAnsi="Times"/>
              <w:color w:val="101010"/>
              <w:kern w:val="0"/>
            </w:rPr>
          </w:rPrChange>
        </w:rPr>
        <w:t xml:space="preserve">assessment-insulin resistant (HOMA-IR) was 0.48 (95% CI -0.83, -0.13; p=0.007). Subgroup analysis suggested </w:t>
      </w:r>
      <w:ins w:id="94" w:author="Accdon" w:date="2015-03-03T14:58:00Z">
        <w:r w:rsidR="00D133CD" w:rsidRPr="00D133CD">
          <w:rPr>
            <w:rFonts w:ascii="Times" w:hAnsi="Times"/>
            <w:kern w:val="0"/>
          </w:rPr>
          <w:t>better</w:t>
        </w:r>
      </w:ins>
      <w:del w:id="95" w:author="Accdon" w:date="2015-03-03T14:58:00Z">
        <w:r w:rsidR="003273D0" w:rsidRPr="00206F6B">
          <w:rPr>
            <w:rFonts w:ascii="Times" w:hAnsi="Times"/>
            <w:color w:val="101010"/>
            <w:kern w:val="0"/>
          </w:rPr>
          <w:delText>a more significant</w:delText>
        </w:r>
      </w:del>
      <w:r w:rsidR="003273D0" w:rsidRPr="00D133CD">
        <w:rPr>
          <w:rFonts w:ascii="Times" w:hAnsi="Times"/>
          <w:kern w:val="0"/>
          <w:rPrChange w:id="96" w:author="Accdon" w:date="2015-03-03T14:58:00Z">
            <w:rPr>
              <w:rFonts w:ascii="Times" w:hAnsi="Times"/>
              <w:color w:val="101010"/>
              <w:kern w:val="0"/>
            </w:rPr>
          </w:rPrChange>
        </w:rPr>
        <w:t xml:space="preserve"> improvement in glucose in hyperglycemic participants than in </w:t>
      </w:r>
      <w:ins w:id="97" w:author="Accdon" w:date="2015-03-03T14:58:00Z">
        <w:r w:rsidR="00D133CD" w:rsidRPr="00D133CD">
          <w:rPr>
            <w:rFonts w:ascii="Times" w:hAnsi="Times"/>
            <w:kern w:val="0"/>
          </w:rPr>
          <w:t>normoglycemic</w:t>
        </w:r>
      </w:ins>
      <w:del w:id="98" w:author="Accdon" w:date="2015-03-03T14:58:00Z">
        <w:r w:rsidR="003273D0" w:rsidRPr="00206F6B">
          <w:rPr>
            <w:rFonts w:ascii="Times" w:hAnsi="Times"/>
            <w:color w:val="101010"/>
            <w:kern w:val="0"/>
          </w:rPr>
          <w:delText>normoglycaemic</w:delText>
        </w:r>
      </w:del>
      <w:r w:rsidR="003273D0" w:rsidRPr="00D133CD">
        <w:rPr>
          <w:rFonts w:ascii="Times" w:hAnsi="Times"/>
          <w:kern w:val="0"/>
          <w:rPrChange w:id="99" w:author="Accdon" w:date="2015-03-03T14:58:00Z">
            <w:rPr>
              <w:rFonts w:ascii="Times" w:hAnsi="Times"/>
              <w:color w:val="101010"/>
              <w:kern w:val="0"/>
            </w:rPr>
          </w:rPrChange>
        </w:rPr>
        <w:t xml:space="preserve"> ones. </w:t>
      </w:r>
      <w:ins w:id="100" w:author="Accdon" w:date="2015-03-03T14:58:00Z">
        <w:r w:rsidR="00D133CD" w:rsidRPr="00D133CD">
          <w:rPr>
            <w:rFonts w:ascii="Times" w:hAnsi="Times"/>
            <w:kern w:val="0"/>
          </w:rPr>
          <w:t>Better glucose control</w:t>
        </w:r>
      </w:ins>
      <w:del w:id="101" w:author="Accdon" w:date="2015-03-03T14:58:00Z">
        <w:r w:rsidR="003273D0" w:rsidRPr="00206F6B">
          <w:rPr>
            <w:rFonts w:ascii="Times" w:hAnsi="Times"/>
            <w:color w:val="101010"/>
            <w:kern w:val="0"/>
          </w:rPr>
          <w:delText>A greater reduction</w:delText>
        </w:r>
      </w:del>
      <w:r w:rsidR="003273D0" w:rsidRPr="00D133CD">
        <w:rPr>
          <w:rFonts w:ascii="Times" w:hAnsi="Times"/>
          <w:kern w:val="0"/>
          <w:rPrChange w:id="102" w:author="Accdon" w:date="2015-03-03T14:58:00Z">
            <w:rPr>
              <w:rFonts w:ascii="Times" w:hAnsi="Times"/>
              <w:color w:val="101010"/>
              <w:kern w:val="0"/>
            </w:rPr>
          </w:rPrChange>
        </w:rPr>
        <w:t xml:space="preserve"> was </w:t>
      </w:r>
      <w:ins w:id="103" w:author="Accdon" w:date="2015-03-03T14:58:00Z">
        <w:r w:rsidR="00D133CD" w:rsidRPr="00D133CD">
          <w:rPr>
            <w:rFonts w:ascii="Times" w:hAnsi="Times"/>
            <w:kern w:val="0"/>
          </w:rPr>
          <w:t>obtained</w:t>
        </w:r>
      </w:ins>
      <w:del w:id="104" w:author="Accdon" w:date="2015-03-03T14:58:00Z">
        <w:r w:rsidR="003273D0" w:rsidRPr="00206F6B">
          <w:rPr>
            <w:rFonts w:ascii="Times" w:hAnsi="Times"/>
            <w:color w:val="101010"/>
            <w:kern w:val="0"/>
          </w:rPr>
          <w:delText>found</w:delText>
        </w:r>
      </w:del>
      <w:r w:rsidR="003273D0" w:rsidRPr="00D133CD">
        <w:rPr>
          <w:rFonts w:ascii="Times" w:hAnsi="Times"/>
          <w:kern w:val="0"/>
          <w:rPrChange w:id="105" w:author="Accdon" w:date="2015-03-03T14:58:00Z">
            <w:rPr>
              <w:rFonts w:ascii="Times" w:hAnsi="Times"/>
              <w:color w:val="101010"/>
              <w:kern w:val="0"/>
            </w:rPr>
          </w:rPrChange>
        </w:rPr>
        <w:t xml:space="preserve"> with multispecies </w:t>
      </w:r>
      <w:ins w:id="106" w:author="Accdon" w:date="2015-03-03T14:58:00Z">
        <w:r w:rsidR="00D133CD" w:rsidRPr="00D133CD">
          <w:rPr>
            <w:rFonts w:ascii="Times" w:hAnsi="Times"/>
            <w:kern w:val="0"/>
          </w:rPr>
          <w:t xml:space="preserve">probiotics </w:t>
        </w:r>
      </w:ins>
      <w:del w:id="107" w:author="Accdon" w:date="2015-03-03T14:58:00Z">
        <w:r w:rsidR="003273D0" w:rsidRPr="00206F6B">
          <w:rPr>
            <w:rFonts w:ascii="Times" w:hAnsi="Times"/>
            <w:color w:val="101010"/>
            <w:kern w:val="0"/>
          </w:rPr>
          <w:delText xml:space="preserve">as </w:delText>
        </w:r>
      </w:del>
      <w:r w:rsidR="003273D0" w:rsidRPr="00D133CD">
        <w:rPr>
          <w:rFonts w:ascii="Times" w:hAnsi="Times"/>
          <w:kern w:val="0"/>
          <w:rPrChange w:id="108" w:author="Accdon" w:date="2015-03-03T14:58:00Z">
            <w:rPr>
              <w:rFonts w:ascii="Times" w:hAnsi="Times"/>
              <w:color w:val="101010"/>
              <w:kern w:val="0"/>
            </w:rPr>
          </w:rPrChange>
        </w:rPr>
        <w:t xml:space="preserve">compared </w:t>
      </w:r>
      <w:ins w:id="109" w:author="Accdon" w:date="2015-03-03T14:58:00Z">
        <w:r w:rsidR="00D133CD" w:rsidRPr="00D133CD">
          <w:rPr>
            <w:rFonts w:ascii="Times" w:hAnsi="Times"/>
            <w:kern w:val="0"/>
          </w:rPr>
          <w:t xml:space="preserve">to </w:t>
        </w:r>
      </w:ins>
      <w:del w:id="110" w:author="Accdon" w:date="2015-03-03T14:58:00Z">
        <w:r w:rsidR="003273D0" w:rsidRPr="00206F6B">
          <w:rPr>
            <w:rFonts w:ascii="Times" w:hAnsi="Times"/>
            <w:color w:val="101010"/>
            <w:kern w:val="0"/>
          </w:rPr>
          <w:delText xml:space="preserve">with </w:delText>
        </w:r>
      </w:del>
      <w:r w:rsidR="003273D0" w:rsidRPr="00D133CD">
        <w:rPr>
          <w:rFonts w:ascii="Times" w:hAnsi="Times"/>
          <w:kern w:val="0"/>
          <w:rPrChange w:id="111" w:author="Accdon" w:date="2015-03-03T14:58:00Z">
            <w:rPr>
              <w:rFonts w:ascii="Times" w:hAnsi="Times"/>
              <w:color w:val="101010"/>
              <w:kern w:val="0"/>
            </w:rPr>
          </w:rPrChange>
        </w:rPr>
        <w:t>single</w:t>
      </w:r>
      <w:ins w:id="112" w:author="Accdon" w:date="2015-03-03T14:58:00Z">
        <w:r w:rsidR="00D133CD" w:rsidRPr="00D133CD">
          <w:rPr>
            <w:rFonts w:ascii="Times" w:hAnsi="Times"/>
            <w:kern w:val="0"/>
          </w:rPr>
          <w:t>-</w:t>
        </w:r>
      </w:ins>
      <w:del w:id="113" w:author="Accdon" w:date="2015-03-03T14:58:00Z">
        <w:r w:rsidR="003273D0" w:rsidRPr="00206F6B">
          <w:rPr>
            <w:rFonts w:ascii="Times" w:hAnsi="Times"/>
            <w:color w:val="101010"/>
            <w:kern w:val="0"/>
          </w:rPr>
          <w:delText xml:space="preserve"> </w:delText>
        </w:r>
      </w:del>
      <w:r w:rsidR="003273D0" w:rsidRPr="00D133CD">
        <w:rPr>
          <w:rFonts w:ascii="Times" w:hAnsi="Times"/>
          <w:kern w:val="0"/>
          <w:rPrChange w:id="114" w:author="Accdon" w:date="2015-03-03T14:58:00Z">
            <w:rPr>
              <w:rFonts w:ascii="Times" w:hAnsi="Times"/>
              <w:color w:val="101010"/>
              <w:kern w:val="0"/>
            </w:rPr>
          </w:rPrChange>
        </w:rPr>
        <w:t xml:space="preserve">species </w:t>
      </w:r>
      <w:ins w:id="115" w:author="Accdon" w:date="2015-03-03T14:58:00Z">
        <w:r w:rsidR="00D133CD" w:rsidRPr="00D133CD">
          <w:rPr>
            <w:rFonts w:ascii="Times" w:hAnsi="Times"/>
            <w:kern w:val="0"/>
          </w:rPr>
          <w:t xml:space="preserve">probiotics. The duration </w:t>
        </w:r>
      </w:ins>
      <w:del w:id="116" w:author="Accdon" w:date="2015-03-03T14:58:00Z">
        <w:r w:rsidR="003273D0" w:rsidRPr="00206F6B">
          <w:rPr>
            <w:rFonts w:ascii="Times" w:hAnsi="Times"/>
            <w:color w:val="101010"/>
            <w:kern w:val="0"/>
          </w:rPr>
          <w:delText xml:space="preserve">of probiotic. Duration </w:delText>
        </w:r>
      </w:del>
      <w:r w:rsidR="003273D0" w:rsidRPr="00D133CD">
        <w:rPr>
          <w:rFonts w:ascii="Times" w:hAnsi="Times"/>
          <w:kern w:val="0"/>
          <w:rPrChange w:id="117" w:author="Accdon" w:date="2015-03-03T14:58:00Z">
            <w:rPr>
              <w:rFonts w:ascii="Times" w:hAnsi="Times"/>
              <w:color w:val="101010"/>
              <w:kern w:val="0"/>
            </w:rPr>
          </w:rPrChange>
        </w:rPr>
        <w:t xml:space="preserve">of intervention </w:t>
      </w:r>
      <w:ins w:id="118" w:author="Tracy" w:date="2015-03-03T21:03:00Z">
        <w:r w:rsidR="008F4E9F" w:rsidRPr="00BA7891">
          <w:rPr>
            <w:rFonts w:ascii="Times" w:hAnsi="Times" w:hint="eastAsia"/>
            <w:rPrChange w:id="119" w:author="Tracy" w:date="2015-03-04T23:50:00Z">
              <w:rPr>
                <w:rFonts w:ascii="Times New Roman" w:hAnsi="Times New Roman" w:hint="eastAsia"/>
                <w:sz w:val="20"/>
                <w:szCs w:val="20"/>
              </w:rPr>
            </w:rPrChange>
          </w:rPr>
          <w:t>≤</w:t>
        </w:r>
      </w:ins>
      <w:ins w:id="120" w:author="Tracy" w:date="2015-03-03T21:04:00Z">
        <w:r w:rsidR="008F4E9F">
          <w:rPr>
            <w:rFonts w:ascii="Times New Roman" w:hAnsi="Times New Roman" w:hint="eastAsia"/>
            <w:sz w:val="20"/>
            <w:szCs w:val="20"/>
          </w:rPr>
          <w:t xml:space="preserve"> </w:t>
        </w:r>
      </w:ins>
      <w:ins w:id="121" w:author="Accdon" w:date="2015-03-03T14:58:00Z">
        <w:del w:id="122" w:author="Tracy" w:date="2015-03-03T21:03:00Z">
          <w:r w:rsidR="00D133CD" w:rsidRPr="00D133CD" w:rsidDel="008F4E9F">
            <w:rPr>
              <w:rFonts w:ascii="Times" w:hAnsi="Times" w:cs="SimSun"/>
              <w:kern w:val="0"/>
              <w:u w:val="single"/>
            </w:rPr>
            <w:delText>&lt;</w:delText>
          </w:r>
          <w:r w:rsidR="00512A20" w:rsidDel="008F4E9F">
            <w:rPr>
              <w:rFonts w:ascii="Times" w:hAnsi="Times" w:cs="SimSun" w:hint="eastAsia"/>
              <w:kern w:val="0"/>
              <w:u w:val="single"/>
            </w:rPr>
            <w:delText xml:space="preserve"> </w:delText>
          </w:r>
        </w:del>
      </w:ins>
      <w:del w:id="123" w:author="Accdon" w:date="2015-03-03T14:58:00Z">
        <w:r w:rsidR="003273D0" w:rsidRPr="00206F6B">
          <w:rPr>
            <w:rFonts w:ascii="Times" w:hAnsi="Times" w:cs="宋体"/>
            <w:kern w:val="0"/>
          </w:rPr>
          <w:delText>≤</w:delText>
        </w:r>
      </w:del>
      <w:r w:rsidR="003273D0" w:rsidRPr="00D133CD">
        <w:rPr>
          <w:rFonts w:ascii="Times" w:hAnsi="Times"/>
          <w:kern w:val="0"/>
          <w:rPrChange w:id="124" w:author="Accdon" w:date="2015-03-03T14:58:00Z">
            <w:rPr>
              <w:rFonts w:ascii="Times" w:hAnsi="Times"/>
              <w:color w:val="101010"/>
              <w:kern w:val="0"/>
            </w:rPr>
          </w:rPrChange>
        </w:rPr>
        <w:t xml:space="preserve">8 weeks did not </w:t>
      </w:r>
      <w:ins w:id="125" w:author="Accdon" w:date="2015-03-03T14:58:00Z">
        <w:r w:rsidR="00D133CD" w:rsidRPr="00D133CD">
          <w:rPr>
            <w:rFonts w:ascii="Times" w:hAnsi="Times"/>
            <w:kern w:val="0"/>
          </w:rPr>
          <w:t>significantly reduce</w:t>
        </w:r>
      </w:ins>
      <w:del w:id="126" w:author="Accdon" w:date="2015-03-03T14:58:00Z">
        <w:r w:rsidR="003273D0" w:rsidRPr="00206F6B">
          <w:rPr>
            <w:rFonts w:ascii="Times" w:hAnsi="Times"/>
            <w:color w:val="101010"/>
            <w:kern w:val="0"/>
          </w:rPr>
          <w:delText>result in a significant reduction in</w:delText>
        </w:r>
      </w:del>
      <w:r w:rsidR="003273D0" w:rsidRPr="00D133CD">
        <w:rPr>
          <w:rFonts w:ascii="Times" w:hAnsi="Times"/>
          <w:kern w:val="0"/>
          <w:rPrChange w:id="127" w:author="Accdon" w:date="2015-03-03T14:58:00Z">
            <w:rPr>
              <w:rFonts w:ascii="Times" w:hAnsi="Times"/>
              <w:color w:val="101010"/>
              <w:kern w:val="0"/>
            </w:rPr>
          </w:rPrChange>
        </w:rPr>
        <w:t xml:space="preserve"> glucose. Furthermore, subgroup analysis of </w:t>
      </w:r>
      <w:ins w:id="128" w:author="Accdon" w:date="2015-03-03T14:58:00Z">
        <w:r w:rsidR="00D133CD" w:rsidRPr="00D133CD">
          <w:rPr>
            <w:rFonts w:ascii="Times" w:hAnsi="Times"/>
            <w:kern w:val="0"/>
          </w:rPr>
          <w:t>trials</w:t>
        </w:r>
      </w:ins>
      <w:del w:id="129" w:author="Accdon" w:date="2015-03-03T14:58:00Z">
        <w:r w:rsidR="003273D0" w:rsidRPr="00206F6B">
          <w:rPr>
            <w:rFonts w:ascii="Times" w:hAnsi="Times"/>
            <w:color w:val="101010"/>
            <w:kern w:val="0"/>
          </w:rPr>
          <w:delText>trails</w:delText>
        </w:r>
      </w:del>
      <w:r w:rsidR="003273D0" w:rsidRPr="00D133CD">
        <w:rPr>
          <w:rFonts w:ascii="Times" w:hAnsi="Times"/>
          <w:kern w:val="0"/>
          <w:rPrChange w:id="130" w:author="Accdon" w:date="2015-03-03T14:58:00Z">
            <w:rPr>
              <w:rFonts w:ascii="Times" w:hAnsi="Times"/>
              <w:color w:val="101010"/>
              <w:kern w:val="0"/>
            </w:rPr>
          </w:rPrChange>
        </w:rPr>
        <w:t xml:space="preserve"> with </w:t>
      </w:r>
      <w:ins w:id="131" w:author="Accdon" w:date="2015-03-03T14:58:00Z">
        <w:r w:rsidR="00D133CD" w:rsidRPr="00D133CD">
          <w:rPr>
            <w:rFonts w:ascii="Times" w:hAnsi="Times"/>
            <w:kern w:val="0"/>
          </w:rPr>
          <w:t xml:space="preserve">a </w:t>
        </w:r>
      </w:ins>
      <w:r w:rsidR="003273D0" w:rsidRPr="00D133CD">
        <w:rPr>
          <w:rFonts w:ascii="Times" w:hAnsi="Times"/>
          <w:kern w:val="0"/>
          <w:rPrChange w:id="132" w:author="Accdon" w:date="2015-03-03T14:58:00Z">
            <w:rPr>
              <w:rFonts w:ascii="Times" w:hAnsi="Times"/>
              <w:color w:val="101010"/>
              <w:kern w:val="0"/>
            </w:rPr>
          </w:rPrChange>
        </w:rPr>
        <w:t>daily dose of probiotic</w:t>
      </w:r>
      <w:ins w:id="133" w:author="Accdon" w:date="2015-03-03T14:58:00Z">
        <w:r w:rsidR="00D133CD" w:rsidRPr="00D133CD">
          <w:rPr>
            <w:rFonts w:ascii="Times" w:hAnsi="Times"/>
            <w:kern w:val="0"/>
          </w:rPr>
          <w:t xml:space="preserve"> (&lt;</w:t>
        </w:r>
        <w:r w:rsidR="00512A20">
          <w:rPr>
            <w:rFonts w:ascii="Times" w:hAnsi="Times" w:hint="eastAsia"/>
            <w:kern w:val="0"/>
          </w:rPr>
          <w:t xml:space="preserve"> </w:t>
        </w:r>
      </w:ins>
      <w:del w:id="134" w:author="Accdon" w:date="2015-03-03T14:58:00Z">
        <w:r w:rsidR="003273D0" w:rsidRPr="00206F6B">
          <w:rPr>
            <w:rFonts w:ascii="Times" w:hAnsi="Times"/>
            <w:color w:val="101010"/>
            <w:kern w:val="0"/>
          </w:rPr>
          <w:delText>s &lt;</w:delText>
        </w:r>
      </w:del>
      <w:r w:rsidR="003273D0" w:rsidRPr="00D133CD">
        <w:rPr>
          <w:rFonts w:ascii="Times" w:hAnsi="Times"/>
          <w:kern w:val="0"/>
          <w:rPrChange w:id="135" w:author="Accdon" w:date="2015-03-03T14:58:00Z">
            <w:rPr>
              <w:rFonts w:ascii="Times" w:hAnsi="Times"/>
              <w:color w:val="101010"/>
              <w:kern w:val="0"/>
            </w:rPr>
          </w:rPrChange>
        </w:rPr>
        <w:t>10</w:t>
      </w:r>
      <w:r w:rsidR="003273D0" w:rsidRPr="00D133CD">
        <w:rPr>
          <w:rFonts w:ascii="Times" w:hAnsi="Times"/>
          <w:kern w:val="0"/>
          <w:vertAlign w:val="superscript"/>
          <w:rPrChange w:id="136" w:author="Accdon" w:date="2015-03-03T14:58:00Z">
            <w:rPr>
              <w:rFonts w:ascii="Times" w:hAnsi="Times"/>
              <w:color w:val="101010"/>
              <w:kern w:val="0"/>
              <w:vertAlign w:val="superscript"/>
            </w:rPr>
          </w:rPrChange>
        </w:rPr>
        <w:t>11</w:t>
      </w:r>
      <w:r w:rsidR="003273D0" w:rsidRPr="00D133CD">
        <w:rPr>
          <w:rFonts w:ascii="Times" w:hAnsi="Times"/>
          <w:kern w:val="0"/>
          <w:rPrChange w:id="137" w:author="Accdon" w:date="2015-03-03T14:58:00Z">
            <w:rPr>
              <w:rFonts w:ascii="Times" w:hAnsi="Times"/>
              <w:color w:val="101010"/>
              <w:kern w:val="0"/>
            </w:rPr>
          </w:rPrChange>
        </w:rPr>
        <w:t xml:space="preserve"> colony-forming units</w:t>
      </w:r>
      <w:ins w:id="138" w:author="Accdon" w:date="2015-03-03T14:58:00Z">
        <w:r w:rsidR="00D133CD" w:rsidRPr="00D133CD">
          <w:rPr>
            <w:rFonts w:ascii="Times" w:hAnsi="Times"/>
            <w:kern w:val="0"/>
          </w:rPr>
          <w:t>, CFUs)</w:t>
        </w:r>
      </w:ins>
      <w:r w:rsidR="003273D0" w:rsidRPr="00D133CD">
        <w:rPr>
          <w:rFonts w:ascii="Times" w:hAnsi="Times"/>
          <w:kern w:val="0"/>
          <w:rPrChange w:id="139" w:author="Accdon" w:date="2015-03-03T14:58:00Z">
            <w:rPr>
              <w:rFonts w:ascii="Times" w:hAnsi="Times"/>
              <w:color w:val="101010"/>
              <w:kern w:val="0"/>
            </w:rPr>
          </w:rPrChange>
        </w:rPr>
        <w:t xml:space="preserve"> did not </w:t>
      </w:r>
      <w:ins w:id="140" w:author="Accdon" w:date="2015-03-03T14:58:00Z">
        <w:r w:rsidR="00D133CD" w:rsidRPr="00D133CD">
          <w:rPr>
            <w:rFonts w:ascii="Times" w:hAnsi="Times"/>
            <w:kern w:val="0"/>
          </w:rPr>
          <w:t>change glycemic</w:t>
        </w:r>
      </w:ins>
      <w:del w:id="141" w:author="Accdon" w:date="2015-03-03T14:58:00Z">
        <w:r w:rsidR="003273D0" w:rsidRPr="00206F6B">
          <w:rPr>
            <w:rFonts w:ascii="Times" w:hAnsi="Times"/>
            <w:color w:val="101010"/>
            <w:kern w:val="0"/>
          </w:rPr>
          <w:delText>present a significant effect on glycaemic</w:delText>
        </w:r>
      </w:del>
      <w:r w:rsidR="003273D0" w:rsidRPr="00D133CD">
        <w:rPr>
          <w:rFonts w:ascii="Times" w:hAnsi="Times"/>
          <w:kern w:val="0"/>
          <w:rPrChange w:id="142" w:author="Accdon" w:date="2015-03-03T14:58:00Z">
            <w:rPr>
              <w:rFonts w:ascii="Times" w:hAnsi="Times"/>
              <w:color w:val="101010"/>
              <w:kern w:val="0"/>
            </w:rPr>
          </w:rPrChange>
        </w:rPr>
        <w:t xml:space="preserve"> control.</w:t>
      </w:r>
      <w:r w:rsidR="00483004" w:rsidRPr="00D133CD">
        <w:rPr>
          <w:rFonts w:ascii="Times" w:hAnsi="Times"/>
          <w:kern w:val="0"/>
          <w:rPrChange w:id="143" w:author="Accdon" w:date="2015-03-03T14:58:00Z">
            <w:rPr>
              <w:rFonts w:ascii="Times" w:hAnsi="Times"/>
              <w:color w:val="101010"/>
              <w:kern w:val="0"/>
            </w:rPr>
          </w:rPrChange>
        </w:rPr>
        <w:t xml:space="preserve"> </w:t>
      </w:r>
    </w:p>
    <w:p w14:paraId="5AE90A33" w14:textId="77777777" w:rsidR="00192CE7" w:rsidRPr="00483004" w:rsidRDefault="00D67180" w:rsidP="00483004">
      <w:pPr>
        <w:spacing w:line="480" w:lineRule="auto"/>
        <w:rPr>
          <w:rFonts w:ascii="Times" w:hAnsi="Times"/>
          <w:b/>
        </w:rPr>
      </w:pPr>
      <w:del w:id="144" w:author="Accdon" w:date="2015-03-03T14:58:00Z">
        <w:r>
          <w:rPr>
            <w:rFonts w:ascii="Times" w:hAnsi="Times"/>
            <w:color w:val="101010"/>
            <w:kern w:val="0"/>
          </w:rPr>
          <w:delText xml:space="preserve">    </w:delText>
        </w:r>
      </w:del>
      <w:r w:rsidR="003273D0" w:rsidRPr="00D133CD">
        <w:rPr>
          <w:rFonts w:ascii="Times" w:hAnsi="Times"/>
          <w:b/>
          <w:kern w:val="0"/>
          <w:rPrChange w:id="145" w:author="Accdon" w:date="2015-03-03T14:58:00Z">
            <w:rPr>
              <w:rFonts w:ascii="Times" w:hAnsi="Times" w:cs="Times"/>
              <w:b/>
              <w:color w:val="101010"/>
              <w:kern w:val="0"/>
            </w:rPr>
          </w:rPrChange>
        </w:rPr>
        <w:t xml:space="preserve">Conclusions: </w:t>
      </w:r>
      <w:ins w:id="146" w:author="Accdon" w:date="2015-03-03T14:58:00Z">
        <w:r w:rsidR="00D133CD" w:rsidRPr="00D133CD">
          <w:rPr>
            <w:rFonts w:ascii="Times" w:hAnsi="Times" w:cs="Times"/>
            <w:kern w:val="0"/>
          </w:rPr>
          <w:t xml:space="preserve">Probiotic </w:t>
        </w:r>
      </w:ins>
      <w:del w:id="147" w:author="Accdon" w:date="2015-03-03T14:58:00Z">
        <w:r w:rsidR="003273D0" w:rsidRPr="00206F6B">
          <w:rPr>
            <w:rFonts w:ascii="Times" w:hAnsi="Times" w:cs="Times"/>
            <w:color w:val="101010"/>
            <w:kern w:val="0"/>
          </w:rPr>
          <w:delText xml:space="preserve">The present meta-analysis indicates that probiotic </w:delText>
        </w:r>
      </w:del>
      <w:r w:rsidR="003273D0" w:rsidRPr="00D133CD">
        <w:rPr>
          <w:rFonts w:ascii="Times" w:hAnsi="Times"/>
          <w:kern w:val="0"/>
          <w:rPrChange w:id="148" w:author="Accdon" w:date="2015-03-03T14:58:00Z">
            <w:rPr>
              <w:rFonts w:ascii="Times" w:hAnsi="Times" w:cs="Times"/>
              <w:color w:val="101010"/>
              <w:kern w:val="0"/>
            </w:rPr>
          </w:rPrChange>
        </w:rPr>
        <w:t xml:space="preserve">consumption may improve </w:t>
      </w:r>
      <w:ins w:id="149" w:author="Accdon" w:date="2015-03-03T14:58:00Z">
        <w:r w:rsidR="00D133CD" w:rsidRPr="00D133CD">
          <w:rPr>
            <w:rFonts w:ascii="Times" w:hAnsi="Times" w:cs="Times"/>
            <w:kern w:val="0"/>
          </w:rPr>
          <w:t>glycemic</w:t>
        </w:r>
      </w:ins>
      <w:del w:id="150" w:author="Accdon" w:date="2015-03-03T14:58:00Z">
        <w:r w:rsidR="003273D0" w:rsidRPr="00206F6B">
          <w:rPr>
            <w:rFonts w:ascii="Times" w:hAnsi="Times" w:cs="Times"/>
            <w:color w:val="101010"/>
            <w:kern w:val="0"/>
          </w:rPr>
          <w:delText>glycaemic</w:delText>
        </w:r>
      </w:del>
      <w:r w:rsidR="003273D0" w:rsidRPr="00D133CD">
        <w:rPr>
          <w:rFonts w:ascii="Times" w:hAnsi="Times"/>
          <w:kern w:val="0"/>
          <w:rPrChange w:id="151" w:author="Accdon" w:date="2015-03-03T14:58:00Z">
            <w:rPr>
              <w:rFonts w:ascii="Times" w:hAnsi="Times" w:cs="Times"/>
              <w:color w:val="101010"/>
              <w:kern w:val="0"/>
            </w:rPr>
          </w:rPrChange>
        </w:rPr>
        <w:t xml:space="preserve"> control </w:t>
      </w:r>
      <w:ins w:id="152" w:author="Accdon" w:date="2015-03-03T14:58:00Z">
        <w:r w:rsidR="00D133CD" w:rsidRPr="00D133CD">
          <w:rPr>
            <w:rFonts w:ascii="Times" w:hAnsi="Times" w:cs="Times"/>
            <w:kern w:val="0"/>
          </w:rPr>
          <w:t xml:space="preserve">modestly and this effect is greater </w:t>
        </w:r>
      </w:ins>
      <w:del w:id="153" w:author="Accdon" w:date="2015-03-03T14:58:00Z">
        <w:r w:rsidR="003273D0" w:rsidRPr="00206F6B">
          <w:rPr>
            <w:rFonts w:ascii="Times" w:hAnsi="Times" w:cs="Times"/>
            <w:color w:val="101010"/>
            <w:kern w:val="0"/>
          </w:rPr>
          <w:delText xml:space="preserve">by a modest degree, </w:delText>
        </w:r>
      </w:del>
      <w:r w:rsidR="003273D0" w:rsidRPr="00D133CD">
        <w:rPr>
          <w:rFonts w:ascii="Times" w:hAnsi="Times"/>
          <w:kern w:val="0"/>
          <w:rPrChange w:id="154" w:author="Accdon" w:date="2015-03-03T14:58:00Z">
            <w:rPr>
              <w:rFonts w:ascii="Times" w:hAnsi="Times" w:cs="Times"/>
              <w:color w:val="101010"/>
              <w:kern w:val="0"/>
            </w:rPr>
          </w:rPrChange>
        </w:rPr>
        <w:t xml:space="preserve">with </w:t>
      </w:r>
      <w:ins w:id="155" w:author="Accdon" w:date="2015-03-03T14:58:00Z">
        <w:r w:rsidR="00D133CD" w:rsidRPr="00D133CD">
          <w:rPr>
            <w:rFonts w:ascii="Times" w:hAnsi="Times" w:cs="Times"/>
            <w:kern w:val="0"/>
          </w:rPr>
          <w:t xml:space="preserve">a multispecies probiotic </w:t>
        </w:r>
        <w:r w:rsidR="00E65CA4">
          <w:rPr>
            <w:rFonts w:ascii="Times" w:hAnsi="Times" w:cs="Times"/>
            <w:kern w:val="0"/>
          </w:rPr>
          <w:t xml:space="preserve">used </w:t>
        </w:r>
        <w:r w:rsidR="00D133CD" w:rsidRPr="00D133CD">
          <w:rPr>
            <w:rFonts w:ascii="Times" w:hAnsi="Times" w:cs="Times"/>
            <w:kern w:val="0"/>
          </w:rPr>
          <w:t xml:space="preserve">for </w:t>
        </w:r>
      </w:ins>
      <w:del w:id="156" w:author="Accdon" w:date="2015-03-03T14:58:00Z">
        <w:r w:rsidR="003273D0" w:rsidRPr="00206F6B">
          <w:rPr>
            <w:rFonts w:ascii="Times" w:hAnsi="Times" w:cs="Times"/>
            <w:color w:val="101010"/>
            <w:kern w:val="0"/>
          </w:rPr>
          <w:delText xml:space="preserve">potentially greater effect when multiple species of probiotic are consumed, the duration is </w:delText>
        </w:r>
      </w:del>
      <w:r w:rsidR="003273D0" w:rsidRPr="00D133CD">
        <w:rPr>
          <w:rFonts w:ascii="Times" w:hAnsi="Times"/>
          <w:kern w:val="0"/>
          <w:rPrChange w:id="157" w:author="Accdon" w:date="2015-03-03T14:58:00Z">
            <w:rPr>
              <w:rFonts w:ascii="Times" w:hAnsi="Times" w:cs="Times"/>
              <w:color w:val="101010"/>
              <w:kern w:val="0"/>
            </w:rPr>
          </w:rPrChange>
        </w:rPr>
        <w:t xml:space="preserve">more than 8 weeks, </w:t>
      </w:r>
      <w:ins w:id="158" w:author="Accdon" w:date="2015-03-03T14:58:00Z">
        <w:r w:rsidR="00D133CD" w:rsidRPr="00D133CD">
          <w:rPr>
            <w:rFonts w:ascii="Times" w:hAnsi="Times" w:cs="Times"/>
            <w:kern w:val="0"/>
          </w:rPr>
          <w:t xml:space="preserve">with a </w:t>
        </w:r>
      </w:ins>
      <w:del w:id="159" w:author="Accdon" w:date="2015-03-03T14:58:00Z">
        <w:r w:rsidR="003273D0" w:rsidRPr="00206F6B">
          <w:rPr>
            <w:rFonts w:ascii="Times" w:hAnsi="Times" w:cs="Times"/>
            <w:color w:val="101010"/>
            <w:kern w:val="0"/>
          </w:rPr>
          <w:delText xml:space="preserve">or </w:delText>
        </w:r>
      </w:del>
      <w:r w:rsidR="003273D0" w:rsidRPr="00D133CD">
        <w:rPr>
          <w:rFonts w:ascii="Times" w:hAnsi="Times"/>
          <w:kern w:val="0"/>
          <w:rPrChange w:id="160" w:author="Accdon" w:date="2015-03-03T14:58:00Z">
            <w:rPr>
              <w:rFonts w:ascii="Times" w:hAnsi="Times" w:cs="Times"/>
              <w:color w:val="101010"/>
              <w:kern w:val="0"/>
            </w:rPr>
          </w:rPrChange>
        </w:rPr>
        <w:t xml:space="preserve">daily dose </w:t>
      </w:r>
      <w:ins w:id="161" w:author="Accdon" w:date="2015-03-03T14:58:00Z">
        <w:r w:rsidR="00D133CD" w:rsidRPr="00D133CD">
          <w:rPr>
            <w:rFonts w:ascii="Times" w:hAnsi="Times" w:cs="Times"/>
            <w:kern w:val="0"/>
          </w:rPr>
          <w:t xml:space="preserve">of </w:t>
        </w:r>
      </w:ins>
      <w:ins w:id="162" w:author="Tracy" w:date="2015-03-03T21:01:00Z">
        <w:r w:rsidR="008F4E9F" w:rsidRPr="008F4E9F">
          <w:rPr>
            <w:rFonts w:ascii="Times" w:hAnsi="Times"/>
            <w:kern w:val="0"/>
            <w:rPrChange w:id="163" w:author="Tracy" w:date="2015-03-03T21:04:00Z">
              <w:rPr>
                <w:rFonts w:ascii="宋体" w:hAnsi="宋体"/>
                <w:kern w:val="0"/>
              </w:rPr>
            </w:rPrChange>
          </w:rPr>
          <w:t>≥</w:t>
        </w:r>
      </w:ins>
      <w:ins w:id="164" w:author="Accdon" w:date="2015-03-03T14:58:00Z">
        <w:del w:id="165" w:author="Tracy" w:date="2015-03-03T21:01:00Z">
          <w:r w:rsidR="00D133CD" w:rsidRPr="00D133CD" w:rsidDel="008F4E9F">
            <w:rPr>
              <w:rFonts w:ascii="Times" w:hAnsi="Times" w:cs="Times"/>
              <w:kern w:val="0"/>
              <w:u w:val="single"/>
            </w:rPr>
            <w:delText>&gt;</w:delText>
          </w:r>
        </w:del>
        <w:r w:rsidR="00512A20">
          <w:rPr>
            <w:rFonts w:ascii="Times" w:hAnsi="Times" w:cs="Times" w:hint="eastAsia"/>
            <w:kern w:val="0"/>
            <w:u w:val="single"/>
          </w:rPr>
          <w:t xml:space="preserve"> </w:t>
        </w:r>
      </w:ins>
      <w:del w:id="166" w:author="Accdon" w:date="2015-03-03T14:58:00Z">
        <w:r w:rsidR="003273D0" w:rsidRPr="00206F6B">
          <w:rPr>
            <w:rFonts w:ascii="Times" w:hAnsi="Times" w:cs="Times"/>
            <w:color w:val="101010"/>
            <w:kern w:val="0"/>
          </w:rPr>
          <w:delText>is ≥</w:delText>
        </w:r>
      </w:del>
      <w:r w:rsidR="003273D0" w:rsidRPr="00D133CD">
        <w:rPr>
          <w:rFonts w:ascii="Times" w:hAnsi="Times"/>
          <w:kern w:val="0"/>
          <w:rPrChange w:id="167" w:author="Accdon" w:date="2015-03-03T14:58:00Z">
            <w:rPr>
              <w:rFonts w:ascii="Times" w:hAnsi="Times" w:cs="Times"/>
              <w:color w:val="101010"/>
              <w:kern w:val="0"/>
            </w:rPr>
          </w:rPrChange>
        </w:rPr>
        <w:t>10</w:t>
      </w:r>
      <w:r w:rsidR="003273D0" w:rsidRPr="00D133CD">
        <w:rPr>
          <w:rFonts w:ascii="Times" w:hAnsi="Times"/>
          <w:kern w:val="0"/>
          <w:vertAlign w:val="superscript"/>
          <w:rPrChange w:id="168" w:author="Accdon" w:date="2015-03-03T14:58:00Z">
            <w:rPr>
              <w:rFonts w:ascii="Times" w:hAnsi="Times" w:cs="Times"/>
              <w:color w:val="101010"/>
              <w:kern w:val="0"/>
              <w:vertAlign w:val="superscript"/>
            </w:rPr>
          </w:rPrChange>
        </w:rPr>
        <w:t xml:space="preserve">11 </w:t>
      </w:r>
      <w:ins w:id="169" w:author="Accdon" w:date="2015-03-03T14:58:00Z">
        <w:r w:rsidR="00D133CD" w:rsidRPr="00D133CD">
          <w:rPr>
            <w:rFonts w:ascii="Times" w:hAnsi="Times"/>
            <w:kern w:val="0"/>
          </w:rPr>
          <w:t>CFUs</w:t>
        </w:r>
        <w:r w:rsidR="00D133CD" w:rsidRPr="00D133CD">
          <w:rPr>
            <w:rFonts w:ascii="Times" w:hAnsi="Times" w:cs="Times"/>
            <w:kern w:val="0"/>
          </w:rPr>
          <w:t>.</w:t>
        </w:r>
      </w:ins>
      <w:del w:id="170" w:author="Accdon" w:date="2015-03-03T14:58:00Z">
        <w:r w:rsidR="003273D0" w:rsidRPr="00206F6B">
          <w:rPr>
            <w:rFonts w:ascii="Times" w:hAnsi="Times"/>
            <w:color w:val="101010"/>
            <w:kern w:val="0"/>
          </w:rPr>
          <w:delText>colony-forming units</w:delText>
        </w:r>
        <w:r w:rsidR="003273D0" w:rsidRPr="00206F6B">
          <w:rPr>
            <w:rFonts w:ascii="Times" w:hAnsi="Times" w:cs="Times"/>
            <w:color w:val="101010"/>
            <w:kern w:val="0"/>
          </w:rPr>
          <w:delText>.</w:delText>
        </w:r>
      </w:del>
    </w:p>
    <w:p w14:paraId="39392E27" w14:textId="77777777" w:rsidR="00C647F9" w:rsidRPr="001372D8" w:rsidRDefault="00D133CD" w:rsidP="00502CA7">
      <w:pPr>
        <w:widowControl/>
        <w:jc w:val="left"/>
        <w:rPr>
          <w:ins w:id="171" w:author="Accdon" w:date="2015-03-03T14:58:00Z"/>
          <w:rFonts w:ascii="Times" w:hAnsi="Times"/>
          <w:b/>
          <w:kern w:val="0"/>
          <w:szCs w:val="40"/>
        </w:rPr>
      </w:pPr>
      <w:ins w:id="172" w:author="Accdon" w:date="2015-03-03T14:58:00Z">
        <w:r w:rsidRPr="00D133CD">
          <w:rPr>
            <w:rFonts w:ascii="Times" w:hAnsi="Times"/>
            <w:b/>
            <w:kern w:val="0"/>
            <w:szCs w:val="40"/>
          </w:rPr>
          <w:br w:type="page"/>
        </w:r>
      </w:ins>
    </w:p>
    <w:p w14:paraId="61AC7006" w14:textId="77777777" w:rsidR="007376C5" w:rsidRPr="001372D8" w:rsidRDefault="007376C5" w:rsidP="00B8024E">
      <w:pPr>
        <w:widowControl/>
        <w:autoSpaceDE w:val="0"/>
        <w:autoSpaceDN w:val="0"/>
        <w:adjustRightInd w:val="0"/>
        <w:spacing w:after="240" w:line="480" w:lineRule="auto"/>
        <w:jc w:val="left"/>
        <w:rPr>
          <w:rFonts w:ascii="Times" w:hAnsi="Times"/>
          <w:b/>
          <w:kern w:val="0"/>
          <w:rPrChange w:id="173" w:author="Accdon" w:date="2015-03-03T14:58:00Z">
            <w:rPr>
              <w:rFonts w:ascii="Times" w:hAnsi="Times"/>
              <w:b/>
              <w:color w:val="101010"/>
              <w:kern w:val="0"/>
              <w:sz w:val="40"/>
              <w:szCs w:val="40"/>
            </w:rPr>
          </w:rPrChange>
        </w:rPr>
      </w:pPr>
      <w:r w:rsidRPr="00D133CD">
        <w:rPr>
          <w:rFonts w:ascii="Times" w:hAnsi="Times"/>
          <w:b/>
          <w:kern w:val="0"/>
          <w:rPrChange w:id="174" w:author="Accdon" w:date="2015-03-03T14:58:00Z">
            <w:rPr>
              <w:rFonts w:ascii="Times" w:hAnsi="Times"/>
              <w:b/>
              <w:color w:val="101010"/>
              <w:kern w:val="0"/>
              <w:sz w:val="40"/>
              <w:szCs w:val="40"/>
            </w:rPr>
          </w:rPrChange>
        </w:rPr>
        <w:t>Introduction</w:t>
      </w:r>
    </w:p>
    <w:p w14:paraId="2F527890" w14:textId="287CCD9E" w:rsidR="00B11CCB" w:rsidRPr="00B8024E" w:rsidRDefault="00483004" w:rsidP="00B8024E">
      <w:pPr>
        <w:widowControl/>
        <w:autoSpaceDE w:val="0"/>
        <w:autoSpaceDN w:val="0"/>
        <w:adjustRightInd w:val="0"/>
        <w:spacing w:line="480" w:lineRule="auto"/>
        <w:rPr>
          <w:rFonts w:ascii="Times" w:hAnsi="Times"/>
        </w:rPr>
      </w:pPr>
      <w:del w:id="175" w:author="Accdon" w:date="2015-03-03T14:58:00Z">
        <w:r>
          <w:rPr>
            <w:rFonts w:ascii="Times" w:hAnsi="Times"/>
            <w:bCs/>
            <w:kern w:val="0"/>
          </w:rPr>
          <w:delText xml:space="preserve">    </w:delText>
        </w:r>
      </w:del>
      <w:r w:rsidR="00AE38A2" w:rsidRPr="00B8024E">
        <w:rPr>
          <w:rFonts w:ascii="Times" w:hAnsi="Times"/>
          <w:bCs/>
          <w:kern w:val="0"/>
        </w:rPr>
        <w:t xml:space="preserve">Abnormal glucose metabolism </w:t>
      </w:r>
      <w:r w:rsidR="00B421BA" w:rsidRPr="00B8024E">
        <w:rPr>
          <w:rFonts w:ascii="Times" w:hAnsi="Times"/>
          <w:bCs/>
          <w:kern w:val="0"/>
        </w:rPr>
        <w:t xml:space="preserve">is causally related to </w:t>
      </w:r>
      <w:ins w:id="176" w:author="Accdon" w:date="2015-03-03T14:58:00Z">
        <w:r w:rsidR="00797887">
          <w:rPr>
            <w:rFonts w:ascii="Times" w:hAnsi="Times" w:hint="eastAsia"/>
            <w:bCs/>
            <w:kern w:val="0"/>
          </w:rPr>
          <w:t xml:space="preserve">a </w:t>
        </w:r>
      </w:ins>
      <w:r w:rsidR="00DE3B21" w:rsidRPr="00B8024E">
        <w:rPr>
          <w:rFonts w:ascii="Times" w:hAnsi="Times"/>
          <w:bCs/>
          <w:kern w:val="0"/>
        </w:rPr>
        <w:t>greater</w:t>
      </w:r>
      <w:r w:rsidR="006D4B60" w:rsidRPr="00B8024E">
        <w:rPr>
          <w:rFonts w:ascii="Times" w:hAnsi="Times"/>
          <w:bCs/>
          <w:kern w:val="0"/>
        </w:rPr>
        <w:t xml:space="preserve"> risk of </w:t>
      </w:r>
      <w:r w:rsidR="00B421BA" w:rsidRPr="00B8024E">
        <w:rPr>
          <w:rFonts w:ascii="Times" w:hAnsi="Times"/>
          <w:bCs/>
          <w:kern w:val="0"/>
        </w:rPr>
        <w:t>several chronic disorders, including diabetes</w:t>
      </w:r>
      <w:r w:rsidR="00B421BA" w:rsidRPr="00B8024E">
        <w:rPr>
          <w:rFonts w:ascii="Times" w:hAnsi="Times"/>
        </w:rPr>
        <w:t xml:space="preserve">, obesity, </w:t>
      </w:r>
      <w:r w:rsidR="006D4B60" w:rsidRPr="00B8024E">
        <w:rPr>
          <w:rFonts w:ascii="Times" w:hAnsi="Times"/>
        </w:rPr>
        <w:t>d</w:t>
      </w:r>
      <w:r w:rsidR="006D4B60" w:rsidRPr="00B8024E">
        <w:rPr>
          <w:rFonts w:ascii="Times" w:hAnsi="Times"/>
          <w:bCs/>
        </w:rPr>
        <w:t>yslipidemia</w:t>
      </w:r>
      <w:ins w:id="177" w:author="Accdon" w:date="2015-03-03T14:58:00Z">
        <w:r w:rsidR="00112455" w:rsidRPr="001372D8">
          <w:rPr>
            <w:rFonts w:ascii="Times" w:hAnsi="Times"/>
            <w:bCs/>
          </w:rPr>
          <w:t>,</w:t>
        </w:r>
      </w:ins>
      <w:r w:rsidR="006D4B60" w:rsidRPr="00B8024E">
        <w:rPr>
          <w:rFonts w:ascii="Times" w:hAnsi="Times"/>
        </w:rPr>
        <w:t xml:space="preserve"> and cardiovascular diseases. Blood glucose can be controlled through diet and lifestyle modification to prevent diabetes or related complications</w:t>
      </w:r>
      <w:ins w:id="178" w:author="Accdon" w:date="2015-03-03T14:58:00Z">
        <w:r w:rsidR="00C647F9" w:rsidRPr="001372D8">
          <w:rPr>
            <w:rFonts w:ascii="Times" w:hAnsi="Times"/>
          </w:rPr>
          <w:t xml:space="preserve"> and evidence </w:t>
        </w:r>
        <w:r w:rsidR="007878ED" w:rsidRPr="001372D8">
          <w:rPr>
            <w:rFonts w:ascii="Times" w:hAnsi="Times"/>
          </w:rPr>
          <w:t>suggest</w:t>
        </w:r>
        <w:r w:rsidR="00C647F9" w:rsidRPr="001372D8">
          <w:rPr>
            <w:rFonts w:ascii="Times" w:hAnsi="Times"/>
          </w:rPr>
          <w:t>s</w:t>
        </w:r>
      </w:ins>
      <w:del w:id="179" w:author="Accdon" w:date="2015-03-03T14:58:00Z">
        <w:r w:rsidR="006D4B60" w:rsidRPr="00B8024E">
          <w:rPr>
            <w:rFonts w:ascii="Times" w:hAnsi="Times"/>
          </w:rPr>
          <w:delText>. Evidence</w:delText>
        </w:r>
        <w:r w:rsidR="007878ED" w:rsidRPr="00B8024E">
          <w:rPr>
            <w:rFonts w:ascii="Times" w:hAnsi="Times"/>
          </w:rPr>
          <w:delText>s suggest</w:delText>
        </w:r>
      </w:del>
      <w:r w:rsidR="006D4B60" w:rsidRPr="00B8024E">
        <w:rPr>
          <w:rFonts w:ascii="Times" w:hAnsi="Times"/>
        </w:rPr>
        <w:t xml:space="preserve"> that di</w:t>
      </w:r>
      <w:r w:rsidR="00153247" w:rsidRPr="00B8024E">
        <w:rPr>
          <w:rFonts w:ascii="Times" w:hAnsi="Times"/>
        </w:rPr>
        <w:t>etary constituents and supplements such as omega-3 fatty acids</w:t>
      </w:r>
      <w:ins w:id="180" w:author="Accdon" w:date="2015-03-03T14:58:00Z">
        <w:r w:rsidR="00512A20">
          <w:rPr>
            <w:rFonts w:ascii="Times" w:hAnsi="Times" w:hint="eastAsia"/>
          </w:rPr>
          <w:t xml:space="preserve"> </w:t>
        </w:r>
      </w:ins>
      <w:r w:rsidR="00E93DA2" w:rsidRPr="00B8024E">
        <w:rPr>
          <w:rFonts w:ascii="Times" w:hAnsi="Times"/>
        </w:rPr>
        <w:fldChar w:fldCharType="begin"/>
      </w:r>
      <w:r w:rsidR="00463E02">
        <w:rPr>
          <w:rFonts w:ascii="Times" w:hAnsi="Times"/>
        </w:rPr>
        <w:instrText xml:space="preserve"> ADDIN EN.CITE &lt;EndNote&gt;&lt;Cite&gt;&lt;Author&gt;Moosheer&lt;/Author&gt;&lt;Year&gt;2014&lt;/Year&gt;&lt;RecNum&gt;1&lt;/RecNum&gt;&lt;DisplayText&gt;[1]&lt;/DisplayText&gt;&lt;record&gt;&lt;rec-number&gt;1&lt;/rec-number&gt;&lt;foreign-keys&gt;&lt;key app="EN" db-id="5txzsa0vq55aviesseuptpwyt9vez5s0aw00"&gt;1&lt;/key&gt;&lt;/foreign-keys&gt;&lt;ref-type name="Journal Article"&gt;17&lt;/ref-type&gt;&lt;contributors&gt;&lt;authors&gt;&lt;author&gt;Moosheer, S. M.&lt;/author&gt;&lt;author&gt;Waldschutz, W.&lt;/author&gt;&lt;author&gt;Itariu, B. K.&lt;/author&gt;&lt;author&gt;Brath, H.&lt;/author&gt;&lt;author&gt;Stulnig, T. M.&lt;/author&gt;&lt;/authors&gt;&lt;/contributors&gt;&lt;auth-address&gt;Christian Doppler Laboratory for Cardio-Metabolic Immunotherapy and Clinical Division of Endocrinology and Metabolism, Department of Medicine III, Medical University of Vienna, Austria.&amp;#xD;Diabetes Outpatient Clinic, Health Center South, Vienna, Austria.&amp;#xD;Christian Doppler Laboratory for Cardio-Metabolic Immunotherapy and Clinical Division of Endocrinology and Metabolism, Department of Medicine III, Medical University of Vienna, Austria. Electronic address: thomas.stulnig@meduniwien.ac.at.&lt;/auth-address&gt;&lt;titles&gt;&lt;title&gt;A protein-enriched low glycemic index diet with omega-3 polyunsaturated fatty acid supplementation exerts beneficial effects on metabolic control in type 2 diabetes&lt;/title&gt;&lt;secondary-title&gt;Prim Care Diabetes&lt;/secondary-title&gt;&lt;alt-title&gt;Primary care diabetes&lt;/alt-title&gt;&lt;/titles&gt;&lt;periodical&gt;&lt;full-title&gt;Prim Care Diabetes&lt;/full-title&gt;&lt;abbr-1&gt;Primary care diabetes&lt;/abbr-1&gt;&lt;/periodical&gt;&lt;alt-periodical&gt;&lt;full-title&gt;Prim Care Diabetes&lt;/full-title&gt;&lt;abbr-1&gt;Primary care diabetes&lt;/abbr-1&gt;&lt;/alt-periodical&gt;&lt;edition&gt;2014/03/25&lt;/edition&gt;&lt;dates&gt;&lt;year&gt;2014&lt;/year&gt;&lt;pub-dates&gt;&lt;date&gt;Mar 18&lt;/date&gt;&lt;/pub-dates&gt;&lt;/dates&gt;&lt;isbn&gt;1878-0210 (Electronic)&amp;#xD;1878-0210 (Linking)&lt;/isbn&gt;&lt;accession-num&gt;24656509&lt;/accession-num&gt;&lt;urls&gt;&lt;/urls&gt;&lt;electronic-resource-num&gt;10.1016/j.pcd.2014.02.004&lt;/electronic-resource-num&gt;&lt;remote-database-provider&gt;NLM&lt;/remote-database-provider&gt;&lt;language&gt;Eng&lt;/language&gt;&lt;/record&gt;&lt;/Cite&gt;&lt;/EndNote&gt;</w:instrText>
      </w:r>
      <w:r w:rsidR="00E93DA2" w:rsidRPr="00B8024E">
        <w:rPr>
          <w:rFonts w:ascii="Times" w:hAnsi="Times"/>
        </w:rPr>
        <w:fldChar w:fldCharType="separate"/>
      </w:r>
      <w:r w:rsidR="00463E02">
        <w:rPr>
          <w:rFonts w:ascii="Times" w:hAnsi="Times"/>
          <w:noProof/>
        </w:rPr>
        <w:t>[</w:t>
      </w:r>
      <w:r w:rsidR="00E93DA2">
        <w:fldChar w:fldCharType="begin"/>
      </w:r>
      <w:r w:rsidR="00E93DA2">
        <w:instrText>HYPERLINK \l "_ENREF_1" \o "Moosheer, 2014 #1"</w:instrText>
      </w:r>
      <w:r w:rsidR="00E93DA2">
        <w:fldChar w:fldCharType="separate"/>
      </w:r>
      <w:r w:rsidR="00EE54FF">
        <w:rPr>
          <w:rFonts w:ascii="Times" w:hAnsi="Times"/>
          <w:noProof/>
        </w:rPr>
        <w:t>1</w:t>
      </w:r>
      <w:r w:rsidR="00E93DA2">
        <w:fldChar w:fldCharType="end"/>
      </w:r>
      <w:r w:rsidR="00463E02">
        <w:rPr>
          <w:rFonts w:ascii="Times" w:hAnsi="Times"/>
          <w:noProof/>
        </w:rPr>
        <w:t>]</w:t>
      </w:r>
      <w:r w:rsidR="00E93DA2" w:rsidRPr="00B8024E">
        <w:rPr>
          <w:rFonts w:ascii="Times" w:hAnsi="Times"/>
        </w:rPr>
        <w:fldChar w:fldCharType="end"/>
      </w:r>
      <w:r w:rsidR="00153247" w:rsidRPr="00B8024E">
        <w:rPr>
          <w:rFonts w:ascii="Times" w:hAnsi="Times"/>
        </w:rPr>
        <w:t xml:space="preserve">, </w:t>
      </w:r>
      <w:r w:rsidR="00B11CCB" w:rsidRPr="00B8024E">
        <w:rPr>
          <w:rFonts w:ascii="Times" w:hAnsi="Times"/>
        </w:rPr>
        <w:t xml:space="preserve">dairy </w:t>
      </w:r>
      <w:r w:rsidR="001D67B9" w:rsidRPr="00B8024E">
        <w:rPr>
          <w:rFonts w:ascii="Times" w:hAnsi="Times"/>
        </w:rPr>
        <w:t>product</w:t>
      </w:r>
      <w:r w:rsidR="005829F0" w:rsidRPr="00B8024E">
        <w:rPr>
          <w:rFonts w:ascii="Times" w:hAnsi="Times"/>
        </w:rPr>
        <w:t>s</w:t>
      </w:r>
      <w:ins w:id="181" w:author="Tracy" w:date="2015-03-03T20:30:00Z">
        <w:r w:rsidR="00060BC1">
          <w:rPr>
            <w:rFonts w:ascii="Times" w:hAnsi="Times"/>
          </w:rPr>
          <w:t xml:space="preserve"> </w:t>
        </w:r>
      </w:ins>
      <w:r w:rsidR="00E93DA2" w:rsidRPr="00B8024E">
        <w:rPr>
          <w:rFonts w:ascii="Times" w:hAnsi="Times"/>
        </w:rPr>
        <w:fldChar w:fldCharType="begin"/>
      </w:r>
      <w:r w:rsidR="00463E02">
        <w:rPr>
          <w:rFonts w:ascii="Times" w:hAnsi="Times"/>
        </w:rPr>
        <w:instrText xml:space="preserve"> ADDIN EN.CITE &lt;EndNote&gt;&lt;Cite&gt;&lt;Author&gt;Gao&lt;/Author&gt;&lt;Year&gt;2013&lt;/Year&gt;&lt;RecNum&gt;3&lt;/RecNum&gt;&lt;DisplayText&gt;[2]&lt;/DisplayText&gt;&lt;record&gt;&lt;rec-number&gt;3&lt;/rec-number&gt;&lt;foreign-keys&gt;&lt;key app="EN" db-id="5txzsa0vq55aviesseuptpwyt9vez5s0aw00"&gt;3&lt;/key&gt;&lt;/foreign-keys&gt;&lt;ref-type name="Journal Article"&gt;17&lt;/ref-type&gt;&lt;contributors&gt;&lt;authors&gt;&lt;author&gt;Gao, D.&lt;/author&gt;&lt;author&gt;Ning, N.&lt;/author&gt;&lt;author&gt;Wang, C.&lt;/author&gt;&lt;author&gt;Wang, Y.&lt;/author&gt;&lt;author&gt;Li, Q.&lt;/author&gt;&lt;author&gt;Meng, Z.&lt;/author&gt;&lt;author&gt;Liu, Y.&lt;/author&gt;&lt;author&gt;Li, Q.&lt;/author&gt;&lt;/authors&gt;&lt;/contributors&gt;&lt;auth-address&gt;Department of Cardiology, The Second Affiliated Hospital, Xi&amp;apos;an Jiaotong University School of Medicine, Xi&amp;apos;an, Shaanxi, P.R. China ; Key Laboratory of Environment and Genes Related to Diseases (Xi&amp;apos;an Jiaotong University), Ministry of Education, Xi&amp;apos;an, Shaanxi, P. R. China.&lt;/auth-address&gt;&lt;titles&gt;&lt;title&gt;Dairy products consumption and risk of type 2 diabetes: systematic review and dose-response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one&lt;/abbr-1&gt;&lt;/alt-periodical&gt;&lt;pages&gt;e73965&lt;/pages&gt;&lt;volume&gt;8&lt;/volume&gt;&lt;number&gt;9&lt;/number&gt;&lt;edition&gt;2013/10/03&lt;/edition&gt;&lt;keywords&gt;&lt;keyword&gt;Dairy Products/ adverse effects&lt;/keyword&gt;&lt;keyword&gt;Diabetes Mellitus, Type 2/ etiology&lt;/keyword&gt;&lt;keyword&gt;Humans&lt;/keyword&gt;&lt;keyword&gt;Models, Theoretical&lt;/keyword&gt;&lt;keyword&gt;Prospective Studies&lt;/keyword&gt;&lt;keyword&gt;Risk Factors&lt;/keyword&gt;&lt;/keywords&gt;&lt;dates&gt;&lt;year&gt;2013&lt;/year&gt;&lt;/dates&gt;&lt;isbn&gt;1932-6203 (Electronic)&amp;#xD;1932-6203 (Linking)&lt;/isbn&gt;&lt;accession-num&gt;24086304&lt;/accession-num&gt;&lt;urls&gt;&lt;/urls&gt;&lt;custom2&gt;PMC3785489&lt;/custom2&gt;&lt;electronic-resource-num&gt;10.1371/journal.pone.0073965&lt;/electronic-resource-num&gt;&lt;remote-database-provider&gt;NLM&lt;/remote-database-provider&gt;&lt;language&gt;eng&lt;/language&gt;&lt;/record&gt;&lt;/Cite&gt;&lt;/EndNote&gt;</w:instrText>
      </w:r>
      <w:r w:rsidR="00E93DA2" w:rsidRPr="00B8024E">
        <w:rPr>
          <w:rFonts w:ascii="Times" w:hAnsi="Times"/>
        </w:rPr>
        <w:fldChar w:fldCharType="separate"/>
      </w:r>
      <w:r w:rsidR="00463E02">
        <w:rPr>
          <w:rFonts w:ascii="Times" w:hAnsi="Times"/>
          <w:noProof/>
        </w:rPr>
        <w:t>[</w:t>
      </w:r>
      <w:r w:rsidR="00E93DA2">
        <w:fldChar w:fldCharType="begin"/>
      </w:r>
      <w:r w:rsidR="00E93DA2">
        <w:instrText>HYPERLINK \l "_ENREF_2" \o "Gao, 2013 #3"</w:instrText>
      </w:r>
      <w:r w:rsidR="00E93DA2">
        <w:fldChar w:fldCharType="separate"/>
      </w:r>
      <w:r w:rsidR="00EE54FF">
        <w:rPr>
          <w:rFonts w:ascii="Times" w:hAnsi="Times"/>
          <w:noProof/>
        </w:rPr>
        <w:t>2</w:t>
      </w:r>
      <w:r w:rsidR="00E93DA2">
        <w:fldChar w:fldCharType="end"/>
      </w:r>
      <w:r w:rsidR="00463E02">
        <w:rPr>
          <w:rFonts w:ascii="Times" w:hAnsi="Times"/>
          <w:noProof/>
        </w:rPr>
        <w:t>]</w:t>
      </w:r>
      <w:r w:rsidR="00E93DA2" w:rsidRPr="00B8024E">
        <w:rPr>
          <w:rFonts w:ascii="Times" w:hAnsi="Times"/>
        </w:rPr>
        <w:fldChar w:fldCharType="end"/>
      </w:r>
      <w:ins w:id="182" w:author="Accdon" w:date="2015-03-03T14:58:00Z">
        <w:r w:rsidR="00512A20">
          <w:rPr>
            <w:rFonts w:ascii="Times" w:hAnsi="Times" w:hint="eastAsia"/>
          </w:rPr>
          <w:t xml:space="preserve"> </w:t>
        </w:r>
      </w:ins>
      <w:r w:rsidR="00764643" w:rsidRPr="00B8024E">
        <w:rPr>
          <w:rFonts w:ascii="Times" w:hAnsi="Times"/>
        </w:rPr>
        <w:t xml:space="preserve">, </w:t>
      </w:r>
      <w:r w:rsidR="00764643" w:rsidRPr="00B8024E">
        <w:rPr>
          <w:rFonts w:ascii="Times" w:hAnsi="Times"/>
          <w:bCs/>
        </w:rPr>
        <w:t>pistachio</w:t>
      </w:r>
      <w:ins w:id="183" w:author="Accdon" w:date="2015-03-03T14:58:00Z">
        <w:r w:rsidR="00512A20">
          <w:rPr>
            <w:rFonts w:ascii="Times" w:hAnsi="Times" w:hint="eastAsia"/>
            <w:bCs/>
          </w:rPr>
          <w:t xml:space="preserve"> </w:t>
        </w:r>
      </w:ins>
      <w:r w:rsidR="00E93DA2" w:rsidRPr="00B8024E">
        <w:rPr>
          <w:rFonts w:ascii="Times" w:hAnsi="Times"/>
          <w:bCs/>
        </w:rPr>
        <w:fldChar w:fldCharType="begin">
          <w:fldData xml:space="preserve">PEVuZE5vdGU+PENpdGU+PEF1dGhvcj5IZXJuYW5kZXotQWxvbnNvPC9BdXRob3I+PFllYXI+MjAx
NDwvWWVhcj48UmVjTnVtPjQ8L1JlY051bT48RGlzcGxheVRleHQ+WzNdPC9EaXNwbGF5VGV4dD48
cmVjb3JkPjxyZWMtbnVtYmVyPjQ8L3JlYy1udW1iZXI+PGZvcmVpZ24ta2V5cz48a2V5IGFwcD0i
RU4iIGRiLWlkPSI1dHh6c2EwdnE1NWF2aWVzc2V1cHRwd3l0OXZlejVzMGF3MDAiPjQ8L2tleT48
L2ZvcmVpZ24ta2V5cz48cmVmLXR5cGUgbmFtZT0iSm91cm5hbCBBcnRpY2xlIj4xNzwvcmVmLXR5
cGU+PGNvbnRyaWJ1dG9ycz48YXV0aG9ycz48YXV0aG9yPkhlcm5hbmRlei1BbG9uc28sIFAuPC9h
dXRob3I+PGF1dGhvcj5TYWxhcy1TYWx2YWRvLCBKLjwvYXV0aG9yPjxhdXRob3I+QmFsZHJpY2gt
TW9yYSwgTS48L2F1dGhvcj48YXV0aG9yPkp1YW5vbGEtRmFsZ2Fyb25hLCBNLjwvYXV0aG9yPjxh
dXRob3I+QnVsbG8sIE0uPC9hdXRob3I+PC9hdXRob3JzPjwvY29udHJpYnV0b3JzPjxhdXRoLWFk
ZHJlc3M+SHVtYW4gTnV0cml0aW9uIFVuaXQsIEJpb2NoZW1pc3RyeSBhbmQgQmlvdGVjaG5vbG9n
eSBEZXBhcnRtZW50LCBGYWN1bHR5IG9mIE1lZGljaW5lIGFuZCBIZWFsdGggU2NpZW5jZXMsIFVu
aXZlcnNpdGFyaSBIb3NwaXRhbCBvZiBTYW50IEpvYW4gZGUgUmV1cywgSUlTUFYsIFVuaXZlcnNp
dGF0IFJvdmlyYSBpIFZpcmdpbGksIFJldXMsIFNwYWluLiYjeEQ7SHVtYW4gTnV0cml0aW9uIFVu
aXQsIEJpb2NoZW1pc3RyeSBhbmQgQmlvdGVjaG5vbG9neSBEZXBhcnRtZW50LCBGYWN1bHR5IG9m
IE1lZGljaW5lIGFuZCBIZWFsdGggU2NpZW5jZXMsIFVuaXZlcnNpdGFyaSBIb3NwaXRhbCBvZiBT
YW50IEpvYW4gZGUgUmV1cywgSUlTUFYsIFVuaXZlcnNpdGF0IFJvdmlyYSBpIFZpcmdpbGksIFJl
dXMsIFNwYWluQ0lCRVJvYm4gUGh5c2lvcGF0aG9sb2d5IG9mIE9iZXNpdHkgYW5kIE51dHJpdGlv
biwgSW5zdGl0dXRvIGRlIFNhbHVkIENhcmxvcyBJSUksIE1hZHJpZCwgU3BhaW4uJiN4RDtIdW1h
biBOdXRyaXRpb24gVW5pdCwgQmlvY2hlbWlzdHJ5IGFuZCBCaW90ZWNobm9sb2d5IERlcGFydG1l
bnQsIEZhY3VsdHkgb2YgTWVkaWNpbmUgYW5kIEhlYWx0aCBTY2llbmNlcywgVW5pdmVyc2l0YXJp
IEhvc3BpdGFsIG9mIFNhbnQgSm9hbiBkZSBSZXVzLCBJSVNQViwgVW5pdmVyc2l0YXQgUm92aXJh
IGkgVmlyZ2lsaSwgUmV1cywgU3BhaW5DSUJFUm9ibiBQaHlzaW9wYXRob2xvZ3kgb2YgT2Jlc2l0
eSBhbmQgTnV0cml0aW9uLCBJbnN0aXR1dG8gZGUgU2FsdWQgQ2FybG9zIElJSSwgTWFkcmlkLCBT
cGFpbiBtb25pY2EuYnVsbG9AdXJ2LmNhdC48L2F1dGgtYWRkcmVzcz48dGl0bGVzPjx0aXRsZT5C
ZW5lZmljaWFsIEVmZmVjdCBvZiBQaXN0YWNoaW8gQ29uc3VtcHRpb24gb24gR2x1Y29zZSBNZXRh
Ym9saXNtLCBJbnN1bGluIFJlc2lzdGFuY2UsIEluZmxhbW1hdGlvbiwgYW5kIFJlbGF0ZWQgTWV0
YWJvbGljIFJpc2sgTWFya2VyczogYSBSYW5kb21pemVkIENsaW5pY2FsIFRyaWFsPC90aXRsZT48
c2Vjb25kYXJ5LXRpdGxlPkRpYWJldGVzIENhcmU8L3NlY29uZGFyeS10aXRsZT48YWx0LXRpdGxl
PkRpYWJldGVzIGNhcmU8L2FsdC10aXRsZT48L3RpdGxlcz48cGVyaW9kaWNhbD48ZnVsbC10aXRs
ZT5EaWFiZXRlcyBDYXJlPC9mdWxsLXRpdGxlPjxhYmJyLTE+RGlhYmV0ZXMgY2FyZTwvYWJici0x
PjwvcGVyaW9kaWNhbD48YWx0LXBlcmlvZGljYWw+PGZ1bGwtdGl0bGU+RGlhYmV0ZXMgQ2FyZTwv
ZnVsbC10aXRsZT48YWJici0xPkRpYWJldGVzIGNhcmU8L2FiYnItMT48L2FsdC1wZXJpb2RpY2Fs
PjxlZGl0aW9uPjIwMTQvMDgvMTY8L2VkaXRpb24+PGRhdGVzPjx5ZWFyPjIwMTQ8L3llYXI+PHB1
Yi1kYXRlcz48ZGF0ZT5BdWcgMTQ8L2RhdGU+PC9wdWItZGF0ZXM+PC9kYXRlcz48aXNibj4xOTM1
LTU1NDggKEVsZWN0cm9uaWMpJiN4RDswMTQ5LTU5OTIgKExpbmtpbmcpPC9pc2JuPjxhY2Nlc3Np
b24tbnVtPjI1MTI1NTA1PC9hY2Nlc3Npb24tbnVtPjx1cmxzPjwvdXJscz48ZWxlY3Ryb25pYy1y
ZXNvdXJjZS1udW0+MTAuMjMzNy9kYzE0LTE0MzE8L2VsZWN0cm9uaWMtcmVzb3VyY2UtbnVtPjxy
ZW1vdGUtZGF0YWJhc2UtcHJvdmlkZXI+TkxNPC9yZW1vdGUtZGF0YWJhc2UtcHJvdmlkZXI+PGxh
bmd1YWdlPkVuZzwvbGFuZ3VhZ2U+PC9yZWNvcmQ+PC9DaXRlPjwvRW5kTm90ZT4A
</w:fldData>
        </w:fldChar>
      </w:r>
      <w:r w:rsidR="00463E02">
        <w:rPr>
          <w:rFonts w:ascii="Times" w:hAnsi="Times"/>
          <w:bCs/>
        </w:rPr>
        <w:instrText xml:space="preserve"> ADDIN EN.CITE </w:instrText>
      </w:r>
      <w:r w:rsidR="00E93DA2">
        <w:rPr>
          <w:rFonts w:ascii="Times" w:hAnsi="Times"/>
          <w:bCs/>
        </w:rPr>
        <w:fldChar w:fldCharType="begin">
          <w:fldData xml:space="preserve">PEVuZE5vdGU+PENpdGU+PEF1dGhvcj5IZXJuYW5kZXotQWxvbnNvPC9BdXRob3I+PFllYXI+MjAx
NDwvWWVhcj48UmVjTnVtPjQ8L1JlY051bT48RGlzcGxheVRleHQ+WzNdPC9EaXNwbGF5VGV4dD48
cmVjb3JkPjxyZWMtbnVtYmVyPjQ8L3JlYy1udW1iZXI+PGZvcmVpZ24ta2V5cz48a2V5IGFwcD0i
RU4iIGRiLWlkPSI1dHh6c2EwdnE1NWF2aWVzc2V1cHRwd3l0OXZlejVzMGF3MDAiPjQ8L2tleT48
L2ZvcmVpZ24ta2V5cz48cmVmLXR5cGUgbmFtZT0iSm91cm5hbCBBcnRpY2xlIj4xNzwvcmVmLXR5
cGU+PGNvbnRyaWJ1dG9ycz48YXV0aG9ycz48YXV0aG9yPkhlcm5hbmRlei1BbG9uc28sIFAuPC9h
dXRob3I+PGF1dGhvcj5TYWxhcy1TYWx2YWRvLCBKLjwvYXV0aG9yPjxhdXRob3I+QmFsZHJpY2gt
TW9yYSwgTS48L2F1dGhvcj48YXV0aG9yPkp1YW5vbGEtRmFsZ2Fyb25hLCBNLjwvYXV0aG9yPjxh
dXRob3I+QnVsbG8sIE0uPC9hdXRob3I+PC9hdXRob3JzPjwvY29udHJpYnV0b3JzPjxhdXRoLWFk
ZHJlc3M+SHVtYW4gTnV0cml0aW9uIFVuaXQsIEJpb2NoZW1pc3RyeSBhbmQgQmlvdGVjaG5vbG9n
eSBEZXBhcnRtZW50LCBGYWN1bHR5IG9mIE1lZGljaW5lIGFuZCBIZWFsdGggU2NpZW5jZXMsIFVu
aXZlcnNpdGFyaSBIb3NwaXRhbCBvZiBTYW50IEpvYW4gZGUgUmV1cywgSUlTUFYsIFVuaXZlcnNp
dGF0IFJvdmlyYSBpIFZpcmdpbGksIFJldXMsIFNwYWluLiYjeEQ7SHVtYW4gTnV0cml0aW9uIFVu
aXQsIEJpb2NoZW1pc3RyeSBhbmQgQmlvdGVjaG5vbG9neSBEZXBhcnRtZW50LCBGYWN1bHR5IG9m
IE1lZGljaW5lIGFuZCBIZWFsdGggU2NpZW5jZXMsIFVuaXZlcnNpdGFyaSBIb3NwaXRhbCBvZiBT
YW50IEpvYW4gZGUgUmV1cywgSUlTUFYsIFVuaXZlcnNpdGF0IFJvdmlyYSBpIFZpcmdpbGksIFJl
dXMsIFNwYWluQ0lCRVJvYm4gUGh5c2lvcGF0aG9sb2d5IG9mIE9iZXNpdHkgYW5kIE51dHJpdGlv
biwgSW5zdGl0dXRvIGRlIFNhbHVkIENhcmxvcyBJSUksIE1hZHJpZCwgU3BhaW4uJiN4RDtIdW1h
biBOdXRyaXRpb24gVW5pdCwgQmlvY2hlbWlzdHJ5IGFuZCBCaW90ZWNobm9sb2d5IERlcGFydG1l
bnQsIEZhY3VsdHkgb2YgTWVkaWNpbmUgYW5kIEhlYWx0aCBTY2llbmNlcywgVW5pdmVyc2l0YXJp
IEhvc3BpdGFsIG9mIFNhbnQgSm9hbiBkZSBSZXVzLCBJSVNQViwgVW5pdmVyc2l0YXQgUm92aXJh
IGkgVmlyZ2lsaSwgUmV1cywgU3BhaW5DSUJFUm9ibiBQaHlzaW9wYXRob2xvZ3kgb2YgT2Jlc2l0
eSBhbmQgTnV0cml0aW9uLCBJbnN0aXR1dG8gZGUgU2FsdWQgQ2FybG9zIElJSSwgTWFkcmlkLCBT
cGFpbiBtb25pY2EuYnVsbG9AdXJ2LmNhdC48L2F1dGgtYWRkcmVzcz48dGl0bGVzPjx0aXRsZT5C
ZW5lZmljaWFsIEVmZmVjdCBvZiBQaXN0YWNoaW8gQ29uc3VtcHRpb24gb24gR2x1Y29zZSBNZXRh
Ym9saXNtLCBJbnN1bGluIFJlc2lzdGFuY2UsIEluZmxhbW1hdGlvbiwgYW5kIFJlbGF0ZWQgTWV0
YWJvbGljIFJpc2sgTWFya2VyczogYSBSYW5kb21pemVkIENsaW5pY2FsIFRyaWFsPC90aXRsZT48
c2Vjb25kYXJ5LXRpdGxlPkRpYWJldGVzIENhcmU8L3NlY29uZGFyeS10aXRsZT48YWx0LXRpdGxl
PkRpYWJldGVzIGNhcmU8L2FsdC10aXRsZT48L3RpdGxlcz48cGVyaW9kaWNhbD48ZnVsbC10aXRs
ZT5EaWFiZXRlcyBDYXJlPC9mdWxsLXRpdGxlPjxhYmJyLTE+RGlhYmV0ZXMgY2FyZTwvYWJici0x
PjwvcGVyaW9kaWNhbD48YWx0LXBlcmlvZGljYWw+PGZ1bGwtdGl0bGU+RGlhYmV0ZXMgQ2FyZTwv
ZnVsbC10aXRsZT48YWJici0xPkRpYWJldGVzIGNhcmU8L2FiYnItMT48L2FsdC1wZXJpb2RpY2Fs
PjxlZGl0aW9uPjIwMTQvMDgvMTY8L2VkaXRpb24+PGRhdGVzPjx5ZWFyPjIwMTQ8L3llYXI+PHB1
Yi1kYXRlcz48ZGF0ZT5BdWcgMTQ8L2RhdGU+PC9wdWItZGF0ZXM+PC9kYXRlcz48aXNibj4xOTM1
LTU1NDggKEVsZWN0cm9uaWMpJiN4RDswMTQ5LTU5OTIgKExpbmtpbmcpPC9pc2JuPjxhY2Nlc3Np
b24tbnVtPjI1MTI1NTA1PC9hY2Nlc3Npb24tbnVtPjx1cmxzPjwvdXJscz48ZWxlY3Ryb25pYy1y
ZXNvdXJjZS1udW0+MTAuMjMzNy9kYzE0LTE0MzE8L2VsZWN0cm9uaWMtcmVzb3VyY2UtbnVtPjxy
ZW1vdGUtZGF0YWJhc2UtcHJvdmlkZXI+TkxNPC9yZW1vdGUtZGF0YWJhc2UtcHJvdmlkZXI+PGxh
bmd1YWdlPkVuZzwvbGFuZ3VhZ2U+PC9yZWNvcmQ+PC9DaXRlPjwvRW5kTm90ZT4A
</w:fldData>
        </w:fldChar>
      </w:r>
      <w:r w:rsidR="00463E02">
        <w:rPr>
          <w:rFonts w:ascii="Times" w:hAnsi="Times"/>
          <w:bCs/>
        </w:rPr>
        <w:instrText xml:space="preserve"> ADDIN EN.CITE.DATA </w:instrText>
      </w:r>
      <w:r w:rsidR="00E93DA2">
        <w:rPr>
          <w:rFonts w:ascii="Times" w:hAnsi="Times"/>
          <w:bCs/>
        </w:rPr>
      </w:r>
      <w:r w:rsidR="00E93DA2">
        <w:rPr>
          <w:rFonts w:ascii="Times" w:hAnsi="Times"/>
          <w:bCs/>
        </w:rPr>
        <w:fldChar w:fldCharType="end"/>
      </w:r>
      <w:r w:rsidR="00E93DA2" w:rsidRPr="00B8024E">
        <w:rPr>
          <w:rFonts w:ascii="Times" w:hAnsi="Times"/>
          <w:bCs/>
        </w:rPr>
      </w:r>
      <w:r w:rsidR="00E93DA2" w:rsidRPr="00B8024E">
        <w:rPr>
          <w:rFonts w:ascii="Times" w:hAnsi="Times"/>
          <w:bCs/>
        </w:rPr>
        <w:fldChar w:fldCharType="separate"/>
      </w:r>
      <w:r w:rsidR="00463E02">
        <w:rPr>
          <w:rFonts w:ascii="Times" w:hAnsi="Times"/>
          <w:bCs/>
          <w:noProof/>
        </w:rPr>
        <w:t>[</w:t>
      </w:r>
      <w:r w:rsidR="00E93DA2">
        <w:fldChar w:fldCharType="begin"/>
      </w:r>
      <w:r w:rsidR="00E93DA2">
        <w:instrText>HYPERLINK \l "_ENREF_3" \o "Hernandez-Alonso, 2014 #4"</w:instrText>
      </w:r>
      <w:r w:rsidR="00E93DA2">
        <w:fldChar w:fldCharType="separate"/>
      </w:r>
      <w:r w:rsidR="00EE54FF">
        <w:rPr>
          <w:rFonts w:ascii="Times" w:hAnsi="Times"/>
          <w:bCs/>
          <w:noProof/>
        </w:rPr>
        <w:t>3</w:t>
      </w:r>
      <w:r w:rsidR="00E93DA2">
        <w:fldChar w:fldCharType="end"/>
      </w:r>
      <w:r w:rsidR="00463E02">
        <w:rPr>
          <w:rFonts w:ascii="Times" w:hAnsi="Times"/>
          <w:bCs/>
          <w:noProof/>
        </w:rPr>
        <w:t>]</w:t>
      </w:r>
      <w:r w:rsidR="00E93DA2" w:rsidRPr="00B8024E">
        <w:rPr>
          <w:rFonts w:ascii="Times" w:hAnsi="Times"/>
          <w:bCs/>
        </w:rPr>
        <w:fldChar w:fldCharType="end"/>
      </w:r>
      <w:ins w:id="184" w:author="Accdon" w:date="2015-03-03T14:58:00Z">
        <w:r w:rsidR="00512A20">
          <w:rPr>
            <w:rFonts w:ascii="Times" w:hAnsi="Times" w:hint="eastAsia"/>
            <w:bCs/>
          </w:rPr>
          <w:t xml:space="preserve"> </w:t>
        </w:r>
      </w:ins>
      <w:r w:rsidR="00764643" w:rsidRPr="00B8024E">
        <w:rPr>
          <w:rFonts w:ascii="Times" w:hAnsi="Times"/>
        </w:rPr>
        <w:t xml:space="preserve">and </w:t>
      </w:r>
      <w:r w:rsidR="001D67B9" w:rsidRPr="00B8024E">
        <w:rPr>
          <w:rFonts w:ascii="Times" w:hAnsi="Times"/>
        </w:rPr>
        <w:t>coffee</w:t>
      </w:r>
      <w:ins w:id="185" w:author="Tracy" w:date="2015-03-04T23:51:00Z">
        <w:r w:rsidR="00BA7891">
          <w:rPr>
            <w:rFonts w:ascii="Times" w:hAnsi="Times"/>
          </w:rPr>
          <w:t xml:space="preserve"> </w:t>
        </w:r>
      </w:ins>
      <w:r w:rsidR="00E93DA2" w:rsidRPr="00B8024E">
        <w:rPr>
          <w:rFonts w:ascii="Times" w:hAnsi="Times"/>
        </w:rPr>
        <w:fldChar w:fldCharType="begin"/>
      </w:r>
      <w:r w:rsidR="00463E02">
        <w:rPr>
          <w:rFonts w:ascii="Times" w:hAnsi="Times"/>
        </w:rPr>
        <w:instrText xml:space="preserve"> ADDIN EN.CITE &lt;EndNote&gt;&lt;Cite&gt;&lt;Author&gt;Ding&lt;/Author&gt;&lt;Year&gt;2014&lt;/Year&gt;&lt;RecNum&gt;2&lt;/RecNum&gt;&lt;DisplayText&gt;[4]&lt;/DisplayText&gt;&lt;record&gt;&lt;rec-number&gt;2&lt;/rec-number&gt;&lt;foreign-keys&gt;&lt;key app="EN" db-id="5txzsa0vq55aviesseuptpwyt9vez5s0aw00"&gt;2&lt;/key&gt;&lt;/foreign-keys&gt;&lt;ref-type name="Journal Article"&gt;17&lt;/ref-type&gt;&lt;contributors&gt;&lt;authors&gt;&lt;author&gt;Ding, M.&lt;/author&gt;&lt;author&gt;Bhupathiraju, S. N.&lt;/author&gt;&lt;author&gt;Chen, M.&lt;/author&gt;&lt;author&gt;van Dam, R. M.&lt;/author&gt;&lt;author&gt;Hu, F. B.&lt;/author&gt;&lt;/authors&gt;&lt;/contributors&gt;&lt;auth-address&gt;Corresponding author: Frank B. Hu, nhbfh@channing.harvard.edu.&lt;/auth-address&gt;&lt;titles&gt;&lt;title&gt;Caffeinated and decaffeinated coffee consumption and risk of type 2 diabetes: a systematic review and a dose-response meta-analysis&lt;/title&gt;&lt;secondary-title&gt;Diabetes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569-86&lt;/pages&gt;&lt;volume&gt;37&lt;/volume&gt;&lt;number&gt;2&lt;/number&gt;&lt;edition&gt;2014/01/25&lt;/edition&gt;&lt;dates&gt;&lt;year&gt;2014&lt;/year&gt;&lt;pub-dates&gt;&lt;date&gt;Feb&lt;/date&gt;&lt;/pub-dates&gt;&lt;/dates&gt;&lt;isbn&gt;1935-5548 (Electronic)&amp;#xD;0149-5992 (Linking)&lt;/isbn&gt;&lt;accession-num&gt;24459154&lt;/accession-num&gt;&lt;urls&gt;&lt;/urls&gt;&lt;custom2&gt;PMC3898757&lt;/custom2&gt;&lt;electronic-resource-num&gt;10.2337/dc13-1203&lt;/electronic-resource-num&gt;&lt;remote-database-provider&gt;NLM&lt;/remote-database-provider&gt;&lt;language&gt;eng&lt;/language&gt;&lt;/record&gt;&lt;/Cite&gt;&lt;/EndNote&gt;</w:instrText>
      </w:r>
      <w:r w:rsidR="00E93DA2" w:rsidRPr="00B8024E">
        <w:rPr>
          <w:rFonts w:ascii="Times" w:hAnsi="Times"/>
        </w:rPr>
        <w:fldChar w:fldCharType="separate"/>
      </w:r>
      <w:r w:rsidR="00463E02">
        <w:rPr>
          <w:rFonts w:ascii="Times" w:hAnsi="Times"/>
          <w:noProof/>
        </w:rPr>
        <w:t>[</w:t>
      </w:r>
      <w:r w:rsidR="00E93DA2">
        <w:fldChar w:fldCharType="begin"/>
      </w:r>
      <w:r w:rsidR="00E93DA2">
        <w:instrText>HYPERLINK \l "_ENREF_4" \o "Ding, 2014 #2"</w:instrText>
      </w:r>
      <w:r w:rsidR="00E93DA2">
        <w:fldChar w:fldCharType="separate"/>
      </w:r>
      <w:r w:rsidR="00EE54FF">
        <w:rPr>
          <w:rFonts w:ascii="Times" w:hAnsi="Times"/>
          <w:noProof/>
        </w:rPr>
        <w:t>4</w:t>
      </w:r>
      <w:r w:rsidR="00E93DA2">
        <w:fldChar w:fldCharType="end"/>
      </w:r>
      <w:r w:rsidR="00463E02">
        <w:rPr>
          <w:rFonts w:ascii="Times" w:hAnsi="Times"/>
          <w:noProof/>
        </w:rPr>
        <w:t>]</w:t>
      </w:r>
      <w:r w:rsidR="00E93DA2" w:rsidRPr="00B8024E">
        <w:rPr>
          <w:rFonts w:ascii="Times" w:hAnsi="Times"/>
        </w:rPr>
        <w:fldChar w:fldCharType="end"/>
      </w:r>
      <w:ins w:id="186" w:author="Accdon" w:date="2015-03-03T14:58:00Z">
        <w:r w:rsidR="00512A20">
          <w:rPr>
            <w:rFonts w:ascii="Times" w:hAnsi="Times" w:hint="eastAsia"/>
          </w:rPr>
          <w:t xml:space="preserve"> </w:t>
        </w:r>
      </w:ins>
      <w:r w:rsidR="001D67B9" w:rsidRPr="00B8024E">
        <w:rPr>
          <w:rFonts w:ascii="Times" w:hAnsi="Times"/>
        </w:rPr>
        <w:t xml:space="preserve">can improve </w:t>
      </w:r>
      <w:ins w:id="187" w:author="Accdon" w:date="2015-03-03T14:58:00Z">
        <w:r w:rsidR="00C647F9" w:rsidRPr="001372D8">
          <w:rPr>
            <w:rFonts w:ascii="Times" w:hAnsi="Times"/>
          </w:rPr>
          <w:t>glycemic</w:t>
        </w:r>
      </w:ins>
      <w:del w:id="188" w:author="Accdon" w:date="2015-03-03T14:58:00Z">
        <w:r w:rsidR="001D67B9" w:rsidRPr="00B8024E">
          <w:rPr>
            <w:rFonts w:ascii="Times" w:hAnsi="Times"/>
          </w:rPr>
          <w:delText>g</w:delText>
        </w:r>
        <w:r w:rsidR="00F0329D" w:rsidRPr="00B8024E">
          <w:rPr>
            <w:rFonts w:ascii="Times" w:hAnsi="Times"/>
          </w:rPr>
          <w:delText>lycaemic</w:delText>
        </w:r>
      </w:del>
      <w:r w:rsidR="001D67B9" w:rsidRPr="00B8024E">
        <w:rPr>
          <w:rFonts w:ascii="Times" w:hAnsi="Times"/>
        </w:rPr>
        <w:t xml:space="preserve"> control</w:t>
      </w:r>
      <w:r w:rsidR="007F0B13" w:rsidRPr="00B8024E">
        <w:rPr>
          <w:rFonts w:ascii="Times" w:hAnsi="Times"/>
        </w:rPr>
        <w:t xml:space="preserve"> or reduce </w:t>
      </w:r>
      <w:ins w:id="189" w:author="Accdon" w:date="2015-03-03T14:58:00Z">
        <w:r w:rsidR="00C647F9" w:rsidRPr="001372D8">
          <w:rPr>
            <w:rFonts w:ascii="Times" w:hAnsi="Times"/>
          </w:rPr>
          <w:t xml:space="preserve">an individual’s risk of </w:t>
        </w:r>
      </w:ins>
      <w:r w:rsidR="007F0B13" w:rsidRPr="00B8024E">
        <w:rPr>
          <w:rFonts w:ascii="Times" w:hAnsi="Times"/>
        </w:rPr>
        <w:t>diabetes</w:t>
      </w:r>
      <w:ins w:id="190" w:author="Accdon" w:date="2015-03-03T14:58:00Z">
        <w:r w:rsidR="001D67B9" w:rsidRPr="001372D8">
          <w:rPr>
            <w:rFonts w:ascii="Times" w:hAnsi="Times"/>
          </w:rPr>
          <w:t>.</w:t>
        </w:r>
      </w:ins>
      <w:del w:id="191" w:author="Accdon" w:date="2015-03-03T14:58:00Z">
        <w:r w:rsidR="007F0B13" w:rsidRPr="00B8024E">
          <w:rPr>
            <w:rFonts w:ascii="Times" w:hAnsi="Times"/>
          </w:rPr>
          <w:delText xml:space="preserve"> risk</w:delText>
        </w:r>
        <w:r w:rsidR="001D67B9" w:rsidRPr="00B8024E">
          <w:rPr>
            <w:rFonts w:ascii="Times" w:hAnsi="Times"/>
          </w:rPr>
          <w:delText>.</w:delText>
        </w:r>
      </w:del>
    </w:p>
    <w:p w14:paraId="09E7F2C0" w14:textId="4AE8A8E0" w:rsidR="009457B0" w:rsidRPr="001372D8" w:rsidRDefault="00847148" w:rsidP="00B8024E">
      <w:pPr>
        <w:widowControl/>
        <w:autoSpaceDE w:val="0"/>
        <w:autoSpaceDN w:val="0"/>
        <w:adjustRightInd w:val="0"/>
        <w:spacing w:line="480" w:lineRule="auto"/>
        <w:rPr>
          <w:rFonts w:ascii="Times" w:hAnsi="Times"/>
          <w:kern w:val="0"/>
          <w:rPrChange w:id="192" w:author="Accdon" w:date="2015-03-03T14:58:00Z">
            <w:rPr>
              <w:rFonts w:ascii="Times" w:hAnsi="Times"/>
              <w:color w:val="1A1718"/>
              <w:kern w:val="0"/>
            </w:rPr>
          </w:rPrChange>
        </w:rPr>
      </w:pPr>
      <w:del w:id="193" w:author="Accdon" w:date="2015-03-03T14:58:00Z">
        <w:r w:rsidRPr="00B8024E">
          <w:rPr>
            <w:rFonts w:ascii="Times" w:hAnsi="Times"/>
          </w:rPr>
          <w:delText xml:space="preserve">    </w:delText>
        </w:r>
      </w:del>
      <w:r w:rsidR="00F0329D" w:rsidRPr="00B8024E">
        <w:rPr>
          <w:rFonts w:ascii="Times" w:hAnsi="Times"/>
        </w:rPr>
        <w:t xml:space="preserve">Probiotics are defined as live microorganisms </w:t>
      </w:r>
      <w:ins w:id="194" w:author="Accdon" w:date="2015-03-03T14:58:00Z">
        <w:r w:rsidR="00C647F9" w:rsidRPr="001372D8">
          <w:rPr>
            <w:rFonts w:ascii="Times" w:hAnsi="Times"/>
          </w:rPr>
          <w:t>with potential</w:t>
        </w:r>
      </w:ins>
      <w:del w:id="195" w:author="Accdon" w:date="2015-03-03T14:58:00Z">
        <w:r w:rsidR="00F0329D" w:rsidRPr="00B8024E">
          <w:rPr>
            <w:rFonts w:ascii="Times" w:hAnsi="Times"/>
          </w:rPr>
          <w:delText>that may have</w:delText>
        </w:r>
      </w:del>
      <w:r w:rsidR="00F0329D" w:rsidRPr="00B8024E">
        <w:rPr>
          <w:rFonts w:ascii="Times" w:hAnsi="Times"/>
        </w:rPr>
        <w:t xml:space="preserve"> health benefits for the host if consumed in adequate amounts</w:t>
      </w:r>
      <w:ins w:id="196" w:author="Accdon" w:date="2015-03-03T14:58:00Z">
        <w:r w:rsidR="00112455" w:rsidRPr="001372D8">
          <w:rPr>
            <w:rFonts w:ascii="Times" w:hAnsi="Times"/>
          </w:rPr>
          <w:t xml:space="preserve"> </w:t>
        </w:r>
      </w:ins>
      <w:r w:rsidR="00E93DA2" w:rsidRPr="00B8024E">
        <w:rPr>
          <w:rFonts w:ascii="Times" w:hAnsi="Times"/>
        </w:rPr>
        <w:fldChar w:fldCharType="begin">
          <w:fldData xml:space="preserve">PEVuZE5vdGU+PENpdGU+PEF1dGhvcj5SZWlkPC9BdXRob3I+PFllYXI+MjAwMzwvWWVhcj48UmVj
TnVtPjk8L1JlY051bT48RGlzcGxheVRleHQ+WzVdPC9EaXNwbGF5VGV4dD48cmVjb3JkPjxyZWMt
bnVtYmVyPjk8L3JlYy1udW1iZXI+PGZvcmVpZ24ta2V5cz48a2V5IGFwcD0iRU4iIGRiLWlkPSI1
dHh6c2EwdnE1NWF2aWVzc2V1cHRwd3l0OXZlejVzMGF3MDAiPjk8L2tleT48L2ZvcmVpZ24ta2V5
cz48cmVmLXR5cGUgbmFtZT0iSm91cm5hbCBBcnRpY2xlIj4xNzwvcmVmLXR5cGU+PGNvbnRyaWJ1
dG9ycz48YXV0aG9ycz48YXV0aG9yPlJlaWQsIEcuPC9hdXRob3I+PGF1dGhvcj5DaGFyYm9ubmVh
dSwgRC48L2F1dGhvcj48YXV0aG9yPkVyYiwgSi48L2F1dGhvcj48YXV0aG9yPktvY2hhbm93c2tp
LCBCLjwvYXV0aG9yPjxhdXRob3I+QmV1ZXJtYW4sIEQuPC9hdXRob3I+PGF1dGhvcj5Qb2VobmVy
LCBSLjwvYXV0aG9yPjxhdXRob3I+QnJ1Y2UsIEEuIFcuPC9hdXRob3I+PC9hdXRob3JzPjwvY29u
dHJpYnV0b3JzPjxhdXRoLWFkZHJlc3M+TGF3c29uIEhlYWx0aCBSZXNlYXJjaCBJbnN0aXR1dGUs
IENhbmFkaWFuIFJlc2VhcmNoIGFuZCBEZXZlbG9wbWVudCBDZW50ZXIgZm9yIFByb2Jpb3RpY3Ms
IDI2OCBHcm9zdmVub3IgU3RyZWV0LCBMb25kb24sIE9OLCBDYW5hZGEgTjZBIDRWMi4gZ3JlZ29y
QHV3by5jYTwvYXV0aC1hZGRyZXNzPjx0aXRsZXM+PHRpdGxlPk9yYWwgdXNlIG9mIExhY3RvYmFj
aWxsdXMgcmhhbW5vc3VzIEdSLTEgYW5kIEwuIGZlcm1lbnR1bSBSQy0xNCBzaWduaWZpY2FudGx5
IGFsdGVycyB2YWdpbmFsIGZsb3JhOiByYW5kb21pemVkLCBwbGFjZWJvLWNvbnRyb2xsZWQgdHJp
YWwgaW4gNjQgaGVhbHRoeSB3b21lbjwvdGl0bGU+PHNlY29uZGFyeS10aXRsZT5GRU1TIEltbXVu
b2wgTWVkIE1pY3JvYmlvbDwvc2Vjb25kYXJ5LXRpdGxlPjxhbHQtdGl0bGU+RkVNUyBpbW11bm9s
b2d5IGFuZCBtZWRpY2FsIG1pY3JvYmlvbG9neTwvYWx0LXRpdGxlPjwvdGl0bGVzPjxwZXJpb2Rp
Y2FsPjxmdWxsLXRpdGxlPkZFTVMgSW1tdW5vbCBNZWQgTWljcm9iaW9sPC9mdWxsLXRpdGxlPjxh
YmJyLTE+RkVNUyBpbW11bm9sb2d5IGFuZCBtZWRpY2FsIG1pY3JvYmlvbG9neTwvYWJici0xPjwv
cGVyaW9kaWNhbD48YWx0LXBlcmlvZGljYWw+PGZ1bGwtdGl0bGU+RkVNUyBJbW11bm9sIE1lZCBN
aWNyb2Jpb2w8L2Z1bGwtdGl0bGU+PGFiYnItMT5GRU1TIGltbXVub2xvZ3kgYW5kIG1lZGljYWwg
bWljcm9iaW9sb2d5PC9hYmJyLTE+PC9hbHQtcGVyaW9kaWNhbD48cGFnZXM+MTMxLTQ8L3BhZ2Vz
Pjx2b2x1bWU+MzU8L3ZvbHVtZT48bnVtYmVyPjI8L251bWJlcj48ZWRpdGlvbj4yMDAzLzAzLzEy
PC9lZGl0aW9uPjxrZXl3b3Jkcz48a2V5d29yZD5BZG1pbmlzdHJhdGlvbiwgT3JhbDwva2V5d29y
ZD48a2V5d29yZD5BZHVsdDwva2V5d29yZD48a2V5d29yZD5Db2xvbnkgQ291bnQsIE1pY3JvYmlh
bDwva2V5d29yZD48a2V5d29yZD5FbnRlcm9iYWN0ZXJpYWNlYWUvIGlzb2xhdGlvbiAmYW1wOyBw
dXJpZmljYXRpb248L2tleXdvcmQ+PGtleXdvcmQ+RmVtYWxlPC9rZXl3b3JkPjxrZXl3b3JkPkZ1
bmdpLyBpc29sYXRpb24gJmFtcDsgcHVyaWZpY2F0aW9uPC9rZXl3b3JkPjxrZXl3b3JkPkh1bWFu
czwva2V5d29yZD48a2V5d29yZD5MYWN0b2JhY2lsbHVzL2lzb2xhdGlvbiAmYW1wOyBwdXJpZmlj
YXRpb248L2tleXdvcmQ+PGtleXdvcmQ+TWlkZGxlIEFnZWQ8L2tleXdvcmQ+PGtleXdvcmQ+UHJv
YmlvdGljcy8gYWRtaW5pc3RyYXRpb24gJmFtcDsgZG9zYWdlPC9rZXl3b3JkPjxrZXl3b3JkPlZh
Z2luYS8gbWljcm9iaW9sb2d5PC9rZXl3b3JkPjwva2V5d29yZHM+PGRhdGVzPjx5ZWFyPjIwMDM8
L3llYXI+PHB1Yi1kYXRlcz48ZGF0ZT5NYXIgMjA8L2RhdGU+PC9wdWItZGF0ZXM+PC9kYXRlcz48
aXNibj4wOTI4LTgyNDQgKFByaW50KSYjeEQ7MDkyOC04MjQ0IChMaW5raW5nKTwvaXNibj48YWNj
ZXNzaW9uLW51bT4xMjYyODU0ODwvYWNjZXNzaW9uLW51bT48dXJscz48L3VybHM+PHJlbW90ZS1k
YXRhYmFzZS1wcm92aWRlcj5OTE08L3JlbW90ZS1kYXRhYmFzZS1wcm92aWRlcj48bGFuZ3VhZ2U+
ZW5nPC9sYW5ndWFnZT48L3JlY29yZD48L0NpdGU+PC9FbmROb3RlPgB=
</w:fldData>
        </w:fldChar>
      </w:r>
      <w:r w:rsidR="00463E02">
        <w:rPr>
          <w:rFonts w:ascii="Times" w:hAnsi="Times"/>
        </w:rPr>
        <w:instrText xml:space="preserve"> ADDIN EN.CITE </w:instrText>
      </w:r>
      <w:r w:rsidR="00E93DA2">
        <w:rPr>
          <w:rFonts w:ascii="Times" w:hAnsi="Times"/>
        </w:rPr>
        <w:fldChar w:fldCharType="begin">
          <w:fldData xml:space="preserve">PEVuZE5vdGU+PENpdGU+PEF1dGhvcj5SZWlkPC9BdXRob3I+PFllYXI+MjAwMzwvWWVhcj48UmVj
TnVtPjk8L1JlY051bT48RGlzcGxheVRleHQ+WzVdPC9EaXNwbGF5VGV4dD48cmVjb3JkPjxyZWMt
bnVtYmVyPjk8L3JlYy1udW1iZXI+PGZvcmVpZ24ta2V5cz48a2V5IGFwcD0iRU4iIGRiLWlkPSI1
dHh6c2EwdnE1NWF2aWVzc2V1cHRwd3l0OXZlejVzMGF3MDAiPjk8L2tleT48L2ZvcmVpZ24ta2V5
cz48cmVmLXR5cGUgbmFtZT0iSm91cm5hbCBBcnRpY2xlIj4xNzwvcmVmLXR5cGU+PGNvbnRyaWJ1
dG9ycz48YXV0aG9ycz48YXV0aG9yPlJlaWQsIEcuPC9hdXRob3I+PGF1dGhvcj5DaGFyYm9ubmVh
dSwgRC48L2F1dGhvcj48YXV0aG9yPkVyYiwgSi48L2F1dGhvcj48YXV0aG9yPktvY2hhbm93c2tp
LCBCLjwvYXV0aG9yPjxhdXRob3I+QmV1ZXJtYW4sIEQuPC9hdXRob3I+PGF1dGhvcj5Qb2VobmVy
LCBSLjwvYXV0aG9yPjxhdXRob3I+QnJ1Y2UsIEEuIFcuPC9hdXRob3I+PC9hdXRob3JzPjwvY29u
dHJpYnV0b3JzPjxhdXRoLWFkZHJlc3M+TGF3c29uIEhlYWx0aCBSZXNlYXJjaCBJbnN0aXR1dGUs
IENhbmFkaWFuIFJlc2VhcmNoIGFuZCBEZXZlbG9wbWVudCBDZW50ZXIgZm9yIFByb2Jpb3RpY3Ms
IDI2OCBHcm9zdmVub3IgU3RyZWV0LCBMb25kb24sIE9OLCBDYW5hZGEgTjZBIDRWMi4gZ3JlZ29y
QHV3by5jYTwvYXV0aC1hZGRyZXNzPjx0aXRsZXM+PHRpdGxlPk9yYWwgdXNlIG9mIExhY3RvYmFj
aWxsdXMgcmhhbW5vc3VzIEdSLTEgYW5kIEwuIGZlcm1lbnR1bSBSQy0xNCBzaWduaWZpY2FudGx5
IGFsdGVycyB2YWdpbmFsIGZsb3JhOiByYW5kb21pemVkLCBwbGFjZWJvLWNvbnRyb2xsZWQgdHJp
YWwgaW4gNjQgaGVhbHRoeSB3b21lbjwvdGl0bGU+PHNlY29uZGFyeS10aXRsZT5GRU1TIEltbXVu
b2wgTWVkIE1pY3JvYmlvbDwvc2Vjb25kYXJ5LXRpdGxlPjxhbHQtdGl0bGU+RkVNUyBpbW11bm9s
b2d5IGFuZCBtZWRpY2FsIG1pY3JvYmlvbG9neTwvYWx0LXRpdGxlPjwvdGl0bGVzPjxwZXJpb2Rp
Y2FsPjxmdWxsLXRpdGxlPkZFTVMgSW1tdW5vbCBNZWQgTWljcm9iaW9sPC9mdWxsLXRpdGxlPjxh
YmJyLTE+RkVNUyBpbW11bm9sb2d5IGFuZCBtZWRpY2FsIG1pY3JvYmlvbG9neTwvYWJici0xPjwv
cGVyaW9kaWNhbD48YWx0LXBlcmlvZGljYWw+PGZ1bGwtdGl0bGU+RkVNUyBJbW11bm9sIE1lZCBN
aWNyb2Jpb2w8L2Z1bGwtdGl0bGU+PGFiYnItMT5GRU1TIGltbXVub2xvZ3kgYW5kIG1lZGljYWwg
bWljcm9iaW9sb2d5PC9hYmJyLTE+PC9hbHQtcGVyaW9kaWNhbD48cGFnZXM+MTMxLTQ8L3BhZ2Vz
Pjx2b2x1bWU+MzU8L3ZvbHVtZT48bnVtYmVyPjI8L251bWJlcj48ZWRpdGlvbj4yMDAzLzAzLzEy
PC9lZGl0aW9uPjxrZXl3b3Jkcz48a2V5d29yZD5BZG1pbmlzdHJhdGlvbiwgT3JhbDwva2V5d29y
ZD48a2V5d29yZD5BZHVsdDwva2V5d29yZD48a2V5d29yZD5Db2xvbnkgQ291bnQsIE1pY3JvYmlh
bDwva2V5d29yZD48a2V5d29yZD5FbnRlcm9iYWN0ZXJpYWNlYWUvIGlzb2xhdGlvbiAmYW1wOyBw
dXJpZmljYXRpb248L2tleXdvcmQ+PGtleXdvcmQ+RmVtYWxlPC9rZXl3b3JkPjxrZXl3b3JkPkZ1
bmdpLyBpc29sYXRpb24gJmFtcDsgcHVyaWZpY2F0aW9uPC9rZXl3b3JkPjxrZXl3b3JkPkh1bWFu
czwva2V5d29yZD48a2V5d29yZD5MYWN0b2JhY2lsbHVzL2lzb2xhdGlvbiAmYW1wOyBwdXJpZmlj
YXRpb248L2tleXdvcmQ+PGtleXdvcmQ+TWlkZGxlIEFnZWQ8L2tleXdvcmQ+PGtleXdvcmQ+UHJv
YmlvdGljcy8gYWRtaW5pc3RyYXRpb24gJmFtcDsgZG9zYWdlPC9rZXl3b3JkPjxrZXl3b3JkPlZh
Z2luYS8gbWljcm9iaW9sb2d5PC9rZXl3b3JkPjwva2V5d29yZHM+PGRhdGVzPjx5ZWFyPjIwMDM8
L3llYXI+PHB1Yi1kYXRlcz48ZGF0ZT5NYXIgMjA8L2RhdGU+PC9wdWItZGF0ZXM+PC9kYXRlcz48
aXNibj4wOTI4LTgyNDQgKFByaW50KSYjeEQ7MDkyOC04MjQ0IChMaW5raW5nKTwvaXNibj48YWNj
ZXNzaW9uLW51bT4xMjYyODU0ODwvYWNjZXNzaW9uLW51bT48dXJscz48L3VybHM+PHJlbW90ZS1k
YXRhYmFzZS1wcm92aWRlcj5OTE08L3JlbW90ZS1kYXRhYmFzZS1wcm92aWRlcj48bGFuZ3VhZ2U+
ZW5nPC9sYW5ndWFnZT48L3JlY29yZD48L0NpdGU+PC9FbmROb3RlPgB=
</w:fldData>
        </w:fldChar>
      </w:r>
      <w:r w:rsidR="00463E02">
        <w:rPr>
          <w:rFonts w:ascii="Times" w:hAnsi="Times"/>
        </w:rPr>
        <w:instrText xml:space="preserve"> ADDIN EN.CITE.DATA </w:instrText>
      </w:r>
      <w:r w:rsidR="00E93DA2">
        <w:rPr>
          <w:rFonts w:ascii="Times" w:hAnsi="Times"/>
        </w:rPr>
      </w:r>
      <w:r w:rsidR="00E93DA2">
        <w:rPr>
          <w:rFonts w:ascii="Times" w:hAnsi="Times"/>
        </w:rPr>
        <w:fldChar w:fldCharType="end"/>
      </w:r>
      <w:r w:rsidR="00E93DA2" w:rsidRPr="00B8024E">
        <w:rPr>
          <w:rFonts w:ascii="Times" w:hAnsi="Times"/>
        </w:rPr>
      </w:r>
      <w:r w:rsidR="00E93DA2" w:rsidRPr="00B8024E">
        <w:rPr>
          <w:rFonts w:ascii="Times" w:hAnsi="Times"/>
        </w:rPr>
        <w:fldChar w:fldCharType="separate"/>
      </w:r>
      <w:r w:rsidR="00463E02">
        <w:rPr>
          <w:rFonts w:ascii="Times" w:hAnsi="Times"/>
          <w:noProof/>
        </w:rPr>
        <w:t>[</w:t>
      </w:r>
      <w:r w:rsidR="00E93DA2">
        <w:fldChar w:fldCharType="begin"/>
      </w:r>
      <w:r w:rsidR="00E93DA2">
        <w:instrText>HYPERLINK \l "_ENREF_5" \o "Reid, 2003 #9"</w:instrText>
      </w:r>
      <w:r w:rsidR="00E93DA2">
        <w:fldChar w:fldCharType="separate"/>
      </w:r>
      <w:r w:rsidR="00EE54FF">
        <w:rPr>
          <w:rFonts w:ascii="Times" w:hAnsi="Times"/>
          <w:noProof/>
        </w:rPr>
        <w:t>5</w:t>
      </w:r>
      <w:r w:rsidR="00E93DA2">
        <w:fldChar w:fldCharType="end"/>
      </w:r>
      <w:r w:rsidR="00463E02">
        <w:rPr>
          <w:rFonts w:ascii="Times" w:hAnsi="Times"/>
          <w:noProof/>
        </w:rPr>
        <w:t>]</w:t>
      </w:r>
      <w:r w:rsidR="00E93DA2" w:rsidRPr="00B8024E">
        <w:rPr>
          <w:rFonts w:ascii="Times" w:hAnsi="Times"/>
        </w:rPr>
        <w:fldChar w:fldCharType="end"/>
      </w:r>
      <w:r w:rsidR="00F0329D" w:rsidRPr="00B8024E">
        <w:rPr>
          <w:rFonts w:ascii="Times" w:hAnsi="Times"/>
        </w:rPr>
        <w:t>.</w:t>
      </w:r>
      <w:r w:rsidR="00F0329D" w:rsidRPr="00D133CD">
        <w:rPr>
          <w:rFonts w:ascii="Times" w:hAnsi="Times"/>
          <w:kern w:val="0"/>
          <w:rPrChange w:id="197" w:author="Accdon" w:date="2015-03-03T14:58:00Z">
            <w:rPr>
              <w:rFonts w:ascii="Times" w:hAnsi="Times"/>
              <w:color w:val="1A1718"/>
              <w:kern w:val="0"/>
            </w:rPr>
          </w:rPrChange>
        </w:rPr>
        <w:t xml:space="preserve"> </w:t>
      </w:r>
      <w:ins w:id="198" w:author="Accdon" w:date="2015-03-03T14:58:00Z">
        <w:r w:rsidR="00D133CD" w:rsidRPr="00D133CD">
          <w:rPr>
            <w:rFonts w:ascii="Times" w:hAnsi="Times"/>
            <w:kern w:val="0"/>
          </w:rPr>
          <w:t>Probiotic</w:t>
        </w:r>
      </w:ins>
      <w:del w:id="199" w:author="Accdon" w:date="2015-03-03T14:58:00Z">
        <w:r w:rsidR="00F0329D" w:rsidRPr="00B8024E">
          <w:rPr>
            <w:rFonts w:ascii="Times" w:hAnsi="Times"/>
            <w:color w:val="1A1718"/>
            <w:kern w:val="0"/>
          </w:rPr>
          <w:delText>The health</w:delText>
        </w:r>
      </w:del>
      <w:r w:rsidR="00F0329D" w:rsidRPr="00D133CD">
        <w:rPr>
          <w:rFonts w:ascii="Times" w:hAnsi="Times"/>
          <w:kern w:val="0"/>
          <w:rPrChange w:id="200" w:author="Accdon" w:date="2015-03-03T14:58:00Z">
            <w:rPr>
              <w:rFonts w:ascii="Times" w:hAnsi="Times"/>
              <w:color w:val="1A1718"/>
              <w:kern w:val="0"/>
            </w:rPr>
          </w:rPrChange>
        </w:rPr>
        <w:t xml:space="preserve"> benefits </w:t>
      </w:r>
      <w:ins w:id="201" w:author="Accdon" w:date="2015-03-03T14:58:00Z">
        <w:r w:rsidR="00D133CD" w:rsidRPr="00D133CD">
          <w:rPr>
            <w:rFonts w:ascii="Times" w:hAnsi="Times"/>
            <w:kern w:val="0"/>
          </w:rPr>
          <w:t>have been investigated for</w:t>
        </w:r>
      </w:ins>
      <w:del w:id="202" w:author="Accdon" w:date="2015-03-03T14:58:00Z">
        <w:r w:rsidR="00F0329D" w:rsidRPr="00B8024E">
          <w:rPr>
            <w:rFonts w:ascii="Times" w:hAnsi="Times"/>
            <w:color w:val="1A1718"/>
            <w:kern w:val="0"/>
          </w:rPr>
          <w:delText>of pr</w:delText>
        </w:r>
        <w:r w:rsidR="00326B16" w:rsidRPr="00B8024E">
          <w:rPr>
            <w:rFonts w:ascii="Times" w:hAnsi="Times"/>
            <w:color w:val="1A1718"/>
            <w:kern w:val="0"/>
          </w:rPr>
          <w:delText>obiotic have attracted increasing</w:delText>
        </w:r>
        <w:r w:rsidR="00F0329D" w:rsidRPr="00B8024E">
          <w:rPr>
            <w:rFonts w:ascii="Times" w:hAnsi="Times"/>
            <w:color w:val="1A1718"/>
            <w:kern w:val="0"/>
          </w:rPr>
          <w:delText xml:space="preserve"> attention in terms of</w:delText>
        </w:r>
      </w:del>
      <w:r w:rsidR="00F0329D" w:rsidRPr="00D133CD">
        <w:rPr>
          <w:rFonts w:ascii="Times" w:hAnsi="Times"/>
          <w:kern w:val="0"/>
          <w:rPrChange w:id="203" w:author="Accdon" w:date="2015-03-03T14:58:00Z">
            <w:rPr>
              <w:rFonts w:ascii="Times" w:hAnsi="Times"/>
              <w:color w:val="1A1718"/>
              <w:kern w:val="0"/>
            </w:rPr>
          </w:rPrChange>
        </w:rPr>
        <w:t xml:space="preserve"> improving immune</w:t>
      </w:r>
      <w:del w:id="204" w:author="Accdon" w:date="2015-03-03T14:58:00Z">
        <w:r w:rsidR="00F0329D" w:rsidRPr="00B8024E">
          <w:rPr>
            <w:rFonts w:ascii="Times" w:hAnsi="Times"/>
            <w:color w:val="1A1718"/>
            <w:kern w:val="0"/>
          </w:rPr>
          <w:delText xml:space="preserve"> system</w:delText>
        </w:r>
      </w:del>
      <w:r w:rsidR="00F0329D" w:rsidRPr="00D133CD">
        <w:rPr>
          <w:rFonts w:ascii="Times" w:hAnsi="Times"/>
          <w:kern w:val="0"/>
          <w:rPrChange w:id="205" w:author="Accdon" w:date="2015-03-03T14:58:00Z">
            <w:rPr>
              <w:rFonts w:ascii="Times" w:hAnsi="Times"/>
              <w:color w:val="1A1718"/>
              <w:kern w:val="0"/>
            </w:rPr>
          </w:rPrChange>
        </w:rPr>
        <w:t xml:space="preserve"> function</w:t>
      </w:r>
      <w:ins w:id="206" w:author="Tracy" w:date="2015-03-03T20:31:00Z">
        <w:r w:rsidR="00060BC1">
          <w:rPr>
            <w:rFonts w:ascii="Times" w:hAnsi="Times"/>
            <w:kern w:val="0"/>
          </w:rPr>
          <w:t xml:space="preserve"> </w:t>
        </w:r>
      </w:ins>
      <w:r w:rsidR="00E93DA2" w:rsidRPr="00D133CD">
        <w:rPr>
          <w:rFonts w:ascii="Times" w:hAnsi="Times"/>
          <w:kern w:val="0"/>
          <w:rPrChange w:id="207" w:author="Accdon" w:date="2015-03-03T14:58:00Z">
            <w:rPr>
              <w:rFonts w:ascii="Times" w:hAnsi="Times"/>
              <w:color w:val="1A1718"/>
              <w:kern w:val="0"/>
            </w:rPr>
          </w:rPrChange>
        </w:rPr>
        <w:fldChar w:fldCharType="begin">
          <w:fldData xml:space="preserve">PEVuZE5vdGU+PENpdGU+PEF1dGhvcj5Nb3JvLUdhcmNpYTwvQXV0aG9yPjxZZWFyPjIwMTM8L1ll
YXI+PFJlY051bT4yMjwvUmVjTnVtPjxEaXNwbGF5VGV4dD5bNl08L0Rpc3BsYXlUZXh0PjxyZWNv
cmQ+PHJlYy1udW1iZXI+MjI8L3JlYy1udW1iZXI+PGZvcmVpZ24ta2V5cz48a2V5IGFwcD0iRU4i
IGRiLWlkPSI1dHh6c2EwdnE1NWF2aWVzc2V1cHRwd3l0OXZlejVzMGF3MDAiPjIyPC9rZXk+PC9m
b3JlaWduLWtleXM+PHJlZi10eXBlIG5hbWU9IkpvdXJuYWwgQXJ0aWNsZSI+MTc8L3JlZi10eXBl
Pjxjb250cmlidXRvcnM+PGF1dGhvcnM+PGF1dGhvcj5Nb3JvLUdhcmNpYSwgTS4gQS48L2F1dGhv
cj48YXV0aG9yPkFsb25zby1BcmlhcywgUi48L2F1dGhvcj48YXV0aG9yPkJhbHRhZGppZXZhLCBN
LjwvYXV0aG9yPjxhdXRob3I+RmVybmFuZGV6IEJlbml0ZXosIEMuPC9hdXRob3I+PGF1dGhvcj5G
ZXJuYW5kZXogQmFycmlhbCwgTS4gQS48L2F1dGhvcj48YXV0aG9yPkRpYXogUnVpc2FuY2hleiwg
RS48L2F1dGhvcj48YXV0aG9yPkFsb25zbyBTYW50b3MsIFIuPC9hdXRob3I+PGF1dGhvcj5BbHZh
cmV6IFNhbmNoZXosIE0uPC9hdXRob3I+PGF1dGhvcj5TYWF2ZWRyYSBNaWphbiwgSi48L2F1dGhv
cj48YXV0aG9yPkxvcGV6LUxhcnJlYSwgQy48L2F1dGhvcj48L2F1dGhvcnM+PC9jb250cmlidXRv
cnM+PGF1dGgtYWRkcmVzcz5JbW11bm9sb2d5IERlcGFydG1lbnQsIEhvc3BpdGFsIFVuaXZlcnNp
dGFyaW8gQ2VudHJhbCBkZSBBc3R1cmlhcywgMzMwMDYsIE92aWVkbywgU3BhaW4uPC9hdXRoLWFk
ZHJlc3M+PHRpdGxlcz48dGl0bGU+T3JhbCBzdXBwbGVtZW50YXRpb24gd2l0aCBMYWN0b2JhY2ls
bHVzIGRlbGJydWVja2lpIHN1YnNwLiBidWxnYXJpY3VzIDg0ODEgZW5oYW5jZXMgc3lzdGVtaWMg
aW1tdW5pdHkgaW4gZWxkZXJseSBzdWJqZWN0czwvdGl0bGU+PHNlY29uZGFyeS10aXRsZT5BZ2Ug
KERvcmRyKTwvc2Vjb25kYXJ5LXRpdGxlPjxhbHQtdGl0bGU+QWdlIChEb3JkcmVjaHQsIE5ldGhl
cmxhbmRzKTwvYWx0LXRpdGxlPjwvdGl0bGVzPjxwZXJpb2RpY2FsPjxmdWxsLXRpdGxlPkFnZSAo
RG9yZHIpPC9mdWxsLXRpdGxlPjxhYmJyLTE+QWdlIChEb3JkcmVjaHQsIE5ldGhlcmxhbmRzKTwv
YWJici0xPjwvcGVyaW9kaWNhbD48YWx0LXBlcmlvZGljYWw+PGZ1bGwtdGl0bGU+QWdlIChEb3Jk
cik8L2Z1bGwtdGl0bGU+PGFiYnItMT5BZ2UgKERvcmRyZWNodCwgTmV0aGVybGFuZHMpPC9hYmJy
LTE+PC9hbHQtcGVyaW9kaWNhbD48cGFnZXM+MTMxMS0yNjwvcGFnZXM+PHZvbHVtZT4zNTwvdm9s
dW1lPjxudW1iZXI+NDwvbnVtYmVyPjxlZGl0aW9uPjIwMTIvMDUvMzE8L2VkaXRpb24+PGtleXdv
cmRzPjxrZXl3b3JkPkFnZWQ8L2tleXdvcmQ+PGtleXdvcmQ+QWdlZCwgODAgYW5kIG92ZXI8L2tl
eXdvcmQ+PGtleXdvcmQ+QWdpbmcvIGltbXVub2xvZ3kvbWV0YWJvbGlzbTwva2V5d29yZD48a2V5
d29yZD5ETkEvZ2VuZXRpY3M8L2tleXdvcmQ+PGtleXdvcmQ+RG91YmxlLUJsaW5kIE1ldGhvZDwv
a2V5d29yZD48a2V5d29yZD5Fbnp5bWUtTGlua2VkIEltbXVub3NvcmJlbnQgQXNzYXk8L2tleXdv
cmQ+PGtleXdvcmQ+RmVtYWxlPC9rZXl3b3JkPjxrZXl3b3JkPkZvbGxvdy1VcCBTdHVkaWVzPC9r
ZXl3b3JkPjxrZXl3b3JkPkdlbmUgRXhwcmVzc2lvbiBSZWd1bGF0aW9uPC9rZXl3b3JkPjxrZXl3
b3JkPkh1bWFuczwva2V5d29yZD48a2V5d29yZD5JbW11bml0eSwgQ2VsbHVsYXIvIGRydWcgZWZm
ZWN0cy9waHlzaW9sb2d5PC9rZXl3b3JkPjxrZXl3b3JkPkludGVybGV1a2luLTgvYmlvc3ludGhl
c2lzL2dlbmV0aWNzPC9rZXl3b3JkPjxrZXl3b3JkPkxhY3RvYmFjaWxsdXMgZGVsYnJ1ZWNraWk8
L2tleXdvcmQ+PGtleXdvcmQ+TWFsZTwva2V5d29yZD48a2V5d29yZD5Qcm9iaW90aWNzLyBhZG1p
bmlzdHJhdGlvbiAmYW1wOyBkb3NhZ2U8L2tleXdvcmQ+PGtleXdvcmQ+UmVhbC1UaW1lIFBvbHlt
ZXJhc2UgQ2hhaW4gUmVhY3Rpb248L2tleXdvcmQ+PGtleXdvcmQ+UmV0cm9zcGVjdGl2ZSBTdHVk
aWVzPC9rZXl3b3JkPjxrZXl3b3JkPlQtTHltcGhvY3l0ZXMvaW1tdW5vbG9neS9tZXRhYm9saXNt
PC9rZXl3b3JkPjxrZXl3b3JkPmJldGEtRGVmZW5zaW5zL2Jpb3N5bnRoZXNpcy9nZW5ldGljczwv
a2V5d29yZD48L2tleXdvcmRzPjxkYXRlcz48eWVhcj4yMDEzPC95ZWFyPjxwdWItZGF0ZXM+PGRh
dGU+QXVnPC9kYXRlPjwvcHViLWRhdGVzPjwvZGF0ZXM+PGlzYm4+MTU3NC00NjQ3IChFbGVjdHJv
bmljKTwvaXNibj48YWNjZXNzaW9uLW51bT4yMjY0NTAyMzwvYWNjZXNzaW9uLW51bT48dXJscz48
L3VybHM+PGN1c3RvbTI+UE1DMzcwNTEyMzwvY3VzdG9tMj48ZWxlY3Ryb25pYy1yZXNvdXJjZS1u
dW0+MTAuMTAwNy9zMTEzNTctMDEyLTk0MzQtNjwvZWxlY3Ryb25pYy1yZXNvdXJjZS1udW0+PHJl
bW90ZS1kYXRhYmFzZS1wcm92aWRlcj5OTE08L3JlbW90ZS1kYXRhYmFzZS1wcm92aWRlcj48bGFu
Z3VhZ2U+ZW5nPC9sYW5ndWFnZT48L3JlY29yZD48L0NpdGU+PC9FbmROb3RlPn==
</w:fldData>
        </w:fldChar>
      </w:r>
      <w:r w:rsidR="00463E02" w:rsidRPr="00D133CD">
        <w:rPr>
          <w:rFonts w:ascii="Times" w:hAnsi="Times"/>
          <w:kern w:val="0"/>
          <w:rPrChange w:id="208" w:author="Accdon" w:date="2015-03-03T14:58:00Z">
            <w:rPr>
              <w:rFonts w:ascii="Times" w:hAnsi="Times"/>
              <w:color w:val="1A1718"/>
              <w:kern w:val="0"/>
            </w:rPr>
          </w:rPrChange>
        </w:rPr>
        <w:instrText xml:space="preserve"> ADDIN EN.CITE </w:instrText>
      </w:r>
      <w:r w:rsidR="00E93DA2" w:rsidRPr="00D133CD">
        <w:rPr>
          <w:rFonts w:ascii="Times" w:hAnsi="Times"/>
          <w:kern w:val="0"/>
          <w:rPrChange w:id="209" w:author="Accdon" w:date="2015-03-03T14:58:00Z">
            <w:rPr>
              <w:rFonts w:ascii="Times" w:hAnsi="Times"/>
              <w:color w:val="1A1718"/>
              <w:kern w:val="0"/>
            </w:rPr>
          </w:rPrChange>
        </w:rPr>
        <w:fldChar w:fldCharType="begin">
          <w:fldData xml:space="preserve">PEVuZE5vdGU+PENpdGU+PEF1dGhvcj5Nb3JvLUdhcmNpYTwvQXV0aG9yPjxZZWFyPjIwMTM8L1ll
YXI+PFJlY051bT4yMjwvUmVjTnVtPjxEaXNwbGF5VGV4dD5bNl08L0Rpc3BsYXlUZXh0PjxyZWNv
cmQ+PHJlYy1udW1iZXI+MjI8L3JlYy1udW1iZXI+PGZvcmVpZ24ta2V5cz48a2V5IGFwcD0iRU4i
IGRiLWlkPSI1dHh6c2EwdnE1NWF2aWVzc2V1cHRwd3l0OXZlejVzMGF3MDAiPjIyPC9rZXk+PC9m
b3JlaWduLWtleXM+PHJlZi10eXBlIG5hbWU9IkpvdXJuYWwgQXJ0aWNsZSI+MTc8L3JlZi10eXBl
Pjxjb250cmlidXRvcnM+PGF1dGhvcnM+PGF1dGhvcj5Nb3JvLUdhcmNpYSwgTS4gQS48L2F1dGhv
cj48YXV0aG9yPkFsb25zby1BcmlhcywgUi48L2F1dGhvcj48YXV0aG9yPkJhbHRhZGppZXZhLCBN
LjwvYXV0aG9yPjxhdXRob3I+RmVybmFuZGV6IEJlbml0ZXosIEMuPC9hdXRob3I+PGF1dGhvcj5G
ZXJuYW5kZXogQmFycmlhbCwgTS4gQS48L2F1dGhvcj48YXV0aG9yPkRpYXogUnVpc2FuY2hleiwg
RS48L2F1dGhvcj48YXV0aG9yPkFsb25zbyBTYW50b3MsIFIuPC9hdXRob3I+PGF1dGhvcj5BbHZh
cmV6IFNhbmNoZXosIE0uPC9hdXRob3I+PGF1dGhvcj5TYWF2ZWRyYSBNaWphbiwgSi48L2F1dGhv
cj48YXV0aG9yPkxvcGV6LUxhcnJlYSwgQy48L2F1dGhvcj48L2F1dGhvcnM+PC9jb250cmlidXRv
cnM+PGF1dGgtYWRkcmVzcz5JbW11bm9sb2d5IERlcGFydG1lbnQsIEhvc3BpdGFsIFVuaXZlcnNp
dGFyaW8gQ2VudHJhbCBkZSBBc3R1cmlhcywgMzMwMDYsIE92aWVkbywgU3BhaW4uPC9hdXRoLWFk
ZHJlc3M+PHRpdGxlcz48dGl0bGU+T3JhbCBzdXBwbGVtZW50YXRpb24gd2l0aCBMYWN0b2JhY2ls
bHVzIGRlbGJydWVja2lpIHN1YnNwLiBidWxnYXJpY3VzIDg0ODEgZW5oYW5jZXMgc3lzdGVtaWMg
aW1tdW5pdHkgaW4gZWxkZXJseSBzdWJqZWN0czwvdGl0bGU+PHNlY29uZGFyeS10aXRsZT5BZ2Ug
KERvcmRyKTwvc2Vjb25kYXJ5LXRpdGxlPjxhbHQtdGl0bGU+QWdlIChEb3JkcmVjaHQsIE5ldGhl
cmxhbmRzKTwvYWx0LXRpdGxlPjwvdGl0bGVzPjxwZXJpb2RpY2FsPjxmdWxsLXRpdGxlPkFnZSAo
RG9yZHIpPC9mdWxsLXRpdGxlPjxhYmJyLTE+QWdlIChEb3JkcmVjaHQsIE5ldGhlcmxhbmRzKTwv
YWJici0xPjwvcGVyaW9kaWNhbD48YWx0LXBlcmlvZGljYWw+PGZ1bGwtdGl0bGU+QWdlIChEb3Jk
cik8L2Z1bGwtdGl0bGU+PGFiYnItMT5BZ2UgKERvcmRyZWNodCwgTmV0aGVybGFuZHMpPC9hYmJy
LTE+PC9hbHQtcGVyaW9kaWNhbD48cGFnZXM+MTMxMS0yNjwvcGFnZXM+PHZvbHVtZT4zNTwvdm9s
dW1lPjxudW1iZXI+NDwvbnVtYmVyPjxlZGl0aW9uPjIwMTIvMDUvMzE8L2VkaXRpb24+PGtleXdv
cmRzPjxrZXl3b3JkPkFnZWQ8L2tleXdvcmQ+PGtleXdvcmQ+QWdlZCwgODAgYW5kIG92ZXI8L2tl
eXdvcmQ+PGtleXdvcmQ+QWdpbmcvIGltbXVub2xvZ3kvbWV0YWJvbGlzbTwva2V5d29yZD48a2V5
d29yZD5ETkEvZ2VuZXRpY3M8L2tleXdvcmQ+PGtleXdvcmQ+RG91YmxlLUJsaW5kIE1ldGhvZDwv
a2V5d29yZD48a2V5d29yZD5Fbnp5bWUtTGlua2VkIEltbXVub3NvcmJlbnQgQXNzYXk8L2tleXdv
cmQ+PGtleXdvcmQ+RmVtYWxlPC9rZXl3b3JkPjxrZXl3b3JkPkZvbGxvdy1VcCBTdHVkaWVzPC9r
ZXl3b3JkPjxrZXl3b3JkPkdlbmUgRXhwcmVzc2lvbiBSZWd1bGF0aW9uPC9rZXl3b3JkPjxrZXl3
b3JkPkh1bWFuczwva2V5d29yZD48a2V5d29yZD5JbW11bml0eSwgQ2VsbHVsYXIvIGRydWcgZWZm
ZWN0cy9waHlzaW9sb2d5PC9rZXl3b3JkPjxrZXl3b3JkPkludGVybGV1a2luLTgvYmlvc3ludGhl
c2lzL2dlbmV0aWNzPC9rZXl3b3JkPjxrZXl3b3JkPkxhY3RvYmFjaWxsdXMgZGVsYnJ1ZWNraWk8
L2tleXdvcmQ+PGtleXdvcmQ+TWFsZTwva2V5d29yZD48a2V5d29yZD5Qcm9iaW90aWNzLyBhZG1p
bmlzdHJhdGlvbiAmYW1wOyBkb3NhZ2U8L2tleXdvcmQ+PGtleXdvcmQ+UmVhbC1UaW1lIFBvbHlt
ZXJhc2UgQ2hhaW4gUmVhY3Rpb248L2tleXdvcmQ+PGtleXdvcmQ+UmV0cm9zcGVjdGl2ZSBTdHVk
aWVzPC9rZXl3b3JkPjxrZXl3b3JkPlQtTHltcGhvY3l0ZXMvaW1tdW5vbG9neS9tZXRhYm9saXNt
PC9rZXl3b3JkPjxrZXl3b3JkPmJldGEtRGVmZW5zaW5zL2Jpb3N5bnRoZXNpcy9nZW5ldGljczwv
a2V5d29yZD48L2tleXdvcmRzPjxkYXRlcz48eWVhcj4yMDEzPC95ZWFyPjxwdWItZGF0ZXM+PGRh
dGU+QXVnPC9kYXRlPjwvcHViLWRhdGVzPjwvZGF0ZXM+PGlzYm4+MTU3NC00NjQ3IChFbGVjdHJv
bmljKTwvaXNibj48YWNjZXNzaW9uLW51bT4yMjY0NTAyMzwvYWNjZXNzaW9uLW51bT48dXJscz48
L3VybHM+PGN1c3RvbTI+UE1DMzcwNTEyMzwvY3VzdG9tMj48ZWxlY3Ryb25pYy1yZXNvdXJjZS1u
dW0+MTAuMTAwNy9zMTEzNTctMDEyLTk0MzQtNjwvZWxlY3Ryb25pYy1yZXNvdXJjZS1udW0+PHJl
bW90ZS1kYXRhYmFzZS1wcm92aWRlcj5OTE08L3JlbW90ZS1kYXRhYmFzZS1wcm92aWRlcj48bGFu
Z3VhZ2U+ZW5nPC9sYW5ndWFnZT48L3JlY29yZD48L0NpdGU+PC9FbmROb3RlPn==
</w:fldData>
        </w:fldChar>
      </w:r>
      <w:r w:rsidR="00463E02" w:rsidRPr="00D133CD">
        <w:rPr>
          <w:rFonts w:ascii="Times" w:hAnsi="Times"/>
          <w:kern w:val="0"/>
          <w:rPrChange w:id="210" w:author="Accdon" w:date="2015-03-03T14:58:00Z">
            <w:rPr>
              <w:rFonts w:ascii="Times" w:hAnsi="Times"/>
              <w:color w:val="1A1718"/>
              <w:kern w:val="0"/>
            </w:rPr>
          </w:rPrChange>
        </w:rPr>
        <w:instrText xml:space="preserve"> ADDIN EN.CITE.DATA </w:instrText>
      </w:r>
      <w:r w:rsidR="00E93DA2" w:rsidRPr="00D133CD">
        <w:rPr>
          <w:rFonts w:ascii="Times" w:hAnsi="Times"/>
          <w:kern w:val="0"/>
          <w:rPrChange w:id="211" w:author="Accdon" w:date="2015-03-03T14:58:00Z">
            <w:rPr>
              <w:rFonts w:ascii="Times" w:hAnsi="Times"/>
              <w:kern w:val="0"/>
            </w:rPr>
          </w:rPrChange>
        </w:rPr>
      </w:r>
      <w:r w:rsidR="00E93DA2" w:rsidRPr="00D133CD">
        <w:rPr>
          <w:rFonts w:ascii="Times" w:hAnsi="Times"/>
          <w:kern w:val="0"/>
          <w:rPrChange w:id="212" w:author="Accdon" w:date="2015-03-03T14:58:00Z">
            <w:rPr>
              <w:rFonts w:ascii="Times" w:hAnsi="Times"/>
              <w:color w:val="1A1718"/>
              <w:kern w:val="0"/>
            </w:rPr>
          </w:rPrChange>
        </w:rPr>
        <w:fldChar w:fldCharType="end"/>
      </w:r>
      <w:r w:rsidR="00E93DA2" w:rsidRPr="00D133CD">
        <w:rPr>
          <w:rFonts w:ascii="Times" w:hAnsi="Times"/>
          <w:kern w:val="0"/>
          <w:rPrChange w:id="213" w:author="Accdon" w:date="2015-03-03T14:58:00Z">
            <w:rPr>
              <w:rFonts w:ascii="Times" w:hAnsi="Times"/>
              <w:kern w:val="0"/>
            </w:rPr>
          </w:rPrChange>
        </w:rPr>
      </w:r>
      <w:r w:rsidR="00E93DA2" w:rsidRPr="00D133CD">
        <w:rPr>
          <w:rFonts w:ascii="Times" w:hAnsi="Times"/>
          <w:kern w:val="0"/>
          <w:rPrChange w:id="214" w:author="Accdon" w:date="2015-03-03T14:58:00Z">
            <w:rPr>
              <w:rFonts w:ascii="Times" w:hAnsi="Times"/>
              <w:color w:val="1A1718"/>
              <w:kern w:val="0"/>
            </w:rPr>
          </w:rPrChange>
        </w:rPr>
        <w:fldChar w:fldCharType="separate"/>
      </w:r>
      <w:r w:rsidR="00463E02" w:rsidRPr="00D133CD">
        <w:rPr>
          <w:rFonts w:ascii="Times" w:hAnsi="Times"/>
          <w:kern w:val="0"/>
          <w:rPrChange w:id="215" w:author="Accdon" w:date="2015-03-03T14:58:00Z">
            <w:rPr>
              <w:rFonts w:ascii="Times" w:hAnsi="Times"/>
              <w:noProof/>
              <w:color w:val="1A1718"/>
              <w:kern w:val="0"/>
            </w:rPr>
          </w:rPrChange>
        </w:rPr>
        <w:t>[</w:t>
      </w:r>
      <w:r w:rsidR="00E93DA2">
        <w:fldChar w:fldCharType="begin"/>
      </w:r>
      <w:r w:rsidR="00E93DA2">
        <w:instrText>HYPERLINK \l "_ENREF_6" \o "Moro-Garcia, 2013 #22"</w:instrText>
      </w:r>
      <w:r w:rsidR="00E93DA2">
        <w:fldChar w:fldCharType="separate"/>
      </w:r>
      <w:r w:rsidR="00EE54FF" w:rsidRPr="00D133CD">
        <w:rPr>
          <w:rFonts w:ascii="Times" w:hAnsi="Times"/>
          <w:kern w:val="0"/>
          <w:rPrChange w:id="216" w:author="Accdon" w:date="2015-03-03T14:58:00Z">
            <w:rPr>
              <w:rFonts w:ascii="Times" w:hAnsi="Times"/>
              <w:noProof/>
              <w:color w:val="1A1718"/>
              <w:kern w:val="0"/>
            </w:rPr>
          </w:rPrChange>
        </w:rPr>
        <w:t>6</w:t>
      </w:r>
      <w:r w:rsidR="00E93DA2">
        <w:fldChar w:fldCharType="end"/>
      </w:r>
      <w:r w:rsidR="00463E02" w:rsidRPr="00D133CD">
        <w:rPr>
          <w:rFonts w:ascii="Times" w:hAnsi="Times"/>
          <w:kern w:val="0"/>
          <w:rPrChange w:id="217" w:author="Accdon" w:date="2015-03-03T14:58:00Z">
            <w:rPr>
              <w:rFonts w:ascii="Times" w:hAnsi="Times"/>
              <w:noProof/>
              <w:color w:val="1A1718"/>
              <w:kern w:val="0"/>
            </w:rPr>
          </w:rPrChange>
        </w:rPr>
        <w:t>]</w:t>
      </w:r>
      <w:r w:rsidR="00E93DA2" w:rsidRPr="00D133CD">
        <w:rPr>
          <w:rFonts w:ascii="Times" w:hAnsi="Times"/>
          <w:kern w:val="0"/>
          <w:rPrChange w:id="218" w:author="Accdon" w:date="2015-03-03T14:58:00Z">
            <w:rPr>
              <w:rFonts w:ascii="Times" w:hAnsi="Times"/>
              <w:color w:val="1A1718"/>
              <w:kern w:val="0"/>
            </w:rPr>
          </w:rPrChange>
        </w:rPr>
        <w:fldChar w:fldCharType="end"/>
      </w:r>
      <w:r w:rsidR="00F0329D" w:rsidRPr="00D133CD">
        <w:rPr>
          <w:rFonts w:ascii="Times" w:hAnsi="Times"/>
          <w:kern w:val="0"/>
          <w:rPrChange w:id="219" w:author="Accdon" w:date="2015-03-03T14:58:00Z">
            <w:rPr>
              <w:rFonts w:ascii="Times" w:hAnsi="Times"/>
              <w:color w:val="1A1718"/>
              <w:kern w:val="0"/>
            </w:rPr>
          </w:rPrChange>
        </w:rPr>
        <w:t xml:space="preserve">, </w:t>
      </w:r>
      <w:ins w:id="220" w:author="Accdon" w:date="2015-03-03T14:58:00Z">
        <w:r w:rsidR="00D133CD" w:rsidRPr="00D133CD">
          <w:rPr>
            <w:rFonts w:ascii="Times" w:hAnsi="Times"/>
            <w:kern w:val="0"/>
          </w:rPr>
          <w:t xml:space="preserve">lowering </w:t>
        </w:r>
      </w:ins>
      <w:r w:rsidR="00D95493" w:rsidRPr="00D133CD">
        <w:rPr>
          <w:rFonts w:ascii="Times" w:hAnsi="Times"/>
          <w:kern w:val="0"/>
          <w:rPrChange w:id="221" w:author="Accdon" w:date="2015-03-03T14:58:00Z">
            <w:rPr>
              <w:rFonts w:ascii="Times" w:hAnsi="Times"/>
              <w:color w:val="1A1718"/>
              <w:kern w:val="0"/>
            </w:rPr>
          </w:rPrChange>
        </w:rPr>
        <w:t xml:space="preserve">blood pressure </w:t>
      </w:r>
      <w:del w:id="222" w:author="Accdon" w:date="2015-03-03T14:58:00Z">
        <w:r w:rsidR="00D95493" w:rsidRPr="00B8024E">
          <w:rPr>
            <w:rFonts w:ascii="Times" w:hAnsi="Times"/>
            <w:color w:val="1A1718"/>
            <w:kern w:val="0"/>
          </w:rPr>
          <w:delText>lowing</w:delText>
        </w:r>
      </w:del>
      <w:r w:rsidR="00E93DA2" w:rsidRPr="00D133CD">
        <w:rPr>
          <w:rFonts w:ascii="Times" w:hAnsi="Times"/>
          <w:kern w:val="0"/>
          <w:rPrChange w:id="223" w:author="Accdon" w:date="2015-03-03T14:58:00Z">
            <w:rPr>
              <w:rFonts w:ascii="Times" w:hAnsi="Times"/>
              <w:color w:val="1A1718"/>
              <w:kern w:val="0"/>
            </w:rPr>
          </w:rPrChange>
        </w:rPr>
        <w:fldChar w:fldCharType="begin"/>
      </w:r>
      <w:r w:rsidR="00463E02" w:rsidRPr="00D133CD">
        <w:rPr>
          <w:rFonts w:ascii="Times" w:hAnsi="Times"/>
          <w:kern w:val="0"/>
          <w:rPrChange w:id="224" w:author="Accdon" w:date="2015-03-03T14:58:00Z">
            <w:rPr>
              <w:rFonts w:ascii="Times" w:hAnsi="Times"/>
              <w:color w:val="1A1718"/>
              <w:kern w:val="0"/>
            </w:rPr>
          </w:rPrChange>
        </w:rPr>
        <w:instrText xml:space="preserve"> ADDIN EN.CITE &lt;EndNote&gt;&lt;Cite&gt;&lt;Author&gt;Khalesi&lt;/Author&gt;&lt;Year&gt;2014&lt;/Year&gt;&lt;RecNum&gt;24&lt;/RecNum&gt;&lt;DisplayText&gt;[7]&lt;/DisplayText&gt;&lt;record&gt;&lt;rec-number&gt;24&lt;/rec-number&gt;&lt;foreign-keys&gt;&lt;key app="EN" db-id="5txzsa0vq55aviesseuptpwyt9vez5s0aw00"&gt;24&lt;/key&gt;&lt;/foreign-keys&gt;&lt;ref-type name="Journal Article"&gt;17&lt;/ref-type&gt;&lt;contributors&gt;&lt;authors&gt;&lt;author&gt;Khalesi, S.&lt;/author&gt;&lt;author&gt;Sun, J.&lt;/author&gt;&lt;author&gt;Buys, N.&lt;/author&gt;&lt;author&gt;Jayasinghe, R.&lt;/author&gt;&lt;/authors&gt;&lt;/contributors&gt;&lt;auth-address&gt;From the Griffith Health Institute (S.K., J.S., N.B.) and School of Medicine (S.K., J.S., R.J.), Griffith University, Australia; and Australia and Cardiac Services/Cardiology, Gold Coast Health, Australia (R.J.).&amp;#xD;From the Griffith Health Institute (S.K., J.S., N.B.) and School of Medicine (S.K., J.S., R.J.), Griffith University, Australia; and Australia and Cardiac Services/Cardiology, Gold Coast Health, Australia (R.J.) j.sun@griffith.edu.au.&lt;/auth-address&gt;&lt;titles&gt;&lt;title&gt;Effect of probiotics on blood pressure: a systematic review and meta-analysis of randomized, controlled trials&lt;/title&gt;&lt;secondary-title&gt;Hypertension&lt;/secondary-title&gt;&lt;alt-title&gt;Hypertension&lt;/alt-title&gt;&lt;/titles&gt;&lt;periodical&gt;&lt;full-title&gt;Hypertension&lt;/full-title&gt;&lt;abbr-1&gt;Hypertension&lt;/abbr-1&gt;&lt;/periodical&gt;&lt;alt-periodical&gt;&lt;full-title&gt;Hypertension&lt;/full-title&gt;&lt;abbr-1&gt;Hypertension&lt;/abbr-1&gt;&lt;/alt-periodical&gt;&lt;pages&gt;897-903&lt;/pages&gt;&lt;volume&gt;64&lt;/volume&gt;&lt;number&gt;4&lt;/number&gt;&lt;edition&gt;2014/07/23&lt;/edition&gt;&lt;dates&gt;&lt;year&gt;2014&lt;/year&gt;&lt;pub-dates&gt;&lt;date&gt;Oct&lt;/date&gt;&lt;/pub-dates&gt;&lt;/dates&gt;&lt;isbn&gt;1524-4563 (Electronic)&amp;#xD;0194-911X (Linking)&lt;/isbn&gt;&lt;accession-num&gt;25047574&lt;/accession-num&gt;&lt;urls&gt;&lt;/urls&gt;&lt;electronic-resource-num&gt;10.1161/hypertensionaha.114.03469&lt;/electronic-resource-num&gt;&lt;remote-database-provider&gt;NLM&lt;/remote-database-provider&gt;&lt;language&gt;eng&lt;/language&gt;&lt;/record&gt;&lt;/Cite&gt;&lt;/EndNote&gt;</w:instrText>
      </w:r>
      <w:r w:rsidR="00E93DA2" w:rsidRPr="00D133CD">
        <w:rPr>
          <w:rFonts w:ascii="Times" w:hAnsi="Times"/>
          <w:kern w:val="0"/>
          <w:rPrChange w:id="225" w:author="Accdon" w:date="2015-03-03T14:58:00Z">
            <w:rPr>
              <w:rFonts w:ascii="Times" w:hAnsi="Times"/>
              <w:color w:val="1A1718"/>
              <w:kern w:val="0"/>
            </w:rPr>
          </w:rPrChange>
        </w:rPr>
        <w:fldChar w:fldCharType="separate"/>
      </w:r>
      <w:r w:rsidR="00463E02" w:rsidRPr="00D133CD">
        <w:rPr>
          <w:rFonts w:ascii="Times" w:hAnsi="Times"/>
          <w:kern w:val="0"/>
          <w:rPrChange w:id="226" w:author="Accdon" w:date="2015-03-03T14:58:00Z">
            <w:rPr>
              <w:rFonts w:ascii="Times" w:hAnsi="Times"/>
              <w:noProof/>
              <w:color w:val="1A1718"/>
              <w:kern w:val="0"/>
            </w:rPr>
          </w:rPrChange>
        </w:rPr>
        <w:t>[</w:t>
      </w:r>
      <w:r w:rsidR="00E93DA2">
        <w:fldChar w:fldCharType="begin"/>
      </w:r>
      <w:r w:rsidR="00E93DA2">
        <w:instrText>HYPERLINK \l "_ENREF_7" \o "Khalesi, 2014 #24"</w:instrText>
      </w:r>
      <w:r w:rsidR="00E93DA2">
        <w:fldChar w:fldCharType="separate"/>
      </w:r>
      <w:r w:rsidR="00EE54FF" w:rsidRPr="00D133CD">
        <w:rPr>
          <w:rFonts w:ascii="Times" w:hAnsi="Times"/>
          <w:kern w:val="0"/>
          <w:rPrChange w:id="227" w:author="Accdon" w:date="2015-03-03T14:58:00Z">
            <w:rPr>
              <w:rFonts w:ascii="Times" w:hAnsi="Times"/>
              <w:noProof/>
              <w:color w:val="1A1718"/>
              <w:kern w:val="0"/>
            </w:rPr>
          </w:rPrChange>
        </w:rPr>
        <w:t>7</w:t>
      </w:r>
      <w:r w:rsidR="00E93DA2">
        <w:fldChar w:fldCharType="end"/>
      </w:r>
      <w:r w:rsidR="00463E02" w:rsidRPr="00D133CD">
        <w:rPr>
          <w:rFonts w:ascii="Times" w:hAnsi="Times"/>
          <w:kern w:val="0"/>
          <w:rPrChange w:id="228" w:author="Accdon" w:date="2015-03-03T14:58:00Z">
            <w:rPr>
              <w:rFonts w:ascii="Times" w:hAnsi="Times"/>
              <w:noProof/>
              <w:color w:val="1A1718"/>
              <w:kern w:val="0"/>
            </w:rPr>
          </w:rPrChange>
        </w:rPr>
        <w:t>]</w:t>
      </w:r>
      <w:r w:rsidR="00E93DA2" w:rsidRPr="00D133CD">
        <w:rPr>
          <w:rFonts w:ascii="Times" w:hAnsi="Times"/>
          <w:kern w:val="0"/>
          <w:rPrChange w:id="229" w:author="Accdon" w:date="2015-03-03T14:58:00Z">
            <w:rPr>
              <w:rFonts w:ascii="Times" w:hAnsi="Times"/>
              <w:color w:val="1A1718"/>
              <w:kern w:val="0"/>
            </w:rPr>
          </w:rPrChange>
        </w:rPr>
        <w:fldChar w:fldCharType="end"/>
      </w:r>
      <w:ins w:id="230" w:author="Accdon" w:date="2015-03-03T14:58:00Z">
        <w:r w:rsidR="00797887">
          <w:rPr>
            <w:rFonts w:ascii="Times" w:hAnsi="Times" w:hint="eastAsia"/>
            <w:kern w:val="0"/>
          </w:rPr>
          <w:t>,</w:t>
        </w:r>
      </w:ins>
      <w:r w:rsidR="00D95493" w:rsidRPr="00D133CD">
        <w:rPr>
          <w:rFonts w:ascii="Times" w:hAnsi="Times"/>
          <w:kern w:val="0"/>
          <w:rPrChange w:id="231" w:author="Accdon" w:date="2015-03-03T14:58:00Z">
            <w:rPr>
              <w:rFonts w:ascii="Times" w:hAnsi="Times"/>
              <w:color w:val="1A1718"/>
              <w:kern w:val="0"/>
            </w:rPr>
          </w:rPrChange>
        </w:rPr>
        <w:t xml:space="preserve"> and improving </w:t>
      </w:r>
      <w:ins w:id="232" w:author="Accdon" w:date="2015-03-03T14:58:00Z">
        <w:r w:rsidR="00D133CD" w:rsidRPr="00D133CD">
          <w:rPr>
            <w:rFonts w:ascii="Times" w:hAnsi="Times"/>
            <w:kern w:val="0"/>
          </w:rPr>
          <w:t xml:space="preserve">lipids </w:t>
        </w:r>
      </w:ins>
      <w:del w:id="233" w:author="Accdon" w:date="2015-03-03T14:58:00Z">
        <w:r w:rsidR="00D95493" w:rsidRPr="00B8024E">
          <w:rPr>
            <w:rFonts w:ascii="Times" w:hAnsi="Times"/>
            <w:color w:val="1A1718"/>
            <w:kern w:val="0"/>
          </w:rPr>
          <w:delText>the lipid profile</w:delText>
        </w:r>
      </w:del>
      <w:r w:rsidR="00E93DA2" w:rsidRPr="00D133CD">
        <w:rPr>
          <w:rFonts w:ascii="Times" w:hAnsi="Times"/>
          <w:kern w:val="0"/>
          <w:rPrChange w:id="234" w:author="Accdon" w:date="2015-03-03T14:58:00Z">
            <w:rPr>
              <w:rFonts w:ascii="Times" w:hAnsi="Times"/>
              <w:color w:val="1A1718"/>
              <w:kern w:val="0"/>
            </w:rPr>
          </w:rPrChange>
        </w:rPr>
        <w:fldChar w:fldCharType="begin">
          <w:fldData xml:space="preserve">PEVuZE5vdGU+PENpdGU+PEF1dGhvcj5HdW88L0F1dGhvcj48WWVhcj4yMDExPC9ZZWFyPjxSZWNO
dW0+MTE8L1JlY051bT48RGlzcGxheVRleHQ+WzhdPC9EaXNwbGF5VGV4dD48cmVjb3JkPjxyZWMt
bnVtYmVyPjExPC9yZWMtbnVtYmVyPjxmb3JlaWduLWtleXM+PGtleSBhcHA9IkVOIiBkYi1pZD0i
NXR4enNhMHZxNTVhdmllc3NldXB0cHd5dDl2ZXo1czBhdzAwIj4xMTwva2V5PjwvZm9yZWlnbi1r
ZXlzPjxyZWYtdHlwZSBuYW1lPSJKb3VybmFsIEFydGljbGUiPjE3PC9yZWYtdHlwZT48Y29udHJp
YnV0b3JzPjxhdXRob3JzPjxhdXRob3I+R3VvLCBaLjwvYXV0aG9yPjxhdXRob3I+TGl1LCBYLiBN
LjwvYXV0aG9yPjxhdXRob3I+WmhhbmcsIFEuIFguPC9hdXRob3I+PGF1dGhvcj5TaGVuLCBaLjwv
YXV0aG9yPjxhdXRob3I+VGlhbiwgRi4gVy48L2F1dGhvcj48YXV0aG9yPlpoYW5nLCBILjwvYXV0
aG9yPjxhdXRob3I+U3VuLCBaLiBILjwvYXV0aG9yPjxhdXRob3I+WmhhbmcsIEguIFAuPC9hdXRo
b3I+PGF1dGhvcj5DaGVuLCBXLjwvYXV0aG9yPjwvYXV0aG9ycz48L2NvbnRyaWJ1dG9ycz48YXV0
aC1hZGRyZXNzPlN0YXRlIEtleSBMYWJvcmF0b3J5IG9mIEZvb2QgU2NpZW5jZSBhbmQgVGVjaG5v
bG9neSwgSmlhbmduYW4gVW5pdmVyc2l0eSwgV3V4aSAyMTQxMjIsIFBSIENoaW5hLjwvYXV0aC1h
ZGRyZXNzPjx0aXRsZXM+PHRpdGxlPkluZmx1ZW5jZSBvZiBjb25zdW1wdGlvbiBvZiBwcm9iaW90
aWNzIG9uIHRoZSBwbGFzbWEgbGlwaWQgcHJvZmlsZTogYSBtZXRhLWFuYWx5c2lzIG9mIHJhbmRv
bWlzZWQgY29udHJvbGxlZCB0cmlhbHM8L3RpdGxlPjxzZWNvbmRhcnktdGl0bGU+TnV0ciBNZXRh
YiBDYXJkaW92YXNjIERpczwvc2Vjb25kYXJ5LXRpdGxlPjxhbHQtdGl0bGU+TnV0cml0aW9uLCBt
ZXRhYm9saXNtLCBhbmQgY2FyZGlvdmFzY3VsYXIgZGlzZWFzZXMgOiBOTUNEPC9hbHQtdGl0bGU+
PC90aXRsZXM+PHBlcmlvZGljYWw+PGZ1bGwtdGl0bGU+TnV0ciBNZXRhYiBDYXJkaW92YXNjIERp
czwvZnVsbC10aXRsZT48YWJici0xPk51dHJpdGlvbiwgbWV0YWJvbGlzbSwgYW5kIGNhcmRpb3Zh
c2N1bGFyIGRpc2Vhc2VzIDogTk1DRDwvYWJici0xPjwvcGVyaW9kaWNhbD48YWx0LXBlcmlvZGlj
YWw+PGZ1bGwtdGl0bGU+TnV0ciBNZXRhYiBDYXJkaW92YXNjIERpczwvZnVsbC10aXRsZT48YWJi
ci0xPk51dHJpdGlvbiwgbWV0YWJvbGlzbSwgYW5kIGNhcmRpb3Zhc2N1bGFyIGRpc2Vhc2VzIDog
Tk1DRDwvYWJici0xPjwvYWx0LXBlcmlvZGljYWw+PHBhZ2VzPjg0NC01MDwvcGFnZXM+PHZvbHVt
ZT4yMTwvdm9sdW1lPjxudW1iZXI+MTE8L251bWJlcj48ZWRpdGlvbj4yMDExLzA5LzIxPC9lZGl0
aW9uPjxrZXl3b3Jkcz48a2V5d29yZD5BZHVsdDwva2V5d29yZD48a2V5d29yZD5BZ2VkPC9rZXl3
b3JkPjxrZXl3b3JkPkNob2xlc3Rlcm9sL2Jsb29kPC9rZXl3b3JkPjxrZXl3b3JkPkNob2xlc3Rl
cm9sLCBIREwvYmxvb2Q8L2tleXdvcmQ+PGtleXdvcmQ+Q2hvbGVzdGVyb2wsIExETC9ibG9vZDwv
a2V5d29yZD48a2V5d29yZD5GZW1hbGU8L2tleXdvcmQ+PGtleXdvcmQ+SHVtYW5zPC9rZXl3b3Jk
PjxrZXl3b3JkPkxpcGlkcy8gYmxvb2Q8L2tleXdvcmQ+PGtleXdvcmQ+TWFsZTwva2V5d29yZD48
a2V5d29yZD5NaWRkbGUgQWdlZDwva2V5d29yZD48a2V5d29yZD5Qcm9iaW90aWNzLyBhZG1pbmlz
dHJhdGlvbiAmYW1wOyBkb3NhZ2U8L2tleXdvcmQ+PGtleXdvcmQ+UmFuZG9taXplZCBDb250cm9s
bGVkIFRyaWFscyBhcyBUb3BpYzwva2V5d29yZD48a2V5d29yZD5UcmlnbHljZXJpZGVzL2Jsb29k
PC9rZXl3b3JkPjwva2V5d29yZHM+PGRhdGVzPjx5ZWFyPjIwMTE8L3llYXI+PHB1Yi1kYXRlcz48
ZGF0ZT5Ob3Y8L2RhdGU+PC9wdWItZGF0ZXM+PC9kYXRlcz48aXNibj4xNTkwLTM3MjkgKEVsZWN0
cm9uaWMpJiN4RDswOTM5LTQ3NTMgKExpbmtpbmcpPC9pc2JuPjxhY2Nlc3Npb24tbnVtPjIxOTMw
MzY2PC9hY2Nlc3Npb24tbnVtPjx1cmxzPjwvdXJscz48ZWxlY3Ryb25pYy1yZXNvdXJjZS1udW0+
MTAuMTAxNi9qLm51bWVjZC4yMDExLjA0LjAwODwvZWxlY3Ryb25pYy1yZXNvdXJjZS1udW0+PHJl
bW90ZS1kYXRhYmFzZS1wcm92aWRlcj5OTE08L3JlbW90ZS1kYXRhYmFzZS1wcm92aWRlcj48bGFu
Z3VhZ2U+ZW5nPC9sYW5ndWFnZT48L3JlY29yZD48L0NpdGU+PC9FbmROb3RlPn==
</w:fldData>
        </w:fldChar>
      </w:r>
      <w:r w:rsidR="00463E02" w:rsidRPr="00D133CD">
        <w:rPr>
          <w:rFonts w:ascii="Times" w:hAnsi="Times"/>
          <w:kern w:val="0"/>
          <w:rPrChange w:id="235" w:author="Accdon" w:date="2015-03-03T14:58:00Z">
            <w:rPr>
              <w:rFonts w:ascii="Times" w:hAnsi="Times"/>
              <w:color w:val="1A1718"/>
              <w:kern w:val="0"/>
            </w:rPr>
          </w:rPrChange>
        </w:rPr>
        <w:instrText xml:space="preserve"> ADDIN EN.CITE </w:instrText>
      </w:r>
      <w:r w:rsidR="00E93DA2" w:rsidRPr="00D133CD">
        <w:rPr>
          <w:rFonts w:ascii="Times" w:hAnsi="Times"/>
          <w:kern w:val="0"/>
          <w:rPrChange w:id="236" w:author="Accdon" w:date="2015-03-03T14:58:00Z">
            <w:rPr>
              <w:rFonts w:ascii="Times" w:hAnsi="Times"/>
              <w:color w:val="1A1718"/>
              <w:kern w:val="0"/>
            </w:rPr>
          </w:rPrChange>
        </w:rPr>
        <w:fldChar w:fldCharType="begin">
          <w:fldData xml:space="preserve">PEVuZE5vdGU+PENpdGU+PEF1dGhvcj5HdW88L0F1dGhvcj48WWVhcj4yMDExPC9ZZWFyPjxSZWNO
dW0+MTE8L1JlY051bT48RGlzcGxheVRleHQ+WzhdPC9EaXNwbGF5VGV4dD48cmVjb3JkPjxyZWMt
bnVtYmVyPjExPC9yZWMtbnVtYmVyPjxmb3JlaWduLWtleXM+PGtleSBhcHA9IkVOIiBkYi1pZD0i
NXR4enNhMHZxNTVhdmllc3NldXB0cHd5dDl2ZXo1czBhdzAwIj4xMTwva2V5PjwvZm9yZWlnbi1r
ZXlzPjxyZWYtdHlwZSBuYW1lPSJKb3VybmFsIEFydGljbGUiPjE3PC9yZWYtdHlwZT48Y29udHJp
YnV0b3JzPjxhdXRob3JzPjxhdXRob3I+R3VvLCBaLjwvYXV0aG9yPjxhdXRob3I+TGl1LCBYLiBN
LjwvYXV0aG9yPjxhdXRob3I+WmhhbmcsIFEuIFguPC9hdXRob3I+PGF1dGhvcj5TaGVuLCBaLjwv
YXV0aG9yPjxhdXRob3I+VGlhbiwgRi4gVy48L2F1dGhvcj48YXV0aG9yPlpoYW5nLCBILjwvYXV0
aG9yPjxhdXRob3I+U3VuLCBaLiBILjwvYXV0aG9yPjxhdXRob3I+WmhhbmcsIEguIFAuPC9hdXRo
b3I+PGF1dGhvcj5DaGVuLCBXLjwvYXV0aG9yPjwvYXV0aG9ycz48L2NvbnRyaWJ1dG9ycz48YXV0
aC1hZGRyZXNzPlN0YXRlIEtleSBMYWJvcmF0b3J5IG9mIEZvb2QgU2NpZW5jZSBhbmQgVGVjaG5v
bG9neSwgSmlhbmduYW4gVW5pdmVyc2l0eSwgV3V4aSAyMTQxMjIsIFBSIENoaW5hLjwvYXV0aC1h
ZGRyZXNzPjx0aXRsZXM+PHRpdGxlPkluZmx1ZW5jZSBvZiBjb25zdW1wdGlvbiBvZiBwcm9iaW90
aWNzIG9uIHRoZSBwbGFzbWEgbGlwaWQgcHJvZmlsZTogYSBtZXRhLWFuYWx5c2lzIG9mIHJhbmRv
bWlzZWQgY29udHJvbGxlZCB0cmlhbHM8L3RpdGxlPjxzZWNvbmRhcnktdGl0bGU+TnV0ciBNZXRh
YiBDYXJkaW92YXNjIERpczwvc2Vjb25kYXJ5LXRpdGxlPjxhbHQtdGl0bGU+TnV0cml0aW9uLCBt
ZXRhYm9saXNtLCBhbmQgY2FyZGlvdmFzY3VsYXIgZGlzZWFzZXMgOiBOTUNEPC9hbHQtdGl0bGU+
PC90aXRsZXM+PHBlcmlvZGljYWw+PGZ1bGwtdGl0bGU+TnV0ciBNZXRhYiBDYXJkaW92YXNjIERp
czwvZnVsbC10aXRsZT48YWJici0xPk51dHJpdGlvbiwgbWV0YWJvbGlzbSwgYW5kIGNhcmRpb3Zh
c2N1bGFyIGRpc2Vhc2VzIDogTk1DRDwvYWJici0xPjwvcGVyaW9kaWNhbD48YWx0LXBlcmlvZGlj
YWw+PGZ1bGwtdGl0bGU+TnV0ciBNZXRhYiBDYXJkaW92YXNjIERpczwvZnVsbC10aXRsZT48YWJi
ci0xPk51dHJpdGlvbiwgbWV0YWJvbGlzbSwgYW5kIGNhcmRpb3Zhc2N1bGFyIGRpc2Vhc2VzIDog
Tk1DRDwvYWJici0xPjwvYWx0LXBlcmlvZGljYWw+PHBhZ2VzPjg0NC01MDwvcGFnZXM+PHZvbHVt
ZT4yMTwvdm9sdW1lPjxudW1iZXI+MTE8L251bWJlcj48ZWRpdGlvbj4yMDExLzA5LzIxPC9lZGl0
aW9uPjxrZXl3b3Jkcz48a2V5d29yZD5BZHVsdDwva2V5d29yZD48a2V5d29yZD5BZ2VkPC9rZXl3
b3JkPjxrZXl3b3JkPkNob2xlc3Rlcm9sL2Jsb29kPC9rZXl3b3JkPjxrZXl3b3JkPkNob2xlc3Rl
cm9sLCBIREwvYmxvb2Q8L2tleXdvcmQ+PGtleXdvcmQ+Q2hvbGVzdGVyb2wsIExETC9ibG9vZDwv
a2V5d29yZD48a2V5d29yZD5GZW1hbGU8L2tleXdvcmQ+PGtleXdvcmQ+SHVtYW5zPC9rZXl3b3Jk
PjxrZXl3b3JkPkxpcGlkcy8gYmxvb2Q8L2tleXdvcmQ+PGtleXdvcmQ+TWFsZTwva2V5d29yZD48
a2V5d29yZD5NaWRkbGUgQWdlZDwva2V5d29yZD48a2V5d29yZD5Qcm9iaW90aWNzLyBhZG1pbmlz
dHJhdGlvbiAmYW1wOyBkb3NhZ2U8L2tleXdvcmQ+PGtleXdvcmQ+UmFuZG9taXplZCBDb250cm9s
bGVkIFRyaWFscyBhcyBUb3BpYzwva2V5d29yZD48a2V5d29yZD5UcmlnbHljZXJpZGVzL2Jsb29k
PC9rZXl3b3JkPjwva2V5d29yZHM+PGRhdGVzPjx5ZWFyPjIwMTE8L3llYXI+PHB1Yi1kYXRlcz48
ZGF0ZT5Ob3Y8L2RhdGU+PC9wdWItZGF0ZXM+PC9kYXRlcz48aXNibj4xNTkwLTM3MjkgKEVsZWN0
cm9uaWMpJiN4RDswOTM5LTQ3NTMgKExpbmtpbmcpPC9pc2JuPjxhY2Nlc3Npb24tbnVtPjIxOTMw
MzY2PC9hY2Nlc3Npb24tbnVtPjx1cmxzPjwvdXJscz48ZWxlY3Ryb25pYy1yZXNvdXJjZS1udW0+
MTAuMTAxNi9qLm51bWVjZC4yMDExLjA0LjAwODwvZWxlY3Ryb25pYy1yZXNvdXJjZS1udW0+PHJl
bW90ZS1kYXRhYmFzZS1wcm92aWRlcj5OTE08L3JlbW90ZS1kYXRhYmFzZS1wcm92aWRlcj48bGFu
Z3VhZ2U+ZW5nPC9sYW5ndWFnZT48L3JlY29yZD48L0NpdGU+PC9FbmROb3RlPn==
</w:fldData>
        </w:fldChar>
      </w:r>
      <w:r w:rsidR="00463E02" w:rsidRPr="00D133CD">
        <w:rPr>
          <w:rFonts w:ascii="Times" w:hAnsi="Times"/>
          <w:kern w:val="0"/>
          <w:rPrChange w:id="237" w:author="Accdon" w:date="2015-03-03T14:58:00Z">
            <w:rPr>
              <w:rFonts w:ascii="Times" w:hAnsi="Times"/>
              <w:color w:val="1A1718"/>
              <w:kern w:val="0"/>
            </w:rPr>
          </w:rPrChange>
        </w:rPr>
        <w:instrText xml:space="preserve"> ADDIN EN.CITE.DATA </w:instrText>
      </w:r>
      <w:r w:rsidR="00E93DA2" w:rsidRPr="00D133CD">
        <w:rPr>
          <w:rFonts w:ascii="Times" w:hAnsi="Times"/>
          <w:kern w:val="0"/>
          <w:rPrChange w:id="238" w:author="Accdon" w:date="2015-03-03T14:58:00Z">
            <w:rPr>
              <w:rFonts w:ascii="Times" w:hAnsi="Times"/>
              <w:kern w:val="0"/>
            </w:rPr>
          </w:rPrChange>
        </w:rPr>
      </w:r>
      <w:r w:rsidR="00E93DA2" w:rsidRPr="00D133CD">
        <w:rPr>
          <w:rFonts w:ascii="Times" w:hAnsi="Times"/>
          <w:kern w:val="0"/>
          <w:rPrChange w:id="239" w:author="Accdon" w:date="2015-03-03T14:58:00Z">
            <w:rPr>
              <w:rFonts w:ascii="Times" w:hAnsi="Times"/>
              <w:color w:val="1A1718"/>
              <w:kern w:val="0"/>
            </w:rPr>
          </w:rPrChange>
        </w:rPr>
        <w:fldChar w:fldCharType="end"/>
      </w:r>
      <w:r w:rsidR="00E93DA2" w:rsidRPr="00D133CD">
        <w:rPr>
          <w:rFonts w:ascii="Times" w:hAnsi="Times"/>
          <w:kern w:val="0"/>
          <w:rPrChange w:id="240" w:author="Accdon" w:date="2015-03-03T14:58:00Z">
            <w:rPr>
              <w:rFonts w:ascii="Times" w:hAnsi="Times"/>
              <w:kern w:val="0"/>
            </w:rPr>
          </w:rPrChange>
        </w:rPr>
      </w:r>
      <w:r w:rsidR="00E93DA2" w:rsidRPr="00D133CD">
        <w:rPr>
          <w:rFonts w:ascii="Times" w:hAnsi="Times"/>
          <w:kern w:val="0"/>
          <w:rPrChange w:id="241" w:author="Accdon" w:date="2015-03-03T14:58:00Z">
            <w:rPr>
              <w:rFonts w:ascii="Times" w:hAnsi="Times"/>
              <w:color w:val="1A1718"/>
              <w:kern w:val="0"/>
            </w:rPr>
          </w:rPrChange>
        </w:rPr>
        <w:fldChar w:fldCharType="separate"/>
      </w:r>
      <w:r w:rsidR="00463E02" w:rsidRPr="00D133CD">
        <w:rPr>
          <w:rFonts w:ascii="Times" w:hAnsi="Times"/>
          <w:kern w:val="0"/>
          <w:rPrChange w:id="242" w:author="Accdon" w:date="2015-03-03T14:58:00Z">
            <w:rPr>
              <w:rFonts w:ascii="Times" w:hAnsi="Times"/>
              <w:noProof/>
              <w:color w:val="1A1718"/>
              <w:kern w:val="0"/>
            </w:rPr>
          </w:rPrChange>
        </w:rPr>
        <w:t>[</w:t>
      </w:r>
      <w:r w:rsidR="00E93DA2">
        <w:fldChar w:fldCharType="begin"/>
      </w:r>
      <w:r w:rsidR="00E93DA2">
        <w:instrText>HYPERLINK \l "_ENREF_8" \o "Guo, 2011 #11"</w:instrText>
      </w:r>
      <w:r w:rsidR="00E93DA2">
        <w:fldChar w:fldCharType="separate"/>
      </w:r>
      <w:r w:rsidR="00EE54FF" w:rsidRPr="00D133CD">
        <w:rPr>
          <w:rFonts w:ascii="Times" w:hAnsi="Times"/>
          <w:kern w:val="0"/>
          <w:rPrChange w:id="243" w:author="Accdon" w:date="2015-03-03T14:58:00Z">
            <w:rPr>
              <w:rFonts w:ascii="Times" w:hAnsi="Times"/>
              <w:noProof/>
              <w:color w:val="1A1718"/>
              <w:kern w:val="0"/>
            </w:rPr>
          </w:rPrChange>
        </w:rPr>
        <w:t>8</w:t>
      </w:r>
      <w:r w:rsidR="00E93DA2">
        <w:fldChar w:fldCharType="end"/>
      </w:r>
      <w:r w:rsidR="00463E02" w:rsidRPr="00D133CD">
        <w:rPr>
          <w:rFonts w:ascii="Times" w:hAnsi="Times"/>
          <w:kern w:val="0"/>
          <w:rPrChange w:id="244" w:author="Accdon" w:date="2015-03-03T14:58:00Z">
            <w:rPr>
              <w:rFonts w:ascii="Times" w:hAnsi="Times"/>
              <w:noProof/>
              <w:color w:val="1A1718"/>
              <w:kern w:val="0"/>
            </w:rPr>
          </w:rPrChange>
        </w:rPr>
        <w:t>]</w:t>
      </w:r>
      <w:r w:rsidR="00E93DA2" w:rsidRPr="00D133CD">
        <w:rPr>
          <w:rFonts w:ascii="Times" w:hAnsi="Times"/>
          <w:kern w:val="0"/>
          <w:rPrChange w:id="245" w:author="Accdon" w:date="2015-03-03T14:58:00Z">
            <w:rPr>
              <w:rFonts w:ascii="Times" w:hAnsi="Times"/>
              <w:color w:val="1A1718"/>
              <w:kern w:val="0"/>
            </w:rPr>
          </w:rPrChange>
        </w:rPr>
        <w:fldChar w:fldCharType="end"/>
      </w:r>
      <w:r w:rsidR="00F0329D" w:rsidRPr="00D133CD">
        <w:rPr>
          <w:rFonts w:ascii="Times" w:hAnsi="Times"/>
          <w:kern w:val="0"/>
          <w:rPrChange w:id="246" w:author="Accdon" w:date="2015-03-03T14:58:00Z">
            <w:rPr>
              <w:rFonts w:ascii="Times" w:hAnsi="Times"/>
              <w:color w:val="1A1718"/>
              <w:kern w:val="0"/>
            </w:rPr>
          </w:rPrChange>
        </w:rPr>
        <w:t>.</w:t>
      </w:r>
      <w:ins w:id="247" w:author="Accdon" w:date="2015-03-03T14:58:00Z">
        <w:r w:rsidR="00D133CD" w:rsidRPr="00D133CD">
          <w:rPr>
            <w:rFonts w:ascii="Times" w:hAnsi="Times"/>
            <w:kern w:val="0"/>
          </w:rPr>
          <w:t xml:space="preserve"> Data from a</w:t>
        </w:r>
        <w:r w:rsidR="00790674" w:rsidRPr="001372D8">
          <w:rPr>
            <w:rFonts w:ascii="Times" w:hAnsi="Times"/>
          </w:rPr>
          <w:t>nimal</w:t>
        </w:r>
      </w:ins>
      <w:del w:id="248" w:author="Accdon" w:date="2015-03-03T14:58:00Z">
        <w:r w:rsidR="00790674" w:rsidRPr="00B8024E">
          <w:rPr>
            <w:rFonts w:ascii="Times" w:hAnsi="Times"/>
          </w:rPr>
          <w:delText>Animal</w:delText>
        </w:r>
      </w:del>
      <w:r w:rsidR="00790674" w:rsidRPr="00B8024E">
        <w:rPr>
          <w:rFonts w:ascii="Times" w:hAnsi="Times"/>
        </w:rPr>
        <w:t xml:space="preserve"> models suggest </w:t>
      </w:r>
      <w:ins w:id="249" w:author="Accdon" w:date="2015-03-03T14:58:00Z">
        <w:r w:rsidR="00C647F9" w:rsidRPr="001372D8">
          <w:rPr>
            <w:rFonts w:ascii="Times" w:hAnsi="Times"/>
          </w:rPr>
          <w:t>that</w:t>
        </w:r>
        <w:del w:id="250" w:author="Tracy" w:date="2015-03-04T23:53:00Z">
          <w:r w:rsidR="00C647F9" w:rsidRPr="001372D8" w:rsidDel="00A007EB">
            <w:rPr>
              <w:rFonts w:ascii="Times" w:hAnsi="Times"/>
            </w:rPr>
            <w:delText xml:space="preserve"> a</w:delText>
          </w:r>
        </w:del>
        <w:r w:rsidR="00C647F9" w:rsidRPr="001372D8">
          <w:rPr>
            <w:rFonts w:ascii="Times" w:hAnsi="Times"/>
          </w:rPr>
          <w:t xml:space="preserve"> </w:t>
        </w:r>
      </w:ins>
      <w:r w:rsidR="00790674" w:rsidRPr="00B8024E">
        <w:rPr>
          <w:rFonts w:ascii="Times" w:hAnsi="Times"/>
        </w:rPr>
        <w:t>probiotic</w:t>
      </w:r>
      <w:ins w:id="251" w:author="Tracy" w:date="2015-03-04T23:53:00Z">
        <w:r w:rsidR="00A007EB">
          <w:rPr>
            <w:rFonts w:ascii="Times" w:hAnsi="Times"/>
          </w:rPr>
          <w:t>s</w:t>
        </w:r>
      </w:ins>
      <w:r w:rsidR="00790674" w:rsidRPr="00B8024E">
        <w:rPr>
          <w:rFonts w:ascii="Times" w:hAnsi="Times"/>
        </w:rPr>
        <w:t xml:space="preserve"> can reduce blood glucose </w:t>
      </w:r>
      <w:del w:id="252" w:author="Accdon" w:date="2015-03-03T14:58:00Z">
        <w:r w:rsidR="00790674" w:rsidRPr="00B8024E">
          <w:rPr>
            <w:rFonts w:ascii="Times" w:hAnsi="Times"/>
          </w:rPr>
          <w:delText xml:space="preserve">level </w:delText>
        </w:r>
      </w:del>
      <w:r w:rsidR="00790674" w:rsidRPr="00B8024E">
        <w:rPr>
          <w:rFonts w:ascii="Times" w:hAnsi="Times"/>
        </w:rPr>
        <w:t>and insulin resistance</w:t>
      </w:r>
      <w:ins w:id="253" w:author="Accdon" w:date="2015-03-03T14:58:00Z">
        <w:r w:rsidR="00C647F9" w:rsidRPr="001372D8">
          <w:rPr>
            <w:rFonts w:ascii="Times" w:hAnsi="Times"/>
          </w:rPr>
          <w:t xml:space="preserve"> </w:t>
        </w:r>
      </w:ins>
      <w:r w:rsidR="00E93DA2" w:rsidRPr="00B8024E">
        <w:rPr>
          <w:rFonts w:ascii="Times" w:hAnsi="Times"/>
        </w:rPr>
        <w:fldChar w:fldCharType="begin">
          <w:fldData xml:space="preserve">PEVuZE5vdGU+PENpdGU+PEF1dGhvcj5UYWJ1Y2hpPC9BdXRob3I+PFllYXI+MjAwMzwvWWVhcj48
UmVjTnVtPjEzPC9SZWNOdW0+PERpc3BsYXlUZXh0Pls5XTwvRGlzcGxheVRleHQ+PHJlY29yZD48
cmVjLW51bWJlcj4xMzwvcmVjLW51bWJlcj48Zm9yZWlnbi1rZXlzPjxrZXkgYXBwPSJFTiIgZGIt
aWQ9IjV0eHpzYTB2cTU1YXZpZXNzZXVwdHB3eXQ5dmV6NXMwYXcwMCI+MTM8L2tleT48L2ZvcmVp
Z24ta2V5cz48cmVmLXR5cGUgbmFtZT0iSm91cm5hbCBBcnRpY2xlIj4xNzwvcmVmLXR5cGU+PGNv
bnRyaWJ1dG9ycz48YXV0aG9ycz48YXV0aG9yPlRhYnVjaGksIE0uPC9hdXRob3I+PGF1dGhvcj5P
emFraSwgTS48L2F1dGhvcj48YXV0aG9yPlRhbXVyYSwgQS48L2F1dGhvcj48YXV0aG9yPllhbWFk
YSwgTi48L2F1dGhvcj48YXV0aG9yPklzaGlkYSwgVC48L2F1dGhvcj48YXV0aG9yPkhvc29kYSwg
TS48L2F1dGhvcj48YXV0aG9yPkhvc29ubywgQS48L2F1dGhvcj48L2F1dGhvcnM+PC9jb250cmli
dXRvcnM+PGF1dGgtYWRkcmVzcz5Zb25lemF3YSBXb21lbiZhcG9zO3MgQ29sbGVnZSBvZiBZYW1h
Z2F0YSBQcmVmZWN0dXJlLCBZb25lemF3YSA5OTItMDAyNSwgSmFwYW4uIHRhYnVjaGlAeW9uZS5h
Yy5qcDwvYXV0aC1hZGRyZXNzPjx0aXRsZXM+PHRpdGxlPkFudGlkaWFiZXRpYyBlZmZlY3Qgb2Yg
TGFjdG9iYWNpbGx1cyBHRyBpbiBzdHJlcHRvem90b2Npbi1pbmR1Y2VkIGRpYWJldGljIHJhdHM8
L3RpdGxlPjxzZWNvbmRhcnktdGl0bGU+Qmlvc2NpIEJpb3RlY2hub2wgQmlvY2hlbTwvc2Vjb25k
YXJ5LXRpdGxlPjxhbHQtdGl0bGU+Qmlvc2NpZW5jZSwgYmlvdGVjaG5vbG9neSwgYW5kIGJpb2No
ZW1pc3RyeTwvYWx0LXRpdGxlPjwvdGl0bGVzPjxwZXJpb2RpY2FsPjxmdWxsLXRpdGxlPkJpb3Nj
aSBCaW90ZWNobm9sIEJpb2NoZW08L2Z1bGwtdGl0bGU+PGFiYnItMT5CaW9zY2llbmNlLCBiaW90
ZWNobm9sb2d5LCBhbmQgYmlvY2hlbWlzdHJ5PC9hYmJyLTE+PC9wZXJpb2RpY2FsPjxhbHQtcGVy
aW9kaWNhbD48ZnVsbC10aXRsZT5CaW9zY2kgQmlvdGVjaG5vbCBCaW9jaGVtPC9mdWxsLXRpdGxl
PjxhYmJyLTE+Qmlvc2NpZW5jZSwgYmlvdGVjaG5vbG9neSwgYW5kIGJpb2NoZW1pc3RyeTwvYWJi
ci0xPjwvYWx0LXBlcmlvZGljYWw+PHBhZ2VzPjE0MjEtNDwvcGFnZXM+PHZvbHVtZT42Nzwvdm9s
dW1lPjxudW1iZXI+NjwvbnVtYmVyPjxlZGl0aW9uPjIwMDMvMDcvMDU8L2VkaXRpb24+PGtleXdv
cmRzPjxrZXl3b3JkPkFuaW1hbHM8L2tleXdvcmQ+PGtleXdvcmQ+Qmxvb2QgR2x1Y29zZTwva2V5
d29yZD48a2V5d29yZD5EaWFiZXRlcyBNZWxsaXR1cywgRXhwZXJpbWVudGFsLyBkaWV0IHRoZXJh
cHk8L2tleXdvcmQ+PGtleXdvcmQ+R2x1Y29zZSBUb2xlcmFuY2UgVGVzdDwva2V5d29yZD48a2V5
d29yZD5IZW1vZ2xvYmluIEEsIEdseWNvc3lsYXRlZC9hbmFseXNpczwva2V5d29yZD48a2V5d29y
ZD5IeXBvZ2x5Y2VtaWMgQWdlbnRzL2FkbWluaXN0cmF0aW9uICZhbXA7IGRvc2FnZS8gcGhhcm1h
Y29sb2d5PC9rZXl3b3JkPjxrZXl3b3JkPkxhY3RvYmFjaWxsdXM8L2tleXdvcmQ+PGtleXdvcmQ+
TWFsZTwva2V5d29yZD48a2V5d29yZD5SYXRzPC9rZXl3b3JkPjxrZXl3b3JkPlJhdHMsIFdpc3Rh
cjwva2V5d29yZD48a2V5d29yZD5TdHJlcHRvem9jaW48L2tleXdvcmQ+PC9rZXl3b3Jkcz48ZGF0
ZXM+PHllYXI+MjAwMzwveWVhcj48cHViLWRhdGVzPjxkYXRlPkp1bjwvZGF0ZT48L3B1Yi1kYXRl
cz48L2RhdGVzPjxpc2JuPjA5MTYtODQ1MSAoUHJpbnQpJiN4RDswOTE2LTg0NTEgKExpbmtpbmcp
PC9pc2JuPjxhY2Nlc3Npb24tbnVtPjEyODQzNjc3PC9hY2Nlc3Npb24tbnVtPjx1cmxzPjwvdXJs
cz48ZWxlY3Ryb25pYy1yZXNvdXJjZS1udW0+MTAuMTI3MS9iYmIuNjcuMTQyMTwvZWxlY3Ryb25p
Yy1yZXNvdXJjZS1udW0+PHJlbW90ZS1kYXRhYmFzZS1wcm92aWRlcj5OTE08L3JlbW90ZS1kYXRh
YmFzZS1wcm92aWRlcj48bGFuZ3VhZ2U+ZW5nPC9sYW5ndWFnZT48L3JlY29yZD48L0NpdGU+PC9F
bmROb3RlPgB=
</w:fldData>
        </w:fldChar>
      </w:r>
      <w:r w:rsidR="00463E02">
        <w:rPr>
          <w:rFonts w:ascii="Times" w:hAnsi="Times"/>
        </w:rPr>
        <w:instrText xml:space="preserve"> ADDIN EN.CITE </w:instrText>
      </w:r>
      <w:r w:rsidR="00E93DA2">
        <w:rPr>
          <w:rFonts w:ascii="Times" w:hAnsi="Times"/>
        </w:rPr>
        <w:fldChar w:fldCharType="begin">
          <w:fldData xml:space="preserve">PEVuZE5vdGU+PENpdGU+PEF1dGhvcj5UYWJ1Y2hpPC9BdXRob3I+PFllYXI+MjAwMzwvWWVhcj48
UmVjTnVtPjEzPC9SZWNOdW0+PERpc3BsYXlUZXh0Pls5XTwvRGlzcGxheVRleHQ+PHJlY29yZD48
cmVjLW51bWJlcj4xMzwvcmVjLW51bWJlcj48Zm9yZWlnbi1rZXlzPjxrZXkgYXBwPSJFTiIgZGIt
aWQ9IjV0eHpzYTB2cTU1YXZpZXNzZXVwdHB3eXQ5dmV6NXMwYXcwMCI+MTM8L2tleT48L2ZvcmVp
Z24ta2V5cz48cmVmLXR5cGUgbmFtZT0iSm91cm5hbCBBcnRpY2xlIj4xNzwvcmVmLXR5cGU+PGNv
bnRyaWJ1dG9ycz48YXV0aG9ycz48YXV0aG9yPlRhYnVjaGksIE0uPC9hdXRob3I+PGF1dGhvcj5P
emFraSwgTS48L2F1dGhvcj48YXV0aG9yPlRhbXVyYSwgQS48L2F1dGhvcj48YXV0aG9yPllhbWFk
YSwgTi48L2F1dGhvcj48YXV0aG9yPklzaGlkYSwgVC48L2F1dGhvcj48YXV0aG9yPkhvc29kYSwg
TS48L2F1dGhvcj48YXV0aG9yPkhvc29ubywgQS48L2F1dGhvcj48L2F1dGhvcnM+PC9jb250cmli
dXRvcnM+PGF1dGgtYWRkcmVzcz5Zb25lemF3YSBXb21lbiZhcG9zO3MgQ29sbGVnZSBvZiBZYW1h
Z2F0YSBQcmVmZWN0dXJlLCBZb25lemF3YSA5OTItMDAyNSwgSmFwYW4uIHRhYnVjaGlAeW9uZS5h
Yy5qcDwvYXV0aC1hZGRyZXNzPjx0aXRsZXM+PHRpdGxlPkFudGlkaWFiZXRpYyBlZmZlY3Qgb2Yg
TGFjdG9iYWNpbGx1cyBHRyBpbiBzdHJlcHRvem90b2Npbi1pbmR1Y2VkIGRpYWJldGljIHJhdHM8
L3RpdGxlPjxzZWNvbmRhcnktdGl0bGU+Qmlvc2NpIEJpb3RlY2hub2wgQmlvY2hlbTwvc2Vjb25k
YXJ5LXRpdGxlPjxhbHQtdGl0bGU+Qmlvc2NpZW5jZSwgYmlvdGVjaG5vbG9neSwgYW5kIGJpb2No
ZW1pc3RyeTwvYWx0LXRpdGxlPjwvdGl0bGVzPjxwZXJpb2RpY2FsPjxmdWxsLXRpdGxlPkJpb3Nj
aSBCaW90ZWNobm9sIEJpb2NoZW08L2Z1bGwtdGl0bGU+PGFiYnItMT5CaW9zY2llbmNlLCBiaW90
ZWNobm9sb2d5LCBhbmQgYmlvY2hlbWlzdHJ5PC9hYmJyLTE+PC9wZXJpb2RpY2FsPjxhbHQtcGVy
aW9kaWNhbD48ZnVsbC10aXRsZT5CaW9zY2kgQmlvdGVjaG5vbCBCaW9jaGVtPC9mdWxsLXRpdGxl
PjxhYmJyLTE+Qmlvc2NpZW5jZSwgYmlvdGVjaG5vbG9neSwgYW5kIGJpb2NoZW1pc3RyeTwvYWJi
ci0xPjwvYWx0LXBlcmlvZGljYWw+PHBhZ2VzPjE0MjEtNDwvcGFnZXM+PHZvbHVtZT42Nzwvdm9s
dW1lPjxudW1iZXI+NjwvbnVtYmVyPjxlZGl0aW9uPjIwMDMvMDcvMDU8L2VkaXRpb24+PGtleXdv
cmRzPjxrZXl3b3JkPkFuaW1hbHM8L2tleXdvcmQ+PGtleXdvcmQ+Qmxvb2QgR2x1Y29zZTwva2V5
d29yZD48a2V5d29yZD5EaWFiZXRlcyBNZWxsaXR1cywgRXhwZXJpbWVudGFsLyBkaWV0IHRoZXJh
cHk8L2tleXdvcmQ+PGtleXdvcmQ+R2x1Y29zZSBUb2xlcmFuY2UgVGVzdDwva2V5d29yZD48a2V5
d29yZD5IZW1vZ2xvYmluIEEsIEdseWNvc3lsYXRlZC9hbmFseXNpczwva2V5d29yZD48a2V5d29y
ZD5IeXBvZ2x5Y2VtaWMgQWdlbnRzL2FkbWluaXN0cmF0aW9uICZhbXA7IGRvc2FnZS8gcGhhcm1h
Y29sb2d5PC9rZXl3b3JkPjxrZXl3b3JkPkxhY3RvYmFjaWxsdXM8L2tleXdvcmQ+PGtleXdvcmQ+
TWFsZTwva2V5d29yZD48a2V5d29yZD5SYXRzPC9rZXl3b3JkPjxrZXl3b3JkPlJhdHMsIFdpc3Rh
cjwva2V5d29yZD48a2V5d29yZD5TdHJlcHRvem9jaW48L2tleXdvcmQ+PC9rZXl3b3Jkcz48ZGF0
ZXM+PHllYXI+MjAwMzwveWVhcj48cHViLWRhdGVzPjxkYXRlPkp1bjwvZGF0ZT48L3B1Yi1kYXRl
cz48L2RhdGVzPjxpc2JuPjA5MTYtODQ1MSAoUHJpbnQpJiN4RDswOTE2LTg0NTEgKExpbmtpbmcp
PC9pc2JuPjxhY2Nlc3Npb24tbnVtPjEyODQzNjc3PC9hY2Nlc3Npb24tbnVtPjx1cmxzPjwvdXJs
cz48ZWxlY3Ryb25pYy1yZXNvdXJjZS1udW0+MTAuMTI3MS9iYmIuNjcuMTQyMTwvZWxlY3Ryb25p
Yy1yZXNvdXJjZS1udW0+PHJlbW90ZS1kYXRhYmFzZS1wcm92aWRlcj5OTE08L3JlbW90ZS1kYXRh
YmFzZS1wcm92aWRlcj48bGFuZ3VhZ2U+ZW5nPC9sYW5ndWFnZT48L3JlY29yZD48L0NpdGU+PC9F
bmROb3RlPgB=
</w:fldData>
        </w:fldChar>
      </w:r>
      <w:r w:rsidR="00463E02">
        <w:rPr>
          <w:rFonts w:ascii="Times" w:hAnsi="Times"/>
        </w:rPr>
        <w:instrText xml:space="preserve"> ADDIN EN.CITE.DATA </w:instrText>
      </w:r>
      <w:r w:rsidR="00E93DA2">
        <w:rPr>
          <w:rFonts w:ascii="Times" w:hAnsi="Times"/>
        </w:rPr>
      </w:r>
      <w:r w:rsidR="00E93DA2">
        <w:rPr>
          <w:rFonts w:ascii="Times" w:hAnsi="Times"/>
        </w:rPr>
        <w:fldChar w:fldCharType="end"/>
      </w:r>
      <w:r w:rsidR="00E93DA2" w:rsidRPr="00B8024E">
        <w:rPr>
          <w:rFonts w:ascii="Times" w:hAnsi="Times"/>
        </w:rPr>
      </w:r>
      <w:r w:rsidR="00E93DA2" w:rsidRPr="00B8024E">
        <w:rPr>
          <w:rFonts w:ascii="Times" w:hAnsi="Times"/>
        </w:rPr>
        <w:fldChar w:fldCharType="separate"/>
      </w:r>
      <w:r w:rsidR="00463E02">
        <w:rPr>
          <w:rFonts w:ascii="Times" w:hAnsi="Times"/>
          <w:noProof/>
        </w:rPr>
        <w:t>[</w:t>
      </w:r>
      <w:r w:rsidR="00E93DA2">
        <w:fldChar w:fldCharType="begin"/>
      </w:r>
      <w:r w:rsidR="00E93DA2">
        <w:instrText>HYPERLINK \l "_ENREF_9" \o "Tabuchi, 2003 #13"</w:instrText>
      </w:r>
      <w:r w:rsidR="00E93DA2">
        <w:fldChar w:fldCharType="separate"/>
      </w:r>
      <w:r w:rsidR="00EE54FF">
        <w:rPr>
          <w:rFonts w:ascii="Times" w:hAnsi="Times"/>
          <w:noProof/>
        </w:rPr>
        <w:t>9</w:t>
      </w:r>
      <w:r w:rsidR="00E93DA2">
        <w:fldChar w:fldCharType="end"/>
      </w:r>
      <w:r w:rsidR="00463E02">
        <w:rPr>
          <w:rFonts w:ascii="Times" w:hAnsi="Times"/>
          <w:noProof/>
        </w:rPr>
        <w:t>]</w:t>
      </w:r>
      <w:r w:rsidR="00E93DA2" w:rsidRPr="00B8024E">
        <w:rPr>
          <w:rFonts w:ascii="Times" w:hAnsi="Times"/>
        </w:rPr>
        <w:fldChar w:fldCharType="end"/>
      </w:r>
      <w:r w:rsidR="00790674" w:rsidRPr="00B8024E">
        <w:rPr>
          <w:rFonts w:ascii="Times" w:hAnsi="Times"/>
        </w:rPr>
        <w:t>.</w:t>
      </w:r>
      <w:ins w:id="254" w:author="Accdon" w:date="2015-03-03T14:58:00Z">
        <w:r w:rsidR="00790674" w:rsidRPr="001372D8">
          <w:rPr>
            <w:rFonts w:ascii="Times" w:hAnsi="Times"/>
          </w:rPr>
          <w:t xml:space="preserve"> </w:t>
        </w:r>
        <w:r w:rsidR="00C647F9" w:rsidRPr="001372D8">
          <w:rPr>
            <w:rFonts w:ascii="Times" w:hAnsi="Times"/>
          </w:rPr>
          <w:t>Interestingly,</w:t>
        </w:r>
      </w:ins>
      <w:del w:id="255" w:author="Accdon" w:date="2015-03-03T14:58:00Z">
        <w:r w:rsidR="00790674" w:rsidRPr="00B8024E">
          <w:rPr>
            <w:rFonts w:ascii="Times" w:hAnsi="Times"/>
          </w:rPr>
          <w:delText xml:space="preserve"> </w:delText>
        </w:r>
        <w:r w:rsidR="006C03C8" w:rsidRPr="00B8024E">
          <w:rPr>
            <w:rFonts w:ascii="Times" w:hAnsi="Times"/>
            <w:color w:val="1A1718"/>
            <w:kern w:val="0"/>
          </w:rPr>
          <w:delText>Novel</w:delText>
        </w:r>
      </w:del>
      <w:r w:rsidR="006C03C8" w:rsidRPr="001372D8">
        <w:rPr>
          <w:rFonts w:ascii="Times" w:hAnsi="Times"/>
          <w:rPrChange w:id="256" w:author="Accdon" w:date="2015-03-03T14:58:00Z">
            <w:rPr>
              <w:rFonts w:ascii="Times" w:hAnsi="Times"/>
              <w:color w:val="1A1718"/>
              <w:kern w:val="0"/>
            </w:rPr>
          </w:rPrChange>
        </w:rPr>
        <w:t xml:space="preserve"> </w:t>
      </w:r>
      <w:r w:rsidR="006C03C8" w:rsidRPr="00D133CD">
        <w:rPr>
          <w:rFonts w:ascii="Times" w:hAnsi="Times"/>
          <w:kern w:val="0"/>
          <w:rPrChange w:id="257" w:author="Accdon" w:date="2015-03-03T14:58:00Z">
            <w:rPr>
              <w:rFonts w:ascii="Times" w:hAnsi="Times"/>
              <w:color w:val="1A1718"/>
              <w:kern w:val="0"/>
            </w:rPr>
          </w:rPrChange>
        </w:rPr>
        <w:t xml:space="preserve">research shows that </w:t>
      </w:r>
      <w:del w:id="258" w:author="Accdon" w:date="2015-03-03T14:58:00Z">
        <w:r w:rsidR="006C03C8" w:rsidRPr="00B8024E">
          <w:rPr>
            <w:rFonts w:ascii="Times" w:hAnsi="Times"/>
            <w:color w:val="1A1718"/>
            <w:kern w:val="0"/>
          </w:rPr>
          <w:delText xml:space="preserve">the </w:delText>
        </w:r>
      </w:del>
      <w:r w:rsidR="006C03C8" w:rsidRPr="00D133CD">
        <w:rPr>
          <w:rFonts w:ascii="Times" w:hAnsi="Times"/>
          <w:kern w:val="0"/>
          <w:rPrChange w:id="259" w:author="Accdon" w:date="2015-03-03T14:58:00Z">
            <w:rPr>
              <w:rFonts w:ascii="Times" w:hAnsi="Times"/>
              <w:color w:val="1A1718"/>
              <w:kern w:val="0"/>
            </w:rPr>
          </w:rPrChange>
        </w:rPr>
        <w:t xml:space="preserve">gut microbiota is involved in diabetes and metabolic disorders, revealing that </w:t>
      </w:r>
      <w:ins w:id="260" w:author="Accdon" w:date="2015-03-03T14:58:00Z">
        <w:r w:rsidR="00D133CD" w:rsidRPr="00D133CD">
          <w:rPr>
            <w:rFonts w:ascii="Times" w:hAnsi="Times"/>
            <w:kern w:val="0"/>
          </w:rPr>
          <w:t>diabetic</w:t>
        </w:r>
      </w:ins>
      <w:del w:id="261" w:author="Accdon" w:date="2015-03-03T14:58:00Z">
        <w:r w:rsidR="006C03C8" w:rsidRPr="00B8024E">
          <w:rPr>
            <w:rFonts w:ascii="Times" w:hAnsi="Times"/>
            <w:color w:val="1A1718"/>
            <w:kern w:val="0"/>
          </w:rPr>
          <w:delText>diabetes</w:delText>
        </w:r>
      </w:del>
      <w:r w:rsidR="006C03C8" w:rsidRPr="00D133CD">
        <w:rPr>
          <w:rFonts w:ascii="Times" w:hAnsi="Times"/>
          <w:kern w:val="0"/>
          <w:rPrChange w:id="262" w:author="Accdon" w:date="2015-03-03T14:58:00Z">
            <w:rPr>
              <w:rFonts w:ascii="Times" w:hAnsi="Times"/>
              <w:color w:val="1A1718"/>
              <w:kern w:val="0"/>
            </w:rPr>
          </w:rPrChange>
        </w:rPr>
        <w:t xml:space="preserve"> </w:t>
      </w:r>
      <w:r w:rsidR="00AC60C2" w:rsidRPr="00D133CD">
        <w:rPr>
          <w:rFonts w:ascii="Times" w:hAnsi="Times"/>
          <w:kern w:val="0"/>
          <w:rPrChange w:id="263" w:author="Accdon" w:date="2015-03-03T14:58:00Z">
            <w:rPr>
              <w:rFonts w:ascii="Times" w:hAnsi="Times"/>
              <w:color w:val="1A1718"/>
              <w:kern w:val="0"/>
            </w:rPr>
          </w:rPrChange>
        </w:rPr>
        <w:t>patients</w:t>
      </w:r>
      <w:r w:rsidR="006C03C8" w:rsidRPr="00D133CD">
        <w:rPr>
          <w:rFonts w:ascii="Times" w:hAnsi="Times"/>
          <w:kern w:val="0"/>
          <w:rPrChange w:id="264" w:author="Accdon" w:date="2015-03-03T14:58:00Z">
            <w:rPr>
              <w:rFonts w:ascii="Times" w:hAnsi="Times"/>
              <w:color w:val="1A1718"/>
              <w:kern w:val="0"/>
            </w:rPr>
          </w:rPrChange>
        </w:rPr>
        <w:t xml:space="preserve"> have </w:t>
      </w:r>
      <w:ins w:id="265" w:author="Accdon" w:date="2015-03-03T14:58:00Z">
        <w:r w:rsidR="00D133CD" w:rsidRPr="00D133CD">
          <w:rPr>
            <w:rFonts w:ascii="Times" w:hAnsi="Times"/>
            <w:kern w:val="0"/>
          </w:rPr>
          <w:t>altered</w:t>
        </w:r>
      </w:ins>
      <w:del w:id="266" w:author="Accdon" w:date="2015-03-03T14:58:00Z">
        <w:r w:rsidR="006C03C8" w:rsidRPr="00B8024E">
          <w:rPr>
            <w:rFonts w:ascii="Times" w:hAnsi="Times"/>
            <w:color w:val="1A1718"/>
            <w:kern w:val="0"/>
          </w:rPr>
          <w:delText>alterations in the composition of the</w:delText>
        </w:r>
      </w:del>
      <w:r w:rsidR="006C03C8" w:rsidRPr="00D133CD">
        <w:rPr>
          <w:rFonts w:ascii="Times" w:hAnsi="Times"/>
          <w:kern w:val="0"/>
          <w:rPrChange w:id="267" w:author="Accdon" w:date="2015-03-03T14:58:00Z">
            <w:rPr>
              <w:rFonts w:ascii="Times" w:hAnsi="Times"/>
              <w:color w:val="1A1718"/>
              <w:kern w:val="0"/>
            </w:rPr>
          </w:rPrChange>
        </w:rPr>
        <w:t xml:space="preserve"> gut microbiota compared to </w:t>
      </w:r>
      <w:ins w:id="268" w:author="Accdon" w:date="2015-03-03T14:58:00Z">
        <w:r w:rsidR="00D133CD" w:rsidRPr="00D133CD">
          <w:rPr>
            <w:rFonts w:ascii="Times" w:hAnsi="Times"/>
            <w:kern w:val="0"/>
          </w:rPr>
          <w:t>non-diabetic</w:t>
        </w:r>
      </w:ins>
      <w:del w:id="269" w:author="Accdon" w:date="2015-03-03T14:58:00Z">
        <w:r w:rsidR="006C03C8" w:rsidRPr="00B8024E">
          <w:rPr>
            <w:rFonts w:ascii="Times" w:hAnsi="Times"/>
            <w:color w:val="1A1718"/>
            <w:kern w:val="0"/>
          </w:rPr>
          <w:delText>non-diabetes</w:delText>
        </w:r>
      </w:del>
      <w:r w:rsidR="006C03C8" w:rsidRPr="00D133CD">
        <w:rPr>
          <w:rFonts w:ascii="Times" w:hAnsi="Times"/>
          <w:kern w:val="0"/>
          <w:rPrChange w:id="270" w:author="Accdon" w:date="2015-03-03T14:58:00Z">
            <w:rPr>
              <w:rFonts w:ascii="Times" w:hAnsi="Times"/>
              <w:color w:val="1A1718"/>
              <w:kern w:val="0"/>
            </w:rPr>
          </w:rPrChange>
        </w:rPr>
        <w:t xml:space="preserve"> counterparts</w:t>
      </w:r>
      <w:ins w:id="271" w:author="Accdon" w:date="2015-03-03T14:58:00Z">
        <w:r w:rsidR="00D133CD" w:rsidRPr="00D133CD">
          <w:rPr>
            <w:rFonts w:ascii="Times" w:hAnsi="Times"/>
            <w:kern w:val="0"/>
          </w:rPr>
          <w:t xml:space="preserve"> </w:t>
        </w:r>
      </w:ins>
      <w:r w:rsidR="00E93DA2" w:rsidRPr="00D133CD">
        <w:rPr>
          <w:rFonts w:ascii="Times" w:hAnsi="Times"/>
          <w:kern w:val="0"/>
          <w:rPrChange w:id="272" w:author="Accdon" w:date="2015-03-03T14:58:00Z">
            <w:rPr>
              <w:rFonts w:ascii="Times" w:hAnsi="Times"/>
              <w:color w:val="1A1718"/>
              <w:kern w:val="0"/>
            </w:rPr>
          </w:rPrChange>
        </w:rPr>
        <w:fldChar w:fldCharType="begin">
          <w:fldData xml:space="preserve">PEVuZE5vdGU+PENpdGU+PEF1dGhvcj5MYXJzZW48L0F1dGhvcj48WWVhcj4yMDEwPC9ZZWFyPjxS
ZWNOdW0+NTwvUmVjTnVtPjxEaXNwbGF5VGV4dD5bMTBdPC9EaXNwbGF5VGV4dD48cmVjb3JkPjxy
ZWMtbnVtYmVyPjU8L3JlYy1udW1iZXI+PGZvcmVpZ24ta2V5cz48a2V5IGFwcD0iRU4iIGRiLWlk
PSI1dHh6c2EwdnE1NWF2aWVzc2V1cHRwd3l0OXZlejVzMGF3MDAiPjU8L2tleT48L2ZvcmVpZ24t
a2V5cz48cmVmLXR5cGUgbmFtZT0iSm91cm5hbCBBcnRpY2xlIj4xNzwvcmVmLXR5cGU+PGNvbnRy
aWJ1dG9ycz48YXV0aG9ycz48YXV0aG9yPkxhcnNlbiwgTi48L2F1dGhvcj48YXV0aG9yPlZvZ2Vu
c2VuLCBGLiBLLjwvYXV0aG9yPjxhdXRob3I+dmFuIGRlbiBCZXJnLCBGLiBXLjwvYXV0aG9yPjxh
dXRob3I+TmllbHNlbiwgRC4gUy48L2F1dGhvcj48YXV0aG9yPkFuZHJlYXNlbiwgQS4gUy48L2F1
dGhvcj48YXV0aG9yPlBlZGVyc2VuLCBCLiBLLjwvYXV0aG9yPjxhdXRob3I+QWwtU291ZCwgVy4g
QS48L2F1dGhvcj48YXV0aG9yPlNvcmVuc2VuLCBTLiBKLjwvYXV0aG9yPjxhdXRob3I+SGFuc2Vu
LCBMLiBILjwvYXV0aG9yPjxhdXRob3I+SmFrb2JzZW4sIE0uPC9hdXRob3I+PC9hdXRob3JzPjwv
Y29udHJpYnV0b3JzPjxhdXRoLWFkZHJlc3M+RGVwYXJ0bWVudCBvZiBGb29kIFNjaWVuY2UsIFVu
aXZlcnNpdHkgb2YgQ29wZW5oYWdlbiwgRnJlZGVyaWtzYmVyZywgRGVubWFyay4gbmZAbGlmZS5r
dS5kazwvYXV0aC1hZGRyZXNzPjx0aXRsZXM+PHRpdGxlPkd1dCBtaWNyb2Jpb3RhIGluIGh1bWFu
IGFkdWx0cyB3aXRoIHR5cGUgMiBkaWFiZXRlcyBkaWZmZXJzIGZyb20gbm9uLWRpYWJldGljIGFk
dWx0czwvdGl0bGU+PHNlY29uZGFyeS10aXRsZT5QTG9TIE9uZTwvc2Vjb25kYXJ5LXRpdGxlPjxh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YWJici0xPlBsb1Mgb25lPC9hYmJyLTE+PC9hbHQtcGVyaW9kaWNhbD48cGFnZXM+ZTkwODU8L3Bh
Z2VzPjx2b2x1bWU+NTwvdm9sdW1lPjxudW1iZXI+MjwvbnVtYmVyPjxlZGl0aW9uPjIwMTAvMDIv
MDk8L2VkaXRpb24+PGtleXdvcmRzPjxrZXl3b3JkPkFkdWx0PC9rZXl3b3JkPjxrZXl3b3JkPkFn
ZWQ8L2tleXdvcmQ+PGtleXdvcmQ+QmFjdGVyaWEvY2xhc3NpZmljYXRpb24vZ2VuZXRpY3MvIGlz
b2xhdGlvbiAmYW1wOyBwdXJpZmljYXRpb248L2tleXdvcmQ+PGtleXdvcmQ+Qm9keSBNYXNzIElu
ZGV4PC9rZXl3b3JkPjxrZXl3b3JkPkNvbG9ueSBDb3VudCwgTWljcm9iaWFsPC9rZXl3b3JkPjxr
ZXl3b3JkPkROQSwgQmFjdGVyaWFsL2NoZW1pc3RyeS9nZW5ldGljczwva2V5d29yZD48a2V5d29y
ZD5EaWFiZXRlcyBNZWxsaXR1cywgVHlwZSAyLyBwaHlzaW9wYXRob2xvZ3k8L2tleXdvcmQ+PGtl
eXdvcmQ+RmVjZXMvbWljcm9iaW9sb2d5PC9rZXl3b3JkPjxrZXl3b3JkPkh1bWFuczwva2V5d29y
ZD48a2V5d29yZD5JbnRlc3RpbmVzLyBtaWNyb2Jpb2xvZ3k8L2tleXdvcmQ+PGtleXdvcmQ+TWFs
ZTwva2V5d29yZD48a2V5d29yZD5NaWRkbGUgQWdlZDwva2V5d29yZD48a2V5d29yZD5STkEsIFJp
Ym9zb21hbCwgMTZTL2dlbmV0aWNzPC9rZXl3b3JkPjxrZXl3b3JkPlNlcXVlbmNlIEFuYWx5c2lz
LCBETkE8L2tleXdvcmQ+PC9rZXl3b3Jkcz48ZGF0ZXM+PHllYXI+MjAxMDwveWVhcj48L2RhdGVz
Pjxpc2JuPjE5MzItNjIwMyAoRWxlY3Ryb25pYykmI3hEOzE5MzItNjIwMyAoTGlua2luZyk8L2lz
Ym4+PGFjY2Vzc2lvbi1udW0+MjAxNDAyMTE8L2FjY2Vzc2lvbi1udW0+PHVybHM+PC91cmxzPjxj
dXN0b20yPlBNQzI4MTY3MTA8L2N1c3RvbTI+PGVsZWN0cm9uaWMtcmVzb3VyY2UtbnVtPjEwLjEz
NzEvam91cm5hbC5wb25lLjAwMDkwODU8L2VsZWN0cm9uaWMtcmVzb3VyY2UtbnVtPjxyZW1vdGUt
ZGF0YWJhc2UtcHJvdmlkZXI+TkxNPC9yZW1vdGUtZGF0YWJhc2UtcHJvdmlkZXI+PGxhbmd1YWdl
PmVuZzwvbGFuZ3VhZ2U+PC9yZWNvcmQ+PC9DaXRlPjwvRW5kTm90ZT5=
</w:fldData>
        </w:fldChar>
      </w:r>
      <w:r w:rsidR="00463E02" w:rsidRPr="00D133CD">
        <w:rPr>
          <w:rFonts w:ascii="Times" w:hAnsi="Times"/>
          <w:kern w:val="0"/>
          <w:rPrChange w:id="273" w:author="Accdon" w:date="2015-03-03T14:58:00Z">
            <w:rPr>
              <w:rFonts w:ascii="Times" w:hAnsi="Times"/>
              <w:color w:val="1A1718"/>
              <w:kern w:val="0"/>
            </w:rPr>
          </w:rPrChange>
        </w:rPr>
        <w:instrText xml:space="preserve"> ADDIN EN.CITE </w:instrText>
      </w:r>
      <w:r w:rsidR="00E93DA2" w:rsidRPr="00D133CD">
        <w:rPr>
          <w:rFonts w:ascii="Times" w:hAnsi="Times"/>
          <w:kern w:val="0"/>
          <w:rPrChange w:id="274" w:author="Accdon" w:date="2015-03-03T14:58:00Z">
            <w:rPr>
              <w:rFonts w:ascii="Times" w:hAnsi="Times"/>
              <w:color w:val="1A1718"/>
              <w:kern w:val="0"/>
            </w:rPr>
          </w:rPrChange>
        </w:rPr>
        <w:fldChar w:fldCharType="begin">
          <w:fldData xml:space="preserve">PEVuZE5vdGU+PENpdGU+PEF1dGhvcj5MYXJzZW48L0F1dGhvcj48WWVhcj4yMDEwPC9ZZWFyPjxS
ZWNOdW0+NTwvUmVjTnVtPjxEaXNwbGF5VGV4dD5bMTBdPC9EaXNwbGF5VGV4dD48cmVjb3JkPjxy
ZWMtbnVtYmVyPjU8L3JlYy1udW1iZXI+PGZvcmVpZ24ta2V5cz48a2V5IGFwcD0iRU4iIGRiLWlk
PSI1dHh6c2EwdnE1NWF2aWVzc2V1cHRwd3l0OXZlejVzMGF3MDAiPjU8L2tleT48L2ZvcmVpZ24t
a2V5cz48cmVmLXR5cGUgbmFtZT0iSm91cm5hbCBBcnRpY2xlIj4xNzwvcmVmLXR5cGU+PGNvbnRy
aWJ1dG9ycz48YXV0aG9ycz48YXV0aG9yPkxhcnNlbiwgTi48L2F1dGhvcj48YXV0aG9yPlZvZ2Vu
c2VuLCBGLiBLLjwvYXV0aG9yPjxhdXRob3I+dmFuIGRlbiBCZXJnLCBGLiBXLjwvYXV0aG9yPjxh
dXRob3I+TmllbHNlbiwgRC4gUy48L2F1dGhvcj48YXV0aG9yPkFuZHJlYXNlbiwgQS4gUy48L2F1
dGhvcj48YXV0aG9yPlBlZGVyc2VuLCBCLiBLLjwvYXV0aG9yPjxhdXRob3I+QWwtU291ZCwgVy4g
QS48L2F1dGhvcj48YXV0aG9yPlNvcmVuc2VuLCBTLiBKLjwvYXV0aG9yPjxhdXRob3I+SGFuc2Vu
LCBMLiBILjwvYXV0aG9yPjxhdXRob3I+SmFrb2JzZW4sIE0uPC9hdXRob3I+PC9hdXRob3JzPjwv
Y29udHJpYnV0b3JzPjxhdXRoLWFkZHJlc3M+RGVwYXJ0bWVudCBvZiBGb29kIFNjaWVuY2UsIFVu
aXZlcnNpdHkgb2YgQ29wZW5oYWdlbiwgRnJlZGVyaWtzYmVyZywgRGVubWFyay4gbmZAbGlmZS5r
dS5kazwvYXV0aC1hZGRyZXNzPjx0aXRsZXM+PHRpdGxlPkd1dCBtaWNyb2Jpb3RhIGluIGh1bWFu
IGFkdWx0cyB3aXRoIHR5cGUgMiBkaWFiZXRlcyBkaWZmZXJzIGZyb20gbm9uLWRpYWJldGljIGFk
dWx0czwvdGl0bGU+PHNlY29uZGFyeS10aXRsZT5QTG9TIE9uZTwvc2Vjb25kYXJ5LXRpdGxlPjxh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YWJici0xPlBsb1Mgb25lPC9hYmJyLTE+PC9hbHQtcGVyaW9kaWNhbD48cGFnZXM+ZTkwODU8L3Bh
Z2VzPjx2b2x1bWU+NTwvdm9sdW1lPjxudW1iZXI+MjwvbnVtYmVyPjxlZGl0aW9uPjIwMTAvMDIv
MDk8L2VkaXRpb24+PGtleXdvcmRzPjxrZXl3b3JkPkFkdWx0PC9rZXl3b3JkPjxrZXl3b3JkPkFn
ZWQ8L2tleXdvcmQ+PGtleXdvcmQ+QmFjdGVyaWEvY2xhc3NpZmljYXRpb24vZ2VuZXRpY3MvIGlz
b2xhdGlvbiAmYW1wOyBwdXJpZmljYXRpb248L2tleXdvcmQ+PGtleXdvcmQ+Qm9keSBNYXNzIElu
ZGV4PC9rZXl3b3JkPjxrZXl3b3JkPkNvbG9ueSBDb3VudCwgTWljcm9iaWFsPC9rZXl3b3JkPjxr
ZXl3b3JkPkROQSwgQmFjdGVyaWFsL2NoZW1pc3RyeS9nZW5ldGljczwva2V5d29yZD48a2V5d29y
ZD5EaWFiZXRlcyBNZWxsaXR1cywgVHlwZSAyLyBwaHlzaW9wYXRob2xvZ3k8L2tleXdvcmQ+PGtl
eXdvcmQ+RmVjZXMvbWljcm9iaW9sb2d5PC9rZXl3b3JkPjxrZXl3b3JkPkh1bWFuczwva2V5d29y
ZD48a2V5d29yZD5JbnRlc3RpbmVzLyBtaWNyb2Jpb2xvZ3k8L2tleXdvcmQ+PGtleXdvcmQ+TWFs
ZTwva2V5d29yZD48a2V5d29yZD5NaWRkbGUgQWdlZDwva2V5d29yZD48a2V5d29yZD5STkEsIFJp
Ym9zb21hbCwgMTZTL2dlbmV0aWNzPC9rZXl3b3JkPjxrZXl3b3JkPlNlcXVlbmNlIEFuYWx5c2lz
LCBETkE8L2tleXdvcmQ+PC9rZXl3b3Jkcz48ZGF0ZXM+PHllYXI+MjAxMDwveWVhcj48L2RhdGVz
Pjxpc2JuPjE5MzItNjIwMyAoRWxlY3Ryb25pYykmI3hEOzE5MzItNjIwMyAoTGlua2luZyk8L2lz
Ym4+PGFjY2Vzc2lvbi1udW0+MjAxNDAyMTE8L2FjY2Vzc2lvbi1udW0+PHVybHM+PC91cmxzPjxj
dXN0b20yPlBNQzI4MTY3MTA8L2N1c3RvbTI+PGVsZWN0cm9uaWMtcmVzb3VyY2UtbnVtPjEwLjEz
NzEvam91cm5hbC5wb25lLjAwMDkwODU8L2VsZWN0cm9uaWMtcmVzb3VyY2UtbnVtPjxyZW1vdGUt
ZGF0YWJhc2UtcHJvdmlkZXI+TkxNPC9yZW1vdGUtZGF0YWJhc2UtcHJvdmlkZXI+PGxhbmd1YWdl
PmVuZzwvbGFuZ3VhZ2U+PC9yZWNvcmQ+PC9DaXRlPjwvRW5kTm90ZT5=
</w:fldData>
        </w:fldChar>
      </w:r>
      <w:r w:rsidR="00463E02" w:rsidRPr="00D133CD">
        <w:rPr>
          <w:rFonts w:ascii="Times" w:hAnsi="Times"/>
          <w:kern w:val="0"/>
          <w:rPrChange w:id="275" w:author="Accdon" w:date="2015-03-03T14:58:00Z">
            <w:rPr>
              <w:rFonts w:ascii="Times" w:hAnsi="Times"/>
              <w:color w:val="1A1718"/>
              <w:kern w:val="0"/>
            </w:rPr>
          </w:rPrChange>
        </w:rPr>
        <w:instrText xml:space="preserve"> ADDIN EN.CITE.DATA </w:instrText>
      </w:r>
      <w:r w:rsidR="00E93DA2" w:rsidRPr="00D133CD">
        <w:rPr>
          <w:rFonts w:ascii="Times" w:hAnsi="Times"/>
          <w:kern w:val="0"/>
          <w:rPrChange w:id="276" w:author="Accdon" w:date="2015-03-03T14:58:00Z">
            <w:rPr>
              <w:rFonts w:ascii="Times" w:hAnsi="Times"/>
              <w:kern w:val="0"/>
            </w:rPr>
          </w:rPrChange>
        </w:rPr>
      </w:r>
      <w:r w:rsidR="00E93DA2" w:rsidRPr="00D133CD">
        <w:rPr>
          <w:rFonts w:ascii="Times" w:hAnsi="Times"/>
          <w:kern w:val="0"/>
          <w:rPrChange w:id="277" w:author="Accdon" w:date="2015-03-03T14:58:00Z">
            <w:rPr>
              <w:rFonts w:ascii="Times" w:hAnsi="Times"/>
              <w:color w:val="1A1718"/>
              <w:kern w:val="0"/>
            </w:rPr>
          </w:rPrChange>
        </w:rPr>
        <w:fldChar w:fldCharType="end"/>
      </w:r>
      <w:r w:rsidR="00E93DA2" w:rsidRPr="00D133CD">
        <w:rPr>
          <w:rFonts w:ascii="Times" w:hAnsi="Times"/>
          <w:kern w:val="0"/>
          <w:rPrChange w:id="278" w:author="Accdon" w:date="2015-03-03T14:58:00Z">
            <w:rPr>
              <w:rFonts w:ascii="Times" w:hAnsi="Times"/>
              <w:kern w:val="0"/>
            </w:rPr>
          </w:rPrChange>
        </w:rPr>
      </w:r>
      <w:r w:rsidR="00E93DA2" w:rsidRPr="00D133CD">
        <w:rPr>
          <w:rFonts w:ascii="Times" w:hAnsi="Times"/>
          <w:kern w:val="0"/>
          <w:rPrChange w:id="279" w:author="Accdon" w:date="2015-03-03T14:58:00Z">
            <w:rPr>
              <w:rFonts w:ascii="Times" w:hAnsi="Times"/>
              <w:color w:val="1A1718"/>
              <w:kern w:val="0"/>
            </w:rPr>
          </w:rPrChange>
        </w:rPr>
        <w:fldChar w:fldCharType="separate"/>
      </w:r>
      <w:r w:rsidR="00463E02" w:rsidRPr="00D133CD">
        <w:rPr>
          <w:rFonts w:ascii="Times" w:hAnsi="Times"/>
          <w:kern w:val="0"/>
          <w:rPrChange w:id="280" w:author="Accdon" w:date="2015-03-03T14:58:00Z">
            <w:rPr>
              <w:rFonts w:ascii="Times" w:hAnsi="Times"/>
              <w:noProof/>
              <w:color w:val="1A1718"/>
              <w:kern w:val="0"/>
            </w:rPr>
          </w:rPrChange>
        </w:rPr>
        <w:t>[</w:t>
      </w:r>
      <w:r w:rsidR="00E93DA2">
        <w:fldChar w:fldCharType="begin"/>
      </w:r>
      <w:r w:rsidR="00E93DA2">
        <w:instrText>HYPERLINK \l "_ENREF_10" \o "Larsen, 2010 #5"</w:instrText>
      </w:r>
      <w:r w:rsidR="00E93DA2">
        <w:fldChar w:fldCharType="separate"/>
      </w:r>
      <w:r w:rsidR="00EE54FF" w:rsidRPr="00D133CD">
        <w:rPr>
          <w:rFonts w:ascii="Times" w:hAnsi="Times"/>
          <w:kern w:val="0"/>
          <w:rPrChange w:id="281" w:author="Accdon" w:date="2015-03-03T14:58:00Z">
            <w:rPr>
              <w:rFonts w:ascii="Times" w:hAnsi="Times"/>
              <w:noProof/>
              <w:color w:val="1A1718"/>
              <w:kern w:val="0"/>
            </w:rPr>
          </w:rPrChange>
        </w:rPr>
        <w:t>10</w:t>
      </w:r>
      <w:r w:rsidR="00E93DA2">
        <w:fldChar w:fldCharType="end"/>
      </w:r>
      <w:r w:rsidR="00463E02" w:rsidRPr="00D133CD">
        <w:rPr>
          <w:rFonts w:ascii="Times" w:hAnsi="Times"/>
          <w:kern w:val="0"/>
          <w:rPrChange w:id="282" w:author="Accdon" w:date="2015-03-03T14:58:00Z">
            <w:rPr>
              <w:rFonts w:ascii="Times" w:hAnsi="Times"/>
              <w:noProof/>
              <w:color w:val="1A1718"/>
              <w:kern w:val="0"/>
            </w:rPr>
          </w:rPrChange>
        </w:rPr>
        <w:t>]</w:t>
      </w:r>
      <w:r w:rsidR="00E93DA2" w:rsidRPr="00D133CD">
        <w:rPr>
          <w:rFonts w:ascii="Times" w:hAnsi="Times"/>
          <w:kern w:val="0"/>
          <w:rPrChange w:id="283" w:author="Accdon" w:date="2015-03-03T14:58:00Z">
            <w:rPr>
              <w:rFonts w:ascii="Times" w:hAnsi="Times"/>
              <w:color w:val="1A1718"/>
              <w:kern w:val="0"/>
            </w:rPr>
          </w:rPrChange>
        </w:rPr>
        <w:fldChar w:fldCharType="end"/>
      </w:r>
      <w:r w:rsidR="006C03C8" w:rsidRPr="00D133CD">
        <w:rPr>
          <w:rFonts w:ascii="Times" w:hAnsi="Times"/>
          <w:kern w:val="0"/>
          <w:rPrChange w:id="284" w:author="Accdon" w:date="2015-03-03T14:58:00Z">
            <w:rPr>
              <w:rFonts w:ascii="Times" w:hAnsi="Times"/>
              <w:color w:val="1A1718"/>
              <w:kern w:val="0"/>
            </w:rPr>
          </w:rPrChange>
        </w:rPr>
        <w:t xml:space="preserve">. </w:t>
      </w:r>
      <w:r w:rsidR="005A5C39" w:rsidRPr="00D133CD">
        <w:rPr>
          <w:rFonts w:ascii="Times" w:hAnsi="Times"/>
          <w:kern w:val="0"/>
          <w:rPrChange w:id="285" w:author="Accdon" w:date="2015-03-03T14:58:00Z">
            <w:rPr>
              <w:rFonts w:ascii="Times" w:hAnsi="Times"/>
              <w:color w:val="1A1718"/>
              <w:kern w:val="0"/>
            </w:rPr>
          </w:rPrChange>
        </w:rPr>
        <w:t>Probiotic</w:t>
      </w:r>
      <w:ins w:id="286" w:author="Accdon" w:date="2015-03-03T14:58:00Z">
        <w:r w:rsidR="00D133CD" w:rsidRPr="00D133CD">
          <w:rPr>
            <w:rFonts w:ascii="Times" w:hAnsi="Times"/>
            <w:kern w:val="0"/>
          </w:rPr>
          <w:t>s can be used to alter</w:t>
        </w:r>
      </w:ins>
      <w:del w:id="287" w:author="Accdon" w:date="2015-03-03T14:58:00Z">
        <w:r w:rsidR="005A5C39" w:rsidRPr="00B8024E">
          <w:rPr>
            <w:rFonts w:ascii="Times" w:hAnsi="Times"/>
            <w:color w:val="1A1718"/>
            <w:kern w:val="0"/>
          </w:rPr>
          <w:delText xml:space="preserve"> is </w:delText>
        </w:r>
        <w:r w:rsidR="00C720B6" w:rsidRPr="00B8024E">
          <w:rPr>
            <w:rFonts w:ascii="Times" w:hAnsi="Times"/>
            <w:color w:val="1A1718"/>
            <w:kern w:val="0"/>
          </w:rPr>
          <w:delText>one way of altering the</w:delText>
        </w:r>
      </w:del>
      <w:r w:rsidR="00C720B6" w:rsidRPr="00D133CD">
        <w:rPr>
          <w:rFonts w:ascii="Times" w:hAnsi="Times"/>
          <w:kern w:val="0"/>
          <w:rPrChange w:id="288" w:author="Accdon" w:date="2015-03-03T14:58:00Z">
            <w:rPr>
              <w:rFonts w:ascii="Times" w:hAnsi="Times"/>
              <w:color w:val="1A1718"/>
              <w:kern w:val="0"/>
            </w:rPr>
          </w:rPrChange>
        </w:rPr>
        <w:t xml:space="preserve"> gut microbio</w:t>
      </w:r>
      <w:r w:rsidR="009B0570" w:rsidRPr="00D133CD">
        <w:rPr>
          <w:rFonts w:ascii="Times" w:hAnsi="Times"/>
          <w:kern w:val="0"/>
          <w:rPrChange w:id="289" w:author="Accdon" w:date="2015-03-03T14:58:00Z">
            <w:rPr>
              <w:rFonts w:ascii="Times" w:hAnsi="Times"/>
              <w:color w:val="1A1718"/>
              <w:kern w:val="0"/>
            </w:rPr>
          </w:rPrChange>
        </w:rPr>
        <w:t>ta</w:t>
      </w:r>
      <w:ins w:id="290" w:author="Accdon" w:date="2015-03-03T14:58:00Z">
        <w:r w:rsidR="00E65CA4">
          <w:rPr>
            <w:rFonts w:ascii="Times" w:hAnsi="Times"/>
            <w:kern w:val="0"/>
          </w:rPr>
          <w:t>,</w:t>
        </w:r>
      </w:ins>
      <w:r w:rsidR="00C720B6" w:rsidRPr="00D133CD">
        <w:rPr>
          <w:rFonts w:ascii="Times" w:hAnsi="Times"/>
          <w:kern w:val="0"/>
          <w:rPrChange w:id="291" w:author="Accdon" w:date="2015-03-03T14:58:00Z">
            <w:rPr>
              <w:rFonts w:ascii="Times" w:hAnsi="Times"/>
              <w:color w:val="1A1718"/>
              <w:kern w:val="0"/>
            </w:rPr>
          </w:rPrChange>
        </w:rPr>
        <w:t xml:space="preserve"> and </w:t>
      </w:r>
      <w:r w:rsidR="005A5C39" w:rsidRPr="00D133CD">
        <w:rPr>
          <w:rFonts w:ascii="Times" w:hAnsi="Times"/>
          <w:kern w:val="0"/>
          <w:rPrChange w:id="292" w:author="Accdon" w:date="2015-03-03T14:58:00Z">
            <w:rPr>
              <w:rFonts w:ascii="Times" w:hAnsi="Times"/>
            </w:rPr>
          </w:rPrChange>
        </w:rPr>
        <w:t>its</w:t>
      </w:r>
      <w:r w:rsidR="00DE3B21" w:rsidRPr="00D133CD">
        <w:rPr>
          <w:rFonts w:ascii="Times" w:hAnsi="Times"/>
          <w:kern w:val="0"/>
          <w:rPrChange w:id="293" w:author="Accdon" w:date="2015-03-03T14:58:00Z">
            <w:rPr>
              <w:rFonts w:ascii="Times" w:hAnsi="Times"/>
            </w:rPr>
          </w:rPrChange>
        </w:rPr>
        <w:t xml:space="preserve"> </w:t>
      </w:r>
      <w:ins w:id="294" w:author="Accdon" w:date="2015-03-03T14:58:00Z">
        <w:r w:rsidR="00D133CD" w:rsidRPr="00D133CD">
          <w:rPr>
            <w:rFonts w:ascii="Times" w:hAnsi="Times"/>
            <w:kern w:val="0"/>
          </w:rPr>
          <w:t xml:space="preserve">ability to lower </w:t>
        </w:r>
      </w:ins>
      <w:r w:rsidR="00DE3B21" w:rsidRPr="00B8024E">
        <w:rPr>
          <w:rFonts w:ascii="Times" w:hAnsi="Times"/>
        </w:rPr>
        <w:t>glucose</w:t>
      </w:r>
      <w:ins w:id="295" w:author="Accdon" w:date="2015-03-03T14:58:00Z">
        <w:r w:rsidR="00C647F9" w:rsidRPr="001372D8">
          <w:rPr>
            <w:rFonts w:ascii="Times" w:hAnsi="Times"/>
          </w:rPr>
          <w:t xml:space="preserve"> is of </w:t>
        </w:r>
      </w:ins>
      <w:del w:id="296" w:author="Accdon" w:date="2015-03-03T14:58:00Z">
        <w:r w:rsidR="00DE3B21" w:rsidRPr="00B8024E">
          <w:rPr>
            <w:rFonts w:ascii="Times" w:hAnsi="Times"/>
          </w:rPr>
          <w:delText xml:space="preserve">-lowing effect has raised much </w:delText>
        </w:r>
      </w:del>
      <w:r w:rsidR="00DE3B21" w:rsidRPr="00B8024E">
        <w:rPr>
          <w:rFonts w:ascii="Times" w:hAnsi="Times"/>
        </w:rPr>
        <w:t xml:space="preserve">interest </w:t>
      </w:r>
      <w:ins w:id="297" w:author="Accdon" w:date="2015-03-03T14:58:00Z">
        <w:r w:rsidR="00C647F9" w:rsidRPr="001372D8">
          <w:rPr>
            <w:rFonts w:ascii="Times" w:hAnsi="Times"/>
          </w:rPr>
          <w:t xml:space="preserve">to researchers </w:t>
        </w:r>
      </w:ins>
      <w:del w:id="298" w:author="Accdon" w:date="2015-03-03T14:58:00Z">
        <w:r w:rsidR="00DE3B21" w:rsidRPr="00B8024E">
          <w:rPr>
            <w:rFonts w:ascii="Times" w:hAnsi="Times"/>
          </w:rPr>
          <w:delText>in recent years</w:delText>
        </w:r>
      </w:del>
      <w:r w:rsidR="00E93DA2" w:rsidRPr="00B8024E">
        <w:rPr>
          <w:rFonts w:ascii="Times" w:hAnsi="Times"/>
        </w:rPr>
        <w:fldChar w:fldCharType="begin">
          <w:fldData xml:space="preserve">PEVuZE5vdGU+PENpdGU+PEF1dGhvcj5Nb3JvdGk8L0F1dGhvcj48WWVhcj4yMDEyPC9ZZWFyPjxS
ZWNOdW0+NjwvUmVjTnVtPjxEaXNwbGF5VGV4dD5bMTEtMTNdPC9EaXNwbGF5VGV4dD48cmVjb3Jk
PjxyZWMtbnVtYmVyPjY8L3JlYy1udW1iZXI+PGZvcmVpZ24ta2V5cz48a2V5IGFwcD0iRU4iIGRi
LWlkPSI1dHh6c2EwdnE1NWF2aWVzc2V1cHRwd3l0OXZlejVzMGF3MDAiPjY8L2tleT48L2ZvcmVp
Z24ta2V5cz48cmVmLXR5cGUgbmFtZT0iSm91cm5hbCBBcnRpY2xlIj4xNzwvcmVmLXR5cGU+PGNv
bnRyaWJ1dG9ycz48YXV0aG9ycz48YXV0aG9yPk1vcm90aSwgQy48L2F1dGhvcj48YXV0aG9yPlNv
dXphIE1hZ3JpLCBMLiBGLjwvYXV0aG9yPjxhdXRob3I+ZGUgUmV6ZW5kZSBDb3N0YSwgTS48L2F1
dGhvcj48YXV0aG9yPkNhdmFsbGluaSwgRC4gQy48L2F1dGhvcj48YXV0aG9yPlNpdmllcmksIEsu
PC9hdXRob3I+PC9hdXRob3JzPjwvY29udHJpYnV0b3JzPjxhdXRoLWFkZHJlc3M+RGVwYXJ0bWVu
dCBvZiBGb29kICZhbXA7IE51dHJpdGlvbiwgU2Nob29sIG9mIFBoYXJtYWNldXRpY2FsIFNjaWVu
Y2VzLCBTYW8gUGF1bG8gU3RhdGUgVW5pdmVyc2l0eSwgQXJhcmFxdWFyYSwgQnJhemlsLjwvYXV0
aC1hZGRyZXNzPjx0aXRsZXM+PHRpdGxlPkVmZmVjdCBvZiB0aGUgY29uc3VtcHRpb24gb2YgYSBu
ZXcgc3ltYmlvdGljIHNoYWtlIG9uIGdseWNlbWlhIGFuZCBjaG9sZXN0ZXJvbCBsZXZlbHMgaW4g
ZWxkZXJseSBwZW9wbGUgd2l0aCB0eXBlIDIgZGlhYmV0ZXMgbWVsbGl0dXM8L3RpdGxlPjxzZWNv
bmRhcnktdGl0bGU+TGlwaWRzIEhlYWx0aCBEaXM8L3NlY29uZGFyeS10aXRsZT48YWx0LXRpdGxl
PkxpcGlkcyBpbiBoZWFsdGggYW5kIGRpc2Vhc2U8L2FsdC10aXRsZT48L3RpdGxlcz48cGVyaW9k
aWNhbD48ZnVsbC10aXRsZT5MaXBpZHMgSGVhbHRoIERpczwvZnVsbC10aXRsZT48YWJici0xPkxp
cGlkcyBpbiBoZWFsdGggYW5kIGRpc2Vhc2U8L2FiYnItMT48L3BlcmlvZGljYWw+PGFsdC1wZXJp
b2RpY2FsPjxmdWxsLXRpdGxlPkxpcGlkcyBIZWFsdGggRGlzPC9mdWxsLXRpdGxlPjxhYmJyLTE+
TGlwaWRzIGluIGhlYWx0aCBhbmQgZGlzZWFzZTwvYWJici0xPjwvYWx0LXBlcmlvZGljYWw+PHBh
Z2VzPjI5PC9wYWdlcz48dm9sdW1lPjExPC92b2x1bWU+PGVkaXRpb24+MjAxMi8wMi8yNDwvZWRp
dGlvbj48a2V5d29yZHM+PGtleXdvcmQ+QWRtaW5pc3RyYXRpb24sIE9yYWw8L2tleXdvcmQ+PGtl
eXdvcmQ+QmlmaWRvYmFjdGVyaXVtPC9rZXl3b3JkPjxrZXl3b3JkPkJsb29kIEdsdWNvc2U8L2tl
eXdvcmQ+PGtleXdvcmQ+Q2hvbGVzdGVyb2wvYmxvb2Q8L2tleXdvcmQ+PGtleXdvcmQ+RGlhYmV0
ZXMgTWVsbGl0dXMsIFR5cGUgMi9jb21wbGljYXRpb25zLyB0aGVyYXB5PC9rZXl3b3JkPjxrZXl3
b3JkPkRvdWJsZS1CbGluZCBNZXRob2Q8L2tleXdvcmQ+PGtleXdvcmQ+RmVtYWxlPC9rZXl3b3Jk
PjxrZXl3b3JkPkh1bWFuczwva2V5d29yZD48a2V5d29yZD5IeXBlcmNob2xlc3Rlcm9sZW1pYS9j
b21wbGljYXRpb25zLyB0aGVyYXB5PC9rZXl3b3JkPjxrZXl3b3JkPkh5cGVydHJpZ2x5Y2VyaWRl
bWlhL2NvbXBsaWNhdGlvbnMvIHRoZXJhcHk8L2tleXdvcmQ+PGtleXdvcmQ+SHlwb2dseWNlbWlj
IEFnZW50cy9hZG1pbmlzdHJhdGlvbiAmYW1wOyBkb3NhZ2UvIHRoZXJhcGV1dGljIHVzZTwva2V5
d29yZD48a2V5d29yZD5IeXBvbGlwaWRlbWljIEFnZW50cy9hZG1pbmlzdHJhdGlvbiAmYW1wOyBk
b3NhZ2UvIHRoZXJhcGV1dGljIHVzZTwva2V5d29yZD48a2V5d29yZD5MYWN0b2JhY2lsbHVzIGFj
aWRvcGhpbHVzPC9rZXl3b3JkPjxrZXl3b3JkPk1hbGU8L2tleXdvcmQ+PGtleXdvcmQ+TWlkZGxl
IEFnZWQ8L2tleXdvcmQ+PGtleXdvcmQ+T2xpZ29zYWNjaGFyaWRlcy9hZG1pbmlzdHJhdGlvbiAm
YW1wOyBkb3NhZ2UvIHRoZXJhcGV1dGljIHVzZTwva2V5d29yZD48a2V5d29yZD5Qcm9iaW90aWNz
L2FkbWluaXN0cmF0aW9uICZhbXA7IGRvc2FnZS8gdGhlcmFwZXV0aWMgdXNlPC9rZXl3b3JkPjxr
ZXl3b3JkPlN5bWJpb3Npczwva2V5d29yZD48a2V5d29yZD5UcmVhdG1lbnQgT3V0Y29tZTwva2V5
d29yZD48L2tleXdvcmRzPjxkYXRlcz48eWVhcj4yMDEyPC95ZWFyPjwvZGF0ZXM+PGlzYm4+MTQ3
Ni01MTFYIChFbGVjdHJvbmljKSYjeEQ7MTQ3Ni01MTFYIChMaW5raW5nKTwvaXNibj48YWNjZXNz
aW9uLW51bT4yMjM1NjkzMzwvYWNjZXNzaW9uLW51bT48dXJscz48L3VybHM+PGN1c3RvbTI+UE1D
MzMwNTQzMDwvY3VzdG9tMj48ZWxlY3Ryb25pYy1yZXNvdXJjZS1udW0+MTAuMTE4Ni8xNDc2LTUx
MXgtMTEtMjk8L2VsZWN0cm9uaWMtcmVzb3VyY2UtbnVtPjxyZW1vdGUtZGF0YWJhc2UtcHJvdmlk
ZXI+TkxNPC9yZW1vdGUtZGF0YWJhc2UtcHJvdmlkZXI+PGxhbmd1YWdlPmVuZzwvbGFuZ3VhZ2U+
PC9yZWNvcmQ+PC9DaXRlPjxDaXRlPjxBdXRob3I+RWp0YWhlZDwvQXV0aG9yPjxZZWFyPjIwMTI8
L1llYXI+PFJlY051bT43PC9SZWNOdW0+PHJlY29yZD48cmVjLW51bWJlcj43PC9yZWMtbnVtYmVy
Pjxmb3JlaWduLWtleXM+PGtleSBhcHA9IkVOIiBkYi1pZD0iNXR4enNhMHZxNTVhdmllc3NldXB0
cHd5dDl2ZXo1czBhdzAwIj43PC9rZXk+PC9mb3JlaWduLWtleXM+PHJlZi10eXBlIG5hbWU9Ikpv
dXJuYWwgQXJ0aWNsZSI+MTc8L3JlZi10eXBlPjxjb250cmlidXRvcnM+PGF1dGhvcnM+PGF1dGhv
cj5FanRhaGVkLCBILiBTLjwvYXV0aG9yPjxhdXRob3I+TW9odGFkaS1OaWEsIEouPC9hdXRob3I+
PGF1dGhvcj5Ib21heW91bmktUmFkLCBBLjwvYXV0aG9yPjxhdXRob3I+TmlhZmFyLCBNLjwvYXV0
aG9yPjxhdXRob3I+QXNnaGFyaS1KYWZhcmFiYWRpLCBNLjwvYXV0aG9yPjxhdXRob3I+TW9maWQs
IFYuPC9hdXRob3I+PC9hdXRob3JzPjwvY29udHJpYnV0b3JzPjxhdXRoLWFkZHJlc3M+RmFjdWx0
eSBvZiBIZWFsdGggYW5kIE51dHJpdGlvbiwgVGFicml6IFVuaXZlcnNpdHkgb2YgTWVkaWNhbCBT
Y2llbmNlcywgVGFicml6LCBJcmFuLjwvYXV0aC1hZGRyZXNzPjx0aXRsZXM+PHRpdGxlPlByb2Jp
b3RpYyB5b2d1cnQgaW1wcm92ZXMgYW50aW94aWRhbnQgc3RhdHVzIGluIHR5cGUgMiBkaWFiZXRp
YyBwYXRpZW50czwvdGl0bGU+PHNlY29uZGFyeS10aXRsZT5OdXRyaXRpb248L3NlY29uZGFyeS10
aXRsZT48YWx0LXRpdGxlPk51dHJpdGlvbiAoQnVyYmFuaywgTG9zIEFuZ2VsZXMgQ291bnR5LCBD
YWxpZi4pPC9hbHQtdGl0bGU+PC90aXRsZXM+PHBlcmlvZGljYWw+PGZ1bGwtdGl0bGU+TnV0cml0
aW9uPC9mdWxsLXRpdGxlPjxhYmJyLTE+TnV0cml0aW9uIChCdXJiYW5rLCBMb3MgQW5nZWxlcyBD
b3VudHksIENhbGlmLik8L2FiYnItMT48L3BlcmlvZGljYWw+PGFsdC1wZXJpb2RpY2FsPjxmdWxs
LXRpdGxlPk51dHJpdGlvbjwvZnVsbC10aXRsZT48YWJici0xPk51dHJpdGlvbiAoQnVyYmFuaywg
TG9zIEFuZ2VsZXMgQ291bnR5LCBDYWxpZi4pPC9hYmJyLTE+PC9hbHQtcGVyaW9kaWNhbD48cGFn
ZXM+NTM5LTQzPC9wYWdlcz48dm9sdW1lPjI4PC92b2x1bWU+PG51bWJlcj41PC9udW1iZXI+PGVk
aXRpb24+MjAxMS8xMi8wMjwvZWRpdGlvbj48a2V5d29yZHM+PGtleXdvcmQ+QWR1bHQ8L2tleXdv
cmQ+PGtleXdvcmQ+QW50aW94aWRhbnRzLyBwaGFybWFjb2xvZ3k8L2tleXdvcmQ+PGtleXdvcmQ+
QmlmaWRvYmFjdGVyaXVtPC9rZXl3b3JkPjxrZXl3b3JkPkJsb29kIEdsdWNvc2UvYW5hbHlzaXM8
L2tleXdvcmQ+PGtleXdvcmQ+RGlhYmV0ZXMgTWVsbGl0dXMsIFR5cGUgMi8gZGlldCB0aGVyYXB5
L3BoeXNpb3BhdGhvbG9neTwva2V5d29yZD48a2V5d29yZD5Eb3VibGUtQmxpbmQgTWV0aG9kPC9r
ZXl3b3JkPjxrZXl3b3JkPkZlbWFsZTwva2V5d29yZD48a2V5d29yZD5HbHV0YXRoaW9uZSBQZXJv
eGlkYXNlL2Jsb29kPC9rZXl3b3JkPjxrZXl3b3JkPkhlbW9nbG9iaW4gQSwgR2x5Y29zeWxhdGVk
L2FuYWx5c2lzPC9rZXl3b3JkPjxrZXl3b3JkPkh1bWFuczwva2V5d29yZD48a2V5d29yZD5JbnN1
bGluL2Jsb29kPC9rZXl3b3JkPjxrZXl3b3JkPkxhY3RvYmFjaWxsdXMgYWNpZG9waGlsdXM8L2tl
eXdvcmQ+PGtleXdvcmQ+TWFsZTwva2V5d29yZD48a2V5d29yZD5NYWxvbmRpYWxkZWh5ZGUvYmxv
b2Q8L2tleXdvcmQ+PGtleXdvcmQ+TWlkZGxlIEFnZWQ8L2tleXdvcmQ+PGtleXdvcmQ+T3hpZGF0
aXZlIFN0cmVzczwva2V5d29yZD48a2V5d29yZD5Qcm9iaW90aWNzLyBhZG1pbmlzdHJhdGlvbiAm
YW1wOyBkb3NhZ2U8L2tleXdvcmQ+PGtleXdvcmQ+U3VwZXJveGlkZSBEaXNtdXRhc2UvYmxvb2Q8
L2tleXdvcmQ+PGtleXdvcmQ+WW9ndXJ0LyBtaWNyb2Jpb2xvZ3k8L2tleXdvcmQ+PC9rZXl3b3Jk
cz48ZGF0ZXM+PHllYXI+MjAxMjwveWVhcj48cHViLWRhdGVzPjxkYXRlPk1heTwvZGF0ZT48L3B1
Yi1kYXRlcz48L2RhdGVzPjxpc2JuPjE4NzMtMTI0NCAoRWxlY3Ryb25pYykmI3hEOzA4OTktOTAw
NyAoTGlua2luZyk8L2lzYm4+PGFjY2Vzc2lvbi1udW0+MjIxMjk4NTI8L2FjY2Vzc2lvbi1udW0+
PHVybHM+PC91cmxzPjxlbGVjdHJvbmljLXJlc291cmNlLW51bT4xMC4xMDE2L2oubnV0LjIwMTEu
MDguMDEzPC9lbGVjdHJvbmljLXJlc291cmNlLW51bT48cmVtb3RlLWRhdGFiYXNlLXByb3ZpZGVy
Pk5MTTwvcmVtb3RlLWRhdGFiYXNlLXByb3ZpZGVyPjxsYW5ndWFnZT5lbmc8L2xhbmd1YWdlPjwv
cmVjb3JkPjwvQ2l0ZT48Q2l0ZT48QXV0aG9yPkFuZHJlYXNlbjwvQXV0aG9yPjxZZWFyPjIwMTA8
L1llYXI+PFJlY051bT44PC9SZWNOdW0+PHJlY29yZD48cmVjLW51bWJlcj44PC9yZWMtbnVtYmVy
Pjxmb3JlaWduLWtleXM+PGtleSBhcHA9IkVOIiBkYi1pZD0iNXR4enNhMHZxNTVhdmllc3NldXB0
cHd5dDl2ZXo1czBhdzAwIj44PC9rZXk+PC9mb3JlaWduLWtleXM+PHJlZi10eXBlIG5hbWU9Ikpv
dXJuYWwgQXJ0aWNsZSI+MTc8L3JlZi10eXBlPjxjb250cmlidXRvcnM+PGF1dGhvcnM+PGF1dGhv
cj5BbmRyZWFzZW4sIEEuIFMuPC9hdXRob3I+PGF1dGhvcj5MYXJzZW4sIE4uPC9hdXRob3I+PGF1
dGhvcj5QZWRlcnNlbi1Ta292c2dhYXJkLCBULjwvYXV0aG9yPjxhdXRob3I+QmVyZywgUi4gTS48
L2F1dGhvcj48YXV0aG9yPk1vbGxlciwgSy48L2F1dGhvcj48YXV0aG9yPlN2ZW5kc2VuLCBLLiBE
LjwvYXV0aG9yPjxhdXRob3I+SmFrb2JzZW4sIE0uPC9hdXRob3I+PGF1dGhvcj5QZWRlcnNlbiwg
Qi4gSy48L2F1dGhvcj48L2F1dGhvcnM+PC9jb250cmlidXRvcnM+PGF1dGgtYWRkcmVzcz5EZXBh
cnRtZW50IG9mIEluZmVjdGlvdXMgRGlzZWFzZXMgYW5kIENNUkMsIENlbnRyZSBvZiBJbmZsYW1t
YXRpb24gYW5kIE1ldGFib2xpc20sIFVuaXZlcnNpdHkgSG9zcGl0YWwgUmlnc2hvc3BpdGFsZXQs
IENvcGVuaGFnZW4sIERlbm1hcmsuIHNvZmllX2FuZHJlYXNlbkBtc24uY29tPC9hdXRoLWFkZHJl
c3M+PHRpdGxlcz48dGl0bGU+RWZmZWN0cyBvZiBMYWN0b2JhY2lsbHVzIGFjaWRvcGhpbHVzIE5D
Rk0gb24gaW5zdWxpbiBzZW5zaXRpdml0eSBhbmQgdGhlIHN5c3RlbWljIGluZmxhbW1hdG9yeSBy
ZXNwb25zZSBpbiBodW1hbiBzdWJqZWN0czwvdGl0bGU+PHNlY29uZGFyeS10aXRsZT5CciBKIE51
dHI8L3NlY29uZGFyeS10aXRsZT48YWx0LXRpdGxlPlRoZSBCcml0aXNoIGpvdXJuYWwgb2YgbnV0
cml0aW9uPC9hbHQtdGl0bGU+PC90aXRsZXM+PHBlcmlvZGljYWw+PGZ1bGwtdGl0bGU+QnIgSiBO
dXRyPC9mdWxsLXRpdGxlPjxhYmJyLTE+VGhlIEJyaXRpc2ggam91cm5hbCBvZiBudXRyaXRpb248
L2FiYnItMT48L3BlcmlvZGljYWw+PGFsdC1wZXJpb2RpY2FsPjxmdWxsLXRpdGxlPkJyIEogTnV0
cjwvZnVsbC10aXRsZT48YWJici0xPlRoZSBCcml0aXNoIGpvdXJuYWwgb2YgbnV0cml0aW9uPC9h
YmJyLTE+PC9hbHQtcGVyaW9kaWNhbD48cGFnZXM+MTgzMS04PC9wYWdlcz48dm9sdW1lPjEwNDwv
dm9sdW1lPjxudW1iZXI+MTI8L251bWJlcj48ZWRpdGlvbj4yMDEwLzA5LzA4PC9lZGl0aW9uPjxr
ZXl3b3Jkcz48a2V5d29yZD5BZ2VkPC9rZXl3b3JkPjxrZXl3b3JkPkJsb29kIEdsdWNvc2U8L2tl
eXdvcmQ+PGtleXdvcmQ+RGlhYmV0ZXMgTWVsbGl0dXMsIFR5cGUgMjwva2V5d29yZD48a2V5d29y
ZD5Eb3VibGUtQmxpbmQgTWV0aG9kPC9rZXl3b3JkPjxrZXl3b3JkPkZlY2VzL21pY3JvYmlvbG9n
eTwva2V5d29yZD48a2V5d29yZD5IdW1hbnM8L2tleXdvcmQ+PGtleXdvcmQ+SW5mbGFtbWF0aW9u
LyBjaGVtaWNhbGx5IGluZHVjZWQ8L2tleXdvcmQ+PGtleXdvcmQ+SW5zdWxpbiBSZXNpc3RhbmNl
PC9rZXl3b3JkPjxrZXl3b3JkPkxhY3RvYmFjaWxsdXMgYWNpZG9waGlsdXMvIGNsYXNzaWZpY2F0
aW9uPC9rZXl3b3JkPjxrZXl3b3JkPk1hbGU8L2tleXdvcmQ+PGtleXdvcmQ+TWlkZGxlIEFnZWQ8
L2tleXdvcmQ+PGtleXdvcmQ+UHJvYmlvdGljczwva2V5d29yZD48L2tleXdvcmRzPjxkYXRlcz48
eWVhcj4yMDEwPC95ZWFyPjxwdWItZGF0ZXM+PGRhdGU+RGVjPC9kYXRlPjwvcHViLWRhdGVzPjwv
ZGF0ZXM+PGlzYm4+MTQ3NS0yNjYyIChFbGVjdHJvbmljKSYjeEQ7MDAwNy0xMTQ1IChMaW5raW5n
KTwvaXNibj48YWNjZXNzaW9uLW51bT4yMDgxNTk3NTwvYWNjZXNzaW9uLW51bT48dXJscz48L3Vy
bHM+PGVsZWN0cm9uaWMtcmVzb3VyY2UtbnVtPjEwLjEwMTcvczAwMDcxMTQ1MTAwMDI4NzQ8L2Vs
ZWN0cm9uaWMtcmVzb3VyY2UtbnVtPjxyZW1vdGUtZGF0YWJhc2UtcHJvdmlkZXI+TkxNPC9yZW1v
dGUtZGF0YWJhc2UtcHJvdmlkZXI+PGxhbmd1YWdlPmVuZzwvbGFuZ3VhZ2U+PC9yZWNvcmQ+PC9D
aXRlPjwvRW5kTm90ZT5=
</w:fldData>
        </w:fldChar>
      </w:r>
      <w:r w:rsidR="00463E02">
        <w:rPr>
          <w:rFonts w:ascii="Times" w:hAnsi="Times"/>
        </w:rPr>
        <w:instrText xml:space="preserve"> ADDIN EN.CITE </w:instrText>
      </w:r>
      <w:r w:rsidR="00E93DA2">
        <w:rPr>
          <w:rFonts w:ascii="Times" w:hAnsi="Times"/>
        </w:rPr>
        <w:fldChar w:fldCharType="begin">
          <w:fldData xml:space="preserve">PEVuZE5vdGU+PENpdGU+PEF1dGhvcj5Nb3JvdGk8L0F1dGhvcj48WWVhcj4yMDEyPC9ZZWFyPjxS
ZWNOdW0+NjwvUmVjTnVtPjxEaXNwbGF5VGV4dD5bMTEtMTNdPC9EaXNwbGF5VGV4dD48cmVjb3Jk
PjxyZWMtbnVtYmVyPjY8L3JlYy1udW1iZXI+PGZvcmVpZ24ta2V5cz48a2V5IGFwcD0iRU4iIGRi
LWlkPSI1dHh6c2EwdnE1NWF2aWVzc2V1cHRwd3l0OXZlejVzMGF3MDAiPjY8L2tleT48L2ZvcmVp
Z24ta2V5cz48cmVmLXR5cGUgbmFtZT0iSm91cm5hbCBBcnRpY2xlIj4xNzwvcmVmLXR5cGU+PGNv
bnRyaWJ1dG9ycz48YXV0aG9ycz48YXV0aG9yPk1vcm90aSwgQy48L2F1dGhvcj48YXV0aG9yPlNv
dXphIE1hZ3JpLCBMLiBGLjwvYXV0aG9yPjxhdXRob3I+ZGUgUmV6ZW5kZSBDb3N0YSwgTS48L2F1
dGhvcj48YXV0aG9yPkNhdmFsbGluaSwgRC4gQy48L2F1dGhvcj48YXV0aG9yPlNpdmllcmksIEsu
PC9hdXRob3I+PC9hdXRob3JzPjwvY29udHJpYnV0b3JzPjxhdXRoLWFkZHJlc3M+RGVwYXJ0bWVu
dCBvZiBGb29kICZhbXA7IE51dHJpdGlvbiwgU2Nob29sIG9mIFBoYXJtYWNldXRpY2FsIFNjaWVu
Y2VzLCBTYW8gUGF1bG8gU3RhdGUgVW5pdmVyc2l0eSwgQXJhcmFxdWFyYSwgQnJhemlsLjwvYXV0
aC1hZGRyZXNzPjx0aXRsZXM+PHRpdGxlPkVmZmVjdCBvZiB0aGUgY29uc3VtcHRpb24gb2YgYSBu
ZXcgc3ltYmlvdGljIHNoYWtlIG9uIGdseWNlbWlhIGFuZCBjaG9sZXN0ZXJvbCBsZXZlbHMgaW4g
ZWxkZXJseSBwZW9wbGUgd2l0aCB0eXBlIDIgZGlhYmV0ZXMgbWVsbGl0dXM8L3RpdGxlPjxzZWNv
bmRhcnktdGl0bGU+TGlwaWRzIEhlYWx0aCBEaXM8L3NlY29uZGFyeS10aXRsZT48YWx0LXRpdGxl
PkxpcGlkcyBpbiBoZWFsdGggYW5kIGRpc2Vhc2U8L2FsdC10aXRsZT48L3RpdGxlcz48cGVyaW9k
aWNhbD48ZnVsbC10aXRsZT5MaXBpZHMgSGVhbHRoIERpczwvZnVsbC10aXRsZT48YWJici0xPkxp
cGlkcyBpbiBoZWFsdGggYW5kIGRpc2Vhc2U8L2FiYnItMT48L3BlcmlvZGljYWw+PGFsdC1wZXJp
b2RpY2FsPjxmdWxsLXRpdGxlPkxpcGlkcyBIZWFsdGggRGlzPC9mdWxsLXRpdGxlPjxhYmJyLTE+
TGlwaWRzIGluIGhlYWx0aCBhbmQgZGlzZWFzZTwvYWJici0xPjwvYWx0LXBlcmlvZGljYWw+PHBh
Z2VzPjI5PC9wYWdlcz48dm9sdW1lPjExPC92b2x1bWU+PGVkaXRpb24+MjAxMi8wMi8yNDwvZWRp
dGlvbj48a2V5d29yZHM+PGtleXdvcmQ+QWRtaW5pc3RyYXRpb24sIE9yYWw8L2tleXdvcmQ+PGtl
eXdvcmQ+QmlmaWRvYmFjdGVyaXVtPC9rZXl3b3JkPjxrZXl3b3JkPkJsb29kIEdsdWNvc2U8L2tl
eXdvcmQ+PGtleXdvcmQ+Q2hvbGVzdGVyb2wvYmxvb2Q8L2tleXdvcmQ+PGtleXdvcmQ+RGlhYmV0
ZXMgTWVsbGl0dXMsIFR5cGUgMi9jb21wbGljYXRpb25zLyB0aGVyYXB5PC9rZXl3b3JkPjxrZXl3
b3JkPkRvdWJsZS1CbGluZCBNZXRob2Q8L2tleXdvcmQ+PGtleXdvcmQ+RmVtYWxlPC9rZXl3b3Jk
PjxrZXl3b3JkPkh1bWFuczwva2V5d29yZD48a2V5d29yZD5IeXBlcmNob2xlc3Rlcm9sZW1pYS9j
b21wbGljYXRpb25zLyB0aGVyYXB5PC9rZXl3b3JkPjxrZXl3b3JkPkh5cGVydHJpZ2x5Y2VyaWRl
bWlhL2NvbXBsaWNhdGlvbnMvIHRoZXJhcHk8L2tleXdvcmQ+PGtleXdvcmQ+SHlwb2dseWNlbWlj
IEFnZW50cy9hZG1pbmlzdHJhdGlvbiAmYW1wOyBkb3NhZ2UvIHRoZXJhcGV1dGljIHVzZTwva2V5
d29yZD48a2V5d29yZD5IeXBvbGlwaWRlbWljIEFnZW50cy9hZG1pbmlzdHJhdGlvbiAmYW1wOyBk
b3NhZ2UvIHRoZXJhcGV1dGljIHVzZTwva2V5d29yZD48a2V5d29yZD5MYWN0b2JhY2lsbHVzIGFj
aWRvcGhpbHVzPC9rZXl3b3JkPjxrZXl3b3JkPk1hbGU8L2tleXdvcmQ+PGtleXdvcmQ+TWlkZGxl
IEFnZWQ8L2tleXdvcmQ+PGtleXdvcmQ+T2xpZ29zYWNjaGFyaWRlcy9hZG1pbmlzdHJhdGlvbiAm
YW1wOyBkb3NhZ2UvIHRoZXJhcGV1dGljIHVzZTwva2V5d29yZD48a2V5d29yZD5Qcm9iaW90aWNz
L2FkbWluaXN0cmF0aW9uICZhbXA7IGRvc2FnZS8gdGhlcmFwZXV0aWMgdXNlPC9rZXl3b3JkPjxr
ZXl3b3JkPlN5bWJpb3Npczwva2V5d29yZD48a2V5d29yZD5UcmVhdG1lbnQgT3V0Y29tZTwva2V5
d29yZD48L2tleXdvcmRzPjxkYXRlcz48eWVhcj4yMDEyPC95ZWFyPjwvZGF0ZXM+PGlzYm4+MTQ3
Ni01MTFYIChFbGVjdHJvbmljKSYjeEQ7MTQ3Ni01MTFYIChMaW5raW5nKTwvaXNibj48YWNjZXNz
aW9uLW51bT4yMjM1NjkzMzwvYWNjZXNzaW9uLW51bT48dXJscz48L3VybHM+PGN1c3RvbTI+UE1D
MzMwNTQzMDwvY3VzdG9tMj48ZWxlY3Ryb25pYy1yZXNvdXJjZS1udW0+MTAuMTE4Ni8xNDc2LTUx
MXgtMTEtMjk8L2VsZWN0cm9uaWMtcmVzb3VyY2UtbnVtPjxyZW1vdGUtZGF0YWJhc2UtcHJvdmlk
ZXI+TkxNPC9yZW1vdGUtZGF0YWJhc2UtcHJvdmlkZXI+PGxhbmd1YWdlPmVuZzwvbGFuZ3VhZ2U+
PC9yZWNvcmQ+PC9DaXRlPjxDaXRlPjxBdXRob3I+RWp0YWhlZDwvQXV0aG9yPjxZZWFyPjIwMTI8
L1llYXI+PFJlY051bT43PC9SZWNOdW0+PHJlY29yZD48cmVjLW51bWJlcj43PC9yZWMtbnVtYmVy
Pjxmb3JlaWduLWtleXM+PGtleSBhcHA9IkVOIiBkYi1pZD0iNXR4enNhMHZxNTVhdmllc3NldXB0
cHd5dDl2ZXo1czBhdzAwIj43PC9rZXk+PC9mb3JlaWduLWtleXM+PHJlZi10eXBlIG5hbWU9Ikpv
dXJuYWwgQXJ0aWNsZSI+MTc8L3JlZi10eXBlPjxjb250cmlidXRvcnM+PGF1dGhvcnM+PGF1dGhv
cj5FanRhaGVkLCBILiBTLjwvYXV0aG9yPjxhdXRob3I+TW9odGFkaS1OaWEsIEouPC9hdXRob3I+
PGF1dGhvcj5Ib21heW91bmktUmFkLCBBLjwvYXV0aG9yPjxhdXRob3I+TmlhZmFyLCBNLjwvYXV0
aG9yPjxhdXRob3I+QXNnaGFyaS1KYWZhcmFiYWRpLCBNLjwvYXV0aG9yPjxhdXRob3I+TW9maWQs
IFYuPC9hdXRob3I+PC9hdXRob3JzPjwvY29udHJpYnV0b3JzPjxhdXRoLWFkZHJlc3M+RmFjdWx0
eSBvZiBIZWFsdGggYW5kIE51dHJpdGlvbiwgVGFicml6IFVuaXZlcnNpdHkgb2YgTWVkaWNhbCBT
Y2llbmNlcywgVGFicml6LCBJcmFuLjwvYXV0aC1hZGRyZXNzPjx0aXRsZXM+PHRpdGxlPlByb2Jp
b3RpYyB5b2d1cnQgaW1wcm92ZXMgYW50aW94aWRhbnQgc3RhdHVzIGluIHR5cGUgMiBkaWFiZXRp
YyBwYXRpZW50czwvdGl0bGU+PHNlY29uZGFyeS10aXRsZT5OdXRyaXRpb248L3NlY29uZGFyeS10
aXRsZT48YWx0LXRpdGxlPk51dHJpdGlvbiAoQnVyYmFuaywgTG9zIEFuZ2VsZXMgQ291bnR5LCBD
YWxpZi4pPC9hbHQtdGl0bGU+PC90aXRsZXM+PHBlcmlvZGljYWw+PGZ1bGwtdGl0bGU+TnV0cml0
aW9uPC9mdWxsLXRpdGxlPjxhYmJyLTE+TnV0cml0aW9uIChCdXJiYW5rLCBMb3MgQW5nZWxlcyBD
b3VudHksIENhbGlmLik8L2FiYnItMT48L3BlcmlvZGljYWw+PGFsdC1wZXJpb2RpY2FsPjxmdWxs
LXRpdGxlPk51dHJpdGlvbjwvZnVsbC10aXRsZT48YWJici0xPk51dHJpdGlvbiAoQnVyYmFuaywg
TG9zIEFuZ2VsZXMgQ291bnR5LCBDYWxpZi4pPC9hYmJyLTE+PC9hbHQtcGVyaW9kaWNhbD48cGFn
ZXM+NTM5LTQzPC9wYWdlcz48dm9sdW1lPjI4PC92b2x1bWU+PG51bWJlcj41PC9udW1iZXI+PGVk
aXRpb24+MjAxMS8xMi8wMjwvZWRpdGlvbj48a2V5d29yZHM+PGtleXdvcmQ+QWR1bHQ8L2tleXdv
cmQ+PGtleXdvcmQ+QW50aW94aWRhbnRzLyBwaGFybWFjb2xvZ3k8L2tleXdvcmQ+PGtleXdvcmQ+
QmlmaWRvYmFjdGVyaXVtPC9rZXl3b3JkPjxrZXl3b3JkPkJsb29kIEdsdWNvc2UvYW5hbHlzaXM8
L2tleXdvcmQ+PGtleXdvcmQ+RGlhYmV0ZXMgTWVsbGl0dXMsIFR5cGUgMi8gZGlldCB0aGVyYXB5
L3BoeXNpb3BhdGhvbG9neTwva2V5d29yZD48a2V5d29yZD5Eb3VibGUtQmxpbmQgTWV0aG9kPC9r
ZXl3b3JkPjxrZXl3b3JkPkZlbWFsZTwva2V5d29yZD48a2V5d29yZD5HbHV0YXRoaW9uZSBQZXJv
eGlkYXNlL2Jsb29kPC9rZXl3b3JkPjxrZXl3b3JkPkhlbW9nbG9iaW4gQSwgR2x5Y29zeWxhdGVk
L2FuYWx5c2lzPC9rZXl3b3JkPjxrZXl3b3JkPkh1bWFuczwva2V5d29yZD48a2V5d29yZD5JbnN1
bGluL2Jsb29kPC9rZXl3b3JkPjxrZXl3b3JkPkxhY3RvYmFjaWxsdXMgYWNpZG9waGlsdXM8L2tl
eXdvcmQ+PGtleXdvcmQ+TWFsZTwva2V5d29yZD48a2V5d29yZD5NYWxvbmRpYWxkZWh5ZGUvYmxv
b2Q8L2tleXdvcmQ+PGtleXdvcmQ+TWlkZGxlIEFnZWQ8L2tleXdvcmQ+PGtleXdvcmQ+T3hpZGF0
aXZlIFN0cmVzczwva2V5d29yZD48a2V5d29yZD5Qcm9iaW90aWNzLyBhZG1pbmlzdHJhdGlvbiAm
YW1wOyBkb3NhZ2U8L2tleXdvcmQ+PGtleXdvcmQ+U3VwZXJveGlkZSBEaXNtdXRhc2UvYmxvb2Q8
L2tleXdvcmQ+PGtleXdvcmQ+WW9ndXJ0LyBtaWNyb2Jpb2xvZ3k8L2tleXdvcmQ+PC9rZXl3b3Jk
cz48ZGF0ZXM+PHllYXI+MjAxMjwveWVhcj48cHViLWRhdGVzPjxkYXRlPk1heTwvZGF0ZT48L3B1
Yi1kYXRlcz48L2RhdGVzPjxpc2JuPjE4NzMtMTI0NCAoRWxlY3Ryb25pYykmI3hEOzA4OTktOTAw
NyAoTGlua2luZyk8L2lzYm4+PGFjY2Vzc2lvbi1udW0+MjIxMjk4NTI8L2FjY2Vzc2lvbi1udW0+
PHVybHM+PC91cmxzPjxlbGVjdHJvbmljLXJlc291cmNlLW51bT4xMC4xMDE2L2oubnV0LjIwMTEu
MDguMDEzPC9lbGVjdHJvbmljLXJlc291cmNlLW51bT48cmVtb3RlLWRhdGFiYXNlLXByb3ZpZGVy
Pk5MTTwvcmVtb3RlLWRhdGFiYXNlLXByb3ZpZGVyPjxsYW5ndWFnZT5lbmc8L2xhbmd1YWdlPjwv
cmVjb3JkPjwvQ2l0ZT48Q2l0ZT48QXV0aG9yPkFuZHJlYXNlbjwvQXV0aG9yPjxZZWFyPjIwMTA8
L1llYXI+PFJlY051bT44PC9SZWNOdW0+PHJlY29yZD48cmVjLW51bWJlcj44PC9yZWMtbnVtYmVy
Pjxmb3JlaWduLWtleXM+PGtleSBhcHA9IkVOIiBkYi1pZD0iNXR4enNhMHZxNTVhdmllc3NldXB0
cHd5dDl2ZXo1czBhdzAwIj44PC9rZXk+PC9mb3JlaWduLWtleXM+PHJlZi10eXBlIG5hbWU9Ikpv
dXJuYWwgQXJ0aWNsZSI+MTc8L3JlZi10eXBlPjxjb250cmlidXRvcnM+PGF1dGhvcnM+PGF1dGhv
cj5BbmRyZWFzZW4sIEEuIFMuPC9hdXRob3I+PGF1dGhvcj5MYXJzZW4sIE4uPC9hdXRob3I+PGF1
dGhvcj5QZWRlcnNlbi1Ta292c2dhYXJkLCBULjwvYXV0aG9yPjxhdXRob3I+QmVyZywgUi4gTS48
L2F1dGhvcj48YXV0aG9yPk1vbGxlciwgSy48L2F1dGhvcj48YXV0aG9yPlN2ZW5kc2VuLCBLLiBE
LjwvYXV0aG9yPjxhdXRob3I+SmFrb2JzZW4sIE0uPC9hdXRob3I+PGF1dGhvcj5QZWRlcnNlbiwg
Qi4gSy48L2F1dGhvcj48L2F1dGhvcnM+PC9jb250cmlidXRvcnM+PGF1dGgtYWRkcmVzcz5EZXBh
cnRtZW50IG9mIEluZmVjdGlvdXMgRGlzZWFzZXMgYW5kIENNUkMsIENlbnRyZSBvZiBJbmZsYW1t
YXRpb24gYW5kIE1ldGFib2xpc20sIFVuaXZlcnNpdHkgSG9zcGl0YWwgUmlnc2hvc3BpdGFsZXQs
IENvcGVuaGFnZW4sIERlbm1hcmsuIHNvZmllX2FuZHJlYXNlbkBtc24uY29tPC9hdXRoLWFkZHJl
c3M+PHRpdGxlcz48dGl0bGU+RWZmZWN0cyBvZiBMYWN0b2JhY2lsbHVzIGFjaWRvcGhpbHVzIE5D
Rk0gb24gaW5zdWxpbiBzZW5zaXRpdml0eSBhbmQgdGhlIHN5c3RlbWljIGluZmxhbW1hdG9yeSBy
ZXNwb25zZSBpbiBodW1hbiBzdWJqZWN0czwvdGl0bGU+PHNlY29uZGFyeS10aXRsZT5CciBKIE51
dHI8L3NlY29uZGFyeS10aXRsZT48YWx0LXRpdGxlPlRoZSBCcml0aXNoIGpvdXJuYWwgb2YgbnV0
cml0aW9uPC9hbHQtdGl0bGU+PC90aXRsZXM+PHBlcmlvZGljYWw+PGZ1bGwtdGl0bGU+QnIgSiBO
dXRyPC9mdWxsLXRpdGxlPjxhYmJyLTE+VGhlIEJyaXRpc2ggam91cm5hbCBvZiBudXRyaXRpb248
L2FiYnItMT48L3BlcmlvZGljYWw+PGFsdC1wZXJpb2RpY2FsPjxmdWxsLXRpdGxlPkJyIEogTnV0
cjwvZnVsbC10aXRsZT48YWJici0xPlRoZSBCcml0aXNoIGpvdXJuYWwgb2YgbnV0cml0aW9uPC9h
YmJyLTE+PC9hbHQtcGVyaW9kaWNhbD48cGFnZXM+MTgzMS04PC9wYWdlcz48dm9sdW1lPjEwNDwv
dm9sdW1lPjxudW1iZXI+MTI8L251bWJlcj48ZWRpdGlvbj4yMDEwLzA5LzA4PC9lZGl0aW9uPjxr
ZXl3b3Jkcz48a2V5d29yZD5BZ2VkPC9rZXl3b3JkPjxrZXl3b3JkPkJsb29kIEdsdWNvc2U8L2tl
eXdvcmQ+PGtleXdvcmQ+RGlhYmV0ZXMgTWVsbGl0dXMsIFR5cGUgMjwva2V5d29yZD48a2V5d29y
ZD5Eb3VibGUtQmxpbmQgTWV0aG9kPC9rZXl3b3JkPjxrZXl3b3JkPkZlY2VzL21pY3JvYmlvbG9n
eTwva2V5d29yZD48a2V5d29yZD5IdW1hbnM8L2tleXdvcmQ+PGtleXdvcmQ+SW5mbGFtbWF0aW9u
LyBjaGVtaWNhbGx5IGluZHVjZWQ8L2tleXdvcmQ+PGtleXdvcmQ+SW5zdWxpbiBSZXNpc3RhbmNl
PC9rZXl3b3JkPjxrZXl3b3JkPkxhY3RvYmFjaWxsdXMgYWNpZG9waGlsdXMvIGNsYXNzaWZpY2F0
aW9uPC9rZXl3b3JkPjxrZXl3b3JkPk1hbGU8L2tleXdvcmQ+PGtleXdvcmQ+TWlkZGxlIEFnZWQ8
L2tleXdvcmQ+PGtleXdvcmQ+UHJvYmlvdGljczwva2V5d29yZD48L2tleXdvcmRzPjxkYXRlcz48
eWVhcj4yMDEwPC95ZWFyPjxwdWItZGF0ZXM+PGRhdGU+RGVjPC9kYXRlPjwvcHViLWRhdGVzPjwv
ZGF0ZXM+PGlzYm4+MTQ3NS0yNjYyIChFbGVjdHJvbmljKSYjeEQ7MDAwNy0xMTQ1IChMaW5raW5n
KTwvaXNibj48YWNjZXNzaW9uLW51bT4yMDgxNTk3NTwvYWNjZXNzaW9uLW51bT48dXJscz48L3Vy
bHM+PGVsZWN0cm9uaWMtcmVzb3VyY2UtbnVtPjEwLjEwMTcvczAwMDcxMTQ1MTAwMDI4NzQ8L2Vs
ZWN0cm9uaWMtcmVzb3VyY2UtbnVtPjxyZW1vdGUtZGF0YWJhc2UtcHJvdmlkZXI+TkxNPC9yZW1v
dGUtZGF0YWJhc2UtcHJvdmlkZXI+PGxhbmd1YWdlPmVuZzwvbGFuZ3VhZ2U+PC9yZWNvcmQ+PC9D
aXRlPjwvRW5kTm90ZT5=
</w:fldData>
        </w:fldChar>
      </w:r>
      <w:r w:rsidR="00463E02">
        <w:rPr>
          <w:rFonts w:ascii="Times" w:hAnsi="Times"/>
        </w:rPr>
        <w:instrText xml:space="preserve"> ADDIN EN.CITE.DATA </w:instrText>
      </w:r>
      <w:r w:rsidR="00E93DA2">
        <w:rPr>
          <w:rFonts w:ascii="Times" w:hAnsi="Times"/>
        </w:rPr>
      </w:r>
      <w:r w:rsidR="00E93DA2">
        <w:rPr>
          <w:rFonts w:ascii="Times" w:hAnsi="Times"/>
        </w:rPr>
        <w:fldChar w:fldCharType="end"/>
      </w:r>
      <w:r w:rsidR="00E93DA2" w:rsidRPr="00B8024E">
        <w:rPr>
          <w:rFonts w:ascii="Times" w:hAnsi="Times"/>
        </w:rPr>
      </w:r>
      <w:r w:rsidR="00E93DA2" w:rsidRPr="00B8024E">
        <w:rPr>
          <w:rFonts w:ascii="Times" w:hAnsi="Times"/>
        </w:rPr>
        <w:fldChar w:fldCharType="separate"/>
      </w:r>
      <w:r w:rsidR="00463E02">
        <w:rPr>
          <w:rFonts w:ascii="Times" w:hAnsi="Times"/>
          <w:noProof/>
        </w:rPr>
        <w:t>[</w:t>
      </w:r>
      <w:r w:rsidR="00E93DA2">
        <w:fldChar w:fldCharType="begin"/>
      </w:r>
      <w:r w:rsidR="00E93DA2">
        <w:instrText>HYPERLINK \l "_ENREF_11" \o "Moroti, 2012 #6"</w:instrText>
      </w:r>
      <w:r w:rsidR="00E93DA2">
        <w:fldChar w:fldCharType="separate"/>
      </w:r>
      <w:r w:rsidR="00EE54FF">
        <w:rPr>
          <w:rFonts w:ascii="Times" w:hAnsi="Times"/>
          <w:noProof/>
        </w:rPr>
        <w:t>11-13</w:t>
      </w:r>
      <w:r w:rsidR="00E93DA2">
        <w:fldChar w:fldCharType="end"/>
      </w:r>
      <w:r w:rsidR="00463E02">
        <w:rPr>
          <w:rFonts w:ascii="Times" w:hAnsi="Times"/>
          <w:noProof/>
        </w:rPr>
        <w:t>]</w:t>
      </w:r>
      <w:r w:rsidR="00E93DA2" w:rsidRPr="00B8024E">
        <w:rPr>
          <w:rFonts w:ascii="Times" w:hAnsi="Times"/>
        </w:rPr>
        <w:fldChar w:fldCharType="end"/>
      </w:r>
      <w:r w:rsidR="00DE3B21" w:rsidRPr="00B8024E">
        <w:rPr>
          <w:rFonts w:ascii="Times" w:hAnsi="Times"/>
        </w:rPr>
        <w:t>.</w:t>
      </w:r>
      <w:r w:rsidR="001F3B3C" w:rsidRPr="00B8024E">
        <w:rPr>
          <w:rFonts w:ascii="Times" w:hAnsi="Times"/>
        </w:rPr>
        <w:t xml:space="preserve"> </w:t>
      </w:r>
      <w:r w:rsidR="008406D9" w:rsidRPr="00D133CD">
        <w:rPr>
          <w:rFonts w:ascii="Times" w:hAnsi="Times"/>
          <w:kern w:val="0"/>
          <w:rPrChange w:id="299" w:author="Accdon" w:date="2015-03-03T14:58:00Z">
            <w:rPr>
              <w:rFonts w:ascii="Times" w:hAnsi="Times"/>
              <w:color w:val="1A1718"/>
              <w:kern w:val="0"/>
            </w:rPr>
          </w:rPrChange>
        </w:rPr>
        <w:t xml:space="preserve">However, </w:t>
      </w:r>
      <w:del w:id="300" w:author="Accdon" w:date="2015-03-03T14:58:00Z">
        <w:r w:rsidR="008406D9" w:rsidRPr="00B8024E">
          <w:rPr>
            <w:rFonts w:ascii="Times" w:hAnsi="Times"/>
            <w:bCs/>
            <w:kern w:val="0"/>
          </w:rPr>
          <w:delText>a</w:delText>
        </w:r>
        <w:r w:rsidR="001D67B9" w:rsidRPr="00B8024E">
          <w:rPr>
            <w:rFonts w:ascii="Times" w:hAnsi="Times"/>
            <w:bCs/>
            <w:kern w:val="0"/>
          </w:rPr>
          <w:delText xml:space="preserve"> number of </w:delText>
        </w:r>
      </w:del>
      <w:r w:rsidR="00DE3B21" w:rsidRPr="00B8024E">
        <w:rPr>
          <w:rFonts w:ascii="Times" w:hAnsi="Times"/>
          <w:bCs/>
          <w:kern w:val="0"/>
        </w:rPr>
        <w:t xml:space="preserve">human </w:t>
      </w:r>
      <w:r w:rsidR="001D67B9" w:rsidRPr="00B8024E">
        <w:rPr>
          <w:rFonts w:ascii="Times" w:hAnsi="Times"/>
          <w:bCs/>
          <w:kern w:val="0"/>
        </w:rPr>
        <w:t xml:space="preserve">clinical trials </w:t>
      </w:r>
      <w:del w:id="301" w:author="Accdon" w:date="2015-03-03T14:58:00Z">
        <w:r w:rsidR="001D67B9" w:rsidRPr="00B8024E">
          <w:rPr>
            <w:rFonts w:ascii="Times" w:hAnsi="Times"/>
            <w:bCs/>
            <w:kern w:val="0"/>
          </w:rPr>
          <w:delText xml:space="preserve">investigating the effect </w:delText>
        </w:r>
      </w:del>
      <w:r w:rsidR="001D67B9" w:rsidRPr="00B8024E">
        <w:rPr>
          <w:rFonts w:ascii="Times" w:hAnsi="Times"/>
          <w:bCs/>
          <w:kern w:val="0"/>
        </w:rPr>
        <w:t>of probiotic</w:t>
      </w:r>
      <w:ins w:id="302" w:author="Accdon" w:date="2015-03-03T14:58:00Z">
        <w:r w:rsidR="00C647F9" w:rsidRPr="001372D8">
          <w:rPr>
            <w:rFonts w:ascii="Times" w:hAnsi="Times"/>
            <w:bCs/>
            <w:kern w:val="0"/>
          </w:rPr>
          <w:t>s and</w:t>
        </w:r>
      </w:ins>
      <w:del w:id="303" w:author="Accdon" w:date="2015-03-03T14:58:00Z">
        <w:r w:rsidR="001D67B9" w:rsidRPr="00B8024E">
          <w:rPr>
            <w:rFonts w:ascii="Times" w:hAnsi="Times"/>
            <w:bCs/>
            <w:kern w:val="0"/>
          </w:rPr>
          <w:delText xml:space="preserve"> on</w:delText>
        </w:r>
        <w:r w:rsidR="00DE3B21" w:rsidRPr="00B8024E">
          <w:rPr>
            <w:rFonts w:ascii="Times" w:hAnsi="Times"/>
            <w:bCs/>
            <w:kern w:val="0"/>
          </w:rPr>
          <w:delText xml:space="preserve"> blood</w:delText>
        </w:r>
      </w:del>
      <w:r w:rsidR="00DE3B21" w:rsidRPr="00B8024E">
        <w:rPr>
          <w:rFonts w:ascii="Times" w:hAnsi="Times"/>
          <w:bCs/>
          <w:kern w:val="0"/>
        </w:rPr>
        <w:t xml:space="preserve"> glucose</w:t>
      </w:r>
      <w:r w:rsidR="000723BE" w:rsidRPr="00B8024E">
        <w:rPr>
          <w:rFonts w:ascii="Times" w:hAnsi="Times"/>
          <w:bCs/>
          <w:kern w:val="0"/>
        </w:rPr>
        <w:t xml:space="preserve"> have yielded mixed results.</w:t>
      </w:r>
      <w:ins w:id="304" w:author="Accdon" w:date="2015-03-03T14:58:00Z">
        <w:r w:rsidR="000723BE" w:rsidRPr="001372D8">
          <w:rPr>
            <w:rFonts w:ascii="Times" w:hAnsi="Times"/>
            <w:bCs/>
            <w:kern w:val="0"/>
          </w:rPr>
          <w:t xml:space="preserve"> </w:t>
        </w:r>
        <w:r w:rsidR="00C647F9" w:rsidRPr="001372D8">
          <w:rPr>
            <w:rFonts w:ascii="Times" w:hAnsi="Times"/>
            <w:bCs/>
            <w:kern w:val="0"/>
          </w:rPr>
          <w:t>For instance, some</w:t>
        </w:r>
      </w:ins>
      <w:del w:id="305" w:author="Accdon" w:date="2015-03-03T14:58:00Z">
        <w:r w:rsidR="000723BE" w:rsidRPr="00B8024E">
          <w:rPr>
            <w:rFonts w:ascii="Times" w:hAnsi="Times"/>
            <w:bCs/>
            <w:kern w:val="0"/>
          </w:rPr>
          <w:delText xml:space="preserve"> Some previous</w:delText>
        </w:r>
      </w:del>
      <w:r w:rsidR="000723BE" w:rsidRPr="00B8024E">
        <w:rPr>
          <w:rFonts w:ascii="Times" w:hAnsi="Times"/>
          <w:bCs/>
          <w:kern w:val="0"/>
        </w:rPr>
        <w:t xml:space="preserve"> studies </w:t>
      </w:r>
      <w:ins w:id="306" w:author="Accdon" w:date="2015-03-03T14:58:00Z">
        <w:r w:rsidR="00C647F9" w:rsidRPr="001372D8">
          <w:rPr>
            <w:rFonts w:ascii="Times" w:hAnsi="Times"/>
            <w:bCs/>
            <w:kern w:val="0"/>
          </w:rPr>
          <w:t>indicate</w:t>
        </w:r>
      </w:ins>
      <w:del w:id="307" w:author="Accdon" w:date="2015-03-03T14:58:00Z">
        <w:r w:rsidR="00F73E2B" w:rsidRPr="00B8024E">
          <w:rPr>
            <w:rFonts w:ascii="Times" w:hAnsi="Times"/>
            <w:bCs/>
            <w:kern w:val="0"/>
          </w:rPr>
          <w:delText>have addressed</w:delText>
        </w:r>
      </w:del>
      <w:r w:rsidR="00F73E2B" w:rsidRPr="00B8024E">
        <w:rPr>
          <w:rFonts w:ascii="Times" w:hAnsi="Times"/>
          <w:bCs/>
          <w:kern w:val="0"/>
        </w:rPr>
        <w:t xml:space="preserve"> that </w:t>
      </w:r>
      <w:del w:id="308" w:author="Accdon" w:date="2015-03-03T14:58:00Z">
        <w:r w:rsidR="00F73E2B" w:rsidRPr="00B8024E">
          <w:rPr>
            <w:rFonts w:ascii="Times" w:hAnsi="Times"/>
            <w:bCs/>
            <w:kern w:val="0"/>
          </w:rPr>
          <w:delText xml:space="preserve">the </w:delText>
        </w:r>
      </w:del>
      <w:r w:rsidR="00F73E2B" w:rsidRPr="00B8024E">
        <w:rPr>
          <w:rFonts w:ascii="Times" w:hAnsi="Times"/>
          <w:bCs/>
          <w:kern w:val="0"/>
        </w:rPr>
        <w:t xml:space="preserve">probiotic yogurt </w:t>
      </w:r>
      <w:ins w:id="309" w:author="Accdon" w:date="2015-03-03T14:58:00Z">
        <w:r w:rsidR="00C647F9" w:rsidRPr="001372D8">
          <w:rPr>
            <w:rFonts w:ascii="Times" w:hAnsi="Times"/>
            <w:bCs/>
            <w:kern w:val="0"/>
          </w:rPr>
          <w:t xml:space="preserve">ingestion </w:t>
        </w:r>
      </w:ins>
      <w:r w:rsidR="00F73E2B" w:rsidRPr="00B8024E">
        <w:rPr>
          <w:rFonts w:ascii="Times" w:hAnsi="Times"/>
          <w:bCs/>
          <w:kern w:val="0"/>
        </w:rPr>
        <w:t>for 6 weeks can significant</w:t>
      </w:r>
      <w:ins w:id="310" w:author="Accdon" w:date="2015-03-03T14:58:00Z">
        <w:r w:rsidR="00C647F9" w:rsidRPr="001372D8">
          <w:rPr>
            <w:rFonts w:ascii="Times" w:hAnsi="Times"/>
            <w:bCs/>
            <w:kern w:val="0"/>
          </w:rPr>
          <w:t>ly</w:t>
        </w:r>
      </w:ins>
      <w:r w:rsidR="00F73E2B" w:rsidRPr="00B8024E">
        <w:rPr>
          <w:rFonts w:ascii="Times" w:hAnsi="Times"/>
          <w:bCs/>
          <w:kern w:val="0"/>
        </w:rPr>
        <w:t xml:space="preserve"> improve glucose</w:t>
      </w:r>
      <w:ins w:id="311" w:author="Accdon" w:date="2015-03-03T14:58:00Z">
        <w:r w:rsidR="00112455" w:rsidRPr="001372D8">
          <w:rPr>
            <w:rFonts w:ascii="Times" w:hAnsi="Times"/>
            <w:bCs/>
            <w:kern w:val="0"/>
          </w:rPr>
          <w:t xml:space="preserve"> </w:t>
        </w:r>
      </w:ins>
      <w:r w:rsidR="00E93DA2" w:rsidRPr="00B8024E">
        <w:rPr>
          <w:rFonts w:ascii="Times" w:hAnsi="Times"/>
          <w:bCs/>
          <w:kern w:val="0"/>
        </w:rPr>
        <w:fldChar w:fldCharType="begin">
          <w:fldData xml:space="preserve">PEVuZE5vdGU+PENpdGU+PEF1dGhvcj5FanRhaGVkPC9BdXRob3I+PFllYXI+MjAxMjwvWWVhcj48
UmVjTnVtPjc8L1JlY051bT48RGlzcGxheVRleHQ+WzEyXTwvRGlzcGxheVRleHQ+PHJlY29yZD48
cmVjLW51bWJlcj43PC9yZWMtbnVtYmVyPjxmb3JlaWduLWtleXM+PGtleSBhcHA9IkVOIiBkYi1p
ZD0iNXR4enNhMHZxNTVhdmllc3NldXB0cHd5dDl2ZXo1czBhdzAwIj43PC9rZXk+PC9mb3JlaWdu
LWtleXM+PHJlZi10eXBlIG5hbWU9IkpvdXJuYWwgQXJ0aWNsZSI+MTc8L3JlZi10eXBlPjxjb250
cmlidXRvcnM+PGF1dGhvcnM+PGF1dGhvcj5FanRhaGVkLCBILiBTLjwvYXV0aG9yPjxhdXRob3I+
TW9odGFkaS1OaWEsIEouPC9hdXRob3I+PGF1dGhvcj5Ib21heW91bmktUmFkLCBBLjwvYXV0aG9y
PjxhdXRob3I+TmlhZmFyLCBNLjwvYXV0aG9yPjxhdXRob3I+QXNnaGFyaS1KYWZhcmFiYWRpLCBN
LjwvYXV0aG9yPjxhdXRob3I+TW9maWQsIFYuPC9hdXRob3I+PC9hdXRob3JzPjwvY29udHJpYnV0
b3JzPjxhdXRoLWFkZHJlc3M+RmFjdWx0eSBvZiBIZWFsdGggYW5kIE51dHJpdGlvbiwgVGFicml6
IFVuaXZlcnNpdHkgb2YgTWVkaWNhbCBTY2llbmNlcywgVGFicml6LCBJcmFuLjwvYXV0aC1hZGRy
ZXNzPjx0aXRsZXM+PHRpdGxlPlByb2Jpb3RpYyB5b2d1cnQgaW1wcm92ZXMgYW50aW94aWRhbnQg
c3RhdHVzIGluIHR5cGUgMiBkaWFiZXRpYyBwYXRpZW50czwvdGl0bGU+PHNlY29uZGFyeS10aXRs
ZT5OdXRyaXRpb248L3NlY29uZGFyeS10aXRsZT48YWx0LXRpdGxlPk51dHJpdGlvbiAoQnVyYmFu
aywgTG9zIEFuZ2VsZXMgQ291bnR5LCBDYWxpZi4pPC9hbHQtdGl0bGU+PC90aXRsZXM+PHBlcmlv
ZGljYWw+PGZ1bGwtdGl0bGU+TnV0cml0aW9uPC9mdWxsLXRpdGxlPjxhYmJyLTE+TnV0cml0aW9u
IChCdXJiYW5rLCBMb3MgQW5nZWxlcyBDb3VudHksIENhbGlmLik8L2FiYnItMT48L3BlcmlvZGlj
YWw+PGFsdC1wZXJpb2RpY2FsPjxmdWxsLXRpdGxlPk51dHJpdGlvbjwvZnVsbC10aXRsZT48YWJi
ci0xPk51dHJpdGlvbiAoQnVyYmFuaywgTG9zIEFuZ2VsZXMgQ291bnR5LCBDYWxpZi4pPC9hYmJy
LTE+PC9hbHQtcGVyaW9kaWNhbD48cGFnZXM+NTM5LTQzPC9wYWdlcz48dm9sdW1lPjI4PC92b2x1
bWU+PG51bWJlcj41PC9udW1iZXI+PGVkaXRpb24+MjAxMS8xMi8wMjwvZWRpdGlvbj48a2V5d29y
ZHM+PGtleXdvcmQ+QWR1bHQ8L2tleXdvcmQ+PGtleXdvcmQ+QW50aW94aWRhbnRzLyBwaGFybWFj
b2xvZ3k8L2tleXdvcmQ+PGtleXdvcmQ+QmlmaWRvYmFjdGVyaXVtPC9rZXl3b3JkPjxrZXl3b3Jk
PkJsb29kIEdsdWNvc2UvYW5hbHlzaXM8L2tleXdvcmQ+PGtleXdvcmQ+RGlhYmV0ZXMgTWVsbGl0
dXMsIFR5cGUgMi8gZGlldCB0aGVyYXB5L3BoeXNpb3BhdGhvbG9neTwva2V5d29yZD48a2V5d29y
ZD5Eb3VibGUtQmxpbmQgTWV0aG9kPC9rZXl3b3JkPjxrZXl3b3JkPkZlbWFsZTwva2V5d29yZD48
a2V5d29yZD5HbHV0YXRoaW9uZSBQZXJveGlkYXNlL2Jsb29kPC9rZXl3b3JkPjxrZXl3b3JkPkhl
bW9nbG9iaW4gQSwgR2x5Y29zeWxhdGVkL2FuYWx5c2lzPC9rZXl3b3JkPjxrZXl3b3JkPkh1bWFu
czwva2V5d29yZD48a2V5d29yZD5JbnN1bGluL2Jsb29kPC9rZXl3b3JkPjxrZXl3b3JkPkxhY3Rv
YmFjaWxsdXMgYWNpZG9waGlsdXM8L2tleXdvcmQ+PGtleXdvcmQ+TWFsZTwva2V5d29yZD48a2V5
d29yZD5NYWxvbmRpYWxkZWh5ZGUvYmxvb2Q8L2tleXdvcmQ+PGtleXdvcmQ+TWlkZGxlIEFnZWQ8
L2tleXdvcmQ+PGtleXdvcmQ+T3hpZGF0aXZlIFN0cmVzczwva2V5d29yZD48a2V5d29yZD5Qcm9i
aW90aWNzLyBhZG1pbmlzdHJhdGlvbiAmYW1wOyBkb3NhZ2U8L2tleXdvcmQ+PGtleXdvcmQ+U3Vw
ZXJveGlkZSBEaXNtdXRhc2UvYmxvb2Q8L2tleXdvcmQ+PGtleXdvcmQ+WW9ndXJ0LyBtaWNyb2Jp
b2xvZ3k8L2tleXdvcmQ+PC9rZXl3b3Jkcz48ZGF0ZXM+PHllYXI+MjAxMjwveWVhcj48cHViLWRh
dGVzPjxkYXRlPk1heTwvZGF0ZT48L3B1Yi1kYXRlcz48L2RhdGVzPjxpc2JuPjE4NzMtMTI0NCAo
RWxlY3Ryb25pYykmI3hEOzA4OTktOTAwNyAoTGlua2luZyk8L2lzYm4+PGFjY2Vzc2lvbi1udW0+
MjIxMjk4NTI8L2FjY2Vzc2lvbi1udW0+PHVybHM+PC91cmxzPjxlbGVjdHJvbmljLXJlc291cmNl
LW51bT4xMC4xMDE2L2oubnV0LjIwMTEuMDguMDEzPC9lbGVjdHJvbmljLXJlc291cmNlLW51bT48
cmVtb3RlLWRhdGFiYXNlLXByb3ZpZGVyPk5MTTwvcmVtb3RlLWRhdGFiYXNlLXByb3ZpZGVyPjxs
YW5ndWFnZT5lbmc8L2xhbmd1YWdlPjwvcmVjb3JkPjwvQ2l0ZT48L0VuZE5vdGU+
</w:fldData>
        </w:fldChar>
      </w:r>
      <w:r w:rsidR="00463E02">
        <w:rPr>
          <w:rFonts w:ascii="Times" w:hAnsi="Times"/>
          <w:bCs/>
          <w:kern w:val="0"/>
        </w:rPr>
        <w:instrText xml:space="preserve"> ADDIN EN.CITE </w:instrText>
      </w:r>
      <w:r w:rsidR="00E93DA2">
        <w:rPr>
          <w:rFonts w:ascii="Times" w:hAnsi="Times"/>
          <w:bCs/>
          <w:kern w:val="0"/>
        </w:rPr>
        <w:fldChar w:fldCharType="begin">
          <w:fldData xml:space="preserve">PEVuZE5vdGU+PENpdGU+PEF1dGhvcj5FanRhaGVkPC9BdXRob3I+PFllYXI+MjAxMjwvWWVhcj48
UmVjTnVtPjc8L1JlY051bT48RGlzcGxheVRleHQ+WzEyXTwvRGlzcGxheVRleHQ+PHJlY29yZD48
cmVjLW51bWJlcj43PC9yZWMtbnVtYmVyPjxmb3JlaWduLWtleXM+PGtleSBhcHA9IkVOIiBkYi1p
ZD0iNXR4enNhMHZxNTVhdmllc3NldXB0cHd5dDl2ZXo1czBhdzAwIj43PC9rZXk+PC9mb3JlaWdu
LWtleXM+PHJlZi10eXBlIG5hbWU9IkpvdXJuYWwgQXJ0aWNsZSI+MTc8L3JlZi10eXBlPjxjb250
cmlidXRvcnM+PGF1dGhvcnM+PGF1dGhvcj5FanRhaGVkLCBILiBTLjwvYXV0aG9yPjxhdXRob3I+
TW9odGFkaS1OaWEsIEouPC9hdXRob3I+PGF1dGhvcj5Ib21heW91bmktUmFkLCBBLjwvYXV0aG9y
PjxhdXRob3I+TmlhZmFyLCBNLjwvYXV0aG9yPjxhdXRob3I+QXNnaGFyaS1KYWZhcmFiYWRpLCBN
LjwvYXV0aG9yPjxhdXRob3I+TW9maWQsIFYuPC9hdXRob3I+PC9hdXRob3JzPjwvY29udHJpYnV0
b3JzPjxhdXRoLWFkZHJlc3M+RmFjdWx0eSBvZiBIZWFsdGggYW5kIE51dHJpdGlvbiwgVGFicml6
IFVuaXZlcnNpdHkgb2YgTWVkaWNhbCBTY2llbmNlcywgVGFicml6LCBJcmFuLjwvYXV0aC1hZGRy
ZXNzPjx0aXRsZXM+PHRpdGxlPlByb2Jpb3RpYyB5b2d1cnQgaW1wcm92ZXMgYW50aW94aWRhbnQg
c3RhdHVzIGluIHR5cGUgMiBkaWFiZXRpYyBwYXRpZW50czwvdGl0bGU+PHNlY29uZGFyeS10aXRs
ZT5OdXRyaXRpb248L3NlY29uZGFyeS10aXRsZT48YWx0LXRpdGxlPk51dHJpdGlvbiAoQnVyYmFu
aywgTG9zIEFuZ2VsZXMgQ291bnR5LCBDYWxpZi4pPC9hbHQtdGl0bGU+PC90aXRsZXM+PHBlcmlv
ZGljYWw+PGZ1bGwtdGl0bGU+TnV0cml0aW9uPC9mdWxsLXRpdGxlPjxhYmJyLTE+TnV0cml0aW9u
IChCdXJiYW5rLCBMb3MgQW5nZWxlcyBDb3VudHksIENhbGlmLik8L2FiYnItMT48L3BlcmlvZGlj
YWw+PGFsdC1wZXJpb2RpY2FsPjxmdWxsLXRpdGxlPk51dHJpdGlvbjwvZnVsbC10aXRsZT48YWJi
ci0xPk51dHJpdGlvbiAoQnVyYmFuaywgTG9zIEFuZ2VsZXMgQ291bnR5LCBDYWxpZi4pPC9hYmJy
LTE+PC9hbHQtcGVyaW9kaWNhbD48cGFnZXM+NTM5LTQzPC9wYWdlcz48dm9sdW1lPjI4PC92b2x1
bWU+PG51bWJlcj41PC9udW1iZXI+PGVkaXRpb24+MjAxMS8xMi8wMjwvZWRpdGlvbj48a2V5d29y
ZHM+PGtleXdvcmQ+QWR1bHQ8L2tleXdvcmQ+PGtleXdvcmQ+QW50aW94aWRhbnRzLyBwaGFybWFj
b2xvZ3k8L2tleXdvcmQ+PGtleXdvcmQ+QmlmaWRvYmFjdGVyaXVtPC9rZXl3b3JkPjxrZXl3b3Jk
PkJsb29kIEdsdWNvc2UvYW5hbHlzaXM8L2tleXdvcmQ+PGtleXdvcmQ+RGlhYmV0ZXMgTWVsbGl0
dXMsIFR5cGUgMi8gZGlldCB0aGVyYXB5L3BoeXNpb3BhdGhvbG9neTwva2V5d29yZD48a2V5d29y
ZD5Eb3VibGUtQmxpbmQgTWV0aG9kPC9rZXl3b3JkPjxrZXl3b3JkPkZlbWFsZTwva2V5d29yZD48
a2V5d29yZD5HbHV0YXRoaW9uZSBQZXJveGlkYXNlL2Jsb29kPC9rZXl3b3JkPjxrZXl3b3JkPkhl
bW9nbG9iaW4gQSwgR2x5Y29zeWxhdGVkL2FuYWx5c2lzPC9rZXl3b3JkPjxrZXl3b3JkPkh1bWFu
czwva2V5d29yZD48a2V5d29yZD5JbnN1bGluL2Jsb29kPC9rZXl3b3JkPjxrZXl3b3JkPkxhY3Rv
YmFjaWxsdXMgYWNpZG9waGlsdXM8L2tleXdvcmQ+PGtleXdvcmQ+TWFsZTwva2V5d29yZD48a2V5
d29yZD5NYWxvbmRpYWxkZWh5ZGUvYmxvb2Q8L2tleXdvcmQ+PGtleXdvcmQ+TWlkZGxlIEFnZWQ8
L2tleXdvcmQ+PGtleXdvcmQ+T3hpZGF0aXZlIFN0cmVzczwva2V5d29yZD48a2V5d29yZD5Qcm9i
aW90aWNzLyBhZG1pbmlzdHJhdGlvbiAmYW1wOyBkb3NhZ2U8L2tleXdvcmQ+PGtleXdvcmQ+U3Vw
ZXJveGlkZSBEaXNtdXRhc2UvYmxvb2Q8L2tleXdvcmQ+PGtleXdvcmQ+WW9ndXJ0LyBtaWNyb2Jp
b2xvZ3k8L2tleXdvcmQ+PC9rZXl3b3Jkcz48ZGF0ZXM+PHllYXI+MjAxMjwveWVhcj48cHViLWRh
dGVzPjxkYXRlPk1heTwvZGF0ZT48L3B1Yi1kYXRlcz48L2RhdGVzPjxpc2JuPjE4NzMtMTI0NCAo
RWxlY3Ryb25pYykmI3hEOzA4OTktOTAwNyAoTGlua2luZyk8L2lzYm4+PGFjY2Vzc2lvbi1udW0+
MjIxMjk4NTI8L2FjY2Vzc2lvbi1udW0+PHVybHM+PC91cmxzPjxlbGVjdHJvbmljLXJlc291cmNl
LW51bT4xMC4xMDE2L2oubnV0LjIwMTEuMDguMDEzPC9lbGVjdHJvbmljLXJlc291cmNlLW51bT48
cmVtb3RlLWRhdGFiYXNlLXByb3ZpZGVyPk5MTTwvcmVtb3RlLWRhdGFiYXNlLXByb3ZpZGVyPjxs
YW5ndWFnZT5lbmc8L2xhbmd1YWdlPjwvcmVjb3JkPjwvQ2l0ZT48L0VuZE5vdGU+
</w:fldData>
        </w:fldChar>
      </w:r>
      <w:r w:rsidR="00463E02">
        <w:rPr>
          <w:rFonts w:ascii="Times" w:hAnsi="Times"/>
          <w:bCs/>
          <w:kern w:val="0"/>
        </w:rPr>
        <w:instrText xml:space="preserve"> ADDIN EN.CITE.DATA </w:instrText>
      </w:r>
      <w:r w:rsidR="00E93DA2">
        <w:rPr>
          <w:rFonts w:ascii="Times" w:hAnsi="Times"/>
          <w:bCs/>
          <w:kern w:val="0"/>
        </w:rPr>
      </w:r>
      <w:r w:rsidR="00E93DA2">
        <w:rPr>
          <w:rFonts w:ascii="Times" w:hAnsi="Times"/>
          <w:bCs/>
          <w:kern w:val="0"/>
        </w:rPr>
        <w:fldChar w:fldCharType="end"/>
      </w:r>
      <w:r w:rsidR="00E93DA2" w:rsidRPr="00B8024E">
        <w:rPr>
          <w:rFonts w:ascii="Times" w:hAnsi="Times"/>
          <w:bCs/>
          <w:kern w:val="0"/>
        </w:rPr>
      </w:r>
      <w:r w:rsidR="00E93DA2" w:rsidRPr="00B8024E">
        <w:rPr>
          <w:rFonts w:ascii="Times" w:hAnsi="Times"/>
          <w:bCs/>
          <w:kern w:val="0"/>
        </w:rPr>
        <w:fldChar w:fldCharType="separate"/>
      </w:r>
      <w:r w:rsidR="00463E02">
        <w:rPr>
          <w:rFonts w:ascii="Times" w:hAnsi="Times"/>
          <w:bCs/>
          <w:noProof/>
          <w:kern w:val="0"/>
        </w:rPr>
        <w:t>[</w:t>
      </w:r>
      <w:r w:rsidR="00E93DA2">
        <w:fldChar w:fldCharType="begin"/>
      </w:r>
      <w:r w:rsidR="00E93DA2">
        <w:instrText>HYPERLINK \l "_ENREF_12" \o "Ejtahed, 2012 #7"</w:instrText>
      </w:r>
      <w:r w:rsidR="00E93DA2">
        <w:fldChar w:fldCharType="separate"/>
      </w:r>
      <w:r w:rsidR="00EE54FF">
        <w:rPr>
          <w:rFonts w:ascii="Times" w:hAnsi="Times"/>
          <w:bCs/>
          <w:noProof/>
          <w:kern w:val="0"/>
        </w:rPr>
        <w:t>12</w:t>
      </w:r>
      <w:r w:rsidR="00E93DA2">
        <w:fldChar w:fldCharType="end"/>
      </w:r>
      <w:r w:rsidR="00463E02">
        <w:rPr>
          <w:rFonts w:ascii="Times" w:hAnsi="Times"/>
          <w:bCs/>
          <w:noProof/>
          <w:kern w:val="0"/>
        </w:rPr>
        <w:t>]</w:t>
      </w:r>
      <w:r w:rsidR="00E93DA2" w:rsidRPr="00B8024E">
        <w:rPr>
          <w:rFonts w:ascii="Times" w:hAnsi="Times"/>
          <w:bCs/>
          <w:kern w:val="0"/>
        </w:rPr>
        <w:fldChar w:fldCharType="end"/>
      </w:r>
      <w:r w:rsidR="00BE44B9" w:rsidRPr="00B8024E">
        <w:rPr>
          <w:rFonts w:ascii="Times" w:hAnsi="Times"/>
          <w:bCs/>
          <w:kern w:val="0"/>
        </w:rPr>
        <w:t xml:space="preserve">, whereas </w:t>
      </w:r>
      <w:ins w:id="312" w:author="Accdon" w:date="2015-03-03T14:58:00Z">
        <w:r w:rsidR="00C647F9" w:rsidRPr="001372D8">
          <w:rPr>
            <w:rFonts w:ascii="Times" w:hAnsi="Times"/>
            <w:bCs/>
            <w:kern w:val="0"/>
          </w:rPr>
          <w:t>other</w:t>
        </w:r>
      </w:ins>
      <w:del w:id="313" w:author="Accdon" w:date="2015-03-03T14:58:00Z">
        <w:r w:rsidR="00BE44B9" w:rsidRPr="00B8024E">
          <w:rPr>
            <w:rFonts w:ascii="Times" w:hAnsi="Times"/>
            <w:bCs/>
            <w:kern w:val="0"/>
          </w:rPr>
          <w:delText>some</w:delText>
        </w:r>
      </w:del>
      <w:r w:rsidR="00BE44B9" w:rsidRPr="00B8024E">
        <w:rPr>
          <w:rFonts w:ascii="Times" w:hAnsi="Times"/>
          <w:bCs/>
          <w:kern w:val="0"/>
        </w:rPr>
        <w:t xml:space="preserve"> studies</w:t>
      </w:r>
      <w:r w:rsidR="00F73E2B" w:rsidRPr="00B8024E">
        <w:rPr>
          <w:rFonts w:ascii="Times" w:hAnsi="Times"/>
          <w:bCs/>
          <w:kern w:val="0"/>
        </w:rPr>
        <w:t xml:space="preserve"> </w:t>
      </w:r>
      <w:ins w:id="314" w:author="Accdon" w:date="2015-03-03T14:58:00Z">
        <w:r w:rsidR="00C647F9" w:rsidRPr="001372D8">
          <w:rPr>
            <w:rFonts w:ascii="Times" w:hAnsi="Times"/>
            <w:bCs/>
            <w:kern w:val="0"/>
          </w:rPr>
          <w:t>concluded that this approach had</w:t>
        </w:r>
      </w:ins>
      <w:del w:id="315" w:author="Accdon" w:date="2015-03-03T14:58:00Z">
        <w:r w:rsidR="00F73E2B" w:rsidRPr="00B8024E">
          <w:rPr>
            <w:rFonts w:ascii="Times" w:hAnsi="Times"/>
            <w:bCs/>
            <w:kern w:val="0"/>
          </w:rPr>
          <w:delText>show</w:delText>
        </w:r>
        <w:r w:rsidR="005A5C39" w:rsidRPr="00B8024E">
          <w:rPr>
            <w:rFonts w:ascii="Times" w:hAnsi="Times"/>
            <w:bCs/>
            <w:kern w:val="0"/>
          </w:rPr>
          <w:delText>ed</w:delText>
        </w:r>
      </w:del>
      <w:r w:rsidR="001F3B3C" w:rsidRPr="00B8024E">
        <w:rPr>
          <w:rFonts w:ascii="Times" w:hAnsi="Times"/>
          <w:bCs/>
          <w:kern w:val="0"/>
        </w:rPr>
        <w:t xml:space="preserve"> </w:t>
      </w:r>
      <w:r w:rsidR="00855659" w:rsidRPr="00B8024E">
        <w:rPr>
          <w:rFonts w:ascii="Times" w:hAnsi="Times"/>
          <w:bCs/>
          <w:kern w:val="0"/>
        </w:rPr>
        <w:t xml:space="preserve">no </w:t>
      </w:r>
      <w:r w:rsidR="005A5C39" w:rsidRPr="00B8024E">
        <w:rPr>
          <w:rFonts w:ascii="Times" w:hAnsi="Times"/>
          <w:bCs/>
          <w:kern w:val="0"/>
        </w:rPr>
        <w:t xml:space="preserve">meaningful </w:t>
      </w:r>
      <w:r w:rsidR="00855659" w:rsidRPr="00B8024E">
        <w:rPr>
          <w:rFonts w:ascii="Times" w:hAnsi="Times"/>
          <w:bCs/>
          <w:kern w:val="0"/>
        </w:rPr>
        <w:t>effect</w:t>
      </w:r>
      <w:r w:rsidR="005A5C39" w:rsidRPr="00B8024E">
        <w:rPr>
          <w:rFonts w:ascii="Times" w:hAnsi="Times"/>
          <w:bCs/>
          <w:kern w:val="0"/>
        </w:rPr>
        <w:t>s</w:t>
      </w:r>
      <w:ins w:id="316" w:author="Accdon" w:date="2015-03-03T14:58:00Z">
        <w:r w:rsidR="00112455" w:rsidRPr="001372D8">
          <w:rPr>
            <w:rFonts w:ascii="Times" w:hAnsi="Times"/>
            <w:bCs/>
            <w:kern w:val="0"/>
          </w:rPr>
          <w:t xml:space="preserve"> </w:t>
        </w:r>
      </w:ins>
      <w:r w:rsidR="00E93DA2" w:rsidRPr="00B8024E">
        <w:rPr>
          <w:rFonts w:ascii="Times" w:hAnsi="Times"/>
          <w:bCs/>
          <w:kern w:val="0"/>
        </w:rPr>
        <w:fldChar w:fldCharType="begin">
          <w:fldData xml:space="preserve">PEVuZE5vdGU+PENpdGU+PEF1dGhvcj5JdmV5PC9BdXRob3I+PFllYXI+MjAxNDwvWWVhcj48UmVj
TnVtPjI4PC9SZWNOdW0+PERpc3BsYXlUZXh0PlsxNCwxNV08L0Rpc3BsYXlUZXh0PjxyZWNvcmQ+
PHJlYy1udW1iZXI+Mjg8L3JlYy1udW1iZXI+PGZvcmVpZ24ta2V5cz48a2V5IGFwcD0iRU4iIGRi
LWlkPSI1dHh6c2EwdnE1NWF2aWVzc2V1cHRwd3l0OXZlejVzMGF3MDAiPjI4PC9rZXk+PC9mb3Jl
aWduLWtleXM+PHJlZi10eXBlIG5hbWU9IkpvdXJuYWwgQXJ0aWNsZSI+MTc8L3JlZi10eXBlPjxj
b250cmlidXRvcnM+PGF1dGhvcnM+PGF1dGhvcj5JdmV5LCBLLiBMLjwvYXV0aG9yPjxhdXRob3I+
SG9kZ3NvbiwgSi4gTS48L2F1dGhvcj48YXV0aG9yPktlcnIsIEQuIEEuPC9hdXRob3I+PGF1dGhv
cj5MZXdpcywgSi4gUi48L2F1dGhvcj48YXV0aG9yPlRob21wc29uLCBQLiBMLjwvYXV0aG9yPjxh
dXRob3I+UHJpbmNlLCBSLiBMLjwvYXV0aG9yPjwvYXV0aG9ycz48L2NvbnRyaWJ1dG9ycz48YXV0
aC1hZGRyZXNzPjFdIFNjaG9vbCBvZiBNZWRpY2luZSBhbmQgUGhhcm1hY29sb2d5LCBTaXIgQ2hh
cmxlcyBHYWlyZG5lciBIb3NwaXRhbCBVbml0LCBVbml2ZXJzaXR5IG9mIFdlc3Rlcm4gQXVzdHJh
bGlhLCBQZXJ0aCwgV0EsIEF1c3RyYWxpYSBbMl0gRGVwYXJ0bWVudCBvZiBFbmRvY3Jpbm9sb2d5
IGFuZCBEaWFiZXRlcywgU2lyIENoYXJsZXMgR2FpcmRuZXIgSG9zcGl0YWwsIFBlcnRoLCBXQSwg
QXVzdHJhbGlhLiYjeEQ7U2Nob29sIG9mIE1lZGljaW5lIGFuZCBQaGFybWFjb2xvZ3ksIFJveWFs
IFBlcnRoIEhvc3BpdGFsLCBVbml2ZXJzaXR5IG9mIFdlc3Rlcm4gQXVzdHJhbGlhLCBQZXJ0aCwg
V0EsIEF1c3RyYWxpYS4mI3hEO1NjaG9vbCBvZiBQdWJsaWMgSGVhbHRoLCBDdXJ0aW4gVW5pdmVy
c2l0eSwgUGVydGgsIFdBLCBBdXN0cmFsaWEuJiN4RDtEZXBhcnRtZW50IG9mIENhcmRpb3Zhc2N1
bGFyIE1lZGljaW5lLCBTaXIgQ2hhcmxlcyBHYWlyZG5lciBIb3NwaXRhbCwgUGVydGgsIFdBLCBB
dXN0cmFsaWEuPC9hdXRoLWFkZHJlc3M+PHRpdGxlcz48dGl0bGU+VGhlIGVmZmVjdHMgb2YgcHJv
YmlvdGljIGJhY3RlcmlhIG9uIGdseWNhZW1pYyBjb250cm9sIGluIG92ZXJ3ZWlnaHQgbWVuIGFu
ZCB3b21lbjogYSByYW5kb21pc2VkIGNvbnRyb2xsZWQgdHJpYWw8L3RpdGxlPjxzZWNvbmRhcnkt
dGl0bGU+RXVyIEogQ2xpbiBOdXRyPC9zZWNvbmRhcnktdGl0bGU+PGFsdC10aXRsZT5FdXJvcGVh
biBqb3VybmFsIG9mIGNsaW5pY2FsIG51dHJpdGlvbjwvYWx0LXRpdGxlPjwvdGl0bGVzPjxwZXJp
b2RpY2FsPjxmdWxsLXRpdGxlPkV1ciBKIENsaW4gTnV0cjwvZnVsbC10aXRsZT48YWJici0xPkV1
cm9wZWFuIGpvdXJuYWwgb2YgY2xpbmljYWwgbnV0cml0aW9uPC9hYmJyLTE+PC9wZXJpb2RpY2Fs
PjxhbHQtcGVyaW9kaWNhbD48ZnVsbC10aXRsZT5FdXIgSiBDbGluIE51dHI8L2Z1bGwtdGl0bGU+
PGFiYnItMT5FdXJvcGVhbiBqb3VybmFsIG9mIGNsaW5pY2FsIG51dHJpdGlvbjwvYWJici0xPjwv
YWx0LXBlcmlvZGljYWw+PHBhZ2VzPjQ0Ny01MjwvcGFnZXM+PHZvbHVtZT42ODwvdm9sdW1lPjxu
dW1iZXI+NDwvbnVtYmVyPjxlZGl0aW9uPjIwMTQvMDIvMjc8L2VkaXRpb24+PGRhdGVzPjx5ZWFy
PjIwMTQ8L3llYXI+PHB1Yi1kYXRlcz48ZGF0ZT5BcHI8L2RhdGU+PC9wdWItZGF0ZXM+PC9kYXRl
cz48aXNibj4xNDc2LTU2NDAgKEVsZWN0cm9uaWMpJiN4RDswOTU0LTMwMDcgKExpbmtpbmcpPC9p
c2JuPjxhY2Nlc3Npb24tbnVtPjI0NTY5NTM2PC9hY2Nlc3Npb24tbnVtPjx1cmxzPjwvdXJscz48
ZWxlY3Ryb25pYy1yZXNvdXJjZS1udW0+MTAuMTAzOC9lamNuLjIwMTMuMjk0PC9lbGVjdHJvbmlj
LXJlc291cmNlLW51bT48cmVtb3RlLWRhdGFiYXNlLXByb3ZpZGVyPk5MTTwvcmVtb3RlLWRhdGFi
YXNlLXByb3ZpZGVyPjxsYW5ndWFnZT5lbmc8L2xhbmd1YWdlPjwvcmVjb3JkPjwvQ2l0ZT48Q2l0
ZT48QXV0aG9yPk5hcnVzemV3aWN6PC9BdXRob3I+PFllYXI+MjAwMjwvWWVhcj48UmVjTnVtPjI5
PC9SZWNOdW0+PHJlY29yZD48cmVjLW51bWJlcj4yOTwvcmVjLW51bWJlcj48Zm9yZWlnbi1rZXlz
PjxrZXkgYXBwPSJFTiIgZGItaWQ9IjV0eHpzYTB2cTU1YXZpZXNzZXVwdHB3eXQ5dmV6NXMwYXcw
MCI+Mjk8L2tleT48L2ZvcmVpZ24ta2V5cz48cmVmLXR5cGUgbmFtZT0iSm91cm5hbCBBcnRpY2xl
Ij4xNzwvcmVmLXR5cGU+PGNvbnRyaWJ1dG9ycz48YXV0aG9ycz48YXV0aG9yPk5hcnVzemV3aWN6
LCBNLjwvYXV0aG9yPjxhdXRob3I+Sm9oYW5zc29uLCBNLiBMLjwvYXV0aG9yPjxhdXRob3I+WmFw
b2xza2EtRG93bmFyLCBELjwvYXV0aG9yPjxhdXRob3I+QnVrb3dza2EsIEguPC9hdXRob3I+PC9h
dXRob3JzPjwvY29udHJpYnV0b3JzPjxhdXRoLWFkZHJlc3M+UmVnaW9uYWwgQ2VudGVyIGZvciBB
dGhlcm9zY2xlcm9zaXMgUmVzZWFyY2gsIFBvbWVyYW5pYW4gQWNhZGVteSBvZiBNZWRpY2luZSwg
U3pjemVjaW4sIFBvbGFuZC48L2F1dGgtYWRkcmVzcz48dGl0bGVzPjx0aXRsZT5FZmZlY3Qgb2Yg
TGFjdG9iYWNpbGx1cyBwbGFudGFydW0gMjk5diBvbiBjYXJkaW92YXNjdWxhciBkaXNlYXNlIHJp
c2sgZmFjdG9ycyBpbiBzbW9rZXJzPC90aXRsZT48c2Vjb25kYXJ5LXRpdGxlPkFtIEogQ2xpbiBO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b2RpY2FsPjxwYWdlcz4xMjQ5LTU1PC9wYWdlcz48dm9sdW1lPjc2PC92b2x1bWU+PG51bWJlcj42
PC9udW1iZXI+PGVkaXRpb24+MjAwMi8xMS8yNzwvZWRpdGlvbj48a2V5d29yZHM+PGtleXdvcmQ+
QWR1bHQ8L2tleXdvcmQ+PGtleXdvcmQ+Q2FyZGlvdmFzY3VsYXIgRGlzZWFzZXMvIHByZXZlbnRp
b24gJmFtcDsgY29udHJvbDwva2V5d29yZD48a2V5d29yZD5DZWxsIEFkaGVzaW9uPC9rZXl3b3Jk
PjxrZXl3b3JkPkNob2xlc3Rlcm9sLCBIREwvYmxvb2Q8L2tleXdvcmQ+PGtleXdvcmQ+Q2hvbGVz
dGVyb2wsIExETC9ibG9vZDwva2V5d29yZD48a2V5d29yZD5Eb3VibGUtQmxpbmQgTWV0aG9kPC9r
ZXl3b3JkPjxrZXl3b3JkPkVuZG90aGVsaXVtLCBWYXNjdWxhci9jaGVtaXN0cnkvcGh5c2lvbG9n
eTwva2V5d29yZD48a2V5d29yZD5GMi1Jc29wcm9zdGFuZXMvYmxvb2Q8L2tleXdvcmQ+PGtleXdv
cmQ+RmVjZXMvbWljcm9iaW9sb2d5PC9rZXl3b3JkPjxrZXl3b3JkPkZlbWFsZTwva2V5d29yZD48
a2V5d29yZD5GaWJyaW5vZ2VuL2FuYWx5c2lzPC9rZXl3b3JkPjxrZXl3b3JkPkZsb3cgQ3l0b21l
dHJ5PC9rZXl3b3JkPjxrZXl3b3JkPkZvb2QgTWljcm9iaW9sb2d5PC9rZXl3b3JkPjxrZXl3b3Jk
Pkh1bWFuczwva2V5d29yZD48a2V5d29yZD5JbnRlcmxldWtpbi02L2Jsb29kPC9rZXl3b3JkPjxr
ZXl3b3JkPkxhY3RvYmFjaWxsdXM8L2tleXdvcmQ+PGtleXdvcmQ+TGlwaWRzL2Jsb29kPC9rZXl3
b3JkPjxrZXl3b3JkPk1hbGU8L2tleXdvcmQ+PGtleXdvcmQ+TWlkZGxlIEFnZWQ8L2tleXdvcmQ+
PGtleXdvcmQ+TW9ub2N5dGVzL3BoeXNpb2xvZ3k8L2tleXdvcmQ+PGtleXdvcmQ+UGxhY2Vib3M8
L2tleXdvcmQ+PGtleXdvcmQ+UHJvYmlvdGljczwva2V5d29yZD48a2V5d29yZD5SZWFjdGl2ZSBP
eHlnZW4gU3BlY2llcy9ibG9vZDwva2V5d29yZD48a2V5d29yZD5SaXNrIEZhY3RvcnM8L2tleXdv
cmQ+PGtleXdvcmQ+U21va2luZy8gYWR2ZXJzZSBlZmZlY3RzPC9rZXl3b3JkPjwva2V5d29yZHM+
PGRhdGVzPjx5ZWFyPjIwMDI8L3llYXI+PHB1Yi1kYXRlcz48ZGF0ZT5EZWM8L2RhdGU+PC9wdWIt
ZGF0ZXM+PC9kYXRlcz48aXNibj4wMDAyLTkxNjUgKFByaW50KSYjeEQ7MDAwMi05MTY1IChMaW5r
aW5nKTwvaXNibj48YWNjZXNzaW9uLW51bT4xMjQ1MDg5MDwvYWNjZXNzaW9uLW51bT48dXJscz48
L3VybHM+PHJlbW90ZS1kYXRhYmFzZS1wcm92aWRlcj5OTE08L3JlbW90ZS1kYXRhYmFzZS1wcm92
aWRlcj48bGFuZ3VhZ2U+ZW5nPC9sYW5ndWFnZT48L3JlY29yZD48L0NpdGU+PC9FbmROb3RlPn==
</w:fldData>
        </w:fldChar>
      </w:r>
      <w:r w:rsidR="00EE54FF">
        <w:rPr>
          <w:rFonts w:ascii="Times" w:hAnsi="Times"/>
          <w:bCs/>
          <w:kern w:val="0"/>
        </w:rPr>
        <w:instrText xml:space="preserve"> ADDIN EN.CITE </w:instrText>
      </w:r>
      <w:r w:rsidR="00E93DA2">
        <w:rPr>
          <w:rFonts w:ascii="Times" w:hAnsi="Times"/>
          <w:bCs/>
          <w:kern w:val="0"/>
        </w:rPr>
        <w:fldChar w:fldCharType="begin">
          <w:fldData xml:space="preserve">PEVuZE5vdGU+PENpdGU+PEF1dGhvcj5JdmV5PC9BdXRob3I+PFllYXI+MjAxNDwvWWVhcj48UmVj
TnVtPjI4PC9SZWNOdW0+PERpc3BsYXlUZXh0PlsxNCwxNV08L0Rpc3BsYXlUZXh0PjxyZWNvcmQ+
PHJlYy1udW1iZXI+Mjg8L3JlYy1udW1iZXI+PGZvcmVpZ24ta2V5cz48a2V5IGFwcD0iRU4iIGRi
LWlkPSI1dHh6c2EwdnE1NWF2aWVzc2V1cHRwd3l0OXZlejVzMGF3MDAiPjI4PC9rZXk+PC9mb3Jl
aWduLWtleXM+PHJlZi10eXBlIG5hbWU9IkpvdXJuYWwgQXJ0aWNsZSI+MTc8L3JlZi10eXBlPjxj
b250cmlidXRvcnM+PGF1dGhvcnM+PGF1dGhvcj5JdmV5LCBLLiBMLjwvYXV0aG9yPjxhdXRob3I+
SG9kZ3NvbiwgSi4gTS48L2F1dGhvcj48YXV0aG9yPktlcnIsIEQuIEEuPC9hdXRob3I+PGF1dGhv
cj5MZXdpcywgSi4gUi48L2F1dGhvcj48YXV0aG9yPlRob21wc29uLCBQLiBMLjwvYXV0aG9yPjxh
dXRob3I+UHJpbmNlLCBSLiBMLjwvYXV0aG9yPjwvYXV0aG9ycz48L2NvbnRyaWJ1dG9ycz48YXV0
aC1hZGRyZXNzPjFdIFNjaG9vbCBvZiBNZWRpY2luZSBhbmQgUGhhcm1hY29sb2d5LCBTaXIgQ2hh
cmxlcyBHYWlyZG5lciBIb3NwaXRhbCBVbml0LCBVbml2ZXJzaXR5IG9mIFdlc3Rlcm4gQXVzdHJh
bGlhLCBQZXJ0aCwgV0EsIEF1c3RyYWxpYSBbMl0gRGVwYXJ0bWVudCBvZiBFbmRvY3Jpbm9sb2d5
IGFuZCBEaWFiZXRlcywgU2lyIENoYXJsZXMgR2FpcmRuZXIgSG9zcGl0YWwsIFBlcnRoLCBXQSwg
QXVzdHJhbGlhLiYjeEQ7U2Nob29sIG9mIE1lZGljaW5lIGFuZCBQaGFybWFjb2xvZ3ksIFJveWFs
IFBlcnRoIEhvc3BpdGFsLCBVbml2ZXJzaXR5IG9mIFdlc3Rlcm4gQXVzdHJhbGlhLCBQZXJ0aCwg
V0EsIEF1c3RyYWxpYS4mI3hEO1NjaG9vbCBvZiBQdWJsaWMgSGVhbHRoLCBDdXJ0aW4gVW5pdmVy
c2l0eSwgUGVydGgsIFdBLCBBdXN0cmFsaWEuJiN4RDtEZXBhcnRtZW50IG9mIENhcmRpb3Zhc2N1
bGFyIE1lZGljaW5lLCBTaXIgQ2hhcmxlcyBHYWlyZG5lciBIb3NwaXRhbCwgUGVydGgsIFdBLCBB
dXN0cmFsaWEuPC9hdXRoLWFkZHJlc3M+PHRpdGxlcz48dGl0bGU+VGhlIGVmZmVjdHMgb2YgcHJv
YmlvdGljIGJhY3RlcmlhIG9uIGdseWNhZW1pYyBjb250cm9sIGluIG92ZXJ3ZWlnaHQgbWVuIGFu
ZCB3b21lbjogYSByYW5kb21pc2VkIGNvbnRyb2xsZWQgdHJpYWw8L3RpdGxlPjxzZWNvbmRhcnkt
dGl0bGU+RXVyIEogQ2xpbiBOdXRyPC9zZWNvbmRhcnktdGl0bGU+PGFsdC10aXRsZT5FdXJvcGVh
biBqb3VybmFsIG9mIGNsaW5pY2FsIG51dHJpdGlvbjwvYWx0LXRpdGxlPjwvdGl0bGVzPjxwZXJp
b2RpY2FsPjxmdWxsLXRpdGxlPkV1ciBKIENsaW4gTnV0cjwvZnVsbC10aXRsZT48YWJici0xPkV1
cm9wZWFuIGpvdXJuYWwgb2YgY2xpbmljYWwgbnV0cml0aW9uPC9hYmJyLTE+PC9wZXJpb2RpY2Fs
PjxhbHQtcGVyaW9kaWNhbD48ZnVsbC10aXRsZT5FdXIgSiBDbGluIE51dHI8L2Z1bGwtdGl0bGU+
PGFiYnItMT5FdXJvcGVhbiBqb3VybmFsIG9mIGNsaW5pY2FsIG51dHJpdGlvbjwvYWJici0xPjwv
YWx0LXBlcmlvZGljYWw+PHBhZ2VzPjQ0Ny01MjwvcGFnZXM+PHZvbHVtZT42ODwvdm9sdW1lPjxu
dW1iZXI+NDwvbnVtYmVyPjxlZGl0aW9uPjIwMTQvMDIvMjc8L2VkaXRpb24+PGRhdGVzPjx5ZWFy
PjIwMTQ8L3llYXI+PHB1Yi1kYXRlcz48ZGF0ZT5BcHI8L2RhdGU+PC9wdWItZGF0ZXM+PC9kYXRl
cz48aXNibj4xNDc2LTU2NDAgKEVsZWN0cm9uaWMpJiN4RDswOTU0LTMwMDcgKExpbmtpbmcpPC9p
c2JuPjxhY2Nlc3Npb24tbnVtPjI0NTY5NTM2PC9hY2Nlc3Npb24tbnVtPjx1cmxzPjwvdXJscz48
ZWxlY3Ryb25pYy1yZXNvdXJjZS1udW0+MTAuMTAzOC9lamNuLjIwMTMuMjk0PC9lbGVjdHJvbmlj
LXJlc291cmNlLW51bT48cmVtb3RlLWRhdGFiYXNlLXByb3ZpZGVyPk5MTTwvcmVtb3RlLWRhdGFi
YXNlLXByb3ZpZGVyPjxsYW5ndWFnZT5lbmc8L2xhbmd1YWdlPjwvcmVjb3JkPjwvQ2l0ZT48Q2l0
ZT48QXV0aG9yPk5hcnVzemV3aWN6PC9BdXRob3I+PFllYXI+MjAwMjwvWWVhcj48UmVjTnVtPjI5
PC9SZWNOdW0+PHJlY29yZD48cmVjLW51bWJlcj4yOTwvcmVjLW51bWJlcj48Zm9yZWlnbi1rZXlz
PjxrZXkgYXBwPSJFTiIgZGItaWQ9IjV0eHpzYTB2cTU1YXZpZXNzZXVwdHB3eXQ5dmV6NXMwYXcw
MCI+Mjk8L2tleT48L2ZvcmVpZ24ta2V5cz48cmVmLXR5cGUgbmFtZT0iSm91cm5hbCBBcnRpY2xl
Ij4xNzwvcmVmLXR5cGU+PGNvbnRyaWJ1dG9ycz48YXV0aG9ycz48YXV0aG9yPk5hcnVzemV3aWN6
LCBNLjwvYXV0aG9yPjxhdXRob3I+Sm9oYW5zc29uLCBNLiBMLjwvYXV0aG9yPjxhdXRob3I+WmFw
b2xza2EtRG93bmFyLCBELjwvYXV0aG9yPjxhdXRob3I+QnVrb3dza2EsIEguPC9hdXRob3I+PC9h
dXRob3JzPjwvY29udHJpYnV0b3JzPjxhdXRoLWFkZHJlc3M+UmVnaW9uYWwgQ2VudGVyIGZvciBB
dGhlcm9zY2xlcm9zaXMgUmVzZWFyY2gsIFBvbWVyYW5pYW4gQWNhZGVteSBvZiBNZWRpY2luZSwg
U3pjemVjaW4sIFBvbGFuZC48L2F1dGgtYWRkcmVzcz48dGl0bGVzPjx0aXRsZT5FZmZlY3Qgb2Yg
TGFjdG9iYWNpbGx1cyBwbGFudGFydW0gMjk5diBvbiBjYXJkaW92YXNjdWxhciBkaXNlYXNlIHJp
c2sgZmFjdG9ycyBpbiBzbW9rZXJzPC90aXRsZT48c2Vjb25kYXJ5LXRpdGxlPkFtIEogQ2xpbiBO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b2RpY2FsPjxwYWdlcz4xMjQ5LTU1PC9wYWdlcz48dm9sdW1lPjc2PC92b2x1bWU+PG51bWJlcj42
PC9udW1iZXI+PGVkaXRpb24+MjAwMi8xMS8yNzwvZWRpdGlvbj48a2V5d29yZHM+PGtleXdvcmQ+
QWR1bHQ8L2tleXdvcmQ+PGtleXdvcmQ+Q2FyZGlvdmFzY3VsYXIgRGlzZWFzZXMvIHByZXZlbnRp
b24gJmFtcDsgY29udHJvbDwva2V5d29yZD48a2V5d29yZD5DZWxsIEFkaGVzaW9uPC9rZXl3b3Jk
PjxrZXl3b3JkPkNob2xlc3Rlcm9sLCBIREwvYmxvb2Q8L2tleXdvcmQ+PGtleXdvcmQ+Q2hvbGVz
dGVyb2wsIExETC9ibG9vZDwva2V5d29yZD48a2V5d29yZD5Eb3VibGUtQmxpbmQgTWV0aG9kPC9r
ZXl3b3JkPjxrZXl3b3JkPkVuZG90aGVsaXVtLCBWYXNjdWxhci9jaGVtaXN0cnkvcGh5c2lvbG9n
eTwva2V5d29yZD48a2V5d29yZD5GMi1Jc29wcm9zdGFuZXMvYmxvb2Q8L2tleXdvcmQ+PGtleXdv
cmQ+RmVjZXMvbWljcm9iaW9sb2d5PC9rZXl3b3JkPjxrZXl3b3JkPkZlbWFsZTwva2V5d29yZD48
a2V5d29yZD5GaWJyaW5vZ2VuL2FuYWx5c2lzPC9rZXl3b3JkPjxrZXl3b3JkPkZsb3cgQ3l0b21l
dHJ5PC9rZXl3b3JkPjxrZXl3b3JkPkZvb2QgTWljcm9iaW9sb2d5PC9rZXl3b3JkPjxrZXl3b3Jk
Pkh1bWFuczwva2V5d29yZD48a2V5d29yZD5JbnRlcmxldWtpbi02L2Jsb29kPC9rZXl3b3JkPjxr
ZXl3b3JkPkxhY3RvYmFjaWxsdXM8L2tleXdvcmQ+PGtleXdvcmQ+TGlwaWRzL2Jsb29kPC9rZXl3
b3JkPjxrZXl3b3JkPk1hbGU8L2tleXdvcmQ+PGtleXdvcmQ+TWlkZGxlIEFnZWQ8L2tleXdvcmQ+
PGtleXdvcmQ+TW9ub2N5dGVzL3BoeXNpb2xvZ3k8L2tleXdvcmQ+PGtleXdvcmQ+UGxhY2Vib3M8
L2tleXdvcmQ+PGtleXdvcmQ+UHJvYmlvdGljczwva2V5d29yZD48a2V5d29yZD5SZWFjdGl2ZSBP
eHlnZW4gU3BlY2llcy9ibG9vZDwva2V5d29yZD48a2V5d29yZD5SaXNrIEZhY3RvcnM8L2tleXdv
cmQ+PGtleXdvcmQ+U21va2luZy8gYWR2ZXJzZSBlZmZlY3RzPC9rZXl3b3JkPjwva2V5d29yZHM+
PGRhdGVzPjx5ZWFyPjIwMDI8L3llYXI+PHB1Yi1kYXRlcz48ZGF0ZT5EZWM8L2RhdGU+PC9wdWIt
ZGF0ZXM+PC9kYXRlcz48aXNibj4wMDAyLTkxNjUgKFByaW50KSYjeEQ7MDAwMi05MTY1IChMaW5r
aW5nKTwvaXNibj48YWNjZXNzaW9uLW51bT4xMjQ1MDg5MDwvYWNjZXNzaW9uLW51bT48dXJscz48
L3VybHM+PHJlbW90ZS1kYXRhYmFzZS1wcm92aWRlcj5OTE08L3JlbW90ZS1kYXRhYmFzZS1wcm92
aWRlcj48bGFuZ3VhZ2U+ZW5nPC9sYW5ndWFnZT48L3JlY29yZD48L0NpdGU+PC9FbmROb3RlPn==
</w:fldData>
        </w:fldChar>
      </w:r>
      <w:r w:rsidR="00EE54FF">
        <w:rPr>
          <w:rFonts w:ascii="Times" w:hAnsi="Times"/>
          <w:bCs/>
          <w:kern w:val="0"/>
        </w:rPr>
        <w:instrText xml:space="preserve"> ADDIN EN.CITE.DATA </w:instrText>
      </w:r>
      <w:r w:rsidR="00E93DA2">
        <w:rPr>
          <w:rFonts w:ascii="Times" w:hAnsi="Times"/>
          <w:bCs/>
          <w:kern w:val="0"/>
        </w:rPr>
      </w:r>
      <w:r w:rsidR="00E93DA2">
        <w:rPr>
          <w:rFonts w:ascii="Times" w:hAnsi="Times"/>
          <w:bCs/>
          <w:kern w:val="0"/>
        </w:rPr>
        <w:fldChar w:fldCharType="end"/>
      </w:r>
      <w:r w:rsidR="00E93DA2" w:rsidRPr="00B8024E">
        <w:rPr>
          <w:rFonts w:ascii="Times" w:hAnsi="Times"/>
          <w:bCs/>
          <w:kern w:val="0"/>
        </w:rPr>
      </w:r>
      <w:r w:rsidR="00E93DA2" w:rsidRPr="00B8024E">
        <w:rPr>
          <w:rFonts w:ascii="Times" w:hAnsi="Times"/>
          <w:bCs/>
          <w:kern w:val="0"/>
        </w:rPr>
        <w:fldChar w:fldCharType="separate"/>
      </w:r>
      <w:r w:rsidR="00EE54FF">
        <w:rPr>
          <w:rFonts w:ascii="Times" w:hAnsi="Times"/>
          <w:bCs/>
          <w:noProof/>
          <w:kern w:val="0"/>
        </w:rPr>
        <w:t>[</w:t>
      </w:r>
      <w:r w:rsidR="00E93DA2">
        <w:fldChar w:fldCharType="begin"/>
      </w:r>
      <w:r w:rsidR="00E93DA2">
        <w:instrText>HYPERLINK \l "_ENREF_14" \o "Ivey, 2014 #28"</w:instrText>
      </w:r>
      <w:r w:rsidR="00E93DA2">
        <w:fldChar w:fldCharType="separate"/>
      </w:r>
      <w:r w:rsidR="00EE54FF">
        <w:rPr>
          <w:rFonts w:ascii="Times" w:hAnsi="Times"/>
          <w:bCs/>
          <w:noProof/>
          <w:kern w:val="0"/>
        </w:rPr>
        <w:t>14</w:t>
      </w:r>
      <w:r w:rsidR="00E93DA2">
        <w:fldChar w:fldCharType="end"/>
      </w:r>
      <w:r w:rsidR="00EE54FF">
        <w:rPr>
          <w:rFonts w:ascii="Times" w:hAnsi="Times"/>
          <w:bCs/>
          <w:noProof/>
          <w:kern w:val="0"/>
        </w:rPr>
        <w:t>,</w:t>
      </w:r>
      <w:r w:rsidR="00E93DA2">
        <w:fldChar w:fldCharType="begin"/>
      </w:r>
      <w:r w:rsidR="00E93DA2">
        <w:instrText>HYPERLINK \l "_ENREF_15" \o "Naruszewicz, 2002 #29"</w:instrText>
      </w:r>
      <w:r w:rsidR="00E93DA2">
        <w:fldChar w:fldCharType="separate"/>
      </w:r>
      <w:r w:rsidR="00EE54FF">
        <w:rPr>
          <w:rFonts w:ascii="Times" w:hAnsi="Times"/>
          <w:bCs/>
          <w:noProof/>
          <w:kern w:val="0"/>
        </w:rPr>
        <w:t>15</w:t>
      </w:r>
      <w:r w:rsidR="00E93DA2">
        <w:fldChar w:fldCharType="end"/>
      </w:r>
      <w:r w:rsidR="00EE54FF">
        <w:rPr>
          <w:rFonts w:ascii="Times" w:hAnsi="Times"/>
          <w:bCs/>
          <w:noProof/>
          <w:kern w:val="0"/>
        </w:rPr>
        <w:t>]</w:t>
      </w:r>
      <w:r w:rsidR="00E93DA2" w:rsidRPr="00B8024E">
        <w:rPr>
          <w:rFonts w:ascii="Times" w:hAnsi="Times"/>
          <w:bCs/>
          <w:kern w:val="0"/>
        </w:rPr>
        <w:fldChar w:fldCharType="end"/>
      </w:r>
      <w:r w:rsidR="00F73E2B" w:rsidRPr="00B8024E">
        <w:rPr>
          <w:rFonts w:ascii="Times" w:hAnsi="Times"/>
          <w:bCs/>
          <w:kern w:val="0"/>
        </w:rPr>
        <w:t xml:space="preserve">. </w:t>
      </w:r>
      <w:ins w:id="317" w:author="Accdon" w:date="2015-03-03T14:58:00Z">
        <w:r w:rsidR="00C647F9" w:rsidRPr="001372D8">
          <w:rPr>
            <w:rFonts w:ascii="Times" w:hAnsi="Times"/>
            <w:bCs/>
            <w:kern w:val="0"/>
          </w:rPr>
          <w:t>Such</w:t>
        </w:r>
      </w:ins>
      <w:del w:id="318" w:author="Accdon" w:date="2015-03-03T14:58:00Z">
        <w:r w:rsidR="00F73E2B" w:rsidRPr="00B8024E">
          <w:rPr>
            <w:rFonts w:ascii="Times" w:hAnsi="Times"/>
          </w:rPr>
          <w:delText>T</w:delText>
        </w:r>
        <w:r w:rsidR="001D67B9" w:rsidRPr="00B8024E">
          <w:rPr>
            <w:rFonts w:ascii="Times" w:hAnsi="Times"/>
          </w:rPr>
          <w:delText>hose</w:delText>
        </w:r>
      </w:del>
      <w:r w:rsidR="001D67B9" w:rsidRPr="001372D8">
        <w:rPr>
          <w:rFonts w:ascii="Times" w:hAnsi="Times"/>
          <w:kern w:val="0"/>
          <w:rPrChange w:id="319" w:author="Accdon" w:date="2015-03-03T14:58:00Z">
            <w:rPr>
              <w:rFonts w:ascii="Times" w:hAnsi="Times"/>
            </w:rPr>
          </w:rPrChange>
        </w:rPr>
        <w:t xml:space="preserve"> </w:t>
      </w:r>
      <w:r w:rsidR="001D67B9" w:rsidRPr="00B8024E">
        <w:rPr>
          <w:rFonts w:ascii="Times" w:hAnsi="Times"/>
        </w:rPr>
        <w:t xml:space="preserve">inconsistent findings </w:t>
      </w:r>
      <w:ins w:id="320" w:author="Accdon" w:date="2015-03-03T14:58:00Z">
        <w:r w:rsidR="00C647F9" w:rsidRPr="001372D8">
          <w:rPr>
            <w:rFonts w:ascii="Times" w:hAnsi="Times"/>
          </w:rPr>
          <w:t>complicate approaches</w:t>
        </w:r>
      </w:ins>
      <w:del w:id="321" w:author="Accdon" w:date="2015-03-03T14:58:00Z">
        <w:r w:rsidR="001D67B9" w:rsidRPr="00B8024E">
          <w:rPr>
            <w:rFonts w:ascii="Times" w:hAnsi="Times"/>
          </w:rPr>
          <w:delText>make it difficult</w:delText>
        </w:r>
      </w:del>
      <w:r w:rsidR="001D67B9" w:rsidRPr="00B8024E">
        <w:rPr>
          <w:rFonts w:ascii="Times" w:hAnsi="Times"/>
        </w:rPr>
        <w:t xml:space="preserve"> to </w:t>
      </w:r>
      <w:ins w:id="322" w:author="Accdon" w:date="2015-03-03T14:58:00Z">
        <w:r w:rsidR="00C647F9" w:rsidRPr="001372D8">
          <w:rPr>
            <w:rFonts w:ascii="Times" w:hAnsi="Times"/>
          </w:rPr>
          <w:t xml:space="preserve">and conclusions about </w:t>
        </w:r>
      </w:ins>
      <w:del w:id="323" w:author="Accdon" w:date="2015-03-03T14:58:00Z">
        <w:r w:rsidR="001D67B9" w:rsidRPr="00B8024E">
          <w:rPr>
            <w:rFonts w:ascii="Times" w:hAnsi="Times"/>
          </w:rPr>
          <w:delText>obtain a clear view on the overall effect</w:delText>
        </w:r>
        <w:r w:rsidR="008406D9" w:rsidRPr="00B8024E">
          <w:rPr>
            <w:rFonts w:ascii="Times" w:hAnsi="Times"/>
          </w:rPr>
          <w:delText xml:space="preserve"> of </w:delText>
        </w:r>
      </w:del>
      <w:r w:rsidR="008406D9" w:rsidRPr="00B8024E">
        <w:rPr>
          <w:rFonts w:ascii="Times" w:hAnsi="Times"/>
        </w:rPr>
        <w:t>probiotic</w:t>
      </w:r>
      <w:ins w:id="324" w:author="Accdon" w:date="2015-03-03T14:58:00Z">
        <w:r w:rsidR="00C647F9" w:rsidRPr="001372D8">
          <w:rPr>
            <w:rFonts w:ascii="Times" w:hAnsi="Times"/>
          </w:rPr>
          <w:t xml:space="preserve"> use</w:t>
        </w:r>
      </w:ins>
      <w:r w:rsidR="008406D9" w:rsidRPr="00B8024E">
        <w:rPr>
          <w:rFonts w:ascii="Times" w:hAnsi="Times"/>
        </w:rPr>
        <w:t xml:space="preserve">. Therefore, </w:t>
      </w:r>
      <w:del w:id="325" w:author="Accdon" w:date="2015-03-03T14:58:00Z">
        <w:r w:rsidR="008406D9" w:rsidRPr="00B8024E">
          <w:rPr>
            <w:rFonts w:ascii="Times" w:hAnsi="Times"/>
          </w:rPr>
          <w:delText>in this</w:delText>
        </w:r>
        <w:r w:rsidR="001D67B9" w:rsidRPr="00B8024E">
          <w:rPr>
            <w:rFonts w:ascii="Times" w:hAnsi="Times"/>
          </w:rPr>
          <w:delText xml:space="preserve"> present study, </w:delText>
        </w:r>
      </w:del>
      <w:r w:rsidR="001D67B9" w:rsidRPr="00B8024E">
        <w:rPr>
          <w:rFonts w:ascii="Times" w:hAnsi="Times"/>
        </w:rPr>
        <w:t xml:space="preserve">we </w:t>
      </w:r>
      <w:del w:id="326" w:author="Accdon" w:date="2015-03-03T14:58:00Z">
        <w:r w:rsidR="001D67B9" w:rsidRPr="00B8024E">
          <w:rPr>
            <w:rFonts w:ascii="Times" w:hAnsi="Times"/>
          </w:rPr>
          <w:delText xml:space="preserve">aimed to </w:delText>
        </w:r>
      </w:del>
      <w:r w:rsidR="001D67B9" w:rsidRPr="00B8024E">
        <w:rPr>
          <w:rFonts w:ascii="Times" w:hAnsi="Times"/>
        </w:rPr>
        <w:t>systematically examine</w:t>
      </w:r>
      <w:ins w:id="327" w:author="Accdon" w:date="2015-03-03T14:58:00Z">
        <w:r w:rsidR="00C647F9" w:rsidRPr="001372D8">
          <w:rPr>
            <w:rFonts w:ascii="Times" w:hAnsi="Times"/>
          </w:rPr>
          <w:t>d</w:t>
        </w:r>
      </w:ins>
      <w:r w:rsidR="001D67B9" w:rsidRPr="00B8024E">
        <w:rPr>
          <w:rFonts w:ascii="Times" w:hAnsi="Times"/>
        </w:rPr>
        <w:t xml:space="preserve"> the effect of probiotic</w:t>
      </w:r>
      <w:ins w:id="328" w:author="Accdon" w:date="2015-03-03T14:58:00Z">
        <w:r w:rsidR="00C647F9" w:rsidRPr="001372D8">
          <w:rPr>
            <w:rFonts w:ascii="Times" w:hAnsi="Times"/>
          </w:rPr>
          <w:t>s</w:t>
        </w:r>
      </w:ins>
      <w:r w:rsidR="001D67B9" w:rsidRPr="00B8024E">
        <w:rPr>
          <w:rFonts w:ascii="Times" w:hAnsi="Times"/>
        </w:rPr>
        <w:t xml:space="preserve"> on </w:t>
      </w:r>
      <w:ins w:id="329" w:author="Accdon" w:date="2015-03-03T14:58:00Z">
        <w:r w:rsidR="00C647F9" w:rsidRPr="001372D8">
          <w:rPr>
            <w:rFonts w:ascii="Times" w:hAnsi="Times"/>
          </w:rPr>
          <w:t>glucose control using</w:t>
        </w:r>
      </w:ins>
      <w:del w:id="330" w:author="Accdon" w:date="2015-03-03T14:58:00Z">
        <w:r w:rsidR="008406D9" w:rsidRPr="00B8024E">
          <w:rPr>
            <w:rFonts w:ascii="Times" w:hAnsi="Times"/>
          </w:rPr>
          <w:delText xml:space="preserve">glycaemic </w:delText>
        </w:r>
        <w:r w:rsidR="001D67B9" w:rsidRPr="00B8024E">
          <w:rPr>
            <w:rFonts w:ascii="Times" w:hAnsi="Times"/>
          </w:rPr>
          <w:delText>by conducting</w:delText>
        </w:r>
      </w:del>
      <w:r w:rsidR="001D67B9" w:rsidRPr="00B8024E">
        <w:rPr>
          <w:rFonts w:ascii="Times" w:hAnsi="Times"/>
        </w:rPr>
        <w:t xml:space="preserve"> a meta-analysis of randomized controlled trials</w:t>
      </w:r>
      <w:r w:rsidR="00E754E3" w:rsidRPr="00B8024E">
        <w:rPr>
          <w:rFonts w:ascii="Times" w:hAnsi="Times"/>
        </w:rPr>
        <w:t xml:space="preserve"> (RCTs)</w:t>
      </w:r>
      <w:r w:rsidR="001D67B9" w:rsidRPr="00B8024E">
        <w:rPr>
          <w:rFonts w:ascii="Times" w:hAnsi="Times"/>
        </w:rPr>
        <w:t>.</w:t>
      </w:r>
    </w:p>
    <w:p w14:paraId="32680AD0" w14:textId="1E6050DA" w:rsidR="00D67180" w:rsidRPr="001372D8" w:rsidRDefault="00C647F9" w:rsidP="0014355A">
      <w:pPr>
        <w:widowControl/>
        <w:jc w:val="left"/>
        <w:rPr>
          <w:rFonts w:ascii="Times" w:hAnsi="Times"/>
          <w:b/>
          <w:kern w:val="0"/>
          <w:rPrChange w:id="331" w:author="Accdon" w:date="2015-03-03T14:58:00Z">
            <w:rPr>
              <w:rFonts w:ascii="Times" w:hAnsi="Times"/>
              <w:b/>
              <w:bCs/>
              <w:kern w:val="0"/>
              <w:sz w:val="40"/>
              <w:szCs w:val="40"/>
            </w:rPr>
          </w:rPrChange>
        </w:rPr>
      </w:pPr>
      <w:ins w:id="332" w:author="Accdon" w:date="2015-03-03T14:58:00Z">
        <w:r w:rsidRPr="001372D8">
          <w:rPr>
            <w:rFonts w:ascii="Times" w:hAnsi="Times"/>
            <w:b/>
            <w:bCs/>
            <w:kern w:val="0"/>
            <w:szCs w:val="40"/>
          </w:rPr>
          <w:br w:type="page"/>
        </w:r>
      </w:ins>
      <w:r w:rsidR="00192CE7" w:rsidRPr="00D133CD">
        <w:rPr>
          <w:rFonts w:ascii="Times" w:hAnsi="Times"/>
          <w:b/>
          <w:kern w:val="0"/>
          <w:rPrChange w:id="333" w:author="Accdon" w:date="2015-03-03T14:58:00Z">
            <w:rPr>
              <w:rFonts w:ascii="Times" w:hAnsi="Times"/>
              <w:b/>
              <w:bCs/>
              <w:kern w:val="0"/>
              <w:sz w:val="40"/>
              <w:szCs w:val="40"/>
            </w:rPr>
          </w:rPrChange>
        </w:rPr>
        <w:t>Material</w:t>
      </w:r>
      <w:r w:rsidR="00B8024E" w:rsidRPr="00D133CD">
        <w:rPr>
          <w:rFonts w:ascii="Times" w:hAnsi="Times"/>
          <w:b/>
          <w:kern w:val="0"/>
          <w:rPrChange w:id="334" w:author="Accdon" w:date="2015-03-03T14:58:00Z">
            <w:rPr>
              <w:rFonts w:ascii="Times" w:hAnsi="Times"/>
              <w:b/>
              <w:bCs/>
              <w:kern w:val="0"/>
              <w:sz w:val="40"/>
              <w:szCs w:val="40"/>
            </w:rPr>
          </w:rPrChange>
        </w:rPr>
        <w:t xml:space="preserve">s and </w:t>
      </w:r>
      <w:r w:rsidR="00E754E3" w:rsidRPr="00D133CD">
        <w:rPr>
          <w:rFonts w:ascii="Times" w:hAnsi="Times"/>
          <w:b/>
          <w:kern w:val="0"/>
          <w:rPrChange w:id="335" w:author="Accdon" w:date="2015-03-03T14:58:00Z">
            <w:rPr>
              <w:rFonts w:ascii="Times" w:hAnsi="Times"/>
              <w:b/>
              <w:bCs/>
              <w:kern w:val="0"/>
              <w:sz w:val="40"/>
              <w:szCs w:val="40"/>
            </w:rPr>
          </w:rPrChange>
        </w:rPr>
        <w:t>Methods</w:t>
      </w:r>
    </w:p>
    <w:p w14:paraId="5C73ADD8" w14:textId="77777777" w:rsidR="00D67180" w:rsidRDefault="00D67180" w:rsidP="006B0FB5">
      <w:pPr>
        <w:widowControl/>
        <w:autoSpaceDE w:val="0"/>
        <w:autoSpaceDN w:val="0"/>
        <w:adjustRightInd w:val="0"/>
        <w:spacing w:after="240" w:line="480" w:lineRule="auto"/>
        <w:rPr>
          <w:rFonts w:ascii="Times" w:hAnsi="Times" w:cs="宋体"/>
          <w:i/>
        </w:rPr>
      </w:pPr>
      <w:r w:rsidRPr="00D133CD">
        <w:rPr>
          <w:rFonts w:ascii="Times" w:hAnsi="Times"/>
          <w:b/>
          <w:rPrChange w:id="336" w:author="Accdon" w:date="2015-03-03T14:58:00Z">
            <w:rPr>
              <w:rFonts w:ascii="Times" w:hAnsi="Times" w:cs="宋体"/>
              <w:b/>
              <w:sz w:val="32"/>
              <w:szCs w:val="32"/>
            </w:rPr>
          </w:rPrChange>
        </w:rPr>
        <w:t xml:space="preserve">1. </w:t>
      </w:r>
      <w:r w:rsidR="00E754E3" w:rsidRPr="00D133CD">
        <w:rPr>
          <w:rFonts w:ascii="Times" w:hAnsi="Times"/>
          <w:b/>
          <w:rPrChange w:id="337" w:author="Accdon" w:date="2015-03-03T14:58:00Z">
            <w:rPr>
              <w:rFonts w:ascii="Times" w:hAnsi="Times" w:cs="宋体"/>
              <w:b/>
              <w:sz w:val="32"/>
              <w:szCs w:val="32"/>
            </w:rPr>
          </w:rPrChange>
        </w:rPr>
        <w:t>Literature search</w:t>
      </w:r>
      <w:r w:rsidR="001F3B3C" w:rsidRPr="00B8024E">
        <w:rPr>
          <w:rFonts w:ascii="Times" w:hAnsi="Times" w:cs="宋体"/>
          <w:i/>
        </w:rPr>
        <w:t xml:space="preserve"> </w:t>
      </w:r>
    </w:p>
    <w:p w14:paraId="5CE120F7" w14:textId="77777777" w:rsidR="00DF2CD1" w:rsidRPr="001372D8" w:rsidRDefault="00D67180" w:rsidP="006B0FB5">
      <w:pPr>
        <w:widowControl/>
        <w:autoSpaceDE w:val="0"/>
        <w:autoSpaceDN w:val="0"/>
        <w:adjustRightInd w:val="0"/>
        <w:spacing w:after="240" w:line="480" w:lineRule="auto"/>
        <w:rPr>
          <w:rFonts w:ascii="Times" w:hAnsi="Times"/>
          <w:b/>
          <w:kern w:val="0"/>
          <w:rPrChange w:id="338" w:author="Accdon" w:date="2015-03-03T14:58:00Z">
            <w:rPr>
              <w:rFonts w:ascii="Times" w:hAnsi="Times"/>
              <w:b/>
              <w:bCs/>
              <w:kern w:val="0"/>
              <w:sz w:val="40"/>
              <w:szCs w:val="40"/>
            </w:rPr>
          </w:rPrChange>
        </w:rPr>
      </w:pPr>
      <w:del w:id="339" w:author="Tracy" w:date="2015-03-04T00:46:00Z">
        <w:r w:rsidDel="0041095F">
          <w:rPr>
            <w:rFonts w:ascii="Times" w:hAnsi="Times" w:cs="宋体"/>
            <w:i/>
          </w:rPr>
          <w:delText xml:space="preserve">  </w:delText>
        </w:r>
      </w:del>
      <w:del w:id="340" w:author="Accdon" w:date="2015-03-03T14:58:00Z">
        <w:r>
          <w:rPr>
            <w:rFonts w:ascii="Times" w:hAnsi="Times" w:cs="宋体"/>
            <w:i/>
          </w:rPr>
          <w:delText xml:space="preserve">  </w:delText>
        </w:r>
      </w:del>
      <w:r w:rsidR="00DF2CD1" w:rsidRPr="00B8024E">
        <w:rPr>
          <w:rFonts w:ascii="Times" w:hAnsi="Times"/>
          <w:bCs/>
        </w:rPr>
        <w:t>The online databases PubMed, The Cochrane Library, EMBASE,</w:t>
      </w:r>
      <w:ins w:id="341" w:author="Accdon" w:date="2015-03-03T14:58:00Z">
        <w:r w:rsidR="00DF2CD1" w:rsidRPr="001372D8">
          <w:rPr>
            <w:rFonts w:ascii="Times" w:hAnsi="Times"/>
            <w:bCs/>
          </w:rPr>
          <w:t xml:space="preserve"> </w:t>
        </w:r>
        <w:r w:rsidR="00112455" w:rsidRPr="001372D8">
          <w:rPr>
            <w:rFonts w:ascii="Times" w:hAnsi="Times"/>
            <w:bCs/>
          </w:rPr>
          <w:t>and</w:t>
        </w:r>
      </w:ins>
      <w:r w:rsidR="00DF2CD1" w:rsidRPr="00B8024E">
        <w:rPr>
          <w:rFonts w:ascii="Times" w:hAnsi="Times"/>
          <w:bCs/>
        </w:rPr>
        <w:t xml:space="preserve"> Clinicaltrial.gov were searched until October 2014 for relevant studies. The following terms were used to search for relevant publication:</w:t>
      </w:r>
      <w:r w:rsidR="00DF2CD1" w:rsidRPr="00B8024E">
        <w:rPr>
          <w:rFonts w:ascii="Times" w:hAnsi="Times"/>
        </w:rPr>
        <w:t xml:space="preserve"> ‘</w:t>
      </w:r>
      <w:r w:rsidR="00DF2CD1" w:rsidRPr="00B8024E">
        <w:rPr>
          <w:rFonts w:ascii="Times" w:hAnsi="Times"/>
          <w:bCs/>
        </w:rPr>
        <w:t xml:space="preserve">probiotic’, </w:t>
      </w:r>
      <w:ins w:id="342" w:author="Accdon" w:date="2015-03-03T14:58:00Z">
        <w:r w:rsidR="00DF2CD1" w:rsidRPr="001372D8">
          <w:rPr>
            <w:rFonts w:ascii="Times" w:hAnsi="Times"/>
            <w:bCs/>
          </w:rPr>
          <w:t>‘</w:t>
        </w:r>
        <w:r w:rsidR="001372D8" w:rsidRPr="001372D8">
          <w:rPr>
            <w:rFonts w:ascii="Times" w:hAnsi="Times"/>
            <w:bCs/>
          </w:rPr>
          <w:t>lactobacilli</w:t>
        </w:r>
        <w:r w:rsidR="00DF2CD1" w:rsidRPr="001372D8">
          <w:rPr>
            <w:rFonts w:ascii="Times" w:hAnsi="Times"/>
            <w:bCs/>
          </w:rPr>
          <w:t>’,</w:t>
        </w:r>
      </w:ins>
      <w:del w:id="343" w:author="Accdon" w:date="2015-03-03T14:58:00Z">
        <w:r w:rsidR="00DF2CD1" w:rsidRPr="00B8024E">
          <w:rPr>
            <w:rFonts w:ascii="Times" w:hAnsi="Times"/>
            <w:bCs/>
          </w:rPr>
          <w:delText>‘lactobacill’,</w:delText>
        </w:r>
      </w:del>
      <w:r w:rsidR="00DF2CD1" w:rsidRPr="00B8024E">
        <w:rPr>
          <w:rFonts w:ascii="Times" w:hAnsi="Times"/>
          <w:bCs/>
        </w:rPr>
        <w:t xml:space="preserve"> ‘bifidobacter’, ‘</w:t>
      </w:r>
      <w:r w:rsidR="00DF2CD1" w:rsidRPr="00B8024E">
        <w:rPr>
          <w:rFonts w:ascii="Times" w:hAnsi="Times"/>
          <w:kern w:val="0"/>
        </w:rPr>
        <w:t>bacillus</w:t>
      </w:r>
      <w:r w:rsidR="00DF2CD1" w:rsidRPr="00B8024E">
        <w:rPr>
          <w:rFonts w:ascii="Times" w:hAnsi="Times"/>
          <w:bCs/>
        </w:rPr>
        <w:t>’</w:t>
      </w:r>
      <w:r w:rsidR="00DF2CD1" w:rsidRPr="00B8024E">
        <w:rPr>
          <w:rFonts w:ascii="Times" w:hAnsi="Times"/>
          <w:kern w:val="0"/>
        </w:rPr>
        <w:t>, ‘</w:t>
      </w:r>
      <w:r w:rsidR="00DF2CD1" w:rsidRPr="00B8024E">
        <w:rPr>
          <w:rFonts w:ascii="Times" w:hAnsi="Times"/>
          <w:bCs/>
        </w:rPr>
        <w:t xml:space="preserve">saccharomyces’, ‘enterococcus’, ‘streptococcus’, ‘yogurt’, ‘yoghurt’, ‘sour milk’, ‘fermented milk’, ‘gut microbiota’ in combination with </w:t>
      </w:r>
      <w:r w:rsidR="000C660E" w:rsidRPr="00B8024E">
        <w:rPr>
          <w:rFonts w:ascii="Times" w:hAnsi="Times"/>
          <w:bCs/>
        </w:rPr>
        <w:t>‘</w:t>
      </w:r>
      <w:r w:rsidR="00DF2CD1" w:rsidRPr="00B8024E">
        <w:rPr>
          <w:rFonts w:ascii="Times" w:hAnsi="Times"/>
          <w:bCs/>
        </w:rPr>
        <w:t>glucose</w:t>
      </w:r>
      <w:r w:rsidR="000C660E" w:rsidRPr="00B8024E">
        <w:rPr>
          <w:rFonts w:ascii="Times" w:hAnsi="Times"/>
          <w:bCs/>
        </w:rPr>
        <w:t>’</w:t>
      </w:r>
      <w:r w:rsidR="00DF2CD1" w:rsidRPr="00B8024E">
        <w:rPr>
          <w:rFonts w:ascii="Times" w:hAnsi="Times"/>
          <w:bCs/>
        </w:rPr>
        <w:t xml:space="preserve">, </w:t>
      </w:r>
      <w:r w:rsidR="000C660E" w:rsidRPr="00B8024E">
        <w:rPr>
          <w:rFonts w:ascii="Times" w:hAnsi="Times"/>
          <w:bCs/>
        </w:rPr>
        <w:t>‘</w:t>
      </w:r>
      <w:r w:rsidR="00DF2CD1" w:rsidRPr="00B8024E">
        <w:rPr>
          <w:rFonts w:ascii="Times" w:hAnsi="Times"/>
          <w:bCs/>
        </w:rPr>
        <w:t>blood sugar</w:t>
      </w:r>
      <w:r w:rsidR="000C660E" w:rsidRPr="00B8024E">
        <w:rPr>
          <w:rFonts w:ascii="Times" w:hAnsi="Times"/>
          <w:bCs/>
        </w:rPr>
        <w:t>’</w:t>
      </w:r>
      <w:r w:rsidR="00DF2CD1" w:rsidRPr="00B8024E">
        <w:rPr>
          <w:rFonts w:ascii="Times" w:hAnsi="Times"/>
          <w:bCs/>
        </w:rPr>
        <w:t xml:space="preserve">, </w:t>
      </w:r>
      <w:ins w:id="344" w:author="Accdon" w:date="2015-03-03T14:58:00Z">
        <w:r w:rsidR="000C660E" w:rsidRPr="001372D8">
          <w:rPr>
            <w:rFonts w:ascii="Times" w:hAnsi="Times"/>
            <w:bCs/>
          </w:rPr>
          <w:t>‘</w:t>
        </w:r>
        <w:r w:rsidR="00D133CD" w:rsidRPr="00D133CD">
          <w:rPr>
            <w:rFonts w:ascii="Times" w:hAnsi="Times"/>
            <w:kern w:val="0"/>
          </w:rPr>
          <w:t>glycemic’,</w:t>
        </w:r>
      </w:ins>
      <w:del w:id="345" w:author="Accdon" w:date="2015-03-03T14:58:00Z">
        <w:r w:rsidR="000C660E" w:rsidRPr="00B8024E">
          <w:rPr>
            <w:rFonts w:ascii="Times" w:hAnsi="Times"/>
            <w:bCs/>
          </w:rPr>
          <w:delText>‘</w:delText>
        </w:r>
        <w:r w:rsidR="00DF2CD1" w:rsidRPr="00B8024E">
          <w:rPr>
            <w:rFonts w:ascii="Times" w:hAnsi="Times"/>
            <w:color w:val="1A1718"/>
            <w:kern w:val="0"/>
          </w:rPr>
          <w:delText>glycaemic</w:delText>
        </w:r>
        <w:r w:rsidR="000C660E" w:rsidRPr="00B8024E">
          <w:rPr>
            <w:rFonts w:ascii="Times" w:hAnsi="Times"/>
            <w:color w:val="1A1718"/>
            <w:kern w:val="0"/>
          </w:rPr>
          <w:delText>’</w:delText>
        </w:r>
        <w:r w:rsidR="00DF2CD1" w:rsidRPr="00B8024E">
          <w:rPr>
            <w:rFonts w:ascii="Times" w:hAnsi="Times"/>
            <w:color w:val="1A1718"/>
            <w:kern w:val="0"/>
          </w:rPr>
          <w:delText>,</w:delText>
        </w:r>
      </w:del>
      <w:r w:rsidR="001F3B3C" w:rsidRPr="00D133CD">
        <w:rPr>
          <w:rFonts w:ascii="Times" w:hAnsi="Times"/>
          <w:kern w:val="0"/>
          <w:rPrChange w:id="346" w:author="Accdon" w:date="2015-03-03T14:58:00Z">
            <w:rPr>
              <w:rFonts w:ascii="Times" w:hAnsi="Times"/>
              <w:color w:val="1A1718"/>
              <w:kern w:val="0"/>
            </w:rPr>
          </w:rPrChange>
        </w:rPr>
        <w:t xml:space="preserve"> </w:t>
      </w:r>
      <w:r w:rsidR="000C660E" w:rsidRPr="00B8024E">
        <w:rPr>
          <w:rFonts w:ascii="Times" w:hAnsi="Times"/>
          <w:kern w:val="0"/>
        </w:rPr>
        <w:t>‘</w:t>
      </w:r>
      <w:r w:rsidR="001F3B3C" w:rsidRPr="00B8024E">
        <w:rPr>
          <w:rFonts w:ascii="Times" w:hAnsi="Times"/>
          <w:kern w:val="0"/>
        </w:rPr>
        <w:t>hyperglycemia</w:t>
      </w:r>
      <w:r w:rsidR="000C660E" w:rsidRPr="00B8024E">
        <w:rPr>
          <w:rFonts w:ascii="Times" w:hAnsi="Times"/>
          <w:kern w:val="0"/>
        </w:rPr>
        <w:t>’</w:t>
      </w:r>
      <w:r w:rsidR="00DF2CD1" w:rsidRPr="00B8024E">
        <w:rPr>
          <w:rFonts w:ascii="Times" w:hAnsi="Times"/>
          <w:kern w:val="0"/>
        </w:rPr>
        <w:t xml:space="preserve">. We supplemented the literature search by scanning the reference lists of relevant articles. The methodology of this systematic review </w:t>
      </w:r>
      <w:r w:rsidR="006B0FB5" w:rsidRPr="006B0FB5">
        <w:rPr>
          <w:rFonts w:ascii="Times" w:hAnsi="Times"/>
          <w:kern w:val="0"/>
        </w:rPr>
        <w:t xml:space="preserve">were specified in advance and documented in a protocol that was published in a prospective register of systematic reviews, PROSPERO </w:t>
      </w:r>
      <w:ins w:id="347" w:author="Accdon" w:date="2015-03-03T14:58:00Z">
        <w:r w:rsidR="006B0FB5" w:rsidRPr="001372D8">
          <w:rPr>
            <w:rFonts w:ascii="Times" w:hAnsi="Times"/>
            <w:kern w:val="0"/>
          </w:rPr>
          <w:t>(www.crd.york.ac.uk/PROSPERO;</w:t>
        </w:r>
      </w:ins>
      <w:del w:id="348" w:author="Accdon" w:date="2015-03-03T14:58:00Z">
        <w:r w:rsidR="006B0FB5" w:rsidRPr="006B0FB5">
          <w:rPr>
            <w:rFonts w:ascii="Times" w:hAnsi="Times"/>
            <w:kern w:val="0"/>
          </w:rPr>
          <w:delText>(http://www.crd.york.ac.uk/PROSPERO;</w:delText>
        </w:r>
      </w:del>
      <w:r w:rsidR="006B0FB5" w:rsidRPr="006B0FB5">
        <w:rPr>
          <w:rFonts w:ascii="Times" w:hAnsi="Times"/>
          <w:kern w:val="0"/>
        </w:rPr>
        <w:t xml:space="preserve"> ref CRD</w:t>
      </w:r>
      <w:r w:rsidR="006B0FB5" w:rsidRPr="00B8024E">
        <w:rPr>
          <w:rFonts w:ascii="Times" w:hAnsi="Times"/>
          <w:kern w:val="0"/>
        </w:rPr>
        <w:t>42014014498</w:t>
      </w:r>
      <w:r w:rsidR="006B0FB5" w:rsidRPr="006B0FB5">
        <w:rPr>
          <w:rFonts w:ascii="Times" w:hAnsi="Times"/>
          <w:kern w:val="0"/>
        </w:rPr>
        <w:t>).</w:t>
      </w:r>
    </w:p>
    <w:p w14:paraId="43BA9A58" w14:textId="77777777" w:rsidR="00D67180" w:rsidRPr="00D67180" w:rsidRDefault="00D67180" w:rsidP="00B8024E">
      <w:pPr>
        <w:widowControl/>
        <w:autoSpaceDE w:val="0"/>
        <w:autoSpaceDN w:val="0"/>
        <w:adjustRightInd w:val="0"/>
        <w:spacing w:line="480" w:lineRule="auto"/>
        <w:rPr>
          <w:rFonts w:ascii="Times" w:hAnsi="Times" w:cs="宋体"/>
          <w:b/>
          <w:i/>
        </w:rPr>
      </w:pPr>
      <w:r w:rsidRPr="00D133CD">
        <w:rPr>
          <w:rFonts w:ascii="Times" w:hAnsi="Times"/>
          <w:b/>
          <w:rPrChange w:id="349" w:author="Accdon" w:date="2015-03-03T14:58:00Z">
            <w:rPr>
              <w:rFonts w:ascii="Times" w:hAnsi="Times" w:cs="宋体"/>
              <w:b/>
              <w:sz w:val="32"/>
              <w:szCs w:val="32"/>
            </w:rPr>
          </w:rPrChange>
        </w:rPr>
        <w:t xml:space="preserve">2. </w:t>
      </w:r>
      <w:r w:rsidR="00C42D5C" w:rsidRPr="00D133CD">
        <w:rPr>
          <w:rFonts w:ascii="Times" w:hAnsi="Times"/>
          <w:b/>
          <w:rPrChange w:id="350" w:author="Accdon" w:date="2015-03-03T14:58:00Z">
            <w:rPr>
              <w:rFonts w:ascii="Times" w:hAnsi="Times" w:cs="宋体"/>
              <w:b/>
              <w:sz w:val="32"/>
              <w:szCs w:val="32"/>
            </w:rPr>
          </w:rPrChange>
        </w:rPr>
        <w:t>Study selection</w:t>
      </w:r>
      <w:r w:rsidR="001F3B3C" w:rsidRPr="00D67180">
        <w:rPr>
          <w:rFonts w:ascii="Times" w:hAnsi="Times" w:cs="宋体"/>
          <w:b/>
          <w:i/>
        </w:rPr>
        <w:t xml:space="preserve"> </w:t>
      </w:r>
    </w:p>
    <w:p w14:paraId="68BFEA0C" w14:textId="77777777" w:rsidR="00E45864" w:rsidRPr="00B8024E" w:rsidRDefault="00D67180" w:rsidP="00B8024E">
      <w:pPr>
        <w:widowControl/>
        <w:autoSpaceDE w:val="0"/>
        <w:autoSpaceDN w:val="0"/>
        <w:adjustRightInd w:val="0"/>
        <w:spacing w:line="480" w:lineRule="auto"/>
        <w:rPr>
          <w:rFonts w:ascii="Times" w:hAnsi="Times" w:cs="宋体"/>
          <w:bCs/>
        </w:rPr>
      </w:pPr>
      <w:del w:id="351" w:author="Accdon" w:date="2015-03-03T14:58:00Z">
        <w:r>
          <w:rPr>
            <w:rFonts w:ascii="Times" w:hAnsi="Times" w:cs="宋体"/>
            <w:i/>
          </w:rPr>
          <w:delText xml:space="preserve">    </w:delText>
        </w:r>
      </w:del>
      <w:r w:rsidR="000C660E" w:rsidRPr="00B8024E">
        <w:rPr>
          <w:rFonts w:ascii="Times" w:hAnsi="Times" w:cs="宋体"/>
        </w:rPr>
        <w:t xml:space="preserve">Studies were included if they meet the following </w:t>
      </w:r>
      <w:del w:id="352" w:author="Accdon" w:date="2015-03-03T14:58:00Z">
        <w:r w:rsidR="000C660E" w:rsidRPr="00B8024E">
          <w:rPr>
            <w:rFonts w:ascii="Times" w:hAnsi="Times" w:cs="宋体"/>
          </w:rPr>
          <w:delText xml:space="preserve">inclusion </w:delText>
        </w:r>
      </w:del>
      <w:r w:rsidR="000C660E" w:rsidRPr="00B8024E">
        <w:rPr>
          <w:rFonts w:ascii="Times" w:hAnsi="Times" w:cs="宋体"/>
        </w:rPr>
        <w:t xml:space="preserve">criteria: </w:t>
      </w:r>
      <w:r w:rsidR="000C660E" w:rsidRPr="00B8024E">
        <w:rPr>
          <w:rFonts w:ascii="Times" w:hAnsi="Times" w:cs="宋体"/>
          <w:bCs/>
        </w:rPr>
        <w:t xml:space="preserve">(1) </w:t>
      </w:r>
      <w:del w:id="353" w:author="Accdon" w:date="2015-03-03T14:58:00Z">
        <w:r w:rsidR="000C660E" w:rsidRPr="00B8024E">
          <w:rPr>
            <w:rFonts w:ascii="Times" w:hAnsi="Times" w:cs="宋体"/>
            <w:bCs/>
          </w:rPr>
          <w:delText xml:space="preserve">were </w:delText>
        </w:r>
      </w:del>
      <w:r w:rsidR="000C660E" w:rsidRPr="00B8024E">
        <w:rPr>
          <w:rFonts w:ascii="Times" w:hAnsi="Times" w:cs="宋体"/>
          <w:bCs/>
        </w:rPr>
        <w:t xml:space="preserve">human </w:t>
      </w:r>
      <w:ins w:id="354" w:author="Accdon" w:date="2015-03-03T14:58:00Z">
        <w:r w:rsidR="00336A93" w:rsidRPr="001372D8">
          <w:rPr>
            <w:rFonts w:ascii="Times" w:hAnsi="Times" w:cs="SimSun"/>
            <w:bCs/>
          </w:rPr>
          <w:t>RCTs</w:t>
        </w:r>
        <w:r w:rsidR="000C660E" w:rsidRPr="001372D8">
          <w:rPr>
            <w:rFonts w:ascii="Times" w:hAnsi="Times" w:cs="SimSun"/>
            <w:bCs/>
          </w:rPr>
          <w:t>,</w:t>
        </w:r>
      </w:ins>
      <w:del w:id="355" w:author="Accdon" w:date="2015-03-03T14:58:00Z">
        <w:r w:rsidR="000C660E" w:rsidRPr="00B8024E">
          <w:rPr>
            <w:rFonts w:ascii="Times" w:hAnsi="Times" w:cs="宋体"/>
            <w:bCs/>
          </w:rPr>
          <w:delText>randomized, controlled trials,</w:delText>
        </w:r>
      </w:del>
      <w:r w:rsidR="000C660E" w:rsidRPr="00B8024E">
        <w:rPr>
          <w:rFonts w:ascii="Times" w:hAnsi="Times" w:cs="宋体"/>
          <w:bCs/>
        </w:rPr>
        <w:t xml:space="preserve"> (2) included adults ≥</w:t>
      </w:r>
      <w:ins w:id="356" w:author="Accdon" w:date="2015-03-03T14:58:00Z">
        <w:r w:rsidR="004D1859">
          <w:rPr>
            <w:rFonts w:ascii="Times" w:hAnsi="Times" w:cs="SimSun" w:hint="eastAsia"/>
            <w:bCs/>
          </w:rPr>
          <w:t xml:space="preserve"> </w:t>
        </w:r>
      </w:ins>
      <w:r w:rsidR="000C660E" w:rsidRPr="00B8024E">
        <w:rPr>
          <w:rFonts w:ascii="Times" w:hAnsi="Times" w:cs="宋体"/>
          <w:bCs/>
        </w:rPr>
        <w:t>18 years</w:t>
      </w:r>
      <w:ins w:id="357" w:author="Accdon" w:date="2015-03-03T14:58:00Z">
        <w:r w:rsidR="00336A93" w:rsidRPr="001372D8">
          <w:rPr>
            <w:rFonts w:ascii="Times" w:hAnsi="Times" w:cs="SimSun"/>
            <w:bCs/>
          </w:rPr>
          <w:t>-</w:t>
        </w:r>
      </w:ins>
      <w:del w:id="358" w:author="Accdon" w:date="2015-03-03T14:58:00Z">
        <w:r w:rsidR="000C660E" w:rsidRPr="00B8024E">
          <w:rPr>
            <w:rFonts w:ascii="Times" w:hAnsi="Times" w:cs="宋体"/>
            <w:bCs/>
          </w:rPr>
          <w:delText xml:space="preserve"> </w:delText>
        </w:r>
      </w:del>
      <w:r w:rsidR="000C660E" w:rsidRPr="00B8024E">
        <w:rPr>
          <w:rFonts w:ascii="Times" w:hAnsi="Times" w:cs="宋体"/>
          <w:bCs/>
        </w:rPr>
        <w:t>of</w:t>
      </w:r>
      <w:ins w:id="359" w:author="Accdon" w:date="2015-03-03T14:58:00Z">
        <w:r w:rsidR="00336A93" w:rsidRPr="001372D8">
          <w:rPr>
            <w:rFonts w:ascii="Times" w:hAnsi="Times" w:cs="SimSun"/>
            <w:bCs/>
          </w:rPr>
          <w:t>-</w:t>
        </w:r>
      </w:ins>
      <w:del w:id="360" w:author="Accdon" w:date="2015-03-03T14:58:00Z">
        <w:r w:rsidR="000C660E" w:rsidRPr="00B8024E">
          <w:rPr>
            <w:rFonts w:ascii="Times" w:hAnsi="Times" w:cs="宋体"/>
            <w:bCs/>
          </w:rPr>
          <w:delText xml:space="preserve"> </w:delText>
        </w:r>
      </w:del>
      <w:r w:rsidR="000C660E" w:rsidRPr="00B8024E">
        <w:rPr>
          <w:rFonts w:ascii="Times" w:hAnsi="Times" w:cs="宋体"/>
          <w:bCs/>
        </w:rPr>
        <w:t>age with or without hyperglycemia, (3) use</w:t>
      </w:r>
      <w:ins w:id="361" w:author="Accdon" w:date="2015-03-03T14:58:00Z">
        <w:r w:rsidR="00336A93" w:rsidRPr="001372D8">
          <w:rPr>
            <w:rFonts w:ascii="Times" w:hAnsi="Times" w:cs="SimSun"/>
            <w:bCs/>
          </w:rPr>
          <w:t xml:space="preserve"> of</w:t>
        </w:r>
      </w:ins>
      <w:del w:id="362" w:author="Accdon" w:date="2015-03-03T14:58:00Z">
        <w:r w:rsidR="000C660E" w:rsidRPr="00B8024E">
          <w:rPr>
            <w:rFonts w:ascii="Times" w:hAnsi="Times" w:cs="宋体"/>
            <w:bCs/>
          </w:rPr>
          <w:delText>d</w:delText>
        </w:r>
      </w:del>
      <w:r w:rsidR="000C660E" w:rsidRPr="00B8024E">
        <w:rPr>
          <w:rFonts w:ascii="Times" w:hAnsi="Times" w:cs="宋体"/>
          <w:bCs/>
        </w:rPr>
        <w:t xml:space="preserve"> probiotic products as </w:t>
      </w:r>
      <w:ins w:id="363" w:author="Accdon" w:date="2015-03-03T14:58:00Z">
        <w:r w:rsidR="00336A93" w:rsidRPr="001372D8">
          <w:rPr>
            <w:rFonts w:ascii="Times" w:hAnsi="Times" w:cs="SimSun"/>
            <w:bCs/>
          </w:rPr>
          <w:t>an</w:t>
        </w:r>
      </w:ins>
      <w:del w:id="364" w:author="Accdon" w:date="2015-03-03T14:58:00Z">
        <w:r w:rsidR="000C660E" w:rsidRPr="00B8024E">
          <w:rPr>
            <w:rFonts w:ascii="Times" w:hAnsi="Times" w:cs="宋体"/>
            <w:bCs/>
          </w:rPr>
          <w:delText>the</w:delText>
        </w:r>
      </w:del>
      <w:r w:rsidR="000C660E" w:rsidRPr="00B8024E">
        <w:rPr>
          <w:rFonts w:ascii="Times" w:hAnsi="Times" w:cs="宋体"/>
          <w:bCs/>
        </w:rPr>
        <w:t xml:space="preserve"> intervention </w:t>
      </w:r>
      <w:r w:rsidR="00CA1DA9" w:rsidRPr="00B8024E">
        <w:rPr>
          <w:rFonts w:ascii="Times" w:hAnsi="Times" w:cs="宋体"/>
          <w:bCs/>
        </w:rPr>
        <w:t>group</w:t>
      </w:r>
      <w:r w:rsidR="000C660E" w:rsidRPr="00B8024E">
        <w:rPr>
          <w:rFonts w:ascii="Times" w:hAnsi="Times" w:cs="宋体"/>
          <w:bCs/>
        </w:rPr>
        <w:t xml:space="preserve">, (4) </w:t>
      </w:r>
      <w:del w:id="365" w:author="Accdon" w:date="2015-03-03T14:58:00Z">
        <w:r w:rsidR="000C660E" w:rsidRPr="00B8024E">
          <w:rPr>
            <w:rFonts w:ascii="Times" w:hAnsi="Times" w:cs="宋体"/>
            <w:bCs/>
          </w:rPr>
          <w:delText xml:space="preserve">the </w:delText>
        </w:r>
      </w:del>
      <w:r w:rsidR="000C660E" w:rsidRPr="00B8024E">
        <w:rPr>
          <w:rFonts w:ascii="Times" w:hAnsi="Times" w:cs="宋体"/>
          <w:bCs/>
        </w:rPr>
        <w:t>mean fasting blood glucose</w:t>
      </w:r>
      <w:ins w:id="366" w:author="Accdon" w:date="2015-03-03T14:58:00Z">
        <w:r w:rsidR="00336A93" w:rsidRPr="001372D8">
          <w:rPr>
            <w:rFonts w:ascii="Times" w:hAnsi="Times" w:cs="SimSun"/>
            <w:bCs/>
          </w:rPr>
          <w:t xml:space="preserve"> (</w:t>
        </w:r>
        <w:r w:rsidR="00D133CD" w:rsidRPr="00D133CD">
          <w:rPr>
            <w:rFonts w:ascii="Times" w:hAnsi="Times" w:cs="SimSun"/>
            <w:bCs/>
            <w:u w:val="single"/>
          </w:rPr>
          <w:t>+</w:t>
        </w:r>
        <w:r w:rsidR="00D133CD" w:rsidRPr="00D133CD">
          <w:rPr>
            <w:rFonts w:ascii="Times" w:hAnsi="Times" w:cs="SimSun"/>
            <w:bCs/>
          </w:rPr>
          <w:t xml:space="preserve"> SD)</w:t>
        </w:r>
      </w:ins>
      <w:del w:id="367" w:author="Accdon" w:date="2015-03-03T14:58:00Z">
        <w:r w:rsidR="000C660E" w:rsidRPr="00B8024E">
          <w:rPr>
            <w:rFonts w:ascii="Times" w:hAnsi="Times" w:cs="宋体"/>
            <w:bCs/>
          </w:rPr>
          <w:delText>, along with standard deviation,</w:delText>
        </w:r>
      </w:del>
      <w:r w:rsidR="000C660E" w:rsidRPr="00B8024E">
        <w:rPr>
          <w:rFonts w:ascii="Times" w:hAnsi="Times" w:cs="宋体"/>
          <w:bCs/>
        </w:rPr>
        <w:t xml:space="preserve"> were reported for the interv</w:t>
      </w:r>
      <w:r w:rsidR="00C01900" w:rsidRPr="00B8024E">
        <w:rPr>
          <w:rFonts w:ascii="Times" w:hAnsi="Times" w:cs="宋体"/>
          <w:bCs/>
        </w:rPr>
        <w:t>ention and control groups,</w:t>
      </w:r>
      <w:r w:rsidR="000C660E" w:rsidRPr="00B8024E">
        <w:rPr>
          <w:rFonts w:ascii="Times" w:hAnsi="Times" w:cs="宋体"/>
          <w:bCs/>
        </w:rPr>
        <w:t xml:space="preserve"> (5) subjects had not </w:t>
      </w:r>
      <w:ins w:id="368" w:author="Accdon" w:date="2015-03-03T14:58:00Z">
        <w:r w:rsidR="00336A93" w:rsidRPr="001372D8">
          <w:rPr>
            <w:rFonts w:ascii="Times" w:hAnsi="Times" w:cs="SimSun"/>
            <w:bCs/>
          </w:rPr>
          <w:t>received</w:t>
        </w:r>
      </w:ins>
      <w:del w:id="369" w:author="Accdon" w:date="2015-03-03T14:58:00Z">
        <w:r w:rsidR="000C660E" w:rsidRPr="00B8024E">
          <w:rPr>
            <w:rFonts w:ascii="Times" w:hAnsi="Times" w:cs="宋体"/>
            <w:bCs/>
          </w:rPr>
          <w:delText>undergone</w:delText>
        </w:r>
      </w:del>
      <w:r w:rsidR="000C660E" w:rsidRPr="00B8024E">
        <w:rPr>
          <w:rFonts w:ascii="Times" w:hAnsi="Times" w:cs="宋体"/>
          <w:bCs/>
        </w:rPr>
        <w:t xml:space="preserve"> intestinal surgery</w:t>
      </w:r>
      <w:r w:rsidR="00C01900" w:rsidRPr="00B8024E">
        <w:rPr>
          <w:rFonts w:ascii="Times" w:hAnsi="Times" w:cs="宋体"/>
          <w:bCs/>
        </w:rPr>
        <w:t>,</w:t>
      </w:r>
      <w:r w:rsidR="007775BB" w:rsidRPr="00B8024E">
        <w:rPr>
          <w:rFonts w:ascii="Times" w:hAnsi="Times" w:cs="宋体"/>
          <w:bCs/>
        </w:rPr>
        <w:t xml:space="preserve"> (6) studies with high methodology equality (through assessment of studies equalities</w:t>
      </w:r>
      <w:r w:rsidR="001B6AC2" w:rsidRPr="00B8024E">
        <w:rPr>
          <w:rFonts w:ascii="Times" w:hAnsi="Times" w:cs="宋体"/>
          <w:bCs/>
        </w:rPr>
        <w:t>, the risk of bias figure was in</w:t>
      </w:r>
      <w:r w:rsidR="005E5B0B">
        <w:rPr>
          <w:rFonts w:ascii="Times" w:hAnsi="Times" w:cs="宋体"/>
          <w:bCs/>
        </w:rPr>
        <w:t xml:space="preserve"> </w:t>
      </w:r>
      <w:del w:id="370" w:author="Accdon" w:date="2015-03-03T14:58:00Z">
        <w:r w:rsidR="005E5B0B">
          <w:rPr>
            <w:rFonts w:ascii="Times" w:hAnsi="Times" w:cs="宋体"/>
            <w:bCs/>
          </w:rPr>
          <w:delText xml:space="preserve">S1 </w:delText>
        </w:r>
      </w:del>
      <w:r w:rsidR="005E5B0B">
        <w:rPr>
          <w:rFonts w:ascii="Times" w:hAnsi="Times" w:cs="宋体"/>
          <w:bCs/>
        </w:rPr>
        <w:t>Fig.</w:t>
      </w:r>
      <w:ins w:id="371" w:author="Accdon" w:date="2015-03-03T14:58:00Z">
        <w:r w:rsidR="00EF17A1">
          <w:rPr>
            <w:rFonts w:ascii="Times" w:hAnsi="Times" w:cs="SimSun" w:hint="eastAsia"/>
            <w:bCs/>
          </w:rPr>
          <w:t xml:space="preserve"> </w:t>
        </w:r>
        <w:r w:rsidR="005E5B0B" w:rsidRPr="001372D8">
          <w:rPr>
            <w:rFonts w:ascii="Times" w:hAnsi="Times" w:cs="SimSun"/>
            <w:bCs/>
          </w:rPr>
          <w:t>S1</w:t>
        </w:r>
      </w:ins>
      <w:r w:rsidR="007775BB" w:rsidRPr="00B8024E">
        <w:rPr>
          <w:rFonts w:ascii="Times" w:hAnsi="Times" w:cs="宋体"/>
          <w:bCs/>
        </w:rPr>
        <w:t>)</w:t>
      </w:r>
      <w:r w:rsidR="001B6AC2" w:rsidRPr="00B8024E">
        <w:rPr>
          <w:rFonts w:ascii="Times" w:hAnsi="Times" w:cs="宋体"/>
          <w:bCs/>
        </w:rPr>
        <w:t xml:space="preserve">. </w:t>
      </w:r>
      <w:r w:rsidR="000C660E" w:rsidRPr="00B8024E">
        <w:rPr>
          <w:rFonts w:ascii="Times" w:hAnsi="Times" w:cs="宋体"/>
          <w:bCs/>
        </w:rPr>
        <w:t>Studies were excluded if</w:t>
      </w:r>
      <w:r w:rsidR="001F3B3C" w:rsidRPr="00B8024E">
        <w:rPr>
          <w:rFonts w:ascii="Times" w:hAnsi="Times" w:cs="宋体"/>
          <w:bCs/>
        </w:rPr>
        <w:t xml:space="preserve"> </w:t>
      </w:r>
      <w:r w:rsidR="000C660E" w:rsidRPr="00B8024E">
        <w:rPr>
          <w:rFonts w:ascii="Times" w:hAnsi="Times" w:cs="宋体"/>
          <w:bCs/>
        </w:rPr>
        <w:t xml:space="preserve">the total number of </w:t>
      </w:r>
      <w:ins w:id="372" w:author="Accdon" w:date="2015-03-03T14:58:00Z">
        <w:r w:rsidR="00336A93" w:rsidRPr="001372D8">
          <w:rPr>
            <w:rFonts w:ascii="Times" w:hAnsi="Times" w:cs="SimSun"/>
            <w:bCs/>
          </w:rPr>
          <w:t xml:space="preserve">probiotic </w:t>
        </w:r>
      </w:ins>
      <w:r w:rsidR="000C660E" w:rsidRPr="00B8024E">
        <w:rPr>
          <w:rFonts w:ascii="Times" w:hAnsi="Times" w:cs="宋体"/>
          <w:bCs/>
        </w:rPr>
        <w:t xml:space="preserve">bacteria </w:t>
      </w:r>
      <w:del w:id="373" w:author="Accdon" w:date="2015-03-03T14:58:00Z">
        <w:r w:rsidR="000C660E" w:rsidRPr="00B8024E">
          <w:rPr>
            <w:rFonts w:ascii="Times" w:hAnsi="Times" w:cs="宋体"/>
            <w:bCs/>
          </w:rPr>
          <w:delText xml:space="preserve">in the probiotic product used </w:delText>
        </w:r>
      </w:del>
      <w:r w:rsidR="000C660E" w:rsidRPr="00B8024E">
        <w:rPr>
          <w:rFonts w:ascii="Times" w:hAnsi="Times" w:cs="宋体"/>
          <w:bCs/>
        </w:rPr>
        <w:t>was not reported</w:t>
      </w:r>
      <w:r w:rsidR="00CA1DA9" w:rsidRPr="00B8024E">
        <w:rPr>
          <w:rFonts w:ascii="Times" w:hAnsi="Times" w:cs="宋体"/>
          <w:bCs/>
        </w:rPr>
        <w:t xml:space="preserve">, </w:t>
      </w:r>
      <w:ins w:id="374" w:author="Accdon" w:date="2015-03-03T14:58:00Z">
        <w:r w:rsidR="00336A93" w:rsidRPr="001372D8">
          <w:rPr>
            <w:rFonts w:ascii="Times" w:hAnsi="Times" w:cs="SimSun"/>
            <w:bCs/>
          </w:rPr>
          <w:t xml:space="preserve">if </w:t>
        </w:r>
      </w:ins>
      <w:r w:rsidR="00B874CA" w:rsidRPr="00B8024E">
        <w:rPr>
          <w:rFonts w:ascii="Times" w:hAnsi="Times" w:cs="宋体"/>
          <w:bCs/>
        </w:rPr>
        <w:t xml:space="preserve">the probiotic </w:t>
      </w:r>
      <w:ins w:id="375" w:author="Accdon" w:date="2015-03-03T14:58:00Z">
        <w:r w:rsidR="00B874CA" w:rsidRPr="001372D8">
          <w:rPr>
            <w:rFonts w:ascii="Times" w:hAnsi="Times" w:cs="SimSun"/>
            <w:bCs/>
          </w:rPr>
          <w:t>contain</w:t>
        </w:r>
        <w:r w:rsidR="00336A93" w:rsidRPr="001372D8">
          <w:rPr>
            <w:rFonts w:ascii="Times" w:hAnsi="Times" w:cs="SimSun"/>
            <w:bCs/>
          </w:rPr>
          <w:t>ed</w:t>
        </w:r>
      </w:ins>
      <w:del w:id="376" w:author="Accdon" w:date="2015-03-03T14:58:00Z">
        <w:r w:rsidR="00B874CA" w:rsidRPr="00B8024E">
          <w:rPr>
            <w:rFonts w:ascii="Times" w:hAnsi="Times" w:cs="宋体"/>
            <w:bCs/>
          </w:rPr>
          <w:delText>product</w:delText>
        </w:r>
        <w:r w:rsidR="006C0AC0" w:rsidRPr="00B8024E">
          <w:rPr>
            <w:rFonts w:ascii="Times" w:hAnsi="Times" w:cs="宋体"/>
            <w:bCs/>
          </w:rPr>
          <w:delText>s</w:delText>
        </w:r>
        <w:r w:rsidR="00B874CA" w:rsidRPr="00B8024E">
          <w:rPr>
            <w:rFonts w:ascii="Times" w:hAnsi="Times" w:cs="宋体"/>
            <w:bCs/>
          </w:rPr>
          <w:delText xml:space="preserve"> contain</w:delText>
        </w:r>
      </w:del>
      <w:r w:rsidR="00B874CA" w:rsidRPr="00B8024E">
        <w:rPr>
          <w:rFonts w:ascii="Times" w:hAnsi="Times" w:cs="宋体"/>
          <w:bCs/>
        </w:rPr>
        <w:t xml:space="preserve"> prebiotics</w:t>
      </w:r>
      <w:r w:rsidR="00706B7C" w:rsidRPr="00B8024E">
        <w:rPr>
          <w:rFonts w:ascii="Times" w:hAnsi="Times" w:cs="宋体"/>
          <w:bCs/>
        </w:rPr>
        <w:t xml:space="preserve"> as the intervention product</w:t>
      </w:r>
      <w:r w:rsidR="00CA1DA9" w:rsidRPr="00B8024E">
        <w:rPr>
          <w:rFonts w:ascii="Times" w:hAnsi="Times" w:cs="宋体"/>
          <w:bCs/>
        </w:rPr>
        <w:t>,</w:t>
      </w:r>
      <w:r w:rsidR="001F3B3C" w:rsidRPr="00B8024E">
        <w:rPr>
          <w:rFonts w:ascii="Times" w:hAnsi="Times" w:cs="宋体"/>
          <w:bCs/>
        </w:rPr>
        <w:t xml:space="preserve"> </w:t>
      </w:r>
      <w:r w:rsidR="00CA1DA9" w:rsidRPr="00B8024E">
        <w:rPr>
          <w:rFonts w:ascii="Times" w:hAnsi="Times" w:cs="宋体"/>
          <w:bCs/>
        </w:rPr>
        <w:t xml:space="preserve">or were not in English. </w:t>
      </w:r>
    </w:p>
    <w:p w14:paraId="2582C486" w14:textId="77777777" w:rsidR="009B51C8" w:rsidRDefault="001F3B3C" w:rsidP="00B8024E">
      <w:pPr>
        <w:widowControl/>
        <w:autoSpaceDE w:val="0"/>
        <w:autoSpaceDN w:val="0"/>
        <w:adjustRightInd w:val="0"/>
        <w:spacing w:after="240" w:line="480" w:lineRule="auto"/>
        <w:rPr>
          <w:rFonts w:ascii="Times" w:hAnsi="Times" w:cs="Times"/>
          <w:kern w:val="0"/>
        </w:rPr>
      </w:pPr>
      <w:del w:id="377" w:author="Accdon" w:date="2015-03-03T14:58:00Z">
        <w:r w:rsidRPr="00B8024E">
          <w:rPr>
            <w:rFonts w:ascii="Times" w:hAnsi="Times" w:cs="宋体"/>
            <w:bCs/>
          </w:rPr>
          <w:delText xml:space="preserve">    </w:delText>
        </w:r>
      </w:del>
      <w:del w:id="378" w:author="Tracy" w:date="2015-03-04T00:47:00Z">
        <w:r w:rsidR="00CA1DA9" w:rsidRPr="00B8024E" w:rsidDel="0041095F">
          <w:rPr>
            <w:rFonts w:ascii="Times" w:hAnsi="Times" w:cs="宋体"/>
            <w:bCs/>
          </w:rPr>
          <w:delText>Two</w:delText>
        </w:r>
      </w:del>
      <w:ins w:id="379" w:author="Tracy" w:date="2015-03-04T00:48:00Z">
        <w:r w:rsidR="0041095F">
          <w:rPr>
            <w:rFonts w:ascii="Times" w:hAnsi="Times" w:cs="宋体"/>
            <w:bCs/>
          </w:rPr>
          <w:t xml:space="preserve">YTR and </w:t>
        </w:r>
      </w:ins>
      <w:ins w:id="380" w:author="Tracy" w:date="2015-03-04T00:52:00Z">
        <w:r w:rsidR="009317D2">
          <w:rPr>
            <w:rFonts w:ascii="Times" w:hAnsi="Times" w:cs="宋体"/>
            <w:bCs/>
          </w:rPr>
          <w:t>JH</w:t>
        </w:r>
      </w:ins>
      <w:del w:id="381" w:author="Tracy" w:date="2015-03-04T00:48:00Z">
        <w:r w:rsidR="00CA1DA9" w:rsidRPr="00B8024E" w:rsidDel="0041095F">
          <w:rPr>
            <w:rFonts w:ascii="Times" w:hAnsi="Times" w:cs="宋体"/>
            <w:bCs/>
          </w:rPr>
          <w:delText xml:space="preserve"> resear</w:delText>
        </w:r>
      </w:del>
      <w:del w:id="382" w:author="Tracy" w:date="2015-03-04T00:47:00Z">
        <w:r w:rsidR="00CA1DA9" w:rsidRPr="00B8024E" w:rsidDel="0041095F">
          <w:rPr>
            <w:rFonts w:ascii="Times" w:hAnsi="Times" w:cs="宋体"/>
            <w:bCs/>
          </w:rPr>
          <w:delText>chers</w:delText>
        </w:r>
      </w:del>
      <w:r w:rsidR="00CA1DA9" w:rsidRPr="00B8024E">
        <w:rPr>
          <w:rFonts w:ascii="Times" w:hAnsi="Times" w:cs="宋体"/>
          <w:bCs/>
        </w:rPr>
        <w:t xml:space="preserve"> </w:t>
      </w:r>
      <w:r w:rsidR="00E5151D" w:rsidRPr="00B8024E">
        <w:rPr>
          <w:rFonts w:ascii="Times" w:hAnsi="Times" w:cs="Times"/>
          <w:kern w:val="0"/>
        </w:rPr>
        <w:t xml:space="preserve">conducted an initial screening of studies based on </w:t>
      </w:r>
      <w:del w:id="383" w:author="Accdon" w:date="2015-03-03T14:58:00Z">
        <w:r w:rsidR="00E5151D" w:rsidRPr="00B8024E">
          <w:rPr>
            <w:rFonts w:ascii="Times" w:hAnsi="Times" w:cs="Times"/>
            <w:kern w:val="0"/>
          </w:rPr>
          <w:delText xml:space="preserve">the </w:delText>
        </w:r>
      </w:del>
      <w:r w:rsidR="00E5151D" w:rsidRPr="00B8024E">
        <w:rPr>
          <w:rFonts w:ascii="Times" w:hAnsi="Times" w:cs="Times"/>
          <w:kern w:val="0"/>
        </w:rPr>
        <w:t>titles and the</w:t>
      </w:r>
      <w:r w:rsidR="00996E90" w:rsidRPr="00B8024E">
        <w:rPr>
          <w:rFonts w:ascii="Times" w:hAnsi="Times" w:cs="Times"/>
          <w:kern w:val="0"/>
        </w:rPr>
        <w:t xml:space="preserve">n </w:t>
      </w:r>
      <w:ins w:id="384" w:author="Accdon" w:date="2015-03-03T14:58:00Z">
        <w:r w:rsidR="00996E90" w:rsidRPr="001372D8">
          <w:rPr>
            <w:rFonts w:ascii="Times" w:hAnsi="Times" w:cs="Times"/>
            <w:kern w:val="0"/>
          </w:rPr>
          <w:t>review</w:t>
        </w:r>
        <w:r w:rsidR="00336A93" w:rsidRPr="001372D8">
          <w:rPr>
            <w:rFonts w:ascii="Times" w:hAnsi="Times" w:cs="Times"/>
            <w:kern w:val="0"/>
          </w:rPr>
          <w:t>ed</w:t>
        </w:r>
      </w:ins>
      <w:del w:id="385" w:author="Accdon" w:date="2015-03-03T14:58:00Z">
        <w:r w:rsidR="00996E90" w:rsidRPr="00B8024E">
          <w:rPr>
            <w:rFonts w:ascii="Times" w:hAnsi="Times" w:cs="Times"/>
            <w:kern w:val="0"/>
          </w:rPr>
          <w:delText>involved a review of</w:delText>
        </w:r>
      </w:del>
      <w:r w:rsidR="00996E90" w:rsidRPr="00B8024E">
        <w:rPr>
          <w:rFonts w:ascii="Times" w:hAnsi="Times" w:cs="Times"/>
          <w:kern w:val="0"/>
        </w:rPr>
        <w:t xml:space="preserve"> abstracts</w:t>
      </w:r>
      <w:r w:rsidR="00E5151D" w:rsidRPr="00B8024E">
        <w:rPr>
          <w:rFonts w:ascii="Times" w:hAnsi="Times" w:cs="Times"/>
          <w:kern w:val="0"/>
        </w:rPr>
        <w:t xml:space="preserve"> and </w:t>
      </w:r>
      <w:del w:id="386" w:author="Accdon" w:date="2015-03-03T14:58:00Z">
        <w:r w:rsidR="00E5151D" w:rsidRPr="00B8024E">
          <w:rPr>
            <w:rFonts w:ascii="Times" w:hAnsi="Times" w:cs="Times"/>
            <w:kern w:val="0"/>
          </w:rPr>
          <w:delText xml:space="preserve">an examination of </w:delText>
        </w:r>
      </w:del>
      <w:r w:rsidR="00E5151D" w:rsidRPr="00B8024E">
        <w:rPr>
          <w:rFonts w:ascii="Times" w:hAnsi="Times" w:cs="Times"/>
          <w:kern w:val="0"/>
        </w:rPr>
        <w:t xml:space="preserve">the full text </w:t>
      </w:r>
      <w:ins w:id="387" w:author="Accdon" w:date="2015-03-03T14:58:00Z">
        <w:r w:rsidR="00336A93" w:rsidRPr="001372D8">
          <w:rPr>
            <w:rFonts w:ascii="Times" w:hAnsi="Times" w:cs="Times"/>
            <w:kern w:val="0"/>
          </w:rPr>
          <w:t>to assess</w:t>
        </w:r>
      </w:ins>
      <w:del w:id="388" w:author="Accdon" w:date="2015-03-03T14:58:00Z">
        <w:r w:rsidR="00E5151D" w:rsidRPr="00B8024E">
          <w:rPr>
            <w:rFonts w:ascii="Times" w:hAnsi="Times" w:cs="Times"/>
            <w:kern w:val="0"/>
          </w:rPr>
          <w:delText>in terms of the</w:delText>
        </w:r>
      </w:del>
      <w:r w:rsidR="00E5151D" w:rsidRPr="00B8024E">
        <w:rPr>
          <w:rFonts w:ascii="Times" w:hAnsi="Times" w:cs="Times"/>
          <w:kern w:val="0"/>
        </w:rPr>
        <w:t xml:space="preserve"> eligibility criteria</w:t>
      </w:r>
      <w:ins w:id="389" w:author="Tracy" w:date="2015-03-04T00:52:00Z">
        <w:r w:rsidR="009317D2">
          <w:rPr>
            <w:rFonts w:ascii="Times" w:hAnsi="Times" w:cs="Times"/>
            <w:kern w:val="0"/>
          </w:rPr>
          <w:t xml:space="preserve"> </w:t>
        </w:r>
      </w:ins>
      <w:ins w:id="390" w:author="Tracy" w:date="2015-03-04T00:54:00Z">
        <w:r w:rsidR="009317D2" w:rsidRPr="00B8024E">
          <w:rPr>
            <w:rFonts w:ascii="Times" w:hAnsi="Times" w:cs="宋体"/>
            <w:bCs/>
          </w:rPr>
          <w:t>independently</w:t>
        </w:r>
      </w:ins>
      <w:r w:rsidR="00E5151D" w:rsidRPr="00B8024E">
        <w:rPr>
          <w:rFonts w:ascii="Times" w:hAnsi="Times" w:cs="Times"/>
          <w:kern w:val="0"/>
        </w:rPr>
        <w:t xml:space="preserve">. </w:t>
      </w:r>
      <w:ins w:id="391" w:author="Accdon" w:date="2015-03-03T14:58:00Z">
        <w:r w:rsidR="00972247" w:rsidRPr="001372D8">
          <w:rPr>
            <w:rFonts w:ascii="Times" w:hAnsi="Times" w:cs="Times"/>
            <w:kern w:val="0"/>
          </w:rPr>
          <w:t>F</w:t>
        </w:r>
        <w:r w:rsidR="00E5151D" w:rsidRPr="001372D8">
          <w:rPr>
            <w:rFonts w:ascii="Times" w:hAnsi="Times" w:cs="Times"/>
            <w:kern w:val="0"/>
          </w:rPr>
          <w:t>inal</w:t>
        </w:r>
      </w:ins>
      <w:del w:id="392" w:author="Accdon" w:date="2015-03-03T14:58:00Z">
        <w:r w:rsidR="00E5151D" w:rsidRPr="00B8024E">
          <w:rPr>
            <w:rFonts w:ascii="Times" w:hAnsi="Times" w:cs="Times"/>
            <w:kern w:val="0"/>
          </w:rPr>
          <w:delText>The final</w:delText>
        </w:r>
      </w:del>
      <w:r w:rsidR="00996E90" w:rsidRPr="00B8024E">
        <w:rPr>
          <w:rFonts w:ascii="Times" w:hAnsi="Times" w:cs="Times"/>
          <w:kern w:val="0"/>
        </w:rPr>
        <w:t xml:space="preserve"> eligibility</w:t>
      </w:r>
      <w:del w:id="393" w:author="Accdon" w:date="2015-03-03T14:58:00Z">
        <w:r w:rsidR="00996E90" w:rsidRPr="00B8024E">
          <w:rPr>
            <w:rFonts w:ascii="Times" w:hAnsi="Times" w:cs="Times"/>
            <w:kern w:val="0"/>
          </w:rPr>
          <w:delText xml:space="preserve"> of the articles</w:delText>
        </w:r>
      </w:del>
      <w:r w:rsidR="00996E90" w:rsidRPr="00B8024E">
        <w:rPr>
          <w:rFonts w:ascii="Times" w:hAnsi="Times" w:cs="Times"/>
          <w:kern w:val="0"/>
        </w:rPr>
        <w:t xml:space="preserve"> </w:t>
      </w:r>
      <w:r w:rsidR="001B6AC2" w:rsidRPr="00B8024E">
        <w:rPr>
          <w:rFonts w:ascii="Times" w:hAnsi="Times" w:cs="Times"/>
          <w:kern w:val="0"/>
        </w:rPr>
        <w:t>was</w:t>
      </w:r>
      <w:r w:rsidR="00E5151D" w:rsidRPr="00B8024E">
        <w:rPr>
          <w:rFonts w:ascii="Times" w:hAnsi="Times" w:cs="Times"/>
          <w:kern w:val="0"/>
        </w:rPr>
        <w:t xml:space="preserve"> determined through agreement between the 2 reviewers, with any disagreement resolved in consultation with </w:t>
      </w:r>
      <w:del w:id="394" w:author="Tracy" w:date="2015-03-04T00:54:00Z">
        <w:r w:rsidR="00E5151D" w:rsidRPr="00B8024E" w:rsidDel="009317D2">
          <w:rPr>
            <w:rFonts w:ascii="Times" w:hAnsi="Times" w:cs="Times"/>
            <w:kern w:val="0"/>
          </w:rPr>
          <w:delText>a third reviewer</w:delText>
        </w:r>
      </w:del>
      <w:ins w:id="395" w:author="Tracy" w:date="2015-03-04T00:54:00Z">
        <w:r w:rsidR="009317D2">
          <w:rPr>
            <w:rFonts w:ascii="Times" w:hAnsi="Times" w:cs="Times"/>
            <w:kern w:val="0"/>
          </w:rPr>
          <w:t>HC</w:t>
        </w:r>
      </w:ins>
      <w:r w:rsidR="00E5151D" w:rsidRPr="00B8024E">
        <w:rPr>
          <w:rFonts w:ascii="Times" w:hAnsi="Times" w:cs="Times"/>
          <w:kern w:val="0"/>
        </w:rPr>
        <w:t xml:space="preserve">. </w:t>
      </w:r>
      <w:ins w:id="396" w:author="Accdon" w:date="2015-03-03T14:58:00Z">
        <w:r w:rsidR="00972247" w:rsidRPr="001372D8">
          <w:rPr>
            <w:rFonts w:ascii="Times" w:hAnsi="Times" w:cs="Times"/>
            <w:kern w:val="0"/>
          </w:rPr>
          <w:t>The</w:t>
        </w:r>
      </w:ins>
      <w:del w:id="397" w:author="Accdon" w:date="2015-03-03T14:58:00Z">
        <w:r w:rsidR="00E5151D" w:rsidRPr="00B8024E">
          <w:rPr>
            <w:rFonts w:ascii="Times" w:hAnsi="Times" w:cs="Times"/>
            <w:kern w:val="0"/>
          </w:rPr>
          <w:delText>A summary of the review is presented in the</w:delText>
        </w:r>
      </w:del>
      <w:r w:rsidR="00E5151D" w:rsidRPr="00B8024E">
        <w:rPr>
          <w:rFonts w:ascii="Times" w:hAnsi="Times" w:cs="Times"/>
          <w:kern w:val="0"/>
        </w:rPr>
        <w:t xml:space="preserve"> </w:t>
      </w:r>
      <w:r w:rsidR="000D3BEB" w:rsidRPr="00B8024E">
        <w:rPr>
          <w:rFonts w:ascii="Times" w:hAnsi="Times" w:cs="Times"/>
          <w:kern w:val="0"/>
        </w:rPr>
        <w:t xml:space="preserve">PRISMA flow chart </w:t>
      </w:r>
      <w:ins w:id="398" w:author="Accdon" w:date="2015-03-03T14:58:00Z">
        <w:r w:rsidR="00972247" w:rsidRPr="001372D8">
          <w:rPr>
            <w:rFonts w:ascii="Times" w:hAnsi="Times" w:cs="Times"/>
            <w:kern w:val="0"/>
          </w:rPr>
          <w:t xml:space="preserve">summarizes these decisions </w:t>
        </w:r>
      </w:ins>
      <w:r w:rsidR="000D3BEB" w:rsidRPr="00483004">
        <w:rPr>
          <w:rFonts w:ascii="Times" w:hAnsi="Times" w:cs="Times"/>
          <w:kern w:val="0"/>
        </w:rPr>
        <w:t>(Fig</w:t>
      </w:r>
      <w:r w:rsidR="00483004" w:rsidRPr="00483004">
        <w:rPr>
          <w:rFonts w:ascii="Times" w:hAnsi="Times" w:cs="Times"/>
          <w:kern w:val="0"/>
        </w:rPr>
        <w:t>.</w:t>
      </w:r>
      <w:r w:rsidR="00E5151D" w:rsidRPr="00483004">
        <w:rPr>
          <w:rFonts w:ascii="Times" w:hAnsi="Times" w:cs="Times"/>
          <w:kern w:val="0"/>
        </w:rPr>
        <w:t xml:space="preserve"> 1).</w:t>
      </w:r>
      <w:r w:rsidR="00E5151D" w:rsidRPr="00B8024E">
        <w:rPr>
          <w:rFonts w:ascii="Times" w:hAnsi="Times" w:cs="Times"/>
          <w:kern w:val="0"/>
        </w:rPr>
        <w:t xml:space="preserve"> Included articles were </w:t>
      </w:r>
      <w:ins w:id="399" w:author="Accdon" w:date="2015-03-03T14:58:00Z">
        <w:r w:rsidR="00972247" w:rsidRPr="001372D8">
          <w:rPr>
            <w:rFonts w:ascii="Times" w:hAnsi="Times" w:cs="Times"/>
            <w:kern w:val="0"/>
          </w:rPr>
          <w:t>analyzed for</w:t>
        </w:r>
      </w:ins>
      <w:del w:id="400" w:author="Accdon" w:date="2015-03-03T14:58:00Z">
        <w:r w:rsidR="00E5151D" w:rsidRPr="00B8024E">
          <w:rPr>
            <w:rFonts w:ascii="Times" w:hAnsi="Times" w:cs="Times"/>
            <w:kern w:val="0"/>
          </w:rPr>
          <w:delText>reviewed to assess their</w:delText>
        </w:r>
      </w:del>
      <w:r w:rsidR="00E5151D" w:rsidRPr="00B8024E">
        <w:rPr>
          <w:rFonts w:ascii="Times" w:hAnsi="Times" w:cs="Times"/>
          <w:kern w:val="0"/>
        </w:rPr>
        <w:t xml:space="preserve"> publication bias and </w:t>
      </w:r>
      <w:del w:id="401" w:author="Accdon" w:date="2015-03-03T14:58:00Z">
        <w:r w:rsidR="00E5151D" w:rsidRPr="00B8024E">
          <w:rPr>
            <w:rFonts w:ascii="Times" w:hAnsi="Times" w:cs="Times"/>
            <w:kern w:val="0"/>
          </w:rPr>
          <w:delText xml:space="preserve">extract </w:delText>
        </w:r>
      </w:del>
      <w:r w:rsidR="00E5151D" w:rsidRPr="00B8024E">
        <w:rPr>
          <w:rFonts w:ascii="Times" w:hAnsi="Times" w:cs="Times"/>
          <w:kern w:val="0"/>
        </w:rPr>
        <w:t>relevant data</w:t>
      </w:r>
      <w:ins w:id="402" w:author="Accdon" w:date="2015-03-03T14:58:00Z">
        <w:r w:rsidR="00972247" w:rsidRPr="001372D8">
          <w:rPr>
            <w:rFonts w:ascii="Times" w:hAnsi="Times" w:cs="Times"/>
            <w:kern w:val="0"/>
          </w:rPr>
          <w:t xml:space="preserve"> were extracted</w:t>
        </w:r>
        <w:r w:rsidR="00E5151D" w:rsidRPr="001372D8">
          <w:rPr>
            <w:rFonts w:ascii="Times" w:hAnsi="Times" w:cs="Times"/>
            <w:kern w:val="0"/>
          </w:rPr>
          <w:t>.</w:t>
        </w:r>
      </w:ins>
      <w:del w:id="403" w:author="Accdon" w:date="2015-03-03T14:58:00Z">
        <w:r w:rsidR="00E5151D" w:rsidRPr="00B8024E">
          <w:rPr>
            <w:rFonts w:ascii="Times" w:hAnsi="Times" w:cs="Times"/>
            <w:kern w:val="0"/>
          </w:rPr>
          <w:delText>.</w:delText>
        </w:r>
      </w:del>
    </w:p>
    <w:p w14:paraId="24BA0D51" w14:textId="77777777" w:rsidR="00483004" w:rsidRPr="00483004" w:rsidRDefault="00483004" w:rsidP="00483004">
      <w:pPr>
        <w:widowControl/>
        <w:autoSpaceDE w:val="0"/>
        <w:autoSpaceDN w:val="0"/>
        <w:adjustRightInd w:val="0"/>
        <w:spacing w:after="240" w:line="480" w:lineRule="auto"/>
        <w:jc w:val="left"/>
        <w:rPr>
          <w:rFonts w:ascii="Times" w:hAnsi="Times" w:cs="Times"/>
          <w:b/>
          <w:kern w:val="0"/>
        </w:rPr>
      </w:pPr>
      <w:r w:rsidRPr="00483004">
        <w:rPr>
          <w:rFonts w:ascii="Times" w:hAnsi="Times" w:cs="宋体"/>
          <w:b/>
        </w:rPr>
        <w:t xml:space="preserve">Fig. 1. </w:t>
      </w:r>
      <w:r w:rsidRPr="00483004">
        <w:rPr>
          <w:rFonts w:ascii="Times" w:hAnsi="Times" w:cs="Times"/>
          <w:b/>
          <w:kern w:val="0"/>
        </w:rPr>
        <w:t>Flow diagram of studies evaluated in the systematic review.</w:t>
      </w:r>
    </w:p>
    <w:p w14:paraId="109D9E97" w14:textId="77777777" w:rsidR="00D67180" w:rsidRPr="001372D8" w:rsidRDefault="00D67180" w:rsidP="00B8024E">
      <w:pPr>
        <w:spacing w:after="240" w:line="480" w:lineRule="auto"/>
        <w:rPr>
          <w:rFonts w:ascii="Times" w:hAnsi="Times"/>
          <w:b/>
          <w:rPrChange w:id="404" w:author="Accdon" w:date="2015-03-03T14:58:00Z">
            <w:rPr>
              <w:rFonts w:ascii="Times" w:hAnsi="Times" w:cs="宋体"/>
              <w:b/>
              <w:bCs/>
              <w:sz w:val="32"/>
              <w:szCs w:val="32"/>
            </w:rPr>
          </w:rPrChange>
        </w:rPr>
      </w:pPr>
      <w:r w:rsidRPr="00D133CD">
        <w:rPr>
          <w:rFonts w:ascii="Times" w:hAnsi="Times"/>
          <w:b/>
          <w:kern w:val="0"/>
          <w:rPrChange w:id="405" w:author="Accdon" w:date="2015-03-03T14:58:00Z">
            <w:rPr>
              <w:rFonts w:ascii="Times" w:hAnsi="Times" w:cs="Times"/>
              <w:b/>
              <w:kern w:val="0"/>
              <w:sz w:val="32"/>
              <w:szCs w:val="32"/>
            </w:rPr>
          </w:rPrChange>
        </w:rPr>
        <w:t xml:space="preserve">4. </w:t>
      </w:r>
      <w:r w:rsidR="00380FAA" w:rsidRPr="00D133CD">
        <w:rPr>
          <w:rFonts w:ascii="Times" w:hAnsi="Times"/>
          <w:b/>
          <w:kern w:val="0"/>
          <w:rPrChange w:id="406" w:author="Accdon" w:date="2015-03-03T14:58:00Z">
            <w:rPr>
              <w:rFonts w:ascii="Times" w:hAnsi="Times" w:cs="Times"/>
              <w:b/>
              <w:kern w:val="0"/>
              <w:sz w:val="32"/>
              <w:szCs w:val="32"/>
            </w:rPr>
          </w:rPrChange>
        </w:rPr>
        <w:t>Data extraction</w:t>
      </w:r>
      <w:r w:rsidR="00380FAA" w:rsidRPr="00D133CD">
        <w:rPr>
          <w:rFonts w:ascii="Times" w:hAnsi="Times"/>
          <w:b/>
          <w:rPrChange w:id="407" w:author="Accdon" w:date="2015-03-03T14:58:00Z">
            <w:rPr>
              <w:rFonts w:ascii="Times" w:hAnsi="Times" w:cs="宋体"/>
              <w:b/>
              <w:bCs/>
              <w:sz w:val="32"/>
              <w:szCs w:val="32"/>
            </w:rPr>
          </w:rPrChange>
        </w:rPr>
        <w:t xml:space="preserve"> </w:t>
      </w:r>
    </w:p>
    <w:p w14:paraId="09D9C93F" w14:textId="77777777" w:rsidR="00380FAA" w:rsidRPr="00B8024E" w:rsidRDefault="009317D2" w:rsidP="00B8024E">
      <w:pPr>
        <w:spacing w:after="240" w:line="480" w:lineRule="auto"/>
        <w:rPr>
          <w:rFonts w:ascii="Times" w:hAnsi="Times" w:cs="Times"/>
          <w:bCs/>
          <w:kern w:val="0"/>
        </w:rPr>
      </w:pPr>
      <w:ins w:id="408" w:author="Tracy" w:date="2015-03-04T00:55:00Z">
        <w:r>
          <w:rPr>
            <w:rFonts w:ascii="Times" w:hAnsi="Times" w:cs="宋体"/>
            <w:bCs/>
          </w:rPr>
          <w:t>Y</w:t>
        </w:r>
      </w:ins>
      <w:ins w:id="409" w:author="Tracy" w:date="2015-03-04T00:56:00Z">
        <w:r>
          <w:rPr>
            <w:rFonts w:ascii="Times" w:hAnsi="Times" w:cs="宋体"/>
            <w:bCs/>
          </w:rPr>
          <w:t>TR and JH</w:t>
        </w:r>
      </w:ins>
      <w:del w:id="410" w:author="Accdon" w:date="2015-03-03T14:58:00Z">
        <w:r w:rsidR="00D67180">
          <w:rPr>
            <w:rFonts w:ascii="Times" w:hAnsi="Times" w:cs="宋体"/>
            <w:bCs/>
          </w:rPr>
          <w:delText xml:space="preserve">    </w:delText>
        </w:r>
      </w:del>
      <w:del w:id="411" w:author="Tracy" w:date="2015-03-04T00:55:00Z">
        <w:r w:rsidR="00380FAA" w:rsidRPr="00B8024E" w:rsidDel="009317D2">
          <w:rPr>
            <w:rFonts w:ascii="Times" w:hAnsi="Times" w:cs="宋体"/>
            <w:bCs/>
          </w:rPr>
          <w:delText>Two authors</w:delText>
        </w:r>
      </w:del>
      <w:r w:rsidR="00380FAA" w:rsidRPr="00B8024E">
        <w:rPr>
          <w:rFonts w:ascii="Times" w:hAnsi="Times" w:cs="宋体"/>
          <w:bCs/>
        </w:rPr>
        <w:t xml:space="preserve"> independently extracted the</w:t>
      </w:r>
      <w:ins w:id="412" w:author="Accdon" w:date="2015-03-03T14:58:00Z">
        <w:r w:rsidR="00654761" w:rsidRPr="001372D8">
          <w:rPr>
            <w:rFonts w:ascii="Times" w:hAnsi="Times" w:cs="SimSun"/>
            <w:bCs/>
          </w:rPr>
          <w:t>se</w:t>
        </w:r>
      </w:ins>
      <w:r w:rsidR="00380FAA" w:rsidRPr="00B8024E">
        <w:rPr>
          <w:rFonts w:ascii="Times" w:hAnsi="Times" w:cs="宋体"/>
          <w:bCs/>
        </w:rPr>
        <w:t xml:space="preserve"> data from </w:t>
      </w:r>
      <w:del w:id="413" w:author="Accdon" w:date="2015-03-03T14:58:00Z">
        <w:r w:rsidR="00380FAA" w:rsidRPr="00B8024E">
          <w:rPr>
            <w:rFonts w:ascii="Times" w:hAnsi="Times" w:cs="宋体"/>
            <w:bCs/>
          </w:rPr>
          <w:delText xml:space="preserve">the publications. The following information will be abstracted from </w:delText>
        </w:r>
      </w:del>
      <w:r w:rsidR="00380FAA" w:rsidRPr="00B8024E">
        <w:rPr>
          <w:rFonts w:ascii="Times" w:hAnsi="Times" w:cs="宋体"/>
          <w:bCs/>
        </w:rPr>
        <w:t xml:space="preserve">eligible </w:t>
      </w:r>
      <w:ins w:id="414" w:author="Accdon" w:date="2015-03-03T14:58:00Z">
        <w:r w:rsidR="00380FAA" w:rsidRPr="001372D8">
          <w:rPr>
            <w:rFonts w:ascii="Times" w:hAnsi="Times" w:cs="SimSun"/>
            <w:bCs/>
          </w:rPr>
          <w:t>publications</w:t>
        </w:r>
        <w:r w:rsidR="00654761" w:rsidRPr="001372D8">
          <w:rPr>
            <w:rFonts w:ascii="Times" w:hAnsi="Times" w:cs="SimSun"/>
            <w:bCs/>
          </w:rPr>
          <w:t>:</w:t>
        </w:r>
      </w:ins>
      <w:del w:id="415" w:author="Accdon" w:date="2015-03-03T14:58:00Z">
        <w:r w:rsidR="00380FAA" w:rsidRPr="00B8024E">
          <w:rPr>
            <w:rFonts w:ascii="Times" w:hAnsi="Times" w:cs="宋体"/>
            <w:bCs/>
          </w:rPr>
          <w:delText>articles:</w:delText>
        </w:r>
      </w:del>
      <w:r w:rsidR="00380FAA" w:rsidRPr="00B8024E">
        <w:rPr>
          <w:rFonts w:ascii="Times" w:hAnsi="Times" w:cs="宋体"/>
          <w:bCs/>
        </w:rPr>
        <w:t xml:space="preserve"> probiotics, duration of intervention, sample size, subjects’ characteristics including age, sex, body mass index (BMI), baseline blood glucose</w:t>
      </w:r>
      <w:ins w:id="416" w:author="Accdon" w:date="2015-03-03T14:58:00Z">
        <w:r w:rsidR="00112455" w:rsidRPr="001372D8">
          <w:rPr>
            <w:rFonts w:ascii="Times" w:hAnsi="Times" w:cs="SimSun"/>
            <w:bCs/>
          </w:rPr>
          <w:t>,</w:t>
        </w:r>
      </w:ins>
      <w:r w:rsidR="00380FAA" w:rsidRPr="00B8024E">
        <w:rPr>
          <w:rFonts w:ascii="Times" w:hAnsi="Times" w:cs="宋体"/>
          <w:bCs/>
        </w:rPr>
        <w:t xml:space="preserve"> and </w:t>
      </w:r>
      <w:r w:rsidR="00380FAA" w:rsidRPr="00B8024E">
        <w:rPr>
          <w:rFonts w:ascii="Times" w:hAnsi="Times" w:cs="Times"/>
          <w:kern w:val="0"/>
        </w:rPr>
        <w:t>antidiabetic medication use</w:t>
      </w:r>
      <w:ins w:id="417" w:author="Accdon" w:date="2015-03-03T14:58:00Z">
        <w:r w:rsidR="00380FAA" w:rsidRPr="001372D8">
          <w:rPr>
            <w:rFonts w:ascii="Times" w:hAnsi="Times" w:cs="SimSun"/>
            <w:bCs/>
          </w:rPr>
          <w:t>;</w:t>
        </w:r>
      </w:ins>
      <w:del w:id="418" w:author="Accdon" w:date="2015-03-03T14:58:00Z">
        <w:r w:rsidR="00380FAA" w:rsidRPr="00B8024E">
          <w:rPr>
            <w:rFonts w:ascii="Times" w:hAnsi="Times" w:cs="Times"/>
            <w:kern w:val="0"/>
          </w:rPr>
          <w:delText xml:space="preserve"> will also recorded</w:delText>
        </w:r>
        <w:r w:rsidR="00380FAA" w:rsidRPr="00B8024E">
          <w:rPr>
            <w:rFonts w:ascii="Times" w:hAnsi="Times" w:cs="宋体"/>
            <w:bCs/>
          </w:rPr>
          <w:delText>;</w:delText>
        </w:r>
      </w:del>
      <w:r w:rsidR="00380FAA" w:rsidRPr="00B8024E">
        <w:rPr>
          <w:rFonts w:ascii="Times" w:hAnsi="Times" w:cs="宋体"/>
          <w:bCs/>
        </w:rPr>
        <w:t xml:space="preserve"> probiotics or their fermented dairy products dosage; intervention and treatment results on </w:t>
      </w:r>
      <w:del w:id="419" w:author="Accdon" w:date="2015-03-03T14:58:00Z">
        <w:r w:rsidR="00380FAA" w:rsidRPr="00B8024E">
          <w:rPr>
            <w:rFonts w:ascii="Times" w:hAnsi="Times" w:cs="宋体"/>
            <w:bCs/>
          </w:rPr>
          <w:delText xml:space="preserve">the levels of blood </w:delText>
        </w:r>
      </w:del>
      <w:r w:rsidR="00380FAA" w:rsidRPr="00B8024E">
        <w:rPr>
          <w:rFonts w:ascii="Times" w:hAnsi="Times" w:cs="宋体"/>
          <w:bCs/>
        </w:rPr>
        <w:t xml:space="preserve">glucose. </w:t>
      </w:r>
      <w:r w:rsidR="00380FAA" w:rsidRPr="00B8024E">
        <w:rPr>
          <w:rFonts w:ascii="Times" w:hAnsi="Times" w:cs="Times"/>
          <w:kern w:val="0"/>
        </w:rPr>
        <w:t xml:space="preserve">We also </w:t>
      </w:r>
      <w:ins w:id="420" w:author="Accdon" w:date="2015-03-03T14:58:00Z">
        <w:r w:rsidR="00654761" w:rsidRPr="001372D8">
          <w:rPr>
            <w:rFonts w:ascii="Times" w:hAnsi="Times" w:cs="Times"/>
            <w:kern w:val="0"/>
          </w:rPr>
          <w:t>note</w:t>
        </w:r>
      </w:ins>
      <w:del w:id="421" w:author="Accdon" w:date="2015-03-03T14:58:00Z">
        <w:r w:rsidR="00380FAA" w:rsidRPr="00B8024E">
          <w:rPr>
            <w:rFonts w:ascii="Times" w:hAnsi="Times" w:cs="Times"/>
            <w:kern w:val="0"/>
          </w:rPr>
          <w:delText>sought</w:delText>
        </w:r>
      </w:del>
      <w:r w:rsidR="00380FAA" w:rsidRPr="00B8024E">
        <w:rPr>
          <w:rFonts w:ascii="Times" w:hAnsi="Times" w:cs="Times"/>
          <w:kern w:val="0"/>
        </w:rPr>
        <w:t xml:space="preserve"> data on baseline and follow-up </w:t>
      </w:r>
      <w:r w:rsidR="00380FAA" w:rsidRPr="00B8024E">
        <w:rPr>
          <w:rFonts w:ascii="Times" w:hAnsi="Times" w:cs="Times"/>
          <w:bCs/>
          <w:kern w:val="0"/>
        </w:rPr>
        <w:t xml:space="preserve">insulin concentrations and HOMA-IR to </w:t>
      </w:r>
      <w:ins w:id="422" w:author="Accdon" w:date="2015-03-03T14:58:00Z">
        <w:r w:rsidR="00654761" w:rsidRPr="001372D8">
          <w:rPr>
            <w:rFonts w:ascii="Times" w:hAnsi="Times" w:cs="Times"/>
            <w:bCs/>
            <w:kern w:val="0"/>
          </w:rPr>
          <w:t>measure any</w:t>
        </w:r>
      </w:ins>
      <w:del w:id="423" w:author="Accdon" w:date="2015-03-03T14:58:00Z">
        <w:r w:rsidR="00380FAA" w:rsidRPr="00B8024E">
          <w:rPr>
            <w:rFonts w:ascii="Times" w:hAnsi="Times" w:cs="Times"/>
            <w:bCs/>
            <w:kern w:val="0"/>
          </w:rPr>
          <w:delText>detect the potential</w:delText>
        </w:r>
      </w:del>
      <w:r w:rsidR="00380FAA" w:rsidRPr="00B8024E">
        <w:rPr>
          <w:rFonts w:ascii="Times" w:hAnsi="Times" w:cs="Times"/>
          <w:bCs/>
          <w:kern w:val="0"/>
        </w:rPr>
        <w:t xml:space="preserve"> correlation between probiotics and </w:t>
      </w:r>
      <w:ins w:id="424" w:author="Accdon" w:date="2015-03-03T14:58:00Z">
        <w:r w:rsidR="00C647F9" w:rsidRPr="001372D8">
          <w:rPr>
            <w:rFonts w:ascii="Times" w:hAnsi="Times" w:cs="Times"/>
            <w:bCs/>
            <w:kern w:val="0"/>
          </w:rPr>
          <w:t>glycemic</w:t>
        </w:r>
      </w:ins>
      <w:del w:id="425" w:author="Accdon" w:date="2015-03-03T14:58:00Z">
        <w:r w:rsidR="00380FAA" w:rsidRPr="00B8024E">
          <w:rPr>
            <w:rFonts w:ascii="Times" w:hAnsi="Times" w:cs="Times"/>
            <w:bCs/>
            <w:kern w:val="0"/>
          </w:rPr>
          <w:delText>glycaemic</w:delText>
        </w:r>
      </w:del>
      <w:r w:rsidR="00380FAA" w:rsidRPr="00B8024E">
        <w:rPr>
          <w:rFonts w:ascii="Times" w:hAnsi="Times" w:cs="Times"/>
          <w:bCs/>
          <w:kern w:val="0"/>
        </w:rPr>
        <w:t xml:space="preserve"> control.</w:t>
      </w:r>
    </w:p>
    <w:p w14:paraId="030A26D2" w14:textId="77777777" w:rsidR="00D67180" w:rsidRPr="001372D8" w:rsidRDefault="00D67180" w:rsidP="00B8024E">
      <w:pPr>
        <w:widowControl/>
        <w:autoSpaceDE w:val="0"/>
        <w:autoSpaceDN w:val="0"/>
        <w:adjustRightInd w:val="0"/>
        <w:spacing w:line="480" w:lineRule="auto"/>
        <w:rPr>
          <w:rFonts w:ascii="Times" w:hAnsi="Times"/>
          <w:i/>
          <w:kern w:val="0"/>
          <w:rPrChange w:id="426" w:author="Accdon" w:date="2015-03-03T14:58:00Z">
            <w:rPr>
              <w:rFonts w:ascii="Times" w:hAnsi="Times" w:cs="宋体"/>
              <w:bCs/>
              <w:i/>
              <w:kern w:val="0"/>
              <w:sz w:val="32"/>
              <w:szCs w:val="32"/>
            </w:rPr>
          </w:rPrChange>
        </w:rPr>
      </w:pPr>
      <w:r w:rsidRPr="00D133CD">
        <w:rPr>
          <w:rFonts w:ascii="Times" w:hAnsi="Times"/>
          <w:b/>
          <w:kern w:val="0"/>
          <w:rPrChange w:id="427" w:author="Accdon" w:date="2015-03-03T14:58:00Z">
            <w:rPr>
              <w:rFonts w:ascii="Times" w:hAnsi="Times" w:cs="宋体"/>
              <w:b/>
              <w:bCs/>
              <w:kern w:val="0"/>
              <w:sz w:val="32"/>
              <w:szCs w:val="32"/>
            </w:rPr>
          </w:rPrChange>
        </w:rPr>
        <w:t xml:space="preserve">5. </w:t>
      </w:r>
      <w:r w:rsidR="00380FAA" w:rsidRPr="00D133CD">
        <w:rPr>
          <w:rFonts w:ascii="Times" w:hAnsi="Times"/>
          <w:b/>
          <w:kern w:val="0"/>
          <w:rPrChange w:id="428" w:author="Accdon" w:date="2015-03-03T14:58:00Z">
            <w:rPr>
              <w:rFonts w:ascii="Times" w:hAnsi="Times" w:cs="宋体"/>
              <w:b/>
              <w:bCs/>
              <w:kern w:val="0"/>
              <w:sz w:val="32"/>
              <w:szCs w:val="32"/>
            </w:rPr>
          </w:rPrChange>
        </w:rPr>
        <w:t>Data analyses</w:t>
      </w:r>
      <w:r w:rsidR="00380FAA" w:rsidRPr="00D133CD">
        <w:rPr>
          <w:rFonts w:ascii="Times" w:hAnsi="Times"/>
          <w:i/>
          <w:kern w:val="0"/>
          <w:rPrChange w:id="429" w:author="Accdon" w:date="2015-03-03T14:58:00Z">
            <w:rPr>
              <w:rFonts w:ascii="Times" w:hAnsi="Times" w:cs="宋体"/>
              <w:bCs/>
              <w:i/>
              <w:kern w:val="0"/>
              <w:sz w:val="32"/>
              <w:szCs w:val="32"/>
            </w:rPr>
          </w:rPrChange>
        </w:rPr>
        <w:t xml:space="preserve"> </w:t>
      </w:r>
    </w:p>
    <w:p w14:paraId="377FEADB" w14:textId="09E52444" w:rsidR="00380FAA" w:rsidRPr="00B8024E" w:rsidRDefault="00D133CD" w:rsidP="00B8024E">
      <w:pPr>
        <w:widowControl/>
        <w:autoSpaceDE w:val="0"/>
        <w:autoSpaceDN w:val="0"/>
        <w:adjustRightInd w:val="0"/>
        <w:spacing w:line="480" w:lineRule="auto"/>
        <w:rPr>
          <w:rFonts w:ascii="Times" w:hAnsi="Times" w:cs="Times"/>
          <w:kern w:val="0"/>
        </w:rPr>
      </w:pPr>
      <w:ins w:id="430" w:author="Accdon" w:date="2015-03-03T14:58:00Z">
        <w:r w:rsidRPr="00D133CD">
          <w:rPr>
            <w:rFonts w:ascii="Times" w:hAnsi="Times" w:cs="SimSun"/>
            <w:bCs/>
            <w:kern w:val="0"/>
          </w:rPr>
          <w:t>Probiotic</w:t>
        </w:r>
        <w:r w:rsidR="00654761" w:rsidRPr="001372D8">
          <w:rPr>
            <w:rFonts w:ascii="Times" w:hAnsi="Times" w:cs="SimSun"/>
            <w:bCs/>
            <w:kern w:val="0"/>
          </w:rPr>
          <w:t xml:space="preserve"> </w:t>
        </w:r>
      </w:ins>
      <w:del w:id="431" w:author="Accdon" w:date="2015-03-03T14:58:00Z">
        <w:r w:rsidR="00D67180">
          <w:rPr>
            <w:rFonts w:ascii="Times" w:hAnsi="Times" w:cs="宋体"/>
            <w:bCs/>
            <w:i/>
            <w:kern w:val="0"/>
          </w:rPr>
          <w:delText xml:space="preserve">    </w:delText>
        </w:r>
        <w:r w:rsidR="00380FAA" w:rsidRPr="00B8024E">
          <w:rPr>
            <w:rFonts w:ascii="Times" w:hAnsi="Times" w:cs="Times"/>
            <w:kern w:val="0"/>
          </w:rPr>
          <w:delText xml:space="preserve">The effect of probiotic </w:delText>
        </w:r>
      </w:del>
      <w:r w:rsidR="00380FAA" w:rsidRPr="00B8024E">
        <w:rPr>
          <w:rFonts w:ascii="Times" w:hAnsi="Times" w:cs="Times"/>
          <w:kern w:val="0"/>
        </w:rPr>
        <w:t xml:space="preserve">use on </w:t>
      </w:r>
      <w:ins w:id="432" w:author="Accdon" w:date="2015-03-03T14:58:00Z">
        <w:r w:rsidR="00380FAA" w:rsidRPr="001372D8">
          <w:rPr>
            <w:rFonts w:ascii="Times" w:hAnsi="Times" w:cs="Times"/>
            <w:kern w:val="0"/>
          </w:rPr>
          <w:t>glycemi</w:t>
        </w:r>
        <w:r w:rsidR="00654761" w:rsidRPr="001372D8">
          <w:rPr>
            <w:rFonts w:ascii="Times" w:hAnsi="Times" w:cs="Times"/>
            <w:kern w:val="0"/>
          </w:rPr>
          <w:t>c</w:t>
        </w:r>
      </w:ins>
      <w:del w:id="433" w:author="Accdon" w:date="2015-03-03T14:58:00Z">
        <w:r w:rsidR="00380FAA" w:rsidRPr="00B8024E">
          <w:rPr>
            <w:rFonts w:ascii="Times" w:hAnsi="Times" w:cs="Times"/>
            <w:kern w:val="0"/>
          </w:rPr>
          <w:delText>glycaemia</w:delText>
        </w:r>
      </w:del>
      <w:r w:rsidR="00380FAA" w:rsidRPr="00B8024E">
        <w:rPr>
          <w:rFonts w:ascii="Times" w:hAnsi="Times" w:cs="Times"/>
          <w:kern w:val="0"/>
        </w:rPr>
        <w:t xml:space="preserve"> c</w:t>
      </w:r>
      <w:r w:rsidR="00F0569E">
        <w:rPr>
          <w:rFonts w:ascii="Times" w:hAnsi="Times" w:cs="Times"/>
          <w:kern w:val="0"/>
        </w:rPr>
        <w:t xml:space="preserve">ontrol </w:t>
      </w:r>
      <w:ins w:id="434" w:author="Accdon" w:date="2015-03-03T14:58:00Z">
        <w:r w:rsidR="00654761" w:rsidRPr="001372D8">
          <w:rPr>
            <w:rFonts w:ascii="Times" w:hAnsi="Times" w:cs="Times"/>
            <w:kern w:val="0"/>
          </w:rPr>
          <w:t xml:space="preserve">is </w:t>
        </w:r>
      </w:ins>
      <w:del w:id="435" w:author="Accdon" w:date="2015-03-03T14:58:00Z">
        <w:r w:rsidR="00F0569E">
          <w:rPr>
            <w:rFonts w:ascii="Times" w:hAnsi="Times" w:cs="Times"/>
            <w:kern w:val="0"/>
          </w:rPr>
          <w:delText xml:space="preserve">was </w:delText>
        </w:r>
      </w:del>
      <w:r w:rsidR="00F0569E">
        <w:rPr>
          <w:rFonts w:ascii="Times" w:hAnsi="Times" w:cs="Times"/>
          <w:kern w:val="0"/>
        </w:rPr>
        <w:t xml:space="preserve">defined as the </w:t>
      </w:r>
      <w:r w:rsidR="006B0FB5" w:rsidRPr="00B8024E">
        <w:rPr>
          <w:rFonts w:ascii="Times" w:hAnsi="Times" w:cs="Times"/>
          <w:kern w:val="0"/>
        </w:rPr>
        <w:t xml:space="preserve">mean difference </w:t>
      </w:r>
      <w:ins w:id="436" w:author="Accdon" w:date="2015-03-03T14:58:00Z">
        <w:r w:rsidR="00654761" w:rsidRPr="001372D8">
          <w:rPr>
            <w:rFonts w:ascii="Times" w:hAnsi="Times" w:cs="Times"/>
            <w:kern w:val="0"/>
          </w:rPr>
          <w:t>in</w:t>
        </w:r>
      </w:ins>
      <w:del w:id="437" w:author="Accdon" w:date="2015-03-03T14:58:00Z">
        <w:r w:rsidR="00380FAA" w:rsidRPr="00B8024E">
          <w:rPr>
            <w:rFonts w:ascii="Times" w:hAnsi="Times" w:cs="Times"/>
            <w:kern w:val="0"/>
          </w:rPr>
          <w:delText>of</w:delText>
        </w:r>
      </w:del>
      <w:r w:rsidR="00380FAA" w:rsidRPr="00B8024E">
        <w:rPr>
          <w:rFonts w:ascii="Times" w:hAnsi="Times" w:cs="Times"/>
          <w:kern w:val="0"/>
        </w:rPr>
        <w:t xml:space="preserve"> glucose changes between the intervention </w:t>
      </w:r>
      <w:del w:id="438" w:author="Accdon" w:date="2015-03-03T14:58:00Z">
        <w:r w:rsidR="00380FAA" w:rsidRPr="00B8024E">
          <w:rPr>
            <w:rFonts w:ascii="Times" w:hAnsi="Times" w:cs="Times"/>
            <w:kern w:val="0"/>
          </w:rPr>
          <w:delText xml:space="preserve">groups </w:delText>
        </w:r>
      </w:del>
      <w:r w:rsidR="00380FAA" w:rsidRPr="00B8024E">
        <w:rPr>
          <w:rFonts w:ascii="Times" w:hAnsi="Times" w:cs="Times"/>
          <w:kern w:val="0"/>
        </w:rPr>
        <w:t xml:space="preserve">and control groups. Statistical analysis was performed </w:t>
      </w:r>
      <w:ins w:id="439" w:author="Accdon" w:date="2015-03-03T14:58:00Z">
        <w:r w:rsidR="00654761" w:rsidRPr="001372D8">
          <w:rPr>
            <w:rFonts w:ascii="Times" w:hAnsi="Times" w:cs="Times"/>
            <w:kern w:val="0"/>
          </w:rPr>
          <w:t>according to</w:t>
        </w:r>
      </w:ins>
      <w:del w:id="440" w:author="Accdon" w:date="2015-03-03T14:58:00Z">
        <w:r w:rsidR="00380FAA" w:rsidRPr="00B8024E">
          <w:rPr>
            <w:rFonts w:ascii="Times" w:hAnsi="Times" w:cs="Times"/>
            <w:kern w:val="0"/>
          </w:rPr>
          <w:delText>in accordance with the basic conceptions mentioned in</w:delText>
        </w:r>
      </w:del>
      <w:r w:rsidR="00380FAA" w:rsidRPr="00B8024E">
        <w:rPr>
          <w:rFonts w:ascii="Times" w:hAnsi="Times" w:cs="Times"/>
          <w:kern w:val="0"/>
        </w:rPr>
        <w:t xml:space="preserve"> the </w:t>
      </w:r>
      <w:r w:rsidR="00380FAA" w:rsidRPr="00B8024E">
        <w:rPr>
          <w:rFonts w:ascii="Times" w:hAnsi="Times" w:cs="Times"/>
          <w:i/>
          <w:iCs/>
          <w:kern w:val="0"/>
        </w:rPr>
        <w:t>Cochrane Handbook for Statistical Review of Interventions (Version 5.0.2)</w:t>
      </w:r>
      <w:r w:rsidR="00380FAA" w:rsidRPr="00B8024E">
        <w:rPr>
          <w:rFonts w:ascii="Times" w:hAnsi="Times" w:cs="Times"/>
          <w:kern w:val="0"/>
        </w:rPr>
        <w:t xml:space="preserve">. </w:t>
      </w:r>
      <w:ins w:id="441" w:author="Accdon" w:date="2015-03-03T14:58:00Z">
        <w:r w:rsidR="00654761" w:rsidRPr="001372D8">
          <w:rPr>
            <w:rFonts w:ascii="Times" w:hAnsi="Times" w:cs="Times"/>
            <w:kern w:val="0"/>
          </w:rPr>
          <w:t xml:space="preserve">Mean </w:t>
        </w:r>
      </w:ins>
      <w:del w:id="442" w:author="Accdon" w:date="2015-03-03T14:58:00Z">
        <w:r w:rsidR="00380FAA" w:rsidRPr="00B8024E">
          <w:rPr>
            <w:rFonts w:ascii="Times" w:hAnsi="Times" w:cs="Times"/>
            <w:kern w:val="0"/>
          </w:rPr>
          <w:delText xml:space="preserve">We pooled the mean </w:delText>
        </w:r>
      </w:del>
      <w:r w:rsidR="00380FAA" w:rsidRPr="00B8024E">
        <w:rPr>
          <w:rFonts w:ascii="Times" w:hAnsi="Times" w:cs="Times"/>
          <w:kern w:val="0"/>
        </w:rPr>
        <w:t>glucose difference</w:t>
      </w:r>
      <w:ins w:id="443" w:author="Accdon" w:date="2015-03-03T14:58:00Z">
        <w:r w:rsidR="00654761" w:rsidRPr="001372D8">
          <w:rPr>
            <w:rFonts w:ascii="Times" w:hAnsi="Times" w:cs="Times"/>
            <w:kern w:val="0"/>
          </w:rPr>
          <w:t>s were pooled</w:t>
        </w:r>
        <w:r w:rsidR="00380FAA" w:rsidRPr="001372D8">
          <w:rPr>
            <w:rFonts w:ascii="Times" w:hAnsi="Times" w:cs="Times"/>
            <w:kern w:val="0"/>
          </w:rPr>
          <w:t xml:space="preserve"> </w:t>
        </w:r>
      </w:ins>
      <w:del w:id="444" w:author="Accdon" w:date="2015-03-03T14:58:00Z">
        <w:r w:rsidR="00380FAA" w:rsidRPr="00B8024E">
          <w:rPr>
            <w:rFonts w:ascii="Times" w:hAnsi="Times" w:cs="Times"/>
            <w:kern w:val="0"/>
          </w:rPr>
          <w:delText xml:space="preserve"> </w:delText>
        </w:r>
      </w:del>
      <w:r w:rsidR="00380FAA" w:rsidRPr="00B8024E">
        <w:rPr>
          <w:rFonts w:ascii="Times" w:hAnsi="Times" w:cs="Times"/>
          <w:kern w:val="0"/>
        </w:rPr>
        <w:t xml:space="preserve">using </w:t>
      </w:r>
      <w:ins w:id="445" w:author="Accdon" w:date="2015-03-03T14:58:00Z">
        <w:r w:rsidR="00654761" w:rsidRPr="001372D8">
          <w:rPr>
            <w:rFonts w:ascii="Times" w:hAnsi="Times" w:cs="Times"/>
            <w:kern w:val="0"/>
          </w:rPr>
          <w:t xml:space="preserve">a </w:t>
        </w:r>
      </w:ins>
      <w:del w:id="446" w:author="Tracy" w:date="2015-03-05T01:16:00Z">
        <w:r w:rsidR="00380FAA" w:rsidRPr="00B8024E" w:rsidDel="00F26D93">
          <w:rPr>
            <w:rFonts w:ascii="Times" w:hAnsi="Times" w:cs="Times"/>
            <w:kern w:val="0"/>
          </w:rPr>
          <w:delText>random</w:delText>
        </w:r>
      </w:del>
      <w:ins w:id="447" w:author="Tracy" w:date="2015-03-05T01:16:00Z">
        <w:r w:rsidR="00F26D93">
          <w:rPr>
            <w:rFonts w:ascii="Times" w:hAnsi="Times" w:cs="Times"/>
            <w:kern w:val="0"/>
          </w:rPr>
          <w:t>s</w:t>
        </w:r>
      </w:ins>
      <w:r w:rsidR="00380FAA" w:rsidRPr="00B8024E">
        <w:rPr>
          <w:rFonts w:ascii="Times" w:hAnsi="Times" w:cs="Times"/>
          <w:kern w:val="0"/>
        </w:rPr>
        <w:t>-effects model</w:t>
      </w:r>
      <w:ins w:id="448" w:author="Accdon" w:date="2015-03-03T14:58:00Z">
        <w:r w:rsidR="00654761" w:rsidRPr="001372D8">
          <w:rPr>
            <w:rFonts w:ascii="Times" w:hAnsi="Times" w:cs="Times"/>
            <w:kern w:val="0"/>
          </w:rPr>
          <w:t xml:space="preserve"> due to study </w:t>
        </w:r>
      </w:ins>
      <w:del w:id="449" w:author="Accdon" w:date="2015-03-03T14:58:00Z">
        <w:r w:rsidR="00380FAA" w:rsidRPr="00B8024E">
          <w:rPr>
            <w:rFonts w:ascii="Times" w:hAnsi="Times" w:cs="Times"/>
            <w:kern w:val="0"/>
          </w:rPr>
          <w:delText xml:space="preserve">, because an existence of </w:delText>
        </w:r>
      </w:del>
      <w:r w:rsidR="00380FAA" w:rsidRPr="00B8024E">
        <w:rPr>
          <w:rFonts w:ascii="Times" w:hAnsi="Times" w:cs="Times"/>
          <w:kern w:val="0"/>
        </w:rPr>
        <w:t>heterogeneity</w:t>
      </w:r>
      <w:ins w:id="450" w:author="Accdon" w:date="2015-03-03T14:58:00Z">
        <w:r w:rsidR="00380FAA" w:rsidRPr="001372D8">
          <w:rPr>
            <w:rFonts w:ascii="Times" w:hAnsi="Times" w:cs="Times"/>
            <w:kern w:val="0"/>
          </w:rPr>
          <w:t>.</w:t>
        </w:r>
      </w:ins>
      <w:del w:id="451" w:author="Accdon" w:date="2015-03-03T14:58:00Z">
        <w:r w:rsidR="00380FAA" w:rsidRPr="00B8024E">
          <w:rPr>
            <w:rFonts w:ascii="Times" w:hAnsi="Times" w:cs="Times"/>
            <w:kern w:val="0"/>
          </w:rPr>
          <w:delText xml:space="preserve"> was observed.</w:delText>
        </w:r>
      </w:del>
    </w:p>
    <w:p w14:paraId="41619F9D" w14:textId="0D1ACB2A" w:rsidR="00380FAA" w:rsidRPr="001372D8" w:rsidRDefault="00654761" w:rsidP="00B8024E">
      <w:pPr>
        <w:widowControl/>
        <w:autoSpaceDE w:val="0"/>
        <w:autoSpaceDN w:val="0"/>
        <w:adjustRightInd w:val="0"/>
        <w:spacing w:line="480" w:lineRule="auto"/>
        <w:rPr>
          <w:rFonts w:ascii="Times" w:hAnsi="Times"/>
          <w:kern w:val="0"/>
          <w:rPrChange w:id="452" w:author="Accdon" w:date="2015-03-03T14:58:00Z">
            <w:rPr>
              <w:rFonts w:ascii="Times" w:hAnsi="Times" w:cs="Times"/>
              <w:kern w:val="0"/>
              <w:highlight w:val="yellow"/>
            </w:rPr>
          </w:rPrChange>
        </w:rPr>
      </w:pPr>
      <w:ins w:id="453" w:author="Accdon" w:date="2015-03-03T14:58:00Z">
        <w:r w:rsidRPr="001372D8">
          <w:rPr>
            <w:rFonts w:ascii="Times" w:hAnsi="Times" w:cs="Times"/>
            <w:kern w:val="0"/>
          </w:rPr>
          <w:t>H</w:t>
        </w:r>
        <w:r w:rsidR="00380FAA" w:rsidRPr="001372D8">
          <w:rPr>
            <w:rFonts w:ascii="Times" w:hAnsi="Times" w:cs="Times"/>
            <w:kern w:val="0"/>
          </w:rPr>
          <w:t xml:space="preserve">eterogeneity </w:t>
        </w:r>
      </w:ins>
      <w:del w:id="454" w:author="Accdon" w:date="2015-03-03T14:58:00Z">
        <w:r w:rsidR="00380FAA" w:rsidRPr="00B8024E">
          <w:rPr>
            <w:rFonts w:ascii="Times" w:hAnsi="Times" w:cs="Times"/>
            <w:kern w:val="0"/>
          </w:rPr>
          <w:delText xml:space="preserve">    The heterogeneity </w:delText>
        </w:r>
      </w:del>
      <w:r w:rsidR="00380FAA" w:rsidRPr="00B8024E">
        <w:rPr>
          <w:rFonts w:ascii="Times" w:hAnsi="Times" w:cs="Times"/>
          <w:kern w:val="0"/>
        </w:rPr>
        <w:t xml:space="preserve">was tested and measured with </w:t>
      </w:r>
      <w:ins w:id="455" w:author="Accdon" w:date="2015-03-03T14:58:00Z">
        <w:r w:rsidRPr="001372D8">
          <w:rPr>
            <w:rFonts w:ascii="Times" w:hAnsi="Times" w:cs="Times"/>
            <w:kern w:val="0"/>
          </w:rPr>
          <w:t xml:space="preserve">a </w:t>
        </w:r>
      </w:ins>
      <w:r w:rsidR="00380FAA" w:rsidRPr="00B8024E">
        <w:rPr>
          <w:rFonts w:ascii="Times" w:hAnsi="Times" w:cs="Times"/>
          <w:kern w:val="0"/>
        </w:rPr>
        <w:t xml:space="preserve">Q-test and </w:t>
      </w:r>
      <w:ins w:id="456" w:author="Accdon" w:date="2015-03-03T14:58:00Z">
        <w:r w:rsidRPr="001372D8">
          <w:rPr>
            <w:rFonts w:ascii="Times" w:hAnsi="Times" w:cs="Times"/>
            <w:kern w:val="0"/>
          </w:rPr>
          <w:t xml:space="preserve">with </w:t>
        </w:r>
      </w:ins>
      <w:r w:rsidR="00380FAA" w:rsidRPr="00B8024E">
        <w:rPr>
          <w:rFonts w:ascii="Times" w:hAnsi="Times" w:cs="Times"/>
          <w:kern w:val="0"/>
        </w:rPr>
        <w:t>I</w:t>
      </w:r>
      <w:r w:rsidR="00380FAA" w:rsidRPr="00B8024E">
        <w:rPr>
          <w:rFonts w:ascii="Times" w:hAnsi="Times" w:cs="Times"/>
          <w:kern w:val="0"/>
          <w:vertAlign w:val="superscript"/>
        </w:rPr>
        <w:t xml:space="preserve">2 </w:t>
      </w:r>
      <w:r w:rsidR="00380FAA" w:rsidRPr="00B8024E">
        <w:rPr>
          <w:rFonts w:ascii="Times" w:hAnsi="Times" w:cs="Times"/>
          <w:kern w:val="0"/>
        </w:rPr>
        <w:t>statistics. In general, we regarded heterogeneity as substantial if the I</w:t>
      </w:r>
      <w:r w:rsidR="00380FAA" w:rsidRPr="00B8024E">
        <w:rPr>
          <w:rFonts w:ascii="Times" w:hAnsi="Times" w:cs="Times"/>
          <w:kern w:val="0"/>
          <w:vertAlign w:val="superscript"/>
        </w:rPr>
        <w:t>2</w:t>
      </w:r>
      <w:r w:rsidR="00380FAA" w:rsidRPr="00B8024E">
        <w:rPr>
          <w:rFonts w:ascii="Times" w:hAnsi="Times" w:cs="Times"/>
          <w:kern w:val="0"/>
        </w:rPr>
        <w:t xml:space="preserve"> </w:t>
      </w:r>
      <w:ins w:id="457" w:author="Accdon" w:date="2015-03-03T14:58:00Z">
        <w:r w:rsidRPr="001372D8">
          <w:rPr>
            <w:rFonts w:ascii="Times" w:hAnsi="Times" w:cs="Times"/>
            <w:kern w:val="0"/>
          </w:rPr>
          <w:t>&gt;</w:t>
        </w:r>
      </w:ins>
      <w:del w:id="458" w:author="Accdon" w:date="2015-03-03T14:58:00Z">
        <w:r w:rsidR="00380FAA" w:rsidRPr="00B8024E">
          <w:rPr>
            <w:rFonts w:ascii="Times" w:hAnsi="Times" w:cs="Times"/>
            <w:kern w:val="0"/>
          </w:rPr>
          <w:delText>was greater than</w:delText>
        </w:r>
      </w:del>
      <w:r w:rsidR="00380FAA" w:rsidRPr="00B8024E">
        <w:rPr>
          <w:rFonts w:ascii="Times" w:hAnsi="Times" w:cs="Times"/>
          <w:kern w:val="0"/>
        </w:rPr>
        <w:t xml:space="preserve"> 50% or </w:t>
      </w:r>
      <w:del w:id="459" w:author="Accdon" w:date="2015-03-03T14:58:00Z">
        <w:r w:rsidR="00380FAA" w:rsidRPr="00B8024E">
          <w:rPr>
            <w:rFonts w:ascii="Times" w:hAnsi="Times" w:cs="Times"/>
            <w:kern w:val="0"/>
          </w:rPr>
          <w:delText xml:space="preserve">the </w:delText>
        </w:r>
      </w:del>
      <w:r w:rsidR="00380FAA" w:rsidRPr="00B8024E">
        <w:rPr>
          <w:rFonts w:ascii="Times" w:hAnsi="Times" w:cs="Times"/>
          <w:kern w:val="0"/>
        </w:rPr>
        <w:t>I</w:t>
      </w:r>
      <w:r w:rsidR="00380FAA" w:rsidRPr="00B8024E">
        <w:rPr>
          <w:rFonts w:ascii="Times" w:hAnsi="Times" w:cs="Times"/>
          <w:kern w:val="0"/>
          <w:vertAlign w:val="superscript"/>
        </w:rPr>
        <w:t>2</w:t>
      </w:r>
      <w:r w:rsidR="00380FAA" w:rsidRPr="000E58D5">
        <w:rPr>
          <w:rFonts w:ascii="Times" w:hAnsi="Times"/>
          <w:kern w:val="0"/>
          <w:rPrChange w:id="460" w:author="Accdon" w:date="2015-03-03T14:58:00Z">
            <w:rPr>
              <w:rFonts w:ascii="Times" w:hAnsi="Times" w:cs="Times"/>
              <w:kern w:val="0"/>
              <w:vertAlign w:val="superscript"/>
            </w:rPr>
          </w:rPrChange>
        </w:rPr>
        <w:t xml:space="preserve"> </w:t>
      </w:r>
      <w:ins w:id="461" w:author="Accdon" w:date="2015-03-03T14:58:00Z">
        <w:r w:rsidRPr="001372D8">
          <w:rPr>
            <w:rFonts w:ascii="Times" w:hAnsi="Times" w:cs="Times"/>
            <w:kern w:val="0"/>
          </w:rPr>
          <w:t>&gt;</w:t>
        </w:r>
      </w:ins>
      <w:del w:id="462" w:author="Accdon" w:date="2015-03-03T14:58:00Z">
        <w:r w:rsidR="00380FAA" w:rsidRPr="00B8024E">
          <w:rPr>
            <w:rFonts w:ascii="Times" w:hAnsi="Times" w:cs="Times"/>
            <w:kern w:val="0"/>
          </w:rPr>
          <w:delText>was greater than</w:delText>
        </w:r>
      </w:del>
      <w:r w:rsidR="00380FAA" w:rsidRPr="00B8024E">
        <w:rPr>
          <w:rFonts w:ascii="Times" w:hAnsi="Times" w:cs="Times"/>
          <w:kern w:val="0"/>
        </w:rPr>
        <w:t xml:space="preserve"> 25% with a low </w:t>
      </w:r>
      <w:ins w:id="463" w:author="Accdon" w:date="2015-03-03T14:58:00Z">
        <w:r w:rsidR="000E58D5" w:rsidRPr="00F102C7">
          <w:rPr>
            <w:rFonts w:ascii="Times" w:hAnsi="Times" w:cs="Times" w:hint="eastAsia"/>
            <w:kern w:val="0"/>
          </w:rPr>
          <w:t>p</w:t>
        </w:r>
      </w:ins>
      <w:del w:id="464" w:author="Accdon" w:date="2015-03-03T14:58:00Z">
        <w:r w:rsidR="00380FAA" w:rsidRPr="00B8024E">
          <w:rPr>
            <w:rFonts w:ascii="Times" w:hAnsi="Times" w:cs="Times"/>
            <w:i/>
            <w:kern w:val="0"/>
          </w:rPr>
          <w:delText>P</w:delText>
        </w:r>
      </w:del>
      <w:r w:rsidR="00380FAA" w:rsidRPr="00B8024E">
        <w:rPr>
          <w:rFonts w:ascii="Times" w:hAnsi="Times" w:cs="Times"/>
          <w:kern w:val="0"/>
        </w:rPr>
        <w:t xml:space="preserve"> value </w:t>
      </w:r>
      <w:ins w:id="465" w:author="Accdon" w:date="2015-03-03T14:58:00Z">
        <w:r w:rsidR="00380FAA" w:rsidRPr="001372D8">
          <w:rPr>
            <w:rFonts w:ascii="Times" w:hAnsi="Times" w:cs="Times"/>
            <w:kern w:val="0"/>
          </w:rPr>
          <w:t>(</w:t>
        </w:r>
        <w:r w:rsidRPr="001372D8">
          <w:rPr>
            <w:rFonts w:ascii="Times" w:hAnsi="Times" w:cs="Times"/>
            <w:kern w:val="0"/>
          </w:rPr>
          <w:t>&lt;</w:t>
        </w:r>
      </w:ins>
      <w:del w:id="466" w:author="Accdon" w:date="2015-03-03T14:58:00Z">
        <w:r w:rsidR="00380FAA" w:rsidRPr="00B8024E">
          <w:rPr>
            <w:rFonts w:ascii="Times" w:hAnsi="Times" w:cs="Times"/>
            <w:kern w:val="0"/>
          </w:rPr>
          <w:delText>(less than</w:delText>
        </w:r>
      </w:del>
      <w:r w:rsidR="00380FAA" w:rsidRPr="00B8024E">
        <w:rPr>
          <w:rFonts w:ascii="Times" w:hAnsi="Times" w:cs="Times"/>
          <w:kern w:val="0"/>
        </w:rPr>
        <w:t xml:space="preserve"> 0.10). We explored sources of heterogeneity by comparing </w:t>
      </w:r>
      <w:del w:id="467" w:author="Accdon" w:date="2015-03-03T14:58:00Z">
        <w:r w:rsidR="00380FAA" w:rsidRPr="00B8024E">
          <w:rPr>
            <w:rFonts w:ascii="Times" w:hAnsi="Times" w:cs="Times"/>
            <w:kern w:val="0"/>
          </w:rPr>
          <w:delText xml:space="preserve">the </w:delText>
        </w:r>
      </w:del>
      <w:r w:rsidR="00380FAA" w:rsidRPr="00B8024E">
        <w:rPr>
          <w:rFonts w:ascii="Times" w:hAnsi="Times" w:cs="Times"/>
          <w:kern w:val="0"/>
        </w:rPr>
        <w:t>mean difference</w:t>
      </w:r>
      <w:ins w:id="468" w:author="Accdon" w:date="2015-03-03T14:58:00Z">
        <w:r w:rsidRPr="001372D8">
          <w:rPr>
            <w:rFonts w:ascii="Times" w:hAnsi="Times" w:cs="Times"/>
            <w:kern w:val="0"/>
          </w:rPr>
          <w:t>s</w:t>
        </w:r>
      </w:ins>
      <w:r w:rsidR="00380FAA" w:rsidRPr="00B8024E">
        <w:rPr>
          <w:rFonts w:ascii="Times" w:hAnsi="Times" w:cs="Times"/>
          <w:kern w:val="0"/>
        </w:rPr>
        <w:t xml:space="preserve"> in glucose between subgroups stratified by </w:t>
      </w:r>
      <w:r w:rsidR="00380FAA" w:rsidRPr="00B8024E">
        <w:rPr>
          <w:rFonts w:ascii="Times" w:hAnsi="Times"/>
          <w:kern w:val="0"/>
        </w:rPr>
        <w:t>hyperglycemia</w:t>
      </w:r>
      <w:ins w:id="469" w:author="Accdon" w:date="2015-03-03T14:58:00Z">
        <w:r w:rsidR="00380FAA" w:rsidRPr="001372D8">
          <w:rPr>
            <w:rFonts w:ascii="Times" w:hAnsi="Times"/>
            <w:kern w:val="0"/>
          </w:rPr>
          <w:t>, pregnan</w:t>
        </w:r>
        <w:r w:rsidRPr="001372D8">
          <w:rPr>
            <w:rFonts w:ascii="Times" w:hAnsi="Times"/>
            <w:kern w:val="0"/>
          </w:rPr>
          <w:t>cy</w:t>
        </w:r>
        <w:r w:rsidR="00380FAA" w:rsidRPr="001372D8">
          <w:rPr>
            <w:rFonts w:ascii="Times" w:hAnsi="Times"/>
            <w:kern w:val="0"/>
          </w:rPr>
          <w:t>,</w:t>
        </w:r>
      </w:ins>
      <w:del w:id="470" w:author="Accdon" w:date="2015-03-03T14:58:00Z">
        <w:r w:rsidR="00380FAA" w:rsidRPr="00B8024E">
          <w:rPr>
            <w:rFonts w:ascii="Times" w:hAnsi="Times"/>
            <w:kern w:val="0"/>
          </w:rPr>
          <w:delText xml:space="preserve"> status, pregnant status,</w:delText>
        </w:r>
      </w:del>
      <w:r w:rsidR="00380FAA" w:rsidRPr="00B8024E">
        <w:rPr>
          <w:rFonts w:ascii="Times" w:hAnsi="Times"/>
          <w:kern w:val="0"/>
        </w:rPr>
        <w:t xml:space="preserve"> </w:t>
      </w:r>
      <w:r w:rsidR="00380FAA" w:rsidRPr="00B8024E">
        <w:rPr>
          <w:rFonts w:ascii="Times" w:hAnsi="Times" w:cs="Times"/>
          <w:kern w:val="0"/>
        </w:rPr>
        <w:t>probiotic dose, species,</w:t>
      </w:r>
      <w:r w:rsidR="00380FAA" w:rsidRPr="00B8024E">
        <w:rPr>
          <w:rFonts w:ascii="Times" w:hAnsi="Times"/>
          <w:kern w:val="0"/>
        </w:rPr>
        <w:t xml:space="preserve"> </w:t>
      </w:r>
      <w:ins w:id="471" w:author="Accdon" w:date="2015-03-03T14:58:00Z">
        <w:r w:rsidRPr="001372D8">
          <w:rPr>
            <w:rFonts w:ascii="Times" w:hAnsi="Times"/>
            <w:kern w:val="0"/>
          </w:rPr>
          <w:t xml:space="preserve">and </w:t>
        </w:r>
      </w:ins>
      <w:r w:rsidR="00380FAA" w:rsidRPr="00B8024E">
        <w:rPr>
          <w:rFonts w:ascii="Times" w:hAnsi="Times"/>
          <w:kern w:val="0"/>
        </w:rPr>
        <w:t xml:space="preserve">sources and </w:t>
      </w:r>
      <w:r w:rsidR="00380FAA" w:rsidRPr="00B8024E">
        <w:rPr>
          <w:rFonts w:ascii="Times" w:hAnsi="Times" w:cs="Times"/>
          <w:kern w:val="0"/>
        </w:rPr>
        <w:t xml:space="preserve">duration of treatment. To test </w:t>
      </w:r>
      <w:ins w:id="472" w:author="Accdon" w:date="2015-03-03T14:58:00Z">
        <w:r w:rsidRPr="001372D8">
          <w:rPr>
            <w:rFonts w:ascii="Times" w:hAnsi="Times" w:cs="Times"/>
            <w:kern w:val="0"/>
          </w:rPr>
          <w:t>data</w:t>
        </w:r>
      </w:ins>
      <w:del w:id="473" w:author="Accdon" w:date="2015-03-03T14:58:00Z">
        <w:r w:rsidR="00380FAA" w:rsidRPr="00B8024E">
          <w:rPr>
            <w:rFonts w:ascii="Times" w:hAnsi="Times" w:cs="Times"/>
            <w:kern w:val="0"/>
          </w:rPr>
          <w:delText>the</w:delText>
        </w:r>
      </w:del>
      <w:r w:rsidR="00380FAA" w:rsidRPr="00B8024E">
        <w:rPr>
          <w:rFonts w:ascii="Times" w:hAnsi="Times" w:cs="Times"/>
          <w:kern w:val="0"/>
        </w:rPr>
        <w:t xml:space="preserve"> robustness</w:t>
      </w:r>
      <w:ins w:id="474" w:author="Accdon" w:date="2015-03-03T14:58:00Z">
        <w:r w:rsidR="00380FAA" w:rsidRPr="001372D8">
          <w:rPr>
            <w:rFonts w:ascii="Times" w:hAnsi="Times" w:cs="Times"/>
            <w:kern w:val="0"/>
          </w:rPr>
          <w:t>,</w:t>
        </w:r>
      </w:ins>
      <w:del w:id="475" w:author="Accdon" w:date="2015-03-03T14:58:00Z">
        <w:r w:rsidR="00380FAA" w:rsidRPr="00B8024E">
          <w:rPr>
            <w:rFonts w:ascii="Times" w:hAnsi="Times" w:cs="Times"/>
            <w:kern w:val="0"/>
          </w:rPr>
          <w:delText xml:space="preserve"> of the results, we performed</w:delText>
        </w:r>
      </w:del>
      <w:r w:rsidR="00380FAA" w:rsidRPr="00B8024E">
        <w:rPr>
          <w:rFonts w:ascii="Times" w:hAnsi="Times" w:cs="Times"/>
          <w:kern w:val="0"/>
        </w:rPr>
        <w:t xml:space="preserve"> sensitivity analyses </w:t>
      </w:r>
      <w:ins w:id="476" w:author="Accdon" w:date="2015-03-03T14:58:00Z">
        <w:r w:rsidRPr="001372D8">
          <w:rPr>
            <w:rFonts w:ascii="Times" w:hAnsi="Times" w:cs="Times"/>
            <w:kern w:val="0"/>
          </w:rPr>
          <w:t>w</w:t>
        </w:r>
      </w:ins>
      <w:ins w:id="477" w:author="Tracy" w:date="2015-03-04T01:28:00Z">
        <w:r w:rsidR="008F3261">
          <w:rPr>
            <w:rFonts w:ascii="Times" w:hAnsi="Times" w:cs="Times"/>
            <w:kern w:val="0"/>
          </w:rPr>
          <w:t>ere</w:t>
        </w:r>
      </w:ins>
      <w:ins w:id="478" w:author="Accdon" w:date="2015-03-03T14:58:00Z">
        <w:del w:id="479" w:author="Tracy" w:date="2015-03-04T01:28:00Z">
          <w:r w:rsidRPr="001372D8" w:rsidDel="008F3261">
            <w:rPr>
              <w:rFonts w:ascii="Times" w:hAnsi="Times" w:cs="Times"/>
              <w:kern w:val="0"/>
            </w:rPr>
            <w:delText>as</w:delText>
          </w:r>
        </w:del>
        <w:r w:rsidRPr="001372D8">
          <w:rPr>
            <w:rFonts w:ascii="Times" w:hAnsi="Times" w:cs="Times"/>
            <w:kern w:val="0"/>
          </w:rPr>
          <w:t xml:space="preserve"> used for </w:t>
        </w:r>
      </w:ins>
      <w:ins w:id="480" w:author="Tracy" w:date="2015-03-05T00:04:00Z">
        <w:r w:rsidR="003A12BD">
          <w:rPr>
            <w:rFonts w:ascii="Times" w:hAnsi="Times" w:cs="Times"/>
            <w:kern w:val="0"/>
          </w:rPr>
          <w:t xml:space="preserve">excluding </w:t>
        </w:r>
      </w:ins>
      <w:del w:id="481" w:author="Accdon" w:date="2015-03-03T14:58:00Z">
        <w:r w:rsidR="00380FAA" w:rsidRPr="00B8024E">
          <w:rPr>
            <w:rFonts w:ascii="Times" w:hAnsi="Times" w:cs="Times"/>
            <w:kern w:val="0"/>
          </w:rPr>
          <w:delText xml:space="preserve">in which </w:delText>
        </w:r>
      </w:del>
      <w:r w:rsidR="00380FAA" w:rsidRPr="00B8024E">
        <w:rPr>
          <w:rFonts w:ascii="Times" w:hAnsi="Times" w:cs="Times"/>
          <w:kern w:val="0"/>
        </w:rPr>
        <w:t>small studies (n</w:t>
      </w:r>
      <w:ins w:id="482" w:author="Accdon" w:date="2015-03-03T14:58:00Z">
        <w:r w:rsidR="000E58D5">
          <w:rPr>
            <w:rFonts w:ascii="Times" w:hAnsi="Times" w:cs="Times" w:hint="eastAsia"/>
            <w:kern w:val="0"/>
          </w:rPr>
          <w:t xml:space="preserve"> </w:t>
        </w:r>
      </w:ins>
      <w:r w:rsidR="00380FAA" w:rsidRPr="00B8024E">
        <w:rPr>
          <w:rFonts w:ascii="Times" w:hAnsi="Times" w:cs="Times"/>
          <w:kern w:val="0"/>
        </w:rPr>
        <w:t xml:space="preserve">&lt;20 </w:t>
      </w:r>
      <w:del w:id="483" w:author="Accdon" w:date="2015-03-03T14:58:00Z">
        <w:r w:rsidR="00380FAA" w:rsidRPr="00B8024E">
          <w:rPr>
            <w:rFonts w:ascii="Times" w:hAnsi="Times" w:cs="Times"/>
            <w:kern w:val="0"/>
          </w:rPr>
          <w:delText xml:space="preserve">for each </w:delText>
        </w:r>
      </w:del>
      <w:r w:rsidR="00380FAA" w:rsidRPr="00B8024E">
        <w:rPr>
          <w:rFonts w:ascii="Times" w:hAnsi="Times" w:cs="Times"/>
          <w:kern w:val="0"/>
        </w:rPr>
        <w:t>sample</w:t>
      </w:r>
      <w:ins w:id="484" w:author="Accdon" w:date="2015-03-03T14:58:00Z">
        <w:r w:rsidR="00380FAA" w:rsidRPr="001372D8">
          <w:rPr>
            <w:rFonts w:ascii="Times" w:hAnsi="Times" w:cs="Times"/>
            <w:kern w:val="0"/>
          </w:rPr>
          <w:t>)</w:t>
        </w:r>
        <w:del w:id="485" w:author="Tracy" w:date="2015-03-05T00:04:00Z">
          <w:r w:rsidR="00380FAA" w:rsidRPr="001372D8" w:rsidDel="003A12BD">
            <w:rPr>
              <w:rFonts w:ascii="Times" w:hAnsi="Times" w:cs="Times"/>
              <w:kern w:val="0"/>
            </w:rPr>
            <w:delText xml:space="preserve"> </w:delText>
          </w:r>
          <w:r w:rsidRPr="001372D8" w:rsidDel="003A12BD">
            <w:rPr>
              <w:rFonts w:ascii="Times" w:hAnsi="Times" w:cs="Times"/>
              <w:kern w:val="0"/>
            </w:rPr>
            <w:delText>were</w:delText>
          </w:r>
        </w:del>
      </w:ins>
      <w:del w:id="486" w:author="Tracy" w:date="2015-03-05T00:04:00Z">
        <w:r w:rsidR="00380FAA" w:rsidRPr="00B8024E" w:rsidDel="003A12BD">
          <w:rPr>
            <w:rFonts w:ascii="Times" w:hAnsi="Times" w:cs="Times"/>
            <w:kern w:val="0"/>
          </w:rPr>
          <w:delText xml:space="preserve"> </w:delText>
        </w:r>
      </w:del>
      <w:del w:id="487" w:author="Accdon" w:date="2015-03-03T14:58:00Z">
        <w:r w:rsidR="00380FAA" w:rsidRPr="00B8024E">
          <w:rPr>
            <w:rFonts w:ascii="Times" w:hAnsi="Times" w:cs="Times"/>
            <w:kern w:val="0"/>
          </w:rPr>
          <w:delText>size) are</w:delText>
        </w:r>
      </w:del>
      <w:del w:id="488" w:author="Tracy" w:date="2015-03-05T00:04:00Z">
        <w:r w:rsidR="00380FAA" w:rsidRPr="00B8024E" w:rsidDel="003A12BD">
          <w:rPr>
            <w:rFonts w:ascii="Times" w:hAnsi="Times" w:cs="Times"/>
            <w:kern w:val="0"/>
          </w:rPr>
          <w:delText xml:space="preserve"> excluded</w:delText>
        </w:r>
      </w:del>
      <w:r w:rsidR="00380FAA" w:rsidRPr="00B8024E">
        <w:rPr>
          <w:rFonts w:ascii="Times" w:hAnsi="Times" w:cs="Times"/>
          <w:kern w:val="0"/>
        </w:rPr>
        <w:t xml:space="preserve">, </w:t>
      </w:r>
      <w:ins w:id="489" w:author="Accdon" w:date="2015-03-03T14:58:00Z">
        <w:r w:rsidRPr="001372D8">
          <w:rPr>
            <w:rFonts w:ascii="Times" w:hAnsi="Times" w:cs="Times"/>
            <w:kern w:val="0"/>
          </w:rPr>
          <w:t xml:space="preserve">and data were </w:t>
        </w:r>
      </w:ins>
      <w:r w:rsidR="00380FAA" w:rsidRPr="00B8024E">
        <w:rPr>
          <w:rFonts w:ascii="Times" w:hAnsi="Times" w:cs="Times"/>
          <w:kern w:val="0"/>
        </w:rPr>
        <w:t xml:space="preserve">reanalyzed </w:t>
      </w:r>
      <w:del w:id="490" w:author="Accdon" w:date="2015-03-03T14:58:00Z">
        <w:r w:rsidR="00380FAA" w:rsidRPr="00B8024E">
          <w:rPr>
            <w:rFonts w:ascii="Times" w:hAnsi="Times" w:cs="Times"/>
            <w:kern w:val="0"/>
          </w:rPr>
          <w:delText xml:space="preserve">the </w:delText>
        </w:r>
      </w:del>
      <w:del w:id="491" w:author="Tracy" w:date="2015-03-04T01:04:00Z">
        <w:r w:rsidR="00380FAA" w:rsidRPr="00B8024E" w:rsidDel="00BE0B54">
          <w:rPr>
            <w:rFonts w:ascii="Times" w:hAnsi="Times" w:cs="Times"/>
            <w:kern w:val="0"/>
          </w:rPr>
          <w:delText>d</w:delText>
        </w:r>
      </w:del>
      <w:del w:id="492" w:author="Tracy" w:date="2015-03-04T01:03:00Z">
        <w:r w:rsidR="00380FAA" w:rsidRPr="00B8024E" w:rsidDel="00BE0B54">
          <w:rPr>
            <w:rFonts w:ascii="Times" w:hAnsi="Times" w:cs="Times"/>
            <w:kern w:val="0"/>
          </w:rPr>
          <w:delText>ata</w:delText>
        </w:r>
      </w:del>
      <w:del w:id="493" w:author="Tracy" w:date="2015-03-04T01:04:00Z">
        <w:r w:rsidR="00380FAA" w:rsidRPr="00B8024E" w:rsidDel="00BE0B54">
          <w:rPr>
            <w:rFonts w:ascii="Times" w:hAnsi="Times" w:cs="Times"/>
            <w:kern w:val="0"/>
          </w:rPr>
          <w:delText xml:space="preserve"> </w:delText>
        </w:r>
      </w:del>
      <w:r w:rsidR="00380FAA" w:rsidRPr="00B8024E">
        <w:rPr>
          <w:rFonts w:ascii="Times" w:hAnsi="Times" w:cs="Times"/>
          <w:kern w:val="0"/>
        </w:rPr>
        <w:t xml:space="preserve">using a fix-effects model after excluding </w:t>
      </w:r>
      <w:del w:id="494" w:author="Accdon" w:date="2015-03-03T14:58:00Z">
        <w:r w:rsidR="00380FAA" w:rsidRPr="00B8024E">
          <w:rPr>
            <w:rFonts w:ascii="Times" w:hAnsi="Times" w:cs="Times"/>
            <w:kern w:val="0"/>
          </w:rPr>
          <w:delText xml:space="preserve">the </w:delText>
        </w:r>
      </w:del>
      <w:r w:rsidR="00380FAA" w:rsidRPr="00B8024E">
        <w:rPr>
          <w:rFonts w:ascii="Times" w:hAnsi="Times" w:cs="Times"/>
          <w:kern w:val="0"/>
        </w:rPr>
        <w:t xml:space="preserve">studies </w:t>
      </w:r>
      <w:ins w:id="495" w:author="Accdon" w:date="2015-03-03T14:58:00Z">
        <w:r w:rsidRPr="001372D8">
          <w:rPr>
            <w:rFonts w:ascii="Times" w:hAnsi="Times" w:cs="Times"/>
            <w:kern w:val="0"/>
          </w:rPr>
          <w:t xml:space="preserve">of </w:t>
        </w:r>
      </w:ins>
      <w:del w:id="496" w:author="Accdon" w:date="2015-03-03T14:58:00Z">
        <w:r w:rsidR="00380FAA" w:rsidRPr="00B8024E">
          <w:rPr>
            <w:rFonts w:ascii="Times" w:hAnsi="Times" w:cs="Times"/>
            <w:kern w:val="0"/>
          </w:rPr>
          <w:delText xml:space="preserve">where there may be recognized as </w:delText>
        </w:r>
      </w:del>
      <w:r w:rsidR="00380FAA" w:rsidRPr="00B8024E">
        <w:rPr>
          <w:rFonts w:ascii="Times" w:hAnsi="Times" w:cs="Times"/>
          <w:kern w:val="0"/>
        </w:rPr>
        <w:t xml:space="preserve">high heterogeneity </w:t>
      </w:r>
      <w:ins w:id="497" w:author="Accdon" w:date="2015-03-03T14:58:00Z">
        <w:r w:rsidRPr="001372D8">
          <w:rPr>
            <w:rFonts w:ascii="Times" w:hAnsi="Times" w:cs="Times"/>
            <w:kern w:val="0"/>
          </w:rPr>
          <w:t xml:space="preserve">that were </w:t>
        </w:r>
      </w:ins>
      <w:del w:id="498" w:author="Accdon" w:date="2015-03-03T14:58:00Z">
        <w:r w:rsidR="00380FAA" w:rsidRPr="00B8024E">
          <w:rPr>
            <w:rFonts w:ascii="Times" w:hAnsi="Times" w:cs="Times"/>
            <w:kern w:val="0"/>
          </w:rPr>
          <w:delText xml:space="preserve">and </w:delText>
        </w:r>
      </w:del>
      <w:r w:rsidR="00380FAA" w:rsidRPr="00B8024E">
        <w:rPr>
          <w:rFonts w:ascii="Times" w:hAnsi="Times" w:cs="Times"/>
          <w:kern w:val="0"/>
        </w:rPr>
        <w:t xml:space="preserve">limited to </w:t>
      </w:r>
      <w:ins w:id="499" w:author="Accdon" w:date="2015-03-03T14:58:00Z">
        <w:r w:rsidRPr="001372D8">
          <w:rPr>
            <w:rFonts w:ascii="Times" w:hAnsi="Times" w:cs="Times"/>
            <w:kern w:val="0"/>
          </w:rPr>
          <w:t xml:space="preserve">a </w:t>
        </w:r>
      </w:ins>
      <w:r w:rsidR="00380FAA" w:rsidRPr="00B8024E">
        <w:rPr>
          <w:rFonts w:ascii="Times" w:hAnsi="Times" w:cs="Times"/>
          <w:kern w:val="0"/>
        </w:rPr>
        <w:t>double-blind</w:t>
      </w:r>
      <w:del w:id="500" w:author="Accdon" w:date="2015-03-03T14:58:00Z">
        <w:r w:rsidR="00380FAA" w:rsidRPr="00B8024E">
          <w:rPr>
            <w:rFonts w:ascii="Times" w:hAnsi="Times" w:cs="Times"/>
            <w:kern w:val="0"/>
          </w:rPr>
          <w:delText>ing</w:delText>
        </w:r>
      </w:del>
      <w:r w:rsidR="00380FAA" w:rsidRPr="00B8024E">
        <w:rPr>
          <w:rFonts w:ascii="Times" w:hAnsi="Times" w:cs="Times"/>
          <w:kern w:val="0"/>
        </w:rPr>
        <w:t xml:space="preserve"> trail.</w:t>
      </w:r>
    </w:p>
    <w:p w14:paraId="59352286" w14:textId="77777777" w:rsidR="00380FAA" w:rsidRPr="001372D8" w:rsidRDefault="00380FAA" w:rsidP="00B8024E">
      <w:pPr>
        <w:widowControl/>
        <w:autoSpaceDE w:val="0"/>
        <w:autoSpaceDN w:val="0"/>
        <w:adjustRightInd w:val="0"/>
        <w:spacing w:after="240" w:line="480" w:lineRule="auto"/>
        <w:rPr>
          <w:rFonts w:ascii="Times" w:hAnsi="Times"/>
          <w:kern w:val="0"/>
          <w:rPrChange w:id="501" w:author="Accdon" w:date="2015-03-03T14:58:00Z">
            <w:rPr>
              <w:rFonts w:ascii="Times" w:hAnsi="Times" w:cs="Times"/>
              <w:color w:val="101010"/>
              <w:kern w:val="0"/>
            </w:rPr>
          </w:rPrChange>
        </w:rPr>
      </w:pPr>
      <w:del w:id="502" w:author="Accdon" w:date="2015-03-03T14:58:00Z">
        <w:r w:rsidRPr="00B8024E">
          <w:rPr>
            <w:rFonts w:ascii="Times" w:hAnsi="Times"/>
            <w:kern w:val="0"/>
          </w:rPr>
          <w:delText xml:space="preserve">    </w:delText>
        </w:r>
      </w:del>
      <w:r w:rsidRPr="00B8024E">
        <w:rPr>
          <w:rFonts w:ascii="Times" w:hAnsi="Times"/>
          <w:kern w:val="0"/>
        </w:rPr>
        <w:t xml:space="preserve">Potential publication bias was assessed using funnel plots. </w:t>
      </w:r>
      <w:ins w:id="503" w:author="Accdon" w:date="2015-03-03T14:58:00Z">
        <w:r w:rsidR="00473B08" w:rsidRPr="001372D8">
          <w:rPr>
            <w:rFonts w:ascii="Times" w:hAnsi="Times"/>
            <w:kern w:val="0"/>
          </w:rPr>
          <w:t>If</w:t>
        </w:r>
      </w:ins>
      <w:del w:id="504" w:author="Accdon" w:date="2015-03-03T14:58:00Z">
        <w:r w:rsidRPr="00B8024E">
          <w:rPr>
            <w:rFonts w:ascii="Times" w:hAnsi="Times"/>
            <w:kern w:val="0"/>
          </w:rPr>
          <w:delText>In case of</w:delText>
        </w:r>
      </w:del>
      <w:r w:rsidRPr="00B8024E">
        <w:rPr>
          <w:rFonts w:ascii="Times" w:hAnsi="Times"/>
          <w:kern w:val="0"/>
        </w:rPr>
        <w:t xml:space="preserve"> publication bias</w:t>
      </w:r>
      <w:ins w:id="505" w:author="Accdon" w:date="2015-03-03T14:58:00Z">
        <w:r w:rsidR="00473B08" w:rsidRPr="001372D8">
          <w:rPr>
            <w:rFonts w:ascii="Times" w:hAnsi="Times"/>
            <w:kern w:val="0"/>
          </w:rPr>
          <w:t xml:space="preserve"> was detected,</w:t>
        </w:r>
      </w:ins>
      <w:del w:id="506" w:author="Accdon" w:date="2015-03-03T14:58:00Z">
        <w:r w:rsidRPr="00B8024E">
          <w:rPr>
            <w:rFonts w:ascii="Times" w:hAnsi="Times"/>
            <w:kern w:val="0"/>
          </w:rPr>
          <w:delText>, we performed</w:delText>
        </w:r>
      </w:del>
      <w:r w:rsidRPr="00B8024E">
        <w:rPr>
          <w:rFonts w:ascii="Times" w:hAnsi="Times"/>
          <w:kern w:val="0"/>
        </w:rPr>
        <w:t xml:space="preserve"> a sensitivity analysis </w:t>
      </w:r>
      <w:ins w:id="507" w:author="Accdon" w:date="2015-03-03T14:58:00Z">
        <w:r w:rsidR="00473B08" w:rsidRPr="001372D8">
          <w:rPr>
            <w:rFonts w:ascii="Times" w:hAnsi="Times"/>
            <w:kern w:val="0"/>
          </w:rPr>
          <w:t>of</w:t>
        </w:r>
      </w:ins>
      <w:del w:id="508" w:author="Accdon" w:date="2015-03-03T14:58:00Z">
        <w:r w:rsidRPr="00B8024E">
          <w:rPr>
            <w:rFonts w:ascii="Times" w:hAnsi="Times"/>
            <w:kern w:val="0"/>
          </w:rPr>
          <w:delText>in which</w:delText>
        </w:r>
      </w:del>
      <w:r w:rsidRPr="00B8024E">
        <w:rPr>
          <w:rFonts w:ascii="Times" w:hAnsi="Times"/>
          <w:kern w:val="0"/>
        </w:rPr>
        <w:t xml:space="preserve"> smaller studies </w:t>
      </w:r>
      <w:ins w:id="509" w:author="Accdon" w:date="2015-03-03T14:58:00Z">
        <w:r w:rsidR="00473B08" w:rsidRPr="001372D8">
          <w:rPr>
            <w:rFonts w:ascii="Times" w:hAnsi="Times"/>
            <w:kern w:val="0"/>
          </w:rPr>
          <w:t>reporting</w:t>
        </w:r>
      </w:ins>
      <w:del w:id="510" w:author="Accdon" w:date="2015-03-03T14:58:00Z">
        <w:r w:rsidRPr="00B8024E">
          <w:rPr>
            <w:rFonts w:ascii="Times" w:hAnsi="Times"/>
            <w:kern w:val="0"/>
          </w:rPr>
          <w:delText>that reported</w:delText>
        </w:r>
      </w:del>
      <w:r w:rsidRPr="00B8024E">
        <w:rPr>
          <w:rFonts w:ascii="Times" w:hAnsi="Times"/>
          <w:kern w:val="0"/>
        </w:rPr>
        <w:t xml:space="preserve"> more extreme effect sizes were excluded.</w:t>
      </w:r>
      <w:ins w:id="511" w:author="Accdon" w:date="2015-03-03T14:58:00Z">
        <w:r w:rsidRPr="001372D8">
          <w:rPr>
            <w:rFonts w:ascii="Times" w:hAnsi="Times"/>
            <w:kern w:val="0"/>
          </w:rPr>
          <w:t xml:space="preserve"> </w:t>
        </w:r>
        <w:r w:rsidR="00473B08" w:rsidRPr="001372D8">
          <w:rPr>
            <w:rFonts w:ascii="Times" w:hAnsi="Times"/>
            <w:kern w:val="0"/>
          </w:rPr>
          <w:t>The m</w:t>
        </w:r>
        <w:r w:rsidRPr="001372D8">
          <w:rPr>
            <w:rFonts w:ascii="Times" w:hAnsi="Times" w:cs="Times"/>
            <w:kern w:val="0"/>
          </w:rPr>
          <w:t>eta-analysis</w:t>
        </w:r>
      </w:ins>
      <w:del w:id="512" w:author="Accdon" w:date="2015-03-03T14:58:00Z">
        <w:r w:rsidRPr="00B8024E">
          <w:rPr>
            <w:rFonts w:ascii="Times" w:hAnsi="Times"/>
            <w:kern w:val="0"/>
          </w:rPr>
          <w:delText xml:space="preserve"> </w:delText>
        </w:r>
        <w:r w:rsidRPr="00B8024E">
          <w:rPr>
            <w:rFonts w:ascii="Times" w:hAnsi="Times" w:cs="Times"/>
            <w:kern w:val="0"/>
          </w:rPr>
          <w:delText>Meta-analysis of data</w:delText>
        </w:r>
      </w:del>
      <w:r w:rsidRPr="00B8024E">
        <w:rPr>
          <w:rFonts w:ascii="Times" w:hAnsi="Times" w:cs="Times"/>
          <w:kern w:val="0"/>
        </w:rPr>
        <w:t xml:space="preserve"> was performed using RevMan software (Cochrane Review Manager, version 5.2). </w:t>
      </w:r>
      <w:r w:rsidRPr="00D133CD">
        <w:rPr>
          <w:rFonts w:ascii="Times" w:hAnsi="Times"/>
          <w:kern w:val="0"/>
          <w:rPrChange w:id="513" w:author="Accdon" w:date="2015-03-03T14:58:00Z">
            <w:rPr>
              <w:rFonts w:ascii="Times" w:hAnsi="Times" w:cs="Times"/>
              <w:color w:val="101010"/>
              <w:kern w:val="0"/>
            </w:rPr>
          </w:rPrChange>
        </w:rPr>
        <w:t xml:space="preserve">Statistical tests were two-sided </w:t>
      </w:r>
      <w:ins w:id="514" w:author="Accdon" w:date="2015-03-03T14:58:00Z">
        <w:r w:rsidR="00D133CD" w:rsidRPr="00D133CD">
          <w:rPr>
            <w:rFonts w:ascii="Times" w:hAnsi="Times" w:cs="Times"/>
            <w:kern w:val="0"/>
          </w:rPr>
          <w:t>(p</w:t>
        </w:r>
        <w:r w:rsidR="000E58D5">
          <w:rPr>
            <w:rFonts w:ascii="Times" w:hAnsi="Times" w:cs="Times" w:hint="eastAsia"/>
            <w:kern w:val="0"/>
          </w:rPr>
          <w:t xml:space="preserve"> </w:t>
        </w:r>
        <w:r w:rsidR="00D133CD" w:rsidRPr="00D133CD">
          <w:rPr>
            <w:rFonts w:ascii="Times" w:hAnsi="Times" w:cs="Times"/>
            <w:kern w:val="0"/>
          </w:rPr>
          <w:t>&lt;</w:t>
        </w:r>
        <w:r w:rsidR="000E58D5">
          <w:rPr>
            <w:rFonts w:ascii="Times" w:hAnsi="Times" w:cs="Times" w:hint="eastAsia"/>
            <w:kern w:val="0"/>
          </w:rPr>
          <w:t xml:space="preserve"> </w:t>
        </w:r>
        <w:r w:rsidR="00D133CD" w:rsidRPr="00D133CD">
          <w:rPr>
            <w:rFonts w:ascii="Times" w:hAnsi="Times" w:cs="Times"/>
            <w:kern w:val="0"/>
          </w:rPr>
          <w:t>0.05).</w:t>
        </w:r>
      </w:ins>
      <w:del w:id="515" w:author="Accdon" w:date="2015-03-03T14:58:00Z">
        <w:r w:rsidRPr="00B8024E">
          <w:rPr>
            <w:rFonts w:ascii="Times" w:hAnsi="Times" w:cs="Times"/>
            <w:color w:val="101010"/>
            <w:kern w:val="0"/>
          </w:rPr>
          <w:delText>and used a significance level of p&lt;0.05.</w:delText>
        </w:r>
      </w:del>
    </w:p>
    <w:p w14:paraId="667A5C5F" w14:textId="77777777" w:rsidR="00473B08" w:rsidRPr="001372D8" w:rsidRDefault="00473B08" w:rsidP="00502CA7">
      <w:pPr>
        <w:widowControl/>
        <w:jc w:val="left"/>
        <w:rPr>
          <w:ins w:id="516" w:author="Accdon" w:date="2015-03-03T14:58:00Z"/>
          <w:rFonts w:ascii="Times" w:hAnsi="Times"/>
          <w:b/>
          <w:bCs/>
          <w:kern w:val="0"/>
          <w:szCs w:val="40"/>
        </w:rPr>
      </w:pPr>
      <w:ins w:id="517" w:author="Accdon" w:date="2015-03-03T14:58:00Z">
        <w:r w:rsidRPr="001372D8">
          <w:rPr>
            <w:rFonts w:ascii="Times" w:hAnsi="Times"/>
            <w:b/>
            <w:bCs/>
            <w:kern w:val="0"/>
            <w:szCs w:val="40"/>
          </w:rPr>
          <w:br w:type="page"/>
        </w:r>
      </w:ins>
    </w:p>
    <w:p w14:paraId="7F36A5B7" w14:textId="77777777" w:rsidR="00380FAA" w:rsidRPr="001372D8" w:rsidRDefault="00380FAA" w:rsidP="00B8024E">
      <w:pPr>
        <w:widowControl/>
        <w:autoSpaceDE w:val="0"/>
        <w:autoSpaceDN w:val="0"/>
        <w:adjustRightInd w:val="0"/>
        <w:spacing w:after="240" w:line="480" w:lineRule="auto"/>
        <w:rPr>
          <w:rFonts w:ascii="Times" w:hAnsi="Times"/>
          <w:b/>
          <w:kern w:val="0"/>
          <w:rPrChange w:id="518" w:author="Accdon" w:date="2015-03-03T14:58:00Z">
            <w:rPr>
              <w:rFonts w:ascii="Times" w:hAnsi="Times"/>
              <w:b/>
              <w:bCs/>
              <w:kern w:val="0"/>
              <w:sz w:val="40"/>
              <w:szCs w:val="40"/>
            </w:rPr>
          </w:rPrChange>
        </w:rPr>
      </w:pPr>
      <w:r w:rsidRPr="00D133CD">
        <w:rPr>
          <w:rFonts w:ascii="Times" w:hAnsi="Times"/>
          <w:b/>
          <w:kern w:val="0"/>
          <w:rPrChange w:id="519" w:author="Accdon" w:date="2015-03-03T14:58:00Z">
            <w:rPr>
              <w:rFonts w:ascii="Times" w:hAnsi="Times"/>
              <w:b/>
              <w:bCs/>
              <w:kern w:val="0"/>
              <w:sz w:val="40"/>
              <w:szCs w:val="40"/>
            </w:rPr>
          </w:rPrChange>
        </w:rPr>
        <w:t>Results</w:t>
      </w:r>
    </w:p>
    <w:p w14:paraId="6E804B53" w14:textId="77777777" w:rsidR="00380FAA" w:rsidRPr="001372D8" w:rsidRDefault="00D67180" w:rsidP="00B8024E">
      <w:pPr>
        <w:widowControl/>
        <w:autoSpaceDE w:val="0"/>
        <w:autoSpaceDN w:val="0"/>
        <w:adjustRightInd w:val="0"/>
        <w:spacing w:line="480" w:lineRule="auto"/>
        <w:rPr>
          <w:rFonts w:ascii="Times" w:hAnsi="Times"/>
          <w:b/>
          <w:kern w:val="0"/>
          <w:rPrChange w:id="520" w:author="Accdon" w:date="2015-03-03T14:58:00Z">
            <w:rPr>
              <w:rFonts w:ascii="Times" w:hAnsi="Times" w:cs="Times"/>
              <w:b/>
              <w:color w:val="101010"/>
              <w:kern w:val="0"/>
              <w:sz w:val="32"/>
              <w:szCs w:val="32"/>
            </w:rPr>
          </w:rPrChange>
        </w:rPr>
      </w:pPr>
      <w:r w:rsidRPr="00D133CD">
        <w:rPr>
          <w:rFonts w:ascii="Times" w:hAnsi="Times"/>
          <w:b/>
          <w:kern w:val="0"/>
          <w:rPrChange w:id="521" w:author="Accdon" w:date="2015-03-03T14:58:00Z">
            <w:rPr>
              <w:rFonts w:ascii="Times" w:hAnsi="Times" w:cs="Times"/>
              <w:b/>
              <w:color w:val="101010"/>
              <w:kern w:val="0"/>
              <w:sz w:val="32"/>
              <w:szCs w:val="32"/>
            </w:rPr>
          </w:rPrChange>
        </w:rPr>
        <w:t xml:space="preserve">1. </w:t>
      </w:r>
      <w:r w:rsidR="00380FAA" w:rsidRPr="00D133CD">
        <w:rPr>
          <w:rFonts w:ascii="Times" w:hAnsi="Times"/>
          <w:b/>
          <w:kern w:val="0"/>
          <w:rPrChange w:id="522" w:author="Accdon" w:date="2015-03-03T14:58:00Z">
            <w:rPr>
              <w:rFonts w:ascii="Times" w:hAnsi="Times" w:cs="Times"/>
              <w:b/>
              <w:color w:val="101010"/>
              <w:kern w:val="0"/>
              <w:sz w:val="32"/>
              <w:szCs w:val="32"/>
            </w:rPr>
          </w:rPrChange>
        </w:rPr>
        <w:t>Characteristics of Included Studies</w:t>
      </w:r>
    </w:p>
    <w:p w14:paraId="4AD69415" w14:textId="77777777" w:rsidR="00380FAA" w:rsidRPr="00B8024E" w:rsidRDefault="00483004" w:rsidP="00B8024E">
      <w:pPr>
        <w:widowControl/>
        <w:autoSpaceDE w:val="0"/>
        <w:autoSpaceDN w:val="0"/>
        <w:adjustRightInd w:val="0"/>
        <w:spacing w:line="480" w:lineRule="auto"/>
        <w:rPr>
          <w:rFonts w:ascii="Times" w:hAnsi="Times"/>
          <w:kern w:val="0"/>
        </w:rPr>
      </w:pPr>
      <w:del w:id="523" w:author="Accdon" w:date="2015-03-03T14:58:00Z">
        <w:r>
          <w:rPr>
            <w:rFonts w:ascii="Times" w:hAnsi="Times"/>
            <w:kern w:val="0"/>
          </w:rPr>
          <w:delText xml:space="preserve">    </w:delText>
        </w:r>
      </w:del>
      <w:r w:rsidR="00380FAA" w:rsidRPr="00B8024E">
        <w:rPr>
          <w:rFonts w:ascii="Times" w:hAnsi="Times"/>
          <w:kern w:val="0"/>
        </w:rPr>
        <w:t xml:space="preserve">Seventeen clinical </w:t>
      </w:r>
      <w:ins w:id="524" w:author="Accdon" w:date="2015-03-03T14:58:00Z">
        <w:r w:rsidR="00473B08" w:rsidRPr="001372D8">
          <w:rPr>
            <w:rFonts w:ascii="Times" w:hAnsi="Times"/>
            <w:kern w:val="0"/>
          </w:rPr>
          <w:t>trials</w:t>
        </w:r>
      </w:ins>
      <w:del w:id="525" w:author="Accdon" w:date="2015-03-03T14:58:00Z">
        <w:r w:rsidR="00380FAA" w:rsidRPr="00B8024E">
          <w:rPr>
            <w:rFonts w:ascii="Times" w:hAnsi="Times"/>
            <w:kern w:val="0"/>
          </w:rPr>
          <w:delText>trails</w:delText>
        </w:r>
      </w:del>
      <w:r w:rsidR="00380FAA" w:rsidRPr="00B8024E">
        <w:rPr>
          <w:rFonts w:ascii="Times" w:hAnsi="Times"/>
          <w:kern w:val="0"/>
        </w:rPr>
        <w:t xml:space="preserve"> involving 1,105 participants (551 probiotics, 554 control) were included </w:t>
      </w:r>
      <w:ins w:id="526" w:author="Accdon" w:date="2015-03-03T14:58:00Z">
        <w:r w:rsidR="00473B08" w:rsidRPr="001372D8">
          <w:rPr>
            <w:rFonts w:ascii="Times" w:hAnsi="Times"/>
            <w:kern w:val="0"/>
          </w:rPr>
          <w:t>and these trials</w:t>
        </w:r>
      </w:ins>
      <w:del w:id="527" w:author="Accdon" w:date="2015-03-03T14:58:00Z">
        <w:r w:rsidR="00380FAA" w:rsidRPr="00B8024E">
          <w:rPr>
            <w:rFonts w:ascii="Times" w:hAnsi="Times"/>
            <w:kern w:val="0"/>
          </w:rPr>
          <w:delText>in the present analysis. The included studies</w:delText>
        </w:r>
      </w:del>
      <w:r w:rsidR="00380FAA" w:rsidRPr="00B8024E">
        <w:rPr>
          <w:rFonts w:ascii="Times" w:hAnsi="Times"/>
          <w:kern w:val="0"/>
        </w:rPr>
        <w:t xml:space="preserve"> were </w:t>
      </w:r>
      <w:del w:id="528" w:author="Accdon" w:date="2015-03-03T14:58:00Z">
        <w:r w:rsidR="00380FAA" w:rsidRPr="00B8024E">
          <w:rPr>
            <w:rFonts w:ascii="Times" w:hAnsi="Times"/>
            <w:kern w:val="0"/>
          </w:rPr>
          <w:delText xml:space="preserve">all </w:delText>
        </w:r>
      </w:del>
      <w:r w:rsidR="00380FAA" w:rsidRPr="00B8024E">
        <w:rPr>
          <w:rFonts w:ascii="Times" w:hAnsi="Times"/>
          <w:kern w:val="0"/>
        </w:rPr>
        <w:t xml:space="preserve">parallel </w:t>
      </w:r>
      <w:ins w:id="529" w:author="Accdon" w:date="2015-03-03T14:58:00Z">
        <w:r w:rsidR="00473B08" w:rsidRPr="001372D8">
          <w:rPr>
            <w:rFonts w:ascii="Times" w:hAnsi="Times"/>
            <w:kern w:val="0"/>
          </w:rPr>
          <w:t>RCTs</w:t>
        </w:r>
      </w:ins>
      <w:del w:id="530" w:author="Accdon" w:date="2015-03-03T14:58:00Z">
        <w:r w:rsidR="00380FAA" w:rsidRPr="00B8024E">
          <w:rPr>
            <w:rFonts w:ascii="Times" w:hAnsi="Times"/>
            <w:kern w:val="0"/>
          </w:rPr>
          <w:delText>randomized, controlled trails within each study were generally</w:delText>
        </w:r>
      </w:del>
      <w:r w:rsidR="00380FAA" w:rsidRPr="00B8024E">
        <w:rPr>
          <w:rFonts w:ascii="Times" w:hAnsi="Times"/>
          <w:kern w:val="0"/>
        </w:rPr>
        <w:t xml:space="preserve"> similar with regards to baseline characteristics, indicating successful randomization. Fifteen studies </w:t>
      </w:r>
      <w:ins w:id="531" w:author="Accdon" w:date="2015-03-03T14:58:00Z">
        <w:r w:rsidR="00473B08" w:rsidRPr="001372D8">
          <w:rPr>
            <w:rFonts w:ascii="Times" w:hAnsi="Times"/>
            <w:kern w:val="0"/>
          </w:rPr>
          <w:t>used a</w:t>
        </w:r>
      </w:ins>
      <w:del w:id="532" w:author="Accdon" w:date="2015-03-03T14:58:00Z">
        <w:r w:rsidR="00380FAA" w:rsidRPr="00B8024E">
          <w:rPr>
            <w:rFonts w:ascii="Times" w:hAnsi="Times"/>
            <w:kern w:val="0"/>
          </w:rPr>
          <w:delText>reported</w:delText>
        </w:r>
      </w:del>
      <w:r w:rsidR="00380FAA" w:rsidRPr="00B8024E">
        <w:rPr>
          <w:rFonts w:ascii="Times" w:hAnsi="Times"/>
          <w:kern w:val="0"/>
        </w:rPr>
        <w:t xml:space="preserve"> double-blind design</w:t>
      </w:r>
      <w:ins w:id="533" w:author="Accdon" w:date="2015-03-03T14:58:00Z">
        <w:r w:rsidR="00112455" w:rsidRPr="001372D8">
          <w:rPr>
            <w:rFonts w:ascii="Times" w:hAnsi="Times"/>
            <w:kern w:val="0"/>
          </w:rPr>
          <w:t xml:space="preserve"> </w:t>
        </w:r>
      </w:ins>
      <w:r w:rsidR="00E93DA2" w:rsidRPr="00B8024E">
        <w:rPr>
          <w:rFonts w:ascii="Times" w:hAnsi="Times"/>
          <w:kern w:val="0"/>
        </w:rPr>
        <w:fldChar w:fldCharType="begin">
          <w:fldData xml:space="preserve">PEVuZE5vdGU+PENpdGU+PEF1dGhvcj5Bc2VtaTwvQXV0aG9yPjxZZWFyPjIwMTM8L1llYXI+PFJl
Y051bT40MjwvUmVjTnVtPjxEaXNwbGF5VGV4dD5bMTIsMTQtMjddPC9EaXNwbGF5VGV4dD48cmVj
b3JkPjxyZWMtbnVtYmVyPjQyPC9yZWMtbnVtYmVyPjxmb3JlaWduLWtleXM+PGtleSBhcHA9IkVO
IiBkYi1pZD0iNXR4enNhMHZxNTVhdmllc3NldXB0cHd5dDl2ZXo1czBhdzAwIj40Mjwva2V5Pjwv
Zm9yZWlnbi1rZXlzPjxyZWYtdHlwZSBuYW1lPSJKb3VybmFsIEFydGljbGUiPjE3PC9yZWYtdHlw
ZT48Y29udHJpYnV0b3JzPjxhdXRob3JzPjxhdXRob3I+QXNlbWksIFouPC9hdXRob3I+PGF1dGhv
cj5aYXJlLCBaLjwvYXV0aG9yPjxhdXRob3I+U2hha2VyaSwgSC48L2F1dGhvcj48YXV0aG9yPlNh
YmloaSwgUy4gUy48L2F1dGhvcj48YXV0aG9yPkVzbWFpbGx6YWRlaCwgQS48L2F1dGhvcj48L2F1
dGhvcnM+PC9jb250cmlidXRvcnM+PGF1dGgtYWRkcmVzcz5SZXNlYXJjaCBDZW50ZXIgZm9yIEJp
b2NoZW1pc3RyeSBhbmQgTnV0cml0aW9uIGluIE1ldGFib2xpYyBEaXNlYXNlcywgS2FzaGFuIFVu
aXZlcnNpdHkgb2YgTWVkaWNhbCBTY2llbmNlcywgS2FzaGFuLCBJcmFuLjwvYXV0aC1hZGRyZXNz
Pjx0aXRsZXM+PHRpdGxlPkVmZmVjdCBvZiBtdWx0aXNwZWNpZXMgcHJvYmlvdGljIHN1cHBsZW1l
bnRzIG9uIG1ldGFib2xpYyBwcm9maWxlcywgaHMtQ1JQLCBhbmQgb3hpZGF0aXZlIHN0cmVzcyBp
biBwYXRpZW50cyB3aXRoIHR5cGUgMiBkaWFiZXRlczwvdGl0bGU+PHNlY29uZGFyeS10aXRsZT5B
bm4gTnV0ciBNZXRhYjwvc2Vjb25kYXJ5LXRpdGxlPjxhbHQtdGl0bGU+QW5uYWxzIG9mIG51dHJp
dGlvbiAmYW1wOyBtZXRhYm9saXNtPC9hbHQtdGl0bGU+PC90aXRsZXM+PHBlcmlvZGljYWw+PGZ1
bGwtdGl0bGU+QW5uIE51dHIgTWV0YWI8L2Z1bGwtdGl0bGU+PGFiYnItMT5Bbm5hbHMgb2YgbnV0
cml0aW9uICZhbXA7IG1ldGFib2xpc208L2FiYnItMT48L3BlcmlvZGljYWw+PGFsdC1wZXJpb2Rp
Y2FsPjxmdWxsLXRpdGxlPkFubiBOdXRyIE1ldGFiPC9mdWxsLXRpdGxlPjxhYmJyLTE+QW5uYWxz
IG9mIG51dHJpdGlvbiAmYW1wOyBtZXRhYm9saXNtPC9hYmJyLTE+PC9hbHQtcGVyaW9kaWNhbD48
cGFnZXM+MS05PC9wYWdlcz48dm9sdW1lPjYzPC92b2x1bWU+PG51bWJlcj4xLTI8L251bWJlcj48
ZWRpdGlvbj4yMDEzLzA4LzAxPC9lZGl0aW9uPjxrZXl3b3Jkcz48a2V5d29yZD5BZHVsdDwva2V5
d29yZD48a2V5d29yZD5BZ2VkPC9rZXl3b3JkPjxrZXl3b3JkPkFudGlveGlkYW50cy9waGFybWFj
b2xvZ3k8L2tleXdvcmQ+PGtleXdvcmQ+QmlmaWRvYmFjdGVyaXVtPC9rZXl3b3JkPjxrZXl3b3Jk
PkJpb2xvZ2ljYWwgTWFya2Vycy9ibG9vZDwva2V5d29yZD48a2V5d29yZD5CbG9vZCBHbHVjb3Nl
L21ldGFib2xpc208L2tleXdvcmQ+PGtleXdvcmQ+Qm9keSBNYXNzIEluZGV4PC9rZXl3b3JkPjxr
ZXl3b3JkPkJvZHkgV2VpZ2h0PC9rZXl3b3JkPjxrZXl3b3JkPkMtUmVhY3RpdmUgUHJvdGVpbi8g
bWV0YWJvbGlzbTwva2V5d29yZD48a2V5d29yZD5EaWFiZXRlcyBNZWxsaXR1cywgVHlwZSAyLyB0
aGVyYXB5PC9rZXl3b3JkPjxrZXl3b3JkPkRpZXRhcnkgU3VwcGxlbWVudHM8L2tleXdvcmQ+PGtl
eXdvcmQ+RG91YmxlLUJsaW5kIE1ldGhvZDwva2V5d29yZD48a2V5d29yZD5FbmVyZ3kgSW50YWtl
PC9rZXl3b3JkPjxrZXl3b3JkPkZyZWV6ZSBEcnlpbmc8L2tleXdvcmQ+PGtleXdvcmQ+R2x1dGF0
aGlvbmUvYmxvb2Q8L2tleXdvcmQ+PGtleXdvcmQ+SHVtYW5zPC9rZXl3b3JkPjxrZXl3b3JkPklu
c3VsaW4gUmVzaXN0YW5jZTwva2V5d29yZD48a2V5d29yZD5MYWN0b2JhY2lsbHVzIGFjaWRvcGhp
bHVzPC9rZXl3b3JkPjxrZXl3b3JkPk1ldGFib2xvbWU8L2tleXdvcmQ+PGtleXdvcmQ+TWlkZGxl
IEFnZWQ8L2tleXdvcmQ+PGtleXdvcmQ+T3hpZGF0aXZlIFN0cmVzczwva2V5d29yZD48a2V5d29y
ZD5Qcm9iaW90aWNzLyBhZG1pbmlzdHJhdGlvbiAmYW1wOyBkb3NhZ2U8L2tleXdvcmQ+PGtleXdv
cmQ+U3RyZXB0b2NvY2N1cyB0aGVybW9waGlsdXM8L2tleXdvcmQ+PC9rZXl3b3Jkcz48ZGF0ZXM+
PHllYXI+MjAxMzwveWVhcj48L2RhdGVzPjxpc2JuPjE0MjEtOTY5NyAoRWxlY3Ryb25pYykmI3hE
OzAyNTAtNjgwNyAoTGlua2luZyk8L2lzYm4+PGFjY2Vzc2lvbi1udW0+MjM4OTk2NTM8L2FjY2Vz
c2lvbi1udW0+PHVybHM+PC91cmxzPjxlbGVjdHJvbmljLXJlc291cmNlLW51bT4xMC4xMTU5LzAw
MDM0OTkyMjwvZWxlY3Ryb25pYy1yZXNvdXJjZS1udW0+PHJlbW90ZS1kYXRhYmFzZS1wcm92aWRl
cj5OTE08L3JlbW90ZS1kYXRhYmFzZS1wcm92aWRlcj48bGFuZ3VhZ2U+ZW5nPC9sYW5ndWFnZT48
L3JlY29yZD48L0NpdGU+PENpdGU+PEF1dGhvcj5CdWtvd3NrYTwvQXV0aG9yPjxZZWFyPjE5OTg8
L1llYXI+PFJlY051bT41NTwvUmVjTnVtPjxyZWNvcmQ+PHJlYy1udW1iZXI+NTU8L3JlYy1udW1i
ZXI+PGZvcmVpZ24ta2V5cz48a2V5IGFwcD0iRU4iIGRiLWlkPSJ2d3Y1enRyeGZ0dnhhaWUwZjlv
eHpzOTRlMHNldGQwZXpkd3MiPjU1PC9rZXk+PC9mb3JlaWduLWtleXM+PHJlZi10eXBlIG5hbWU9
IkpvdXJuYWwgQXJ0aWNsZSI+MTc8L3JlZi10eXBlPjxjb250cmlidXRvcnM+PGF1dGhvcnM+PGF1
dGhvcj5CdWtvd3NrYSwgSC48L2F1dGhvcj48YXV0aG9yPlBpZWN6dWwtTXJveiwgSi48L2F1dGhv
cj48YXV0aG9yPkphc3RyemVic2thLCBNLjwvYXV0aG9yPjxhdXRob3I+Q2hlbHN0b3dza2ksIEsu
PC9hdXRob3I+PGF1dGhvcj5OYXJ1c3pld2ljeiwgTS48L2F1dGhvcj48L2F1dGhvcnM+PC9jb250
cmlidXRvcnM+PHRpdGxlcz48dGl0bGU+RGVjcmVhc2UgaW4gZmlicmlub2dlbiBhbmQgTERMLWNo
b2xlc3Rlcm9sIGxldmVscyB1cG9uIHN1cHBsZW1lbnRhdGlvbiBvZiBkaWV0IHdpdGggTGFjdG9i
YWNpbGx1cyBwbGFudGFydW0gaW4gc3ViamVjdHMgd2l0aCBtb2RlcmF0ZWx5IGVsZXZhdGVkIGNo
b2xlc3Rlcm9sPC90aXRsZT48c2Vjb25kYXJ5LXRpdGxlPkF0aGVyb3NjbGVyb3Npczwvc2Vjb25k
YXJ5LXRpdGxlPjxhbHQtdGl0bGU+QXRoZXJvc2NsZXJvc2lzPC9hbHQtdGl0bGU+PC90aXRsZXM+
PHBlcmlvZGljYWw+PGZ1bGwtdGl0bGU+QXRoZXJvc2NsZXJvc2lzPC9mdWxsLXRpdGxlPjxhYmJy
LTE+QXRoZXJvc2NsZXJvc2lzPC9hYmJyLTE+PC9wZXJpb2RpY2FsPjxhbHQtcGVyaW9kaWNhbD48
ZnVsbC10aXRsZT5BdGhlcm9zY2xlcm9zaXM8L2Z1bGwtdGl0bGU+PGFiYnItMT5BdGhlcm9zY2xl
cm9zaXM8L2FiYnItMT48L2FsdC1wZXJpb2RpY2FsPjxwYWdlcz40MzctODwvcGFnZXM+PHZvbHVt
ZT4xMzc8L3ZvbHVtZT48bnVtYmVyPjI8L251bWJlcj48ZWRpdGlvbj4xOTk4LzA2LzExPC9lZGl0
aW9uPjxrZXl3b3Jkcz48a2V5d29yZD5BZHVsdDwva2V5d29yZD48a2V5d29yZD5DaG9sZXN0ZXJv
bCwgTERMLyBibG9vZDwva2V5d29yZD48a2V5d29yZD5EaWV0YXJ5IEZpYmVyL21pY3JvYmlvbG9n
eS8gdGhlcmFwZXV0aWMgdXNlPC9rZXl3b3JkPjxrZXl3b3JkPkRpZXRhcnkgU3VwcGxlbWVudHM8
L2tleXdvcmQ+PGtleXdvcmQ+RG91YmxlLUJsaW5kIE1ldGhvZDwva2V5d29yZD48a2V5d29yZD5G
aWJyaW5vZ2VuLyBtZXRhYm9saXNtPC9rZXl3b3JkPjxrZXl3b3JkPkh1bWFuczwva2V5d29yZD48
a2V5d29yZD5IeXBlcmNob2xlc3Rlcm9sZW1pYS9ibG9vZC8gZGlldCB0aGVyYXB5PC9rZXl3b3Jk
PjxrZXl3b3JkPkxhY3RvYmFjaWxsdXM8L2tleXdvcmQ+PGtleXdvcmQ+TWFsZTwva2V5d29yZD48
a2V5d29yZD5UcmVhdG1lbnQgT3V0Y29tZTwva2V5d29yZD48L2tleXdvcmRzPjxkYXRlcz48eWVh
cj4xOTk4PC95ZWFyPjxwdWItZGF0ZXM+PGRhdGU+QXByPC9kYXRlPjwvcHViLWRhdGVzPjwvZGF0
ZXM+PGlzYm4+MDAyMS05MTUwIChQcmludCkmI3hEOzAwMjEtOTE1MCAoTGlua2luZyk8L2lzYm4+
PGFjY2Vzc2lvbi1udW0+OTYyMjI4NzwvYWNjZXNzaW9uLW51bT48dXJscz48L3VybHM+PHJlbW90
ZS1kYXRhYmFzZS1wcm92aWRlcj5OTE08L3JlbW90ZS1kYXRhYmFzZS1wcm92aWRlcj48bGFuZ3Vh
Z2U+ZW5nPC9sYW5ndWFnZT48L3JlY29yZD48L0NpdGU+PENpdGU+PEF1dGhvcj5FanRhaGVkPC9B
dXRob3I+PFllYXI+MjAxMjwvWWVhcj48UmVjTnVtPjc8L1JlY051bT48cmVjb3JkPjxyZWMtbnVt
YmVyPjc8L3JlYy1udW1iZXI+PGZvcmVpZ24ta2V5cz48a2V5IGFwcD0iRU4iIGRiLWlkPSI1dHh6
c2EwdnE1NWF2aWVzc2V1cHRwd3l0OXZlejVzMGF3MDAiPjc8L2tleT48L2ZvcmVpZ24ta2V5cz48
cmVmLXR5cGUgbmFtZT0iSm91cm5hbCBBcnRpY2xlIj4xNzwvcmVmLXR5cGU+PGNvbnRyaWJ1dG9y
cz48YXV0aG9ycz48YXV0aG9yPkVqdGFoZWQsIEguIFMuPC9hdXRob3I+PGF1dGhvcj5Nb2h0YWRp
LU5pYSwgSi48L2F1dGhvcj48YXV0aG9yPkhvbWF5b3VuaS1SYWQsIEEuPC9hdXRob3I+PGF1dGhv
cj5OaWFmYXIsIE0uPC9hdXRob3I+PGF1dGhvcj5Bc2doYXJpLUphZmFyYWJhZGksIE0uPC9hdXRo
b3I+PGF1dGhvcj5Nb2ZpZCwgVi48L2F1dGhvcj48L2F1dGhvcnM+PC9jb250cmlidXRvcnM+PGF1
dGgtYWRkcmVzcz5GYWN1bHR5IG9mIEhlYWx0aCBhbmQgTnV0cml0aW9uLCBUYWJyaXogVW5pdmVy
c2l0eSBvZiBNZWRpY2FsIFNjaWVuY2VzLCBUYWJyaXosIElyYW4uPC9hdXRoLWFkZHJlc3M+PHRp
dGxlcz48dGl0bGU+UHJvYmlvdGljIHlvZ3VydCBpbXByb3ZlcyBhbnRpb3hpZGFudCBzdGF0dXMg
aW4gdHlwZSAyIGRpYWJldGljIHBhdGllbnRzPC90aXRsZT48c2Vjb25kYXJ5LXRpdGxlPk51dHJp
dGlvbjwvc2Vjb25kYXJ5LXRpdGxlPjxhbHQtdGl0bGU+TnV0cml0aW9uIChCdXJiYW5rLCBMb3Mg
QW5nZWxlcyBDb3VudHksIENhbGlmLik8L2FsdC10aXRsZT48L3RpdGxlcz48cGVyaW9kaWNhbD48
ZnVsbC10aXRsZT5OdXRyaXRpb248L2Z1bGwtdGl0bGU+PGFiYnItMT5OdXRyaXRpb24gKEJ1cmJh
bmssIExvcyBBbmdlbGVzIENvdW50eSwgQ2FsaWYuKTwvYWJici0xPjwvcGVyaW9kaWNhbD48YWx0
LXBlcmlvZGljYWw+PGZ1bGwtdGl0bGU+TnV0cml0aW9uPC9mdWxsLXRpdGxlPjxhYmJyLTE+TnV0
cml0aW9uIChCdXJiYW5rLCBMb3MgQW5nZWxlcyBDb3VudHksIENhbGlmLik8L2FiYnItMT48L2Fs
dC1wZXJpb2RpY2FsPjxwYWdlcz41MzktNDM8L3BhZ2VzPjx2b2x1bWU+Mjg8L3ZvbHVtZT48bnVt
YmVyPjU8L251bWJlcj48ZWRpdGlvbj4yMDExLzEyLzAyPC9lZGl0aW9uPjxrZXl3b3Jkcz48a2V5
d29yZD5BZHVsdDwva2V5d29yZD48a2V5d29yZD5BbnRpb3hpZGFudHMvIHBoYXJtYWNvbG9neTwv
a2V5d29yZD48a2V5d29yZD5CaWZpZG9iYWN0ZXJpdW08L2tleXdvcmQ+PGtleXdvcmQ+Qmxvb2Qg
R2x1Y29zZS9hbmFseXNpczwva2V5d29yZD48a2V5d29yZD5EaWFiZXRlcyBNZWxsaXR1cywgVHlw
ZSAyLyBkaWV0IHRoZXJhcHkvcGh5c2lvcGF0aG9sb2d5PC9rZXl3b3JkPjxrZXl3b3JkPkRvdWJs
ZS1CbGluZCBNZXRob2Q8L2tleXdvcmQ+PGtleXdvcmQ+RmVtYWxlPC9rZXl3b3JkPjxrZXl3b3Jk
PkdsdXRhdGhpb25lIFBlcm94aWRhc2UvYmxvb2Q8L2tleXdvcmQ+PGtleXdvcmQ+SGVtb2dsb2Jp
biBBLCBHbHljb3N5bGF0ZWQvYW5hbHlzaXM8L2tleXdvcmQ+PGtleXdvcmQ+SHVtYW5zPC9rZXl3
b3JkPjxrZXl3b3JkPkluc3VsaW4vYmxvb2Q8L2tleXdvcmQ+PGtleXdvcmQ+TGFjdG9iYWNpbGx1
cyBhY2lkb3BoaWx1czwva2V5d29yZD48a2V5d29yZD5NYWxlPC9rZXl3b3JkPjxrZXl3b3JkPk1h
bG9uZGlhbGRlaHlkZS9ibG9vZDwva2V5d29yZD48a2V5d29yZD5NaWRkbGUgQWdlZDwva2V5d29y
ZD48a2V5d29yZD5PeGlkYXRpdmUgU3RyZXNzPC9rZXl3b3JkPjxrZXl3b3JkPlByb2Jpb3RpY3Mv
IGFkbWluaXN0cmF0aW9uICZhbXA7IGRvc2FnZTwva2V5d29yZD48a2V5d29yZD5TdXBlcm94aWRl
IERpc211dGFzZS9ibG9vZDwva2V5d29yZD48a2V5d29yZD5Zb2d1cnQvIG1pY3JvYmlvbG9neTwv
a2V5d29yZD48L2tleXdvcmRzPjxkYXRlcz48eWVhcj4yMDEyPC95ZWFyPjxwdWItZGF0ZXM+PGRh
dGU+TWF5PC9kYXRlPjwvcHViLWRhdGVzPjwvZGF0ZXM+PGlzYm4+MTg3My0xMjQ0IChFbGVjdHJv
bmljKSYjeEQ7MDg5OS05MDA3IChMaW5raW5nKTwvaXNibj48YWNjZXNzaW9uLW51bT4yMjEyOTg1
MjwvYWNjZXNzaW9uLW51bT48dXJscz48L3VybHM+PGVsZWN0cm9uaWMtcmVzb3VyY2UtbnVtPjEw
LjEwMTYvai5udXQuMjAxMS4wOC4wMTM8L2VsZWN0cm9uaWMtcmVzb3VyY2UtbnVtPjxyZW1vdGUt
ZGF0YWJhc2UtcHJvdmlkZXI+TkxNPC9yZW1vdGUtZGF0YWJhc2UtcHJvdmlkZXI+PGxhbmd1YWdl
PmVuZzwvbGFuZ3VhZ2U+PC9yZWNvcmQ+PC9DaXRlPjxDaXRlPjxBdXRob3I+SXZleTwvQXV0aG9y
PjxZZWFyPjIwMTQ8L1llYXI+PFJlY051bT4yODwvUmVjTnVtPjxyZWNvcmQ+PHJlYy1udW1iZXI+
Mjg8L3JlYy1udW1iZXI+PGZvcmVpZ24ta2V5cz48a2V5IGFwcD0iRU4iIGRiLWlkPSI1dHh6c2Ew
dnE1NWF2aWVzc2V1cHRwd3l0OXZlejVzMGF3MDAiPjI4PC9rZXk+PC9mb3JlaWduLWtleXM+PHJl
Zi10eXBlIG5hbWU9IkpvdXJuYWwgQXJ0aWNsZSI+MTc8L3JlZi10eXBlPjxjb250cmlidXRvcnM+
PGF1dGhvcnM+PGF1dGhvcj5JdmV5LCBLLiBMLjwvYXV0aG9yPjxhdXRob3I+SG9kZ3NvbiwgSi4g
TS48L2F1dGhvcj48YXV0aG9yPktlcnIsIEQuIEEuPC9hdXRob3I+PGF1dGhvcj5MZXdpcywgSi4g
Ui48L2F1dGhvcj48YXV0aG9yPlRob21wc29uLCBQLiBMLjwvYXV0aG9yPjxhdXRob3I+UHJpbmNl
LCBSLiBMLjwvYXV0aG9yPjwvYXV0aG9ycz48L2NvbnRyaWJ1dG9ycz48YXV0aC1hZGRyZXNzPjFd
IFNjaG9vbCBvZiBNZWRpY2luZSBhbmQgUGhhcm1hY29sb2d5LCBTaXIgQ2hhcmxlcyBHYWlyZG5l
ciBIb3NwaXRhbCBVbml0LCBVbml2ZXJzaXR5IG9mIFdlc3Rlcm4gQXVzdHJhbGlhLCBQZXJ0aCwg
V0EsIEF1c3RyYWxpYSBbMl0gRGVwYXJ0bWVudCBvZiBFbmRvY3Jpbm9sb2d5IGFuZCBEaWFiZXRl
cywgU2lyIENoYXJsZXMgR2FpcmRuZXIgSG9zcGl0YWwsIFBlcnRoLCBXQSwgQXVzdHJhbGlhLiYj
eEQ7U2Nob29sIG9mIE1lZGljaW5lIGFuZCBQaGFybWFjb2xvZ3ksIFJveWFsIFBlcnRoIEhvc3Bp
dGFsLCBVbml2ZXJzaXR5IG9mIFdlc3Rlcm4gQXVzdHJhbGlhLCBQZXJ0aCwgV0EsIEF1c3RyYWxp
YS4mI3hEO1NjaG9vbCBvZiBQdWJsaWMgSGVhbHRoLCBDdXJ0aW4gVW5pdmVyc2l0eSwgUGVydGgs
IFdBLCBBdXN0cmFsaWEuJiN4RDtEZXBhcnRtZW50IG9mIENhcmRpb3Zhc2N1bGFyIE1lZGljaW5l
LCBTaXIgQ2hhcmxlcyBHYWlyZG5lciBIb3NwaXRhbCwgUGVydGgsIFdBLCBBdXN0cmFsaWEuPC9h
dXRoLWFkZHJlc3M+PHRpdGxlcz48dGl0bGU+VGhlIGVmZmVjdHMgb2YgcHJvYmlvdGljIGJhY3Rl
cmlhIG9uIGdseWNhZW1pYyBjb250cm9sIGluIG92ZXJ3ZWlnaHQgbWVuIGFuZCB3b21lbjogYSBy
YW5kb21pc2VkIGNvbnRyb2xsZWQgdHJpYWw8L3RpdGxlPjxzZWNvbmRhcnktdGl0bGU+RXVyIEog
Q2xpbiBOdXRyPC9zZWNvbmRhcnktdGl0bGU+PGFsdC10aXRsZT5FdXJvcGVhbiBqb3VybmFsIG9m
IGNsaW5pY2FsIG51dHJpdGlvbjwvYWx0LXRpdGxlPjwvdGl0bGVzPjxwZXJpb2RpY2FsPjxmdWxs
LXRpdGxlPkV1ciBKIENsaW4gTnV0cjwvZnVsbC10aXRsZT48YWJici0xPkV1cm9wZWFuIGpvdXJu
YWwgb2YgY2xpbmljYWwgbnV0cml0aW9uPC9hYmJyLTE+PC9wZXJpb2RpY2FsPjxhbHQtcGVyaW9k
aWNhbD48ZnVsbC10aXRsZT5FdXIgSiBDbGluIE51dHI8L2Z1bGwtdGl0bGU+PGFiYnItMT5FdXJv
cGVhbiBqb3VybmFsIG9mIGNsaW5pY2FsIG51dHJpdGlvbjwvYWJici0xPjwvYWx0LXBlcmlvZGlj
YWw+PHBhZ2VzPjQ0Ny01MjwvcGFnZXM+PHZvbHVtZT42ODwvdm9sdW1lPjxudW1iZXI+NDwvbnVt
YmVyPjxlZGl0aW9uPjIwMTQvMDIvMjc8L2VkaXRpb24+PGRhdGVzPjx5ZWFyPjIwMTQ8L3llYXI+
PHB1Yi1kYXRlcz48ZGF0ZT5BcHI8L2RhdGU+PC9wdWItZGF0ZXM+PC9kYXRlcz48aXNibj4xNDc2
LTU2NDAgKEVsZWN0cm9uaWMpJiN4RDswOTU0LTMwMDcgKExpbmtpbmcpPC9pc2JuPjxhY2Nlc3Np
b24tbnVtPjI0NTY5NTM2PC9hY2Nlc3Npb24tbnVtPjx1cmxzPjwvdXJscz48ZWxlY3Ryb25pYy1y
ZXNvdXJjZS1udW0+MTAuMTAzOC9lamNuLjIwMTMuMjk0PC9lbGVjdHJvbmljLXJlc291cmNlLW51
bT48cmVtb3RlLWRhdGFiYXNlLXByb3ZpZGVyPk5MTTwvcmVtb3RlLWRhdGFiYXNlLXByb3ZpZGVy
PjxsYW5ndWFnZT5lbmc8L2xhbmd1YWdlPjwvcmVjb3JkPjwvQ2l0ZT48Q2l0ZT48QXV0aG9yPkpv
bmVzPC9BdXRob3I+PFllYXI+MjAxMjwvWWVhcj48UmVjTnVtPjU5PC9SZWNOdW0+PHJlY29yZD48
cmVjLW51bWJlcj41OTwvcmVjLW51bWJlcj48Zm9yZWlnbi1rZXlzPjxrZXkgYXBwPSJFTiIgZGIt
aWQ9InZ3djV6dHJ4ZnR2eGFpZTBmOW94enM5NGUwc2V0ZDBlemR3cyI+NTk8L2tleT48L2ZvcmVp
Z24ta2V5cz48cmVmLXR5cGUgbmFtZT0iSm91cm5hbCBBcnRpY2xlIj4xNzwvcmVmLXR5cGU+PGNv
bnRyaWJ1dG9ycz48YXV0aG9ycz48YXV0aG9yPkpvbmVzLCBNLiBMLjwvYXV0aG9yPjxhdXRob3I+
TWFydG9uaSwgQy4gSi48L2F1dGhvcj48YXV0aG9yPkRpIFBpZXRybywgRS48L2F1dGhvcj48YXV0
aG9yPlNpbW9uLCBSLiBSLjwvYXV0aG9yPjxhdXRob3I+UHJha2FzaCwgUy48L2F1dGhvcj48L2F1
dGhvcnM+PC9jb250cmlidXRvcnM+PGF1dGgtYWRkcmVzcz5CaW9tZWRpY2FsIFRlY2hub2xvZ3kg
YW5kIENlbGwgVGhlcmFweSBSZXNlYXJjaCBMYWJvcmF0b3J5LCBEZXBhcnRtZW50IG9mIEJpb21l
ZGljYWwgRW5naW5lZXJpbmcgYW5kIFBoeXNpb2xvZ3ksIEFydGlmaWNpYWwgQ2VsbHMgYW5kIE9y
Z2FucyBSZXNlYXJjaCBDZW50cmUsIEZhY3VsdHkgb2YgTWVkaWNpbmUsIE1jR2lsbCBVbml2ZXJz
aXR5LCAzNzc1IFVuaXZlcnNpdHkgU3RyZWV0LCBNb250cmVhbCwgUXVlYmVjIEgzQSAyQjQsIENh
bmFkYS48L2F1dGgtYWRkcmVzcz48dGl0bGVzPjx0aXRsZT5FdmFsdWF0aW9uIG9mIGNsaW5pY2Fs
IHNhZmV0eSBhbmQgdG9sZXJhbmNlIG9mIGEgTGFjdG9iYWNpbGx1cyByZXV0ZXJpIE5DSU1CIDMw
MjQyIHN1cHBsZW1lbnQgY2Fwc3VsZTogYSByYW5kb21pemVkIGNvbnRyb2wgdHJpYWw8L3RpdGxl
PjxzZWNvbmRhcnktdGl0bGU+UmVndWwgVG94aWNvbCBQaGFybWFjb2w8L3NlY29uZGFyeS10aXRs
ZT48YWx0LXRpdGxlPlJlZ3VsYXRvcnkgdG94aWNvbG9neSBhbmQgcGhhcm1hY29sb2d5IDogUlRQ
PC9hbHQtdGl0bGU+PC90aXRsZXM+PHBlcmlvZGljYWw+PGZ1bGwtdGl0bGU+UmVndWwgVG94aWNv
bCBQaGFybWFjb2w8L2Z1bGwtdGl0bGU+PGFiYnItMT5SZWd1bGF0b3J5IHRveGljb2xvZ3kgYW5k
IHBoYXJtYWNvbG9neSA6IFJUUDwvYWJici0xPjwvcGVyaW9kaWNhbD48YWx0LXBlcmlvZGljYWw+
PGZ1bGwtdGl0bGU+UmVndWwgVG94aWNvbCBQaGFybWFjb2w8L2Z1bGwtdGl0bGU+PGFiYnItMT5S
ZWd1bGF0b3J5IHRveGljb2xvZ3kgYW5kIHBoYXJtYWNvbG9neSA6IFJUUDwvYWJici0xPjwvYWx0
LXBlcmlvZGljYWw+PHBhZ2VzPjMxMy0yMDwvcGFnZXM+PHZvbHVtZT42Mzwvdm9sdW1lPjxudW1i
ZXI+MjwvbnVtYmVyPjxlZGl0aW9uPjIwMTIvMDUvMDk8L2VkaXRpb24+PGtleXdvcmRzPjxrZXl3
b3JkPkFkdWx0PC9rZXl3b3JkPjxrZXl3b3JkPkFnZWQ8L2tleXdvcmQ+PGtleXdvcmQ+Q2Fwc3Vs
ZXM8L2tleXdvcmQ+PGtleXdvcmQ+Q2hvbGVzdGVyb2wsIExETC9ibG9vZDwva2V5d29yZD48a2V5
d29yZD5Db25zdW1lciBQcm9kdWN0IFNhZmV0eTwva2V5d29yZD48a2V5d29yZD5Eb3VibGUtQmxp
bmQgTWV0aG9kPC9rZXl3b3JkPjxrZXl3b3JkPkZlbWFsZTwva2V5d29yZD48a2V5d29yZD5IdW1h
bnM8L2tleXdvcmQ+PGtleXdvcmQ+SHlwZXJjaG9sZXN0ZXJvbGVtaWEvYmxvb2QvZHJ1ZyB0aGVy
YXB5PC9rZXl3b3JkPjxrZXl3b3JkPkxhY3RvYmFjaWxsdXMgcmV1dGVyaTwva2V5d29yZD48a2V5
d29yZD5NYWxlPC9rZXl3b3JkPjxrZXl3b3JkPk1pZGRsZSBBZ2VkPC9rZXl3b3JkPjxrZXl3b3Jk
PlByb2Jpb3RpY3MvYWRtaW5pc3RyYXRpb24gJmFtcDsgZG9zYWdlLyBhZHZlcnNlIGVmZmVjdHMv
dGhlcmFwZXV0aWMgdXNlPC9rZXl3b3JkPjxrZXl3b3JkPlRyZWF0bWVudCBPdXRjb21lPC9rZXl3
b3JkPjxrZXl3b3JkPllvdW5nIEFkdWx0PC9rZXl3b3JkPjwva2V5d29yZHM+PGRhdGVzPjx5ZWFy
PjIwMTI8L3llYXI+PHB1Yi1kYXRlcz48ZGF0ZT5KdWw8L2RhdGU+PC9wdWItZGF0ZXM+PC9kYXRl
cz48aXNibj4xMDk2LTAyOTUgKEVsZWN0cm9uaWMpJiN4RDswMjczLTIzMDAgKExpbmtpbmcpPC9p
c2JuPjxhY2Nlc3Npb24tbnVtPjIyNTYxNTU2PC9hY2Nlc3Npb24tbnVtPjx1cmxzPjwvdXJscz48
ZWxlY3Ryb25pYy1yZXNvdXJjZS1udW0+MTAuMTAxNi9qLnlydHBoLjIwMTIuMDQuMDAzPC9lbGVj
dHJvbmljLXJlc291cmNlLW51bT48cmVtb3RlLWRhdGFiYXNlLXByb3ZpZGVyPk5MTTwvcmVtb3Rl
LWRhdGFiYXNlLXByb3ZpZGVyPjxsYW5ndWFnZT5lbmc8L2xhbmd1YWdlPjwvcmVjb3JkPjwvQ2l0
ZT48Q2l0ZT48QXV0aG9yPkp1bmc8L0F1dGhvcj48WWVhcj4yMDEzPC9ZZWFyPjxSZWNOdW0+NDQ8
L1JlY051bT48cmVjb3JkPjxyZWMtbnVtYmVyPjQ0PC9yZWMtbnVtYmVyPjxmb3JlaWduLWtleXM+
PGtleSBhcHA9IkVOIiBkYi1pZD0iNXR4enNhMHZxNTVhdmllc3NldXB0cHd5dDl2ZXo1czBhdzAw
Ij40NDwva2V5PjwvZm9yZWlnbi1rZXlzPjxyZWYtdHlwZSBuYW1lPSJKb3VybmFsIEFydGljbGUi
PjE3PC9yZWYtdHlwZT48Y29udHJpYnV0b3JzPjxhdXRob3JzPjxhdXRob3I+SnVuZywgUy4gUC48
L2F1dGhvcj48YXV0aG9yPkxlZSwgSy4gTS48L2F1dGhvcj48YXV0aG9yPkthbmcsIEouIEguPC9h
dXRob3I+PGF1dGhvcj5ZdW4sIFMuIEkuPC9hdXRob3I+PGF1dGhvcj5QYXJrLCBILiBPLjwvYXV0
aG9yPjxhdXRob3I+TW9vbiwgWS48L2F1dGhvcj48YXV0aG9yPktpbSwgSi4gWS48L2F1dGhvcj48
L2F1dGhvcnM+PC9jb250cmlidXRvcnM+PGF1dGgtYWRkcmVzcz5EZXBhcnRtZW50IG9mIEZhbWls
eSBNZWRpY2luZSwgT2Jlc2l0eSBDbGluaWMsIFlldW5nbmFtIFVuaXZlcnNpdHkgQ29sbGVnZSBv
ZiBNZWRpY2luZSwgRGFlZ3UsIEtvcmVhLjwvYXV0aC1hZGRyZXNzPjx0aXRsZXM+PHRpdGxlPkVm
ZmVjdCBvZiBMYWN0b2JhY2lsbHVzIGdhc3NlcmkgQk5SMTcgb24gT3ZlcndlaWdodCBhbmQgT2Jl
c2UgQWR1bHRzOiBBIFJhbmRvbWl6ZWQsIERvdWJsZS1CbGluZCBDbGluaWNhbCBUcmlhbDwvdGl0
bGU+PHNlY29uZGFyeS10aXRsZT5Lb3JlYW4gSiBGYW0gTWVkPC9zZWNvbmRhcnktdGl0bGU+PGFs
dC10aXRsZT5Lb3JlYW4gam91cm5hbCBvZiBmYW1pbHkgbWVkaWNpbmU8L2FsdC10aXRsZT48L3Rp
dGxlcz48cGVyaW9kaWNhbD48ZnVsbC10aXRsZT5Lb3JlYW4gSiBGYW0gTWVkPC9mdWxsLXRpdGxl
PjxhYmJyLTE+S29yZWFuIGpvdXJuYWwgb2YgZmFtaWx5IG1lZGljaW5lPC9hYmJyLTE+PC9wZXJp
b2RpY2FsPjxhbHQtcGVyaW9kaWNhbD48ZnVsbC10aXRsZT5Lb3JlYW4gSiBGYW0gTWVkPC9mdWxs
LXRpdGxlPjxhYmJyLTE+S29yZWFuIGpvdXJuYWwgb2YgZmFtaWx5IG1lZGljaW5lPC9hYmJyLTE+
PC9hbHQtcGVyaW9kaWNhbD48cGFnZXM+ODAtOTwvcGFnZXM+PHZvbHVtZT4zNDwvdm9sdW1lPjxu
dW1iZXI+MjwvbnVtYmVyPjxlZGl0aW9uPjIwMTMvMDQvMDY8L2VkaXRpb24+PGRhdGVzPjx5ZWFy
PjIwMTM8L3llYXI+PHB1Yi1kYXRlcz48ZGF0ZT5NYXI8L2RhdGU+PC9wdWItZGF0ZXM+PC9kYXRl
cz48aXNibj4yMDA1LTY0NDMgKFByaW50KSYjeEQ7MjAwNS02NDQzIChMaW5raW5nKTwvaXNibj48
YWNjZXNzaW9uLW51bT4yMzU2MDIwNjwvYWNjZXNzaW9uLW51bT48dXJscz48L3VybHM+PGN1c3Rv
bTI+UE1DMzYxMTEwNzwvY3VzdG9tMj48ZWxlY3Ryb25pYy1yZXNvdXJjZS1udW0+MTAuNDA4Mi9r
amZtLjIwMTMuMzQuMi44MDwvZWxlY3Ryb25pYy1yZXNvdXJjZS1udW0+PHJlbW90ZS1kYXRhYmFz
ZS1wcm92aWRlcj5OTE08L3JlbW90ZS1kYXRhYmFzZS1wcm92aWRlcj48bGFuZ3VhZ2U+ZW5nPC9s
YW5ndWFnZT48L3JlY29yZD48L0NpdGU+PENpdGU+PEF1dGhvcj5MYWl0aW5lbjwvQXV0aG9yPjxZ
ZWFyPjIwMDk8L1llYXI+PFJlY051bT4yMDwvUmVjTnVtPjxyZWNvcmQ+PHJlYy1udW1iZXI+MjA8
L3JlYy1udW1iZXI+PGZvcmVpZ24ta2V5cz48a2V5IGFwcD0iRU4iIGRiLWlkPSI1dHh6c2EwdnE1
NWF2aWVzc2V1cHRwd3l0OXZlejVzMGF3MDAiPjIwPC9rZXk+PC9mb3JlaWduLWtleXM+PHJlZi10
eXBlIG5hbWU9IkpvdXJuYWwgQXJ0aWNsZSI+MTc8L3JlZi10eXBlPjxjb250cmlidXRvcnM+PGF1
dGhvcnM+PGF1dGhvcj5MYWl0aW5lbiwgSy48L2F1dGhvcj48YXV0aG9yPlBvdXNzYSwgVC48L2F1
dGhvcj48YXV0aG9yPklzb2xhdXJpLCBFLjwvYXV0aG9yPjwvYXV0aG9ycz48L2NvbnRyaWJ1dG9y
cz48YXV0aC1hZGRyZXNzPkRlcGFydG1lbnQgb2YgQmlvY2hlbWlzdHJ5IGFuZCBGb29kIENoZW1p
c3RyeSwgVW5pdmVyc2l0eSBvZiBUdXJrdSwgMjAwMTQgVHVya3UsIEZpbmxhbmQuIGtpcnNpLmxh
aXRpbmVuQHV0dS5maTwvYXV0aC1hZGRyZXNzPjx0aXRsZXM+PHRpdGxlPlByb2Jpb3RpY3MgYW5k
IGRpZXRhcnkgY291bnNlbGxpbmcgY29udHJpYnV0ZSB0byBnbHVjb3NlIHJlZ3VsYXRpb24gZHVy
aW5nIGFuZCBhZnRlciBwcmVnbmFuY3k6IGEgcmFuZG9taXNlZCBjb250cm9sbGVkIHRyaWFsPC90
aXRsZT48c2Vjb25kYXJ5LXRpdGxlPkJyIEogTnV0cjwvc2Vjb25kYXJ5LXRpdGxlPjxhbHQtdGl0
bGU+VGhlIEJyaXRpc2ggam91cm5hbCBvZiBudXRyaXRpb248L2FsdC10aXRsZT48L3RpdGxlcz48
cGVyaW9kaWNhbD48ZnVsbC10aXRsZT5CciBKIE51dHI8L2Z1bGwtdGl0bGU+PGFiYnItMT5UaGUg
QnJpdGlzaCBqb3VybmFsIG9mIG51dHJpdGlvbjwvYWJici0xPjwvcGVyaW9kaWNhbD48YWx0LXBl
cmlvZGljYWw+PGZ1bGwtdGl0bGU+QnIgSiBOdXRyPC9mdWxsLXRpdGxlPjxhYmJyLTE+VGhlIEJy
aXRpc2ggam91cm5hbCBvZiBudXRyaXRpb248L2FiYnItMT48L2FsdC1wZXJpb2RpY2FsPjxwYWdl
cz4xNjc5LTg3PC9wYWdlcz48dm9sdW1lPjEwMTwvdm9sdW1lPjxudW1iZXI+MTE8L251bWJlcj48
ZWRpdGlvbj4yMDA4LzExLzIwPC9lZGl0aW9uPjxrZXl3b3Jkcz48a2V5d29yZD5BZHVsdDwva2V5
d29yZD48a2V5d29yZD5CbG9vZCBHbHVjb3NlLyBtZXRhYm9saXNtPC9rZXl3b3JkPjxrZXl3b3Jk
PkNvdW5zZWxpbmc8L2tleXdvcmQ+PGtleXdvcmQ+RGlldDwva2V5d29yZD48a2V5d29yZD5FbmVy
Z3kgSW50YWtlL3BoeXNpb2xvZ3k8L2tleXdvcmQ+PGtleXdvcmQ+RmVtYWxlPC9rZXl3b3JkPjxr
ZXl3b3JkPkh1bWFuczwva2V5d29yZD48a2V5d29yZD5JbnN1bGluL2Jsb29kPC9rZXl3b3JkPjxr
ZXl3b3JkPkluc3VsaW4gUmVzaXN0YW5jZS9waHlzaW9sb2d5PC9rZXl3b3JkPjxrZXl3b3JkPk1h
dGVybmFsIE51dHJpdGlvbmFsIFBoeXNpb2xvZ2ljYWwgUGhlbm9tZW5hLyBwaHlzaW9sb2d5PC9r
ZXl3b3JkPjxrZXl3b3JkPlBvc3RwYXJ0dW0gUGVyaW9kL2Jsb29kPC9rZXl3b3JkPjxrZXl3b3Jk
PlByZWduYW5jeS8gYmxvb2Q8L2tleXdvcmQ+PGtleXdvcmQ+UHJvYmlvdGljczwva2V5d29yZD48
a2V5d29yZD5Qcm9zcGVjdGl2ZSBTdHVkaWVzPC9rZXl3b3JkPjxrZXl3b3JkPllvdW5nIEFkdWx0
PC9rZXl3b3JkPjwva2V5d29yZHM+PGRhdGVzPjx5ZWFyPjIwMDk8L3llYXI+PHB1Yi1kYXRlcz48
ZGF0ZT5KdW48L2RhdGU+PC9wdWItZGF0ZXM+PC9kYXRlcz48aXNibj4xNDc1LTI2NjIgKEVsZWN0
cm9uaWMpJiN4RDswMDA3LTExNDUgKExpbmtpbmcpPC9pc2JuPjxhY2Nlc3Npb24tbnVtPjE5MDE3
NDE4PC9hY2Nlc3Npb24tbnVtPjx1cmxzPjwvdXJscz48ZWxlY3Ryb25pYy1yZXNvdXJjZS1udW0+
MTAuMTAxNy9zMDAwNzExNDUwODExMTQ2MTwvZWxlY3Ryb25pYy1yZXNvdXJjZS1udW0+PHJlbW90
ZS1kYXRhYmFzZS1wcm92aWRlcj5OTE08L3JlbW90ZS1kYXRhYmFzZS1wcm92aWRlcj48bGFuZ3Vh
Z2U+ZW5nPC9sYW5ndWFnZT48L3JlY29yZD48L0NpdGU+PENpdGU+PEF1dGhvcj5MaW5kc2F5PC9B
dXRob3I+PFllYXI+MjAxNDwvWWVhcj48UmVjTnVtPjUwPC9SZWNOdW0+PHJlY29yZD48cmVjLW51
bWJlcj41MDwvcmVjLW51bWJlcj48Zm9yZWlnbi1rZXlzPjxrZXkgYXBwPSJFTiIgZGItaWQ9InZ3
djV6dHJ4ZnR2eGFpZTBmOW94enM5NGUwc2V0ZDBlemR3cyI+NTA8L2tleT48L2ZvcmVpZ24ta2V5
cz48cmVmLXR5cGUgbmFtZT0iSm91cm5hbCBBcnRpY2xlIj4xNzwvcmVmLXR5cGU+PGNvbnRyaWJ1
dG9ycz48YXV0aG9ycz48YXV0aG9yPkxpbmRzYXksIEsuIEwuPC9hdXRob3I+PGF1dGhvcj5LZW5u
ZWxseSwgTS48L2F1dGhvcj48YXV0aG9yPkN1bGxpdG9uLCBNLjwvYXV0aG9yPjxhdXRob3I+U21p
dGgsIFQuPC9hdXRob3I+PGF1dGhvcj5NYWd1aXJlLCBPLiBDLjwvYXV0aG9yPjxhdXRob3I+U2hh
bmFoYW4sIEYuPC9hdXRob3I+PGF1dGhvcj5CcmVubmFuLCBMLjwvYXV0aG9yPjxhdXRob3I+TWNB
dWxpZmZlLCBGLiBNLjwvYXV0aG9yPjwvYXV0aG9ycz48L2NvbnRyaWJ1dG9ycz48YXV0aC1hZGRy
ZXNzPkZyb20gdGhlIFVuaXZlcnNpdHkgQ29sbGVnZSBEdWJsaW4gKFVDRCkgT2JzdGV0cmljcyBh
bmQgR3luYWVjb2xvZ3ksIFNjaG9vbCBvZiBNZWRpY2luZSBhbmQgTWVkaWNhbCBTY2llbmNlLCBV
Q0QsIE5hdGlvbmFsIE1hdGVybml0eSBIb3NwaXRhbCwgRHVibGluLCBJcmVsYW5kIChLTEwsIE1L
LCBhbmQgRk1NKTsgTGFib3JhdG9yeSBNZWRpY2luZSwgTmF0aW9uYWwgTWF0ZXJuaXR5IEhvc3Bp
dGFsLCBEdWJsaW4sIElyZWxhbmQgKE1DKTsgdGhlIERlcGFydG1lbnQgb2YgQ2xpbmljYWwgQ2hl
bWlzdHJ5LCBTdCBWaW5jZW50JmFwb3M7cyBVbml2ZXJzaXR5IEhvc3BpdGFsLCBFbG0gUGFyaywg
RHVibGluLCBJcmVsYW5kIChUUyBhbmQgT0NNKTsgdGhlIERlcGFydG1lbnQgb2YgTWVkaWNpbmUs
IEFsaW1lbnRhcnkgYW5kIFBoYXJtYWJpb3RpYyBDZW50cmUsIFVuaXZlcnNpdHkgQ29sbGVnZSBD
b3JrLCBDb3JrLCBJcmVsYW5kIChGUyk7IGFuZCB0aGUgSW5zdGl0dXRlIG9mIEZvb2QgYW5kIEhl
YWx0aCwgVUNEIFNjaG9vbCBvZiBBZ3JpY3VsdHVyZSBhbmQgRm9vZCBTY2llbmNlLCBVQ0QsIEJl
bGZpZWxkLCBEdWJsaW4sIElyZWxhbmQgKExCKS48L2F1dGgtYWRkcmVzcz48dGl0bGVzPjx0aXRs
ZT5Qcm9iaW90aWNzIGluIG9iZXNlIHByZWduYW5jeSBkbyBub3QgcmVkdWNlIG1hdGVybmFsIGZh
c3RpbmcgZ2x1Y29zZTogYSBkb3VibGUtYmxpbmQsIHBsYWNlYm8tY29udHJvbGxlZCwgcmFuZG9t
aXplZCB0cmlhbCAoUHJvYmlvdGljcyBpbiBQcmVnbmFuY3kgU3R1ZHkpPC90aXRsZT48c2Vjb25k
YXJ5LXRpdGxlPkFtIEogQ2xpbiBOdXRyPC9zZWNvbmRhcnktdGl0bGU+PGFsdC10aXRsZT5UaGUg
QW1lcmljYW4gam91cm5hbCBvZiBjbGluaWNhbCBudXRyaXRpb248L2FsdC10aXRsZT48L3RpdGxl
cz48cGVyaW9kaWNhbD48ZnVsbC10aXRsZT5BbSBKIENsaW4gTnV0cjwvZnVsbC10aXRsZT48YWJi
ci0xPlRoZSBBbWVyaWNhbiBqb3VybmFsIG9mIGNsaW5pY2FsIG51dHJpdGlvbjwvYWJici0xPjwv
cGVyaW9kaWNhbD48YWx0LXBlcmlvZGljYWw+PGZ1bGwtdGl0bGU+QW0gSiBDbGluIE51dHI8L2Z1
bGwtdGl0bGU+PGFiYnItMT5UaGUgQW1lcmljYW4gam91cm5hbCBvZiBjbGluaWNhbCBudXRyaXRp
b248L2FiYnItMT48L2FsdC1wZXJpb2RpY2FsPjxwYWdlcz4xNDMyLTE0Mzk8L3BhZ2VzPjx2b2x1
bWU+OTk8L3ZvbHVtZT48bnVtYmVyPjY8L251bWJlcj48ZWRpdGlvbj4yMDE0LzAzLzIyPC9lZGl0
aW9uPjxkYXRlcz48eWVhcj4yMDE0PC95ZWFyPjxwdWItZGF0ZXM+PGRhdGU+TWFyIDE5PC9kYXRl
PjwvcHViLWRhdGVzPjwvZGF0ZXM+PGlzYm4+MTkzOC0zMjA3IChFbGVjdHJvbmljKSYjeEQ7MDAw
Mi05MTY1IChMaW5raW5nKTwvaXNibj48YWNjZXNzaW9uLW51bT4yNDY0NjgxOTwvYWNjZXNzaW9u
LW51bT48dXJscz48L3VybHM+PGVsZWN0cm9uaWMtcmVzb3VyY2UtbnVtPjEwLjM5NDUvYWpjbi4x
MTMuMDc5NzIzPC9lbGVjdHJvbmljLXJlc291cmNlLW51bT48cmVtb3RlLWRhdGFiYXNlLXByb3Zp
ZGVyPk5MTTwvcmVtb3RlLWRhdGFiYXNlLXByb3ZpZGVyPjxsYW5ndWFnZT5Fbmc8L2xhbmd1YWdl
PjwvcmVjb3JkPjwvQ2l0ZT48Q2l0ZT48QXV0aG9yPk1vaGFtYWRzaGFoaTwvQXV0aG9yPjxZZWFy
PjIwMTQ8L1llYXI+PFJlY051bT42MDwvUmVjTnVtPjxyZWNvcmQ+PHJlYy1udW1iZXI+NjA8L3Jl
Yy1udW1iZXI+PGZvcmVpZ24ta2V5cz48a2V5IGFwcD0iRU4iIGRiLWlkPSJ2d3Y1enRyeGZ0dnhh
aWUwZjlveHpzOTRlMHNldGQwZXpkd3MiPjYwPC9rZXk+PC9mb3JlaWduLWtleXM+PHJlZi10eXBl
IG5hbWU9IkpvdXJuYWwgQXJ0aWNsZSI+MTc8L3JlZi10eXBlPjxjb250cmlidXRvcnM+PGF1dGhv
cnM+PGF1dGhvcj5Nb2hhbWFkc2hhaGksIE0uPC9hdXRob3I+PGF1dGhvcj5WZWlzc2ksIE0uPC9h
dXRob3I+PGF1dGhvcj5IYWlkYXJpLCBGLjwvYXV0aG9yPjxhdXRob3I+U2hhaGJhemlhbiwgSC48
L2F1dGhvcj48YXV0aG9yPktheWRhbmksIEcuIEEuPC9hdXRob3I+PGF1dGhvcj5Nb2hhbW1hZGks
IEYuPC9hdXRob3I+PC9hdXRob3JzPjwvY29udHJpYnV0b3JzPjxhdXRoLWFkZHJlc3M+SHlwZXJs
aXBpZGVtaWEgUmVzZWFyY2ggQ2VudGVyLCBBaHZheiBKdW5kaXNoYXB1ciBVbml2ZXJzaXR5IG9m
IE1lZGljYWwgU2NpZW5jZXMsIEFodmF6LCBJcmFuLiYjeEQ7TnV0cml0aW9uIGFuZCBNZXRhYm9s
aWMgRGlzZWFzZXMgUmVzZWFyY2ggQ2VudGVyLCBBaHZheiBKdW5kaXNoYXB1ciBVbml2ZXJzaXR5
IG9mIE1lZGljYWwgU2NpZW5jZXMsIEFodmF6LCBJcmFuLiYjeEQ7RGlhYmV0ZXMgUmVzZWFyY2gg
Q2VudGVyLCBBaHZheiBKdW5kaXNoYXB1ciBVbml2ZXJzaXR5IG9mIE1lZGljYWwgU2NpZW5jZXMs
IEFodmF6LCBJcmFuLiYjeEQ7RGVwYXJ0bWVudCBvZiBMYWJvcmF0b3J5IFNjaWVuY2VzLCBTY2hv
b2wgb2YgUGFyYS1tZWRpY2luZSwgQWh2YXogSnVuZGlzaGFwdXIgVW5pdmVyc2l0eSBvZiBNZWRp
Y2FsIFNjaWVuY2VzLCBBaHZheiwgSXJhbi48L2F1dGgtYWRkcmVzcz48dGl0bGVzPjx0aXRsZT5F
ZmZlY3RzIG9mIHByb2Jpb3RpYyB5b2d1cnQgY29uc3VtcHRpb24gb24gaW5mbGFtbWF0b3J5IGJp
b21hcmtlcnMgaW4gcGF0aWVudHMgd2l0aCB0eXBlIDIgZGlhYmV0ZXM8L3RpdGxlPjxzZWNvbmRh
cnktdGl0bGU+QmlvaW1wYWN0czwvc2Vjb25kYXJ5LXRpdGxlPjxhbHQtdGl0bGU+QmlvSW1wYWN0
cyA6IEJJPC9hbHQtdGl0bGU+PC90aXRsZXM+PHBlcmlvZGljYWw+PGZ1bGwtdGl0bGU+QmlvaW1w
YWN0czwvZnVsbC10aXRsZT48YWJici0xPkJpb0ltcGFjdHMgOiBCSTwvYWJici0xPjwvcGVyaW9k
aWNhbD48YWx0LXBlcmlvZGljYWw+PGZ1bGwtdGl0bGU+QmlvaW1wYWN0czwvZnVsbC10aXRsZT48
YWJici0xPkJpb0ltcGFjdHMgOiBCSTwvYWJici0xPjwvYWx0LXBlcmlvZGljYWw+PHBhZ2VzPjgz
LTg8L3BhZ2VzPjx2b2x1bWU+NDwvdm9sdW1lPjxudW1iZXI+MjwvbnVtYmVyPjxlZGl0aW9uPjIw
MTQvMDcvMTk8L2VkaXRpb24+PGRhdGVzPjx5ZWFyPjIwMTQ8L3llYXI+PC9kYXRlcz48aXNibj4y
MjI4LTU2NTIgKFByaW50KSYjeEQ7MjIyOC01NjUyIChMaW5raW5nKTwvaXNibj48YWNjZXNzaW9u
LW51bT4yNTAzNTg1MTwvYWNjZXNzaW9uLW51bT48dXJscz48L3VybHM+PGN1c3RvbTI+UE1DNDA5
Nzk3NjwvY3VzdG9tMj48ZWxlY3Ryb25pYy1yZXNvdXJjZS1udW0+MTAuNTY4MS9iaS4yMDE0LjAw
NzwvZWxlY3Ryb25pYy1yZXNvdXJjZS1udW0+PHJlbW90ZS1kYXRhYmFzZS1wcm92aWRlcj5OTE08
L3JlbW90ZS1kYXRhYmFzZS1wcm92aWRlcj48bGFuZ3VhZ2U+ZW5nPC9sYW5ndWFnZT48L3JlY29y
ZD48L0NpdGU+PENpdGU+PEF1dGhvcj5OYXJ1c3pld2ljejwvQXV0aG9yPjxZZWFyPjIwMDI8L1ll
YXI+PFJlY051bT4yOTwvUmVjTnVtPjxyZWNvcmQ+PHJlYy1udW1iZXI+Mjk8L3JlYy1udW1iZXI+
PGZvcmVpZ24ta2V5cz48a2V5IGFwcD0iRU4iIGRiLWlkPSI1dHh6c2EwdnE1NWF2aWVzc2V1cHRw
d3l0OXZlejVzMGF3MDAiPjI5PC9rZXk+PC9mb3JlaWduLWtleXM+PHJlZi10eXBlIG5hbWU9Ikpv
dXJuYWwgQXJ0aWNsZSI+MTc8L3JlZi10eXBlPjxjb250cmlidXRvcnM+PGF1dGhvcnM+PGF1dGhv
cj5OYXJ1c3pld2ljeiwgTS48L2F1dGhvcj48YXV0aG9yPkpvaGFuc3NvbiwgTS4gTC48L2F1dGhv
cj48YXV0aG9yPlphcG9sc2thLURvd25hciwgRC48L2F1dGhvcj48YXV0aG9yPkJ1a293c2thLCBI
LjwvYXV0aG9yPjwvYXV0aG9ycz48L2NvbnRyaWJ1dG9ycz48YXV0aC1hZGRyZXNzPlJlZ2lvbmFs
IENlbnRlciBmb3IgQXRoZXJvc2NsZXJvc2lzIFJlc2VhcmNoLCBQb21lcmFuaWFuIEFjYWRlbXkg
b2YgTWVkaWNpbmUsIFN6Y3plY2luLCBQb2xhbmQuPC9hdXRoLWFkZHJlc3M+PHRpdGxlcz48dGl0
bGU+RWZmZWN0IG9mIExhY3RvYmFjaWxsdXMgcGxhbnRhcnVtIDI5OXYgb24gY2FyZGlvdmFzY3Vs
YXIgZGlzZWFzZSByaXNrIGZhY3RvcnMgaW4gc21va2VyczwvdGl0bGU+PHNlY29uZGFyeS10aXRs
ZT5BbSBKIENsaW4gTnV0cjwvc2Vjb25kYXJ5LXRpdGxlPjxhbHQtdGl0bGU+VGhlIEFtZXJpY2Fu
IGpvdXJuYWwgb2YgY2xpbmljYWwgbnV0cml0aW9uPC9hbHQtdGl0bGU+PC90aXRsZXM+PHBlcmlv
ZGljYWw+PGZ1bGwtdGl0bGU+QW0gSiBDbGluIE51dHI8L2Z1bGwtdGl0bGU+PGFiYnItMT5UaGUg
QW1lcmljYW4gam91cm5hbCBvZiBjbGluaWNhbCBudXRyaXRpb248L2FiYnItMT48L3BlcmlvZGlj
YWw+PGFsdC1wZXJpb2RpY2FsPjxmdWxsLXRpdGxlPkFtIEogQ2xpbiBOdXRyPC9mdWxsLXRpdGxl
PjxhYmJyLTE+VGhlIEFtZXJpY2FuIGpvdXJuYWwgb2YgY2xpbmljYWwgbnV0cml0aW9uPC9hYmJy
LTE+PC9hbHQtcGVyaW9kaWNhbD48cGFnZXM+MTI0OS01NTwvcGFnZXM+PHZvbHVtZT43Njwvdm9s
dW1lPjxudW1iZXI+NjwvbnVtYmVyPjxlZGl0aW9uPjIwMDIvMTEvMjc8L2VkaXRpb24+PGtleXdv
cmRzPjxrZXl3b3JkPkFkdWx0PC9rZXl3b3JkPjxrZXl3b3JkPkNhcmRpb3Zhc2N1bGFyIERpc2Vh
c2VzLyBwcmV2ZW50aW9uICZhbXA7IGNvbnRyb2w8L2tleXdvcmQ+PGtleXdvcmQ+Q2VsbCBBZGhl
c2lvbjwva2V5d29yZD48a2V5d29yZD5DaG9sZXN0ZXJvbCwgSERML2Jsb29kPC9rZXl3b3JkPjxr
ZXl3b3JkPkNob2xlc3Rlcm9sLCBMREwvYmxvb2Q8L2tleXdvcmQ+PGtleXdvcmQ+RG91YmxlLUJs
aW5kIE1ldGhvZDwva2V5d29yZD48a2V5d29yZD5FbmRvdGhlbGl1bSwgVmFzY3VsYXIvY2hlbWlz
dHJ5L3BoeXNpb2xvZ3k8L2tleXdvcmQ+PGtleXdvcmQ+RjItSXNvcHJvc3RhbmVzL2Jsb29kPC9r
ZXl3b3JkPjxrZXl3b3JkPkZlY2VzL21pY3JvYmlvbG9neTwva2V5d29yZD48a2V5d29yZD5GZW1h
bGU8L2tleXdvcmQ+PGtleXdvcmQ+Rmlicmlub2dlbi9hbmFseXNpczwva2V5d29yZD48a2V5d29y
ZD5GbG93IEN5dG9tZXRyeTwva2V5d29yZD48a2V5d29yZD5Gb29kIE1pY3JvYmlvbG9neTwva2V5
d29yZD48a2V5d29yZD5IdW1hbnM8L2tleXdvcmQ+PGtleXdvcmQ+SW50ZXJsZXVraW4tNi9ibG9v
ZDwva2V5d29yZD48a2V5d29yZD5MYWN0b2JhY2lsbHVzPC9rZXl3b3JkPjxrZXl3b3JkPkxpcGlk
cy9ibG9vZDwva2V5d29yZD48a2V5d29yZD5NYWxlPC9rZXl3b3JkPjxrZXl3b3JkPk1pZGRsZSBB
Z2VkPC9rZXl3b3JkPjxrZXl3b3JkPk1vbm9jeXRlcy9waHlzaW9sb2d5PC9rZXl3b3JkPjxrZXl3
b3JkPlBsYWNlYm9zPC9rZXl3b3JkPjxrZXl3b3JkPlByb2Jpb3RpY3M8L2tleXdvcmQ+PGtleXdv
cmQ+UmVhY3RpdmUgT3h5Z2VuIFNwZWNpZXMvYmxvb2Q8L2tleXdvcmQ+PGtleXdvcmQ+UmlzayBG
YWN0b3JzPC9rZXl3b3JkPjxrZXl3b3JkPlNtb2tpbmcvIGFkdmVyc2UgZWZmZWN0czwva2V5d29y
ZD48L2tleXdvcmRzPjxkYXRlcz48eWVhcj4yMDAyPC95ZWFyPjxwdWItZGF0ZXM+PGRhdGU+RGVj
PC9kYXRlPjwvcHViLWRhdGVzPjwvZGF0ZXM+PGlzYm4+MDAwMi05MTY1IChQcmludCkmI3hEOzAw
MDItOTE2NSAoTGlua2luZyk8L2lzYm4+PGFjY2Vzc2lvbi1udW0+MTI0NTA4OTA8L2FjY2Vzc2lv
bi1udW0+PHVybHM+PC91cmxzPjxyZW1vdGUtZGF0YWJhc2UtcHJvdmlkZXI+TkxNPC9yZW1vdGUt
ZGF0YWJhc2UtcHJvdmlkZXI+PGxhbmd1YWdlPmVuZzwvbGFuZ3VhZ2U+PC9yZWNvcmQ+PC9DaXRl
PjxDaXRlPjxBdXRob3I+UmFqa3VtYXI8L0F1dGhvcj48WWVhcj4yMDE0PC9ZZWFyPjxSZWNOdW0+
NTc8L1JlY051bT48cmVjb3JkPjxyZWMtbnVtYmVyPjU3PC9yZWMtbnVtYmVyPjxmb3JlaWduLWtl
eXM+PGtleSBhcHA9IkVOIiBkYi1pZD0idnd2NXp0cnhmdHZ4YWllMGY5b3h6czk0ZTBzZXRkMGV6
ZHdzIj41Nzwva2V5PjwvZm9yZWlnbi1rZXlzPjxyZWYtdHlwZSBuYW1lPSJKb3VybmFsIEFydGlj
bGUiPjE3PC9yZWYtdHlwZT48Y29udHJpYnV0b3JzPjxhdXRob3JzPjxhdXRob3I+UmFqa3VtYXIs
IEguPC9hdXRob3I+PGF1dGhvcj5LdW1hciwgTS48L2F1dGhvcj48YXV0aG9yPkRhcywgTi48L2F1
dGhvcj48YXV0aG9yPkt1bWFyLCBTLiBOLjwvYXV0aG9yPjxhdXRob3I+Q2hhbGxhLCBILiBSLjwv
YXV0aG9yPjxhdXRob3I+TmFncGFsLCBSLjwvYXV0aG9yPjwvYXV0aG9ycz48L2NvbnRyaWJ1dG9y
cz48YXV0aC1hZGRyZXNzPkRlcGFydG1lbnQgb2YgTWljcm9iaW9sb2d5IGFuZCBJbW11bm9sb2d5
LCBOYXRpb25hbCBJbnN0aXR1dGUgb2YgTnV0cml0aW9uLCBIeWRlcmFiYWQsIEFuZGhyYSBQcmFk
ZXNoLCBJbmRpYS4mI3hEO0RlcGFydG1lbnQgb2YgTWljcm9iaW9sb2d5IGFuZCBJbW11bm9sb2d5
LCBOYXRpb25hbCBJbnN0aXR1dGUgb2YgTnV0cml0aW9uLCBIeWRlcmFiYWQsIEFuZGhyYSBQcmFk
ZXNoLCBJbmRpYSBtYW5vajE1bWljcm9AeWFob28uY28uaW4uJiN4RDtEaXZpc2lvbiBvZiBMYWJv
cmF0b3JpZXMgZm9yIFByb2Jpb3RpYyBSZXNlYXJjaCwgSnVudGVuZG8gVW5pdmVyc2l0eSBHcmFk
dWF0ZSBTY2hvb2wgb2YgTWVkaWNpbmUsIFRva3lvLCBKYXBhbi48L2F1dGgtYWRkcmVzcz48dGl0
bGVzPjx0aXRsZT5FZmZlY3Qgb2YgUHJvYmlvdGljIExhY3RvYmFjaWxsdXMgc2FsaXZhcml1cyBV
QkwgUzIyIGFuZCBQcmViaW90aWMgRnJ1Y3RvLW9saWdvc2FjY2hhcmlkZSBvbiBTZXJ1bSBMaXBp
ZHMsIEluZmxhbW1hdG9yeSBNYXJrZXJzLCBJbnN1bGluIFNlbnNpdGl2aXR5LCBhbmQgR3V0IEJh
Y3RlcmlhIGluIEhlYWx0aHkgWW91bmcgVm9sdW50ZWVyczogQSBSYW5kb21pemVkIENvbnRyb2xs
ZWQgU2luZ2xlLUJsaW5kIFBpbG90IFN0dWR5PC90aXRsZT48c2Vjb25kYXJ5LXRpdGxlPkogQ2Fy
ZGlvdmFzYyBQaGFybWFjb2wgVGhlcjwvc2Vjb25kYXJ5LXRpdGxlPjxhbHQtdGl0bGU+Sm91cm5h
bCBvZiBjYXJkaW92YXNjdWxhciBwaGFybWFjb2xvZ3kgYW5kIHRoZXJhcGV1dGljczwvYWx0LXRp
dGxlPjwvdGl0bGVzPjxwZXJpb2RpY2FsPjxmdWxsLXRpdGxlPkogQ2FyZGlvdmFzYyBQaGFybWFj
b2wgVGhlcjwvZnVsbC10aXRsZT48YWJici0xPkpvdXJuYWwgb2YgY2FyZGlvdmFzY3VsYXIgcGhh
cm1hY29sb2d5IGFuZCB0aGVyYXBldXRpY3M8L2FiYnItMT48L3BlcmlvZGljYWw+PGFsdC1wZXJp
b2RpY2FsPjxmdWxsLXRpdGxlPkogQ2FyZGlvdmFzYyBQaGFybWFjb2wgVGhlcjwvZnVsbC10aXRs
ZT48YWJici0xPkpvdXJuYWwgb2YgY2FyZGlvdmFzY3VsYXIgcGhhcm1hY29sb2d5IGFuZCB0aGVy
YXBldXRpY3M8L2FiYnItMT48L2FsdC1wZXJpb2RpY2FsPjxlZGl0aW9uPjIwMTQvMTAvMjI8L2Vk
aXRpb24+PGRhdGVzPjx5ZWFyPjIwMTQ8L3llYXI+PHB1Yi1kYXRlcz48ZGF0ZT5PY3QgMjA8L2Rh
dGU+PC9wdWItZGF0ZXM+PC9kYXRlcz48aXNibj4xOTQwLTQwMzQgKEVsZWN0cm9uaWMpJiN4RDsx
MDc0LTI0ODQgKExpbmtpbmcpPC9pc2JuPjxhY2Nlc3Npb24tbnVtPjI1MzMxMjYyPC9hY2Nlc3Np
b24tbnVtPjx1cmxzPjwvdXJscz48ZWxlY3Ryb25pYy1yZXNvdXJjZS1udW0+MTAuMTE3Ny8xMDc0
MjQ4NDE0NTU1MDA0PC9lbGVjdHJvbmljLXJlc291cmNlLW51bT48cmVtb3RlLWRhdGFiYXNlLXBy
b3ZpZGVyPk5MTTwvcmVtb3RlLWRhdGFiYXNlLXByb3ZpZGVyPjxsYW5ndWFnZT5Fbmc8L2xhbmd1
YWdlPjwvcmVjb3JkPjwvQ2l0ZT48Q2l0ZT48QXV0aG9yPlJhamt1bWFyPC9BdXRob3I+PFllYXI+
MjAxNDwvWWVhcj48UmVjTnVtPjIxPC9SZWNOdW0+PHJlY29yZD48cmVjLW51bWJlcj4yMTwvcmVj
LW51bWJlcj48Zm9yZWlnbi1rZXlzPjxrZXkgYXBwPSJFTiIgZGItaWQ9IjV0eHpzYTB2cTU1YXZp
ZXNzZXVwdHB3eXQ5dmV6NXMwYXcwMCI+MjE8L2tleT48L2ZvcmVpZ24ta2V5cz48cmVmLXR5cGUg
bmFtZT0iSm91cm5hbCBBcnRpY2xlIj4xNzwvcmVmLXR5cGU+PGNvbnRyaWJ1dG9ycz48YXV0aG9y
cz48YXV0aG9yPlJhamt1bWFyLCBILjwvYXV0aG9yPjxhdXRob3I+TWFobW9vZCwgTi48L2F1dGhv
cj48YXV0aG9yPkt1bWFyLCBNLjwvYXV0aG9yPjxhdXRob3I+VmFyaWt1dGksIFMuIFIuPC9hdXRo
b3I+PGF1dGhvcj5DaGFsbGEsIEguIFIuPC9hdXRob3I+PGF1dGhvcj5NeWFrYWxhLCBTLiBQLjwv
YXV0aG9yPjwvYXV0aG9ycz48L2NvbnRyaWJ1dG9ycz48YXV0aC1hZGRyZXNzPkRlcGFydG1lbnQg
b2YgTWljcm9iaW9sb2d5IGFuZCBJbW11bm9sb2d5LCBOYXRpb25hbCBJbnN0aXR1dGUgb2YgTnV0
cml0aW9uLCBJQ01SLCBIeWRlcmFiYWQgNTAwMDA3LCBJbmRpYS48L2F1dGgtYWRkcmVzcz48dGl0
bGVzPjx0aXRsZT5FZmZlY3Qgb2YgcHJvYmlvdGljIChWU0wjMykgYW5kIG9tZWdhLTMgb24gbGlw
aWQgcHJvZmlsZSwgaW5zdWxpbiBzZW5zaXRpdml0eSwgaW5mbGFtbWF0b3J5IG1hcmtlcnMsIGFu
ZCBndXQgY29sb25pemF0aW9uIGluIG92ZXJ3ZWlnaHQgYWR1bHRzOiBhIHJhbmRvbWl6ZWQsIGNv
bnRyb2xsZWQgdHJpYWw8L3RpdGxlPjxzZWNvbmRhcnktdGl0bGU+TWVkaWF0b3JzIEluZmxhbW08
L3NlY29uZGFyeS10aXRsZT48YWx0LXRpdGxlPk1lZGlhdG9ycyBvZiBpbmZsYW1tYXRpb248L2Fs
dC10aXRsZT48L3RpdGxlcz48cGVyaW9kaWNhbD48ZnVsbC10aXRsZT5NZWRpYXRvcnMgSW5mbGFt
bTwvZnVsbC10aXRsZT48YWJici0xPk1lZGlhdG9ycyBvZiBpbmZsYW1tYXRpb248L2FiYnItMT48
L3BlcmlvZGljYWw+PGFsdC1wZXJpb2RpY2FsPjxmdWxsLXRpdGxlPk1lZGlhdG9ycyBJbmZsYW1t
PC9mdWxsLXRpdGxlPjxhYmJyLTE+TWVkaWF0b3JzIG9mIGluZmxhbW1hdGlvbjwvYWJici0xPjwv
YWx0LXBlcmlvZGljYWw+PHBhZ2VzPjM0ODk1OTwvcGFnZXM+PHZvbHVtZT4yMDE0PC92b2x1bWU+
PGVkaXRpb24+MjAxNC8wNS8wNjwvZWRpdGlvbj48ZGF0ZXM+PHllYXI+MjAxNDwveWVhcj48L2Rh
dGVzPjxpc2JuPjE0NjYtMTg2MSAoRWxlY3Ryb25pYykmI3hEOzA5NjItOTM1MSAoTGlua2luZyk8
L2lzYm4+PGFjY2Vzc2lvbi1udW0+MjQ3OTU1MDM8L2FjY2Vzc2lvbi1udW0+PHVybHM+PC91cmxz
PjxjdXN0b20yPlBNQzM5ODQ3OTU8L2N1c3RvbTI+PGVsZWN0cm9uaWMtcmVzb3VyY2UtbnVtPjEw
LjExNTUvMjAxNC8zNDg5NTk8L2VsZWN0cm9uaWMtcmVzb3VyY2UtbnVtPjxyZW1vdGUtZGF0YWJh
c2UtcHJvdmlkZXI+TkxNPC9yZW1vdGUtZGF0YWJhc2UtcHJvdmlkZXI+PGxhbmd1YWdlPmVuZzwv
bGFuZ3VhZ2U+PC9yZWNvcmQ+PC9DaXRlPjxDaXRlPjxBdXRob3I+U2hha2VyaTwvQXV0aG9yPjxZ
ZWFyPjIwMTQ8L1llYXI+PFJlY051bT40ODwvUmVjTnVtPjxyZWNvcmQ+PHJlYy1udW1iZXI+NDg8
L3JlYy1udW1iZXI+PGZvcmVpZ24ta2V5cz48a2V5IGFwcD0iRU4iIGRiLWlkPSJ2d3Y1enRyeGZ0
dnhhaWUwZjlveHpzOTRlMHNldGQwZXpkd3MiPjQ4PC9rZXk+PC9mb3JlaWduLWtleXM+PHJlZi10
eXBlIG5hbWU9IkpvdXJuYWwgQXJ0aWNsZSI+MTc8L3JlZi10eXBlPjxjb250cmlidXRvcnM+PGF1
dGhvcnM+PGF1dGhvcj5TaGFrZXJpLCBILjwvYXV0aG9yPjxhdXRob3I+SGFkYWVnaCwgSC48L2F1
dGhvcj48YXV0aG9yPkFiZWRpLCBGLjwvYXV0aG9yPjxhdXRob3I+VGFqYWJhZGktRWJyYWhpbWks
IE0uPC9hdXRob3I+PGF1dGhvcj5NYXpyb2lpLCBOLjwvYXV0aG9yPjxhdXRob3I+R2hhbmRpLCBZ
LjwvYXV0aG9yPjxhdXRob3I+QXNlbWksIFouPC9hdXRob3I+PC9hdXRob3JzPjwvY29udHJpYnV0
b3JzPjxhdXRoLWFkZHJlc3M+UmVzZWFyY2ggQ2VudGVyIGZvciBCaW9jaGVtaXN0cnkgYW5kIE51
dHJpdGlvbiBpbiBNZXRhYm9saWMgRGlzZWFzZXMsIEthc2hhbiBVbml2ZXJzaXR5IG9mIE1lZGlj
YWwgU2NpZW5jZXMsIEthc2hhbiwgSXNsYW1pYyBSZXB1YmxpYyBvZiBJcmFuLjwvYXV0aC1hZGRy
ZXNzPjx0aXRsZXM+PHRpdGxlPkNvbnN1bXB0aW9uIG9mIHN5bmJpb3RpYyBicmVhZCBkZWNyZWFz
ZXMgdHJpYWN5bGdseWNlcm9sIGFuZCBWTERMIGxldmVscyB3aGlsZSBpbmNyZWFzaW5nIEhETCBs
ZXZlbHMgaW4gc2VydW0gZnJvbSBwYXRpZW50cyB3aXRoIHR5cGUtMiBkaWFiZXRlczwvdGl0bGU+
PHNlY29uZGFyeS10aXRsZT5MaXBpZHM8L3NlY29uZGFyeS10aXRsZT48YWx0LXRpdGxlPkxpcGlk
czwvYWx0LXRpdGxlPjwvdGl0bGVzPjxwZXJpb2RpY2FsPjxmdWxsLXRpdGxlPkxpcGlkczwvZnVs
bC10aXRsZT48YWJici0xPkxpcGlkczwvYWJici0xPjwvcGVyaW9kaWNhbD48YWx0LXBlcmlvZGlj
YWw+PGZ1bGwtdGl0bGU+TGlwaWRzPC9mdWxsLXRpdGxlPjxhYmJyLTE+TGlwaWRzPC9hYmJyLTE+
PC9hbHQtcGVyaW9kaWNhbD48cGFnZXM+Njk1LTcwMTwvcGFnZXM+PHZvbHVtZT40OTwvdm9sdW1l
PjxudW1iZXI+NzwvbnVtYmVyPjxlZGl0aW9uPjIwMTQvMDQvMDg8L2VkaXRpb24+PGRhdGVzPjx5
ZWFyPjIwMTQ8L3llYXI+PHB1Yi1kYXRlcz48ZGF0ZT5KdWw8L2RhdGU+PC9wdWItZGF0ZXM+PC9k
YXRlcz48aXNibj4xNTU4LTkzMDcgKEVsZWN0cm9uaWMpJiN4RDswMDI0LTQyMDEgKExpbmtpbmcp
PC9pc2JuPjxhY2Nlc3Npb24tbnVtPjI0NzA2MjY2PC9hY2Nlc3Npb24tbnVtPjx1cmxzPjwvdXJs
cz48ZWxlY3Ryb25pYy1yZXNvdXJjZS1udW0+MTAuMTAwNy9zMTE3NDUtMDE0LTM5MDEtejwvZWxl
Y3Ryb25pYy1yZXNvdXJjZS1udW0+PHJlbW90ZS1kYXRhYmFzZS1wcm92aWRlcj5OTE08L3JlbW90
ZS1kYXRhYmFzZS1wcm92aWRlcj48bGFuZ3VhZ2U+ZW5nPC9sYW5ndWFnZT48L3JlY29yZD48L0Np
dGU+PENpdGU+PEF1dGhvcj5TaGFyYWZlZHRpbm92PC9BdXRob3I+PFllYXI+MjAxMzwvWWVhcj48
UmVjTnVtPjU4PC9SZWNOdW0+PHJlY29yZD48cmVjLW51bWJlcj41ODwvcmVjLW51bWJlcj48Zm9y
ZWlnbi1rZXlzPjxrZXkgYXBwPSJFTiIgZGItaWQ9InZ3djV6dHJ4ZnR2eGFpZTBmOW94enM5NGUw
c2V0ZDBlemR3cyI+NTg8L2tleT48L2ZvcmVpZ24ta2V5cz48cmVmLXR5cGUgbmFtZT0iSm91cm5h
bCBBcnRpY2xlIj4xNzwvcmVmLXR5cGU+PGNvbnRyaWJ1dG9ycz48YXV0aG9ycz48YXV0aG9yPlNo
YXJhZmVkdGlub3YsIEsuIEsuPC9hdXRob3I+PGF1dGhvcj5QbG90bmlrb3ZhLCBPLiBBLjwvYXV0
aG9yPjxhdXRob3I+QWxleGVldmEsIFIuIEkuPC9hdXRob3I+PGF1dGhvcj5TZW50c292YSwgVC4g
Qi48L2F1dGhvcj48YXV0aG9yPlNvbmdpc2VwcCwgRS48L2F1dGhvcj48YXV0aG9yPlN0c2VwZXRv
dmEsIEouPC9hdXRob3I+PGF1dGhvcj5TbWlkdCwgSS48L2F1dGhvcj48YXV0aG9yPk1pa2Vsc2Fh
ciwgTS48L2F1dGhvcj48L2F1dGhvcnM+PC9jb250cmlidXRvcnM+PGF1dGgtYWRkcmVzcz5EZXBh
cnRtZW50IG9mIE1pY3JvYmlvbG9neSwgVW5pdmVyc2l0eSBvZiBUYXJ0dSwgUmF2aWxhIHN0ciwg
MTksIFRhcnR1IDUwNDExLCBFc3RvbmlhLiBtYXJpa2EubWlrZWxzYWFyQHV0LmVlLjwvYXV0aC1h
ZGRyZXNzPjx0aXRsZXM+PHRpdGxlPkh5cG9jYWxvcmljIGRpZXQgc3VwcGxlbWVudGVkIHdpdGgg
cHJvYmlvdGljIGNoZWVzZSBpbXByb3ZlcyBib2R5IG1hc3MgaW5kZXggYW5kIGJsb29kIHByZXNz
dXJlIGluZGljZXMgb2Ygb2Jlc2UgaHlwZXJ0ZW5zaXZlIHBhdGllbnRzLS1hIHJhbmRvbWl6ZWQg
ZG91YmxlLWJsaW5kIHBsYWNlYm8tY29udHJvbGxlZCBwaWxvdCBzdHVkeTwvdGl0bGU+PHNlY29u
ZGFyeS10aXRsZT5OdXRyIEo8L3NlY29uZGFyeS10aXRsZT48YWx0LXRpdGxlPk51dHJpdGlvbiBq
b3VybmFsPC9hbHQtdGl0bGU+PC90aXRsZXM+PHBlcmlvZGljYWw+PGZ1bGwtdGl0bGU+TnV0ciBK
PC9mdWxsLXRpdGxlPjxhYmJyLTE+TnV0cml0aW9uIGpvdXJuYWw8L2FiYnItMT48L3BlcmlvZGlj
YWw+PGFsdC1wZXJpb2RpY2FsPjxmdWxsLXRpdGxlPk51dHIgSjwvZnVsbC10aXRsZT48YWJici0x
Pk51dHJpdGlvbiBqb3VybmFsPC9hYmJyLTE+PC9hbHQtcGVyaW9kaWNhbD48cGFnZXM+MTM4PC9w
YWdlcz48dm9sdW1lPjEyPC92b2x1bWU+PGVkaXRpb24+MjAxMy8xMC8xNTwvZWRpdGlvbj48a2V5
d29yZHM+PGtleXdvcmQ+QWR1bHQ8L2tleXdvcmQ+PGtleXdvcmQ+QW50aWh5cGVydGVuc2l2ZSBB
Z2VudHMvYWR2ZXJzZSBlZmZlY3RzL3RoZXJhcGV1dGljIHVzZTwva2V5d29yZD48a2V5d29yZD5C
b2R5IE1hc3MgSW5kZXg8L2tleXdvcmQ+PGtleXdvcmQ+Q2hlZXNlL2FkdmVyc2UgZWZmZWN0cy9h
bmFseXNpcy8gbWljcm9iaW9sb2d5PC9rZXl3b3JkPjxrZXl3b3JkPkNvbWJpbmVkIE1vZGFsaXR5
IFRoZXJhcHkvYWR2ZXJzZSBlZmZlY3RzPC9rZXl3b3JkPjxrZXl3b3JkPkRpZXQsIFJlZHVjaW5n
L2FkdmVyc2UgZWZmZWN0czwva2V5d29yZD48a2V5d29yZD5Eb3VibGUtQmxpbmQgTWV0aG9kPC9r
ZXl3b3JkPjxrZXl3b3JkPkVzdG9uaWE8L2tleXdvcmQ+PGtleXdvcmQ+RmVjZXMvbWljcm9iaW9s
b2d5PC9rZXl3b3JkPjxrZXl3b3JkPkZlbWFsZTwva2V5d29yZD48a2V5d29yZD5IdW1hbnM8L2tl
eXdvcmQ+PGtleXdvcmQ+SHlwZXJ0ZW5zaW9uL2RydWcgdGhlcmFweS9ldGlvbG9neS8gcHJldmVu
dGlvbiAmYW1wOyBjb250cm9sPC9rZXl3b3JkPjxrZXl3b3JkPkxhY3RvYmFjaWxsYWNlYWUvZ3Jv
d3RoICZhbXA7IGRldmVsb3BtZW50L2lzb2xhdGlvbiAmYW1wOyBwdXJpZmljYXRpb24vbWV0YWJv
bGlzbTwva2V5d29yZD48a2V5d29yZD5MYWN0b2JhY2lsbHVzIHBsYW50YXJ1bS8gZ3Jvd3RoICZh
bXA7IGRldmVsb3BtZW50L2lzb2xhdGlvbiAmYW1wOyBwdXJpZmljYXRpb24vbWV0YWJvbGlzbTwv
a2V5d29yZD48a2V5d29yZD5NYWxlPC9rZXl3b3JkPjxrZXl3b3JkPk1ldGFib2xpYyBTeW5kcm9t
ZSBYLyBkaWV0IHRoZXJhcHkvbWljcm9iaW9sb2d5L3BoeXNpb3BhdGhvbG9neS91cmluZTwva2V5
d29yZD48a2V5d29yZD5NaWRkbGUgQWdlZDwva2V5d29yZD48a2V5d29yZD5PYmVzaXR5L2V0aW9s
b2d5LyBwcmV2ZW50aW9uICZhbXA7IGNvbnRyb2w8L2tleXdvcmQ+PGtleXdvcmQ+UGlsb3QgUHJv
amVjdHM8L2tleXdvcmQ+PGtleXdvcmQ+UHJvYmlvdGljcy9hZHZlcnNlIGVmZmVjdHMvbWV0YWJv
bGlzbS8gdGhlcmFwZXV0aWMgdXNlPC9rZXl3b3JkPjxrZXl3b3JkPlB1dHJlc2NpbmUvYW5hbHlz
aXMvbWV0YWJvbGlzbS91cmluZTwva2V5d29yZD48a2V5d29yZD5XZWlnaHQgTG9zczwva2V5d29y
ZD48L2tleXdvcmRzPjxkYXRlcz48eWVhcj4yMDEzPC95ZWFyPjwvZGF0ZXM+PGlzYm4+MTQ3NS0y
ODkxIChFbGVjdHJvbmljKSYjeEQ7MTQ3NS0yODkxIChMaW5raW5nKTwvaXNibj48YWNjZXNzaW9u
LW51bT4yNDEyMDE3OTwvYWNjZXNzaW9uLW51bT48dXJscz48L3VybHM+PGN1c3RvbTI+UE1DMzg1
MjcyMzwvY3VzdG9tMj48ZWxlY3Ryb25pYy1yZXNvdXJjZS1udW0+MTAuMTE4Ni8xNDc1LTI4OTEt
MTItMTM4PC9lbGVjdHJvbmljLXJlc291cmNlLW51bT48cmVtb3RlLWRhdGFiYXNlLXByb3ZpZGVy
Pk5MTTwvcmVtb3RlLWRhdGFiYXNlLXByb3ZpZGVyPjxsYW5ndWFnZT5lbmc8L2xhbmd1YWdlPjwv
cmVjb3JkPjwvQ2l0ZT48Q2l0ZT48QXV0aG9yPlNoYXZha2hpPC9BdXRob3I+PFllYXI+MjAxMzwv
WWVhcj48UmVjTnVtPjQwPC9SZWNOdW0+PHJlY29yZD48cmVjLW51bWJlcj40MDwvcmVjLW51bWJl
cj48Zm9yZWlnbi1rZXlzPjxrZXkgYXBwPSJFTiIgZGItaWQ9IjV0eHpzYTB2cTU1YXZpZXNzZXVw
dHB3eXQ5dmV6NXMwYXcwMCI+NDA8L2tleT48L2ZvcmVpZ24ta2V5cz48cmVmLXR5cGUgbmFtZT0i
Sm91cm5hbCBBcnRpY2xlIj4xNzwvcmVmLXR5cGU+PGNvbnRyaWJ1dG9ycz48YXV0aG9ycz48YXV0
aG9yPlNoYXZha2hpLCBBLjwvYXV0aG9yPjxhdXRob3I+TWluYWthcmksIE0uPC9hdXRob3I+PGF1
dGhvcj5GaXJvdXppYW4sIEguPC9hdXRob3I+PGF1dGhvcj5Bc3NhbGksIFIuPC9hdXRob3I+PGF1
dGhvcj5IZWttYXRkb29zdCwgQS48L2F1dGhvcj48YXV0aG9yPkZlcm5zLCBHLjwvYXV0aG9yPjwv
YXV0aG9ycz48L2NvbnRyaWJ1dG9ycz48YXV0aC1hZGRyZXNzPkRlcGFydG1lbnQgb2YgR2FzdHJv
ZW50ZXJvbG9neSBhbmQgTGl2ZXIgRGlzZWFzZSwgSXNmYWhhbiBVbml2ZXJzaXR5IG9mIE1lZGlj
YWwgU2NpZW5jZSwgSXNmYWhhbiwgSXJhbi48L2F1dGgtYWRkcmVzcz48dGl0bGVzPjx0aXRsZT5F
ZmZlY3Qgb2YgYSBQcm9iaW90aWMgYW5kIE1ldGZvcm1pbiBvbiBMaXZlciBBbWlub3RyYW5zZmVy
YXNlcyBpbiBOb24tYWxjb2hvbGljIFN0ZWF0b2hlcGF0aXRpczogQSBEb3VibGUgQmxpbmQgUmFu
ZG9taXplZCBDbGluaWNhbCBUcmlhbDwvdGl0bGU+PHNlY29uZGFyeS10aXRsZT5JbnQgSiBQcmV2
IE1lZDwvc2Vjb25kYXJ5LXRpdGxlPjxhbHQtdGl0bGU+SW50ZXJuYXRpb25hbCBqb3VybmFsIG9m
IHByZXZlbnRpdmUgbWVkaWNpbmU8L2FsdC10aXRsZT48L3RpdGxlcz48cGVyaW9kaWNhbD48ZnVs
bC10aXRsZT5JbnQgSiBQcmV2IE1lZDwvZnVsbC10aXRsZT48YWJici0xPkludGVybmF0aW9uYWwg
am91cm5hbCBvZiBwcmV2ZW50aXZlIG1lZGljaW5lPC9hYmJyLTE+PC9wZXJpb2RpY2FsPjxhbHQt
cGVyaW9kaWNhbD48ZnVsbC10aXRsZT5JbnQgSiBQcmV2IE1lZDwvZnVsbC10aXRsZT48YWJici0x
PkludGVybmF0aW9uYWwgam91cm5hbCBvZiBwcmV2ZW50aXZlIG1lZGljaW5lPC9hYmJyLTE+PC9h
bHQtcGVyaW9kaWNhbD48cGFnZXM+NTMxLTc8L3BhZ2VzPjx2b2x1bWU+NDwvdm9sdW1lPjxudW1i
ZXI+NTwvbnVtYmVyPjxlZGl0aW9uPjIwMTMvMDgvMTA8L2VkaXRpb24+PGRhdGVzPjx5ZWFyPjIw
MTM8L3llYXI+PHB1Yi1kYXRlcz48ZGF0ZT5NYXk8L2RhdGU+PC9wdWItZGF0ZXM+PC9kYXRlcz48
aXNibj4yMDA4LTc4MDIgKFByaW50KSYjeEQ7MjAwOC03ODAyIChMaW5raW5nKTwvaXNibj48YWNj
ZXNzaW9uLW51bT4yMzkzMDE2MzwvYWNjZXNzaW9uLW51bT48dXJscz48L3VybHM+PGN1c3RvbTI+
UE1DMzczMzE4MzwvY3VzdG9tMj48cmVtb3RlLWRhdGFiYXNlLXByb3ZpZGVyPk5MTTwvcmVtb3Rl
LWRhdGFiYXNlLXByb3ZpZGVyPjxsYW5ndWFnZT5lbmc8L2xhbmd1YWdlPjwvcmVjb3JkPjwvQ2l0
ZT48L0VuZE5vdGU+
</w:fldData>
        </w:fldChar>
      </w:r>
      <w:r w:rsidR="00EE54FF">
        <w:rPr>
          <w:rFonts w:ascii="Times" w:hAnsi="Times"/>
          <w:kern w:val="0"/>
        </w:rPr>
        <w:instrText xml:space="preserve"> ADDIN EN.CITE </w:instrText>
      </w:r>
      <w:r w:rsidR="00E93DA2">
        <w:rPr>
          <w:rFonts w:ascii="Times" w:hAnsi="Times"/>
          <w:kern w:val="0"/>
        </w:rPr>
        <w:fldChar w:fldCharType="begin">
          <w:fldData xml:space="preserve">PEVuZE5vdGU+PENpdGU+PEF1dGhvcj5Bc2VtaTwvQXV0aG9yPjxZZWFyPjIwMTM8L1llYXI+PFJl
Y051bT40MjwvUmVjTnVtPjxEaXNwbGF5VGV4dD5bMTIsMTQtMjddPC9EaXNwbGF5VGV4dD48cmVj
b3JkPjxyZWMtbnVtYmVyPjQyPC9yZWMtbnVtYmVyPjxmb3JlaWduLWtleXM+PGtleSBhcHA9IkVO
IiBkYi1pZD0iNXR4enNhMHZxNTVhdmllc3NldXB0cHd5dDl2ZXo1czBhdzAwIj40Mjwva2V5Pjwv
Zm9yZWlnbi1rZXlzPjxyZWYtdHlwZSBuYW1lPSJKb3VybmFsIEFydGljbGUiPjE3PC9yZWYtdHlw
ZT48Y29udHJpYnV0b3JzPjxhdXRob3JzPjxhdXRob3I+QXNlbWksIFouPC9hdXRob3I+PGF1dGhv
cj5aYXJlLCBaLjwvYXV0aG9yPjxhdXRob3I+U2hha2VyaSwgSC48L2F1dGhvcj48YXV0aG9yPlNh
YmloaSwgUy4gUy48L2F1dGhvcj48YXV0aG9yPkVzbWFpbGx6YWRlaCwgQS48L2F1dGhvcj48L2F1
dGhvcnM+PC9jb250cmlidXRvcnM+PGF1dGgtYWRkcmVzcz5SZXNlYXJjaCBDZW50ZXIgZm9yIEJp
b2NoZW1pc3RyeSBhbmQgTnV0cml0aW9uIGluIE1ldGFib2xpYyBEaXNlYXNlcywgS2FzaGFuIFVu
aXZlcnNpdHkgb2YgTWVkaWNhbCBTY2llbmNlcywgS2FzaGFuLCBJcmFuLjwvYXV0aC1hZGRyZXNz
Pjx0aXRsZXM+PHRpdGxlPkVmZmVjdCBvZiBtdWx0aXNwZWNpZXMgcHJvYmlvdGljIHN1cHBsZW1l
bnRzIG9uIG1ldGFib2xpYyBwcm9maWxlcywgaHMtQ1JQLCBhbmQgb3hpZGF0aXZlIHN0cmVzcyBp
biBwYXRpZW50cyB3aXRoIHR5cGUgMiBkaWFiZXRlczwvdGl0bGU+PHNlY29uZGFyeS10aXRsZT5B
bm4gTnV0ciBNZXRhYjwvc2Vjb25kYXJ5LXRpdGxlPjxhbHQtdGl0bGU+QW5uYWxzIG9mIG51dHJp
dGlvbiAmYW1wOyBtZXRhYm9saXNtPC9hbHQtdGl0bGU+PC90aXRsZXM+PHBlcmlvZGljYWw+PGZ1
bGwtdGl0bGU+QW5uIE51dHIgTWV0YWI8L2Z1bGwtdGl0bGU+PGFiYnItMT5Bbm5hbHMgb2YgbnV0
cml0aW9uICZhbXA7IG1ldGFib2xpc208L2FiYnItMT48L3BlcmlvZGljYWw+PGFsdC1wZXJpb2Rp
Y2FsPjxmdWxsLXRpdGxlPkFubiBOdXRyIE1ldGFiPC9mdWxsLXRpdGxlPjxhYmJyLTE+QW5uYWxz
IG9mIG51dHJpdGlvbiAmYW1wOyBtZXRhYm9saXNtPC9hYmJyLTE+PC9hbHQtcGVyaW9kaWNhbD48
cGFnZXM+MS05PC9wYWdlcz48dm9sdW1lPjYzPC92b2x1bWU+PG51bWJlcj4xLTI8L251bWJlcj48
ZWRpdGlvbj4yMDEzLzA4LzAxPC9lZGl0aW9uPjxrZXl3b3Jkcz48a2V5d29yZD5BZHVsdDwva2V5
d29yZD48a2V5d29yZD5BZ2VkPC9rZXl3b3JkPjxrZXl3b3JkPkFudGlveGlkYW50cy9waGFybWFj
b2xvZ3k8L2tleXdvcmQ+PGtleXdvcmQ+QmlmaWRvYmFjdGVyaXVtPC9rZXl3b3JkPjxrZXl3b3Jk
PkJpb2xvZ2ljYWwgTWFya2Vycy9ibG9vZDwva2V5d29yZD48a2V5d29yZD5CbG9vZCBHbHVjb3Nl
L21ldGFib2xpc208L2tleXdvcmQ+PGtleXdvcmQ+Qm9keSBNYXNzIEluZGV4PC9rZXl3b3JkPjxr
ZXl3b3JkPkJvZHkgV2VpZ2h0PC9rZXl3b3JkPjxrZXl3b3JkPkMtUmVhY3RpdmUgUHJvdGVpbi8g
bWV0YWJvbGlzbTwva2V5d29yZD48a2V5d29yZD5EaWFiZXRlcyBNZWxsaXR1cywgVHlwZSAyLyB0
aGVyYXB5PC9rZXl3b3JkPjxrZXl3b3JkPkRpZXRhcnkgU3VwcGxlbWVudHM8L2tleXdvcmQ+PGtl
eXdvcmQ+RG91YmxlLUJsaW5kIE1ldGhvZDwva2V5d29yZD48a2V5d29yZD5FbmVyZ3kgSW50YWtl
PC9rZXl3b3JkPjxrZXl3b3JkPkZyZWV6ZSBEcnlpbmc8L2tleXdvcmQ+PGtleXdvcmQ+R2x1dGF0
aGlvbmUvYmxvb2Q8L2tleXdvcmQ+PGtleXdvcmQ+SHVtYW5zPC9rZXl3b3JkPjxrZXl3b3JkPklu
c3VsaW4gUmVzaXN0YW5jZTwva2V5d29yZD48a2V5d29yZD5MYWN0b2JhY2lsbHVzIGFjaWRvcGhp
bHVzPC9rZXl3b3JkPjxrZXl3b3JkPk1ldGFib2xvbWU8L2tleXdvcmQ+PGtleXdvcmQ+TWlkZGxl
IEFnZWQ8L2tleXdvcmQ+PGtleXdvcmQ+T3hpZGF0aXZlIFN0cmVzczwva2V5d29yZD48a2V5d29y
ZD5Qcm9iaW90aWNzLyBhZG1pbmlzdHJhdGlvbiAmYW1wOyBkb3NhZ2U8L2tleXdvcmQ+PGtleXdv
cmQ+U3RyZXB0b2NvY2N1cyB0aGVybW9waGlsdXM8L2tleXdvcmQ+PC9rZXl3b3Jkcz48ZGF0ZXM+
PHllYXI+MjAxMzwveWVhcj48L2RhdGVzPjxpc2JuPjE0MjEtOTY5NyAoRWxlY3Ryb25pYykmI3hE
OzAyNTAtNjgwNyAoTGlua2luZyk8L2lzYm4+PGFjY2Vzc2lvbi1udW0+MjM4OTk2NTM8L2FjY2Vz
c2lvbi1udW0+PHVybHM+PC91cmxzPjxlbGVjdHJvbmljLXJlc291cmNlLW51bT4xMC4xMTU5LzAw
MDM0OTkyMjwvZWxlY3Ryb25pYy1yZXNvdXJjZS1udW0+PHJlbW90ZS1kYXRhYmFzZS1wcm92aWRl
cj5OTE08L3JlbW90ZS1kYXRhYmFzZS1wcm92aWRlcj48bGFuZ3VhZ2U+ZW5nPC9sYW5ndWFnZT48
L3JlY29yZD48L0NpdGU+PENpdGU+PEF1dGhvcj5CdWtvd3NrYTwvQXV0aG9yPjxZZWFyPjE5OTg8
L1llYXI+PFJlY051bT41NTwvUmVjTnVtPjxyZWNvcmQ+PHJlYy1udW1iZXI+NTU8L3JlYy1udW1i
ZXI+PGZvcmVpZ24ta2V5cz48a2V5IGFwcD0iRU4iIGRiLWlkPSJ2d3Y1enRyeGZ0dnhhaWUwZjlv
eHpzOTRlMHNldGQwZXpkd3MiPjU1PC9rZXk+PC9mb3JlaWduLWtleXM+PHJlZi10eXBlIG5hbWU9
IkpvdXJuYWwgQXJ0aWNsZSI+MTc8L3JlZi10eXBlPjxjb250cmlidXRvcnM+PGF1dGhvcnM+PGF1
dGhvcj5CdWtvd3NrYSwgSC48L2F1dGhvcj48YXV0aG9yPlBpZWN6dWwtTXJveiwgSi48L2F1dGhv
cj48YXV0aG9yPkphc3RyemVic2thLCBNLjwvYXV0aG9yPjxhdXRob3I+Q2hlbHN0b3dza2ksIEsu
PC9hdXRob3I+PGF1dGhvcj5OYXJ1c3pld2ljeiwgTS48L2F1dGhvcj48L2F1dGhvcnM+PC9jb250
cmlidXRvcnM+PHRpdGxlcz48dGl0bGU+RGVjcmVhc2UgaW4gZmlicmlub2dlbiBhbmQgTERMLWNo
b2xlc3Rlcm9sIGxldmVscyB1cG9uIHN1cHBsZW1lbnRhdGlvbiBvZiBkaWV0IHdpdGggTGFjdG9i
YWNpbGx1cyBwbGFudGFydW0gaW4gc3ViamVjdHMgd2l0aCBtb2RlcmF0ZWx5IGVsZXZhdGVkIGNo
b2xlc3Rlcm9sPC90aXRsZT48c2Vjb25kYXJ5LXRpdGxlPkF0aGVyb3NjbGVyb3Npczwvc2Vjb25k
YXJ5LXRpdGxlPjxhbHQtdGl0bGU+QXRoZXJvc2NsZXJvc2lzPC9hbHQtdGl0bGU+PC90aXRsZXM+
PHBlcmlvZGljYWw+PGZ1bGwtdGl0bGU+QXRoZXJvc2NsZXJvc2lzPC9mdWxsLXRpdGxlPjxhYmJy
LTE+QXRoZXJvc2NsZXJvc2lzPC9hYmJyLTE+PC9wZXJpb2RpY2FsPjxhbHQtcGVyaW9kaWNhbD48
ZnVsbC10aXRsZT5BdGhlcm9zY2xlcm9zaXM8L2Z1bGwtdGl0bGU+PGFiYnItMT5BdGhlcm9zY2xl
cm9zaXM8L2FiYnItMT48L2FsdC1wZXJpb2RpY2FsPjxwYWdlcz40MzctODwvcGFnZXM+PHZvbHVt
ZT4xMzc8L3ZvbHVtZT48bnVtYmVyPjI8L251bWJlcj48ZWRpdGlvbj4xOTk4LzA2LzExPC9lZGl0
aW9uPjxrZXl3b3Jkcz48a2V5d29yZD5BZHVsdDwva2V5d29yZD48a2V5d29yZD5DaG9sZXN0ZXJv
bCwgTERMLyBibG9vZDwva2V5d29yZD48a2V5d29yZD5EaWV0YXJ5IEZpYmVyL21pY3JvYmlvbG9n
eS8gdGhlcmFwZXV0aWMgdXNlPC9rZXl3b3JkPjxrZXl3b3JkPkRpZXRhcnkgU3VwcGxlbWVudHM8
L2tleXdvcmQ+PGtleXdvcmQ+RG91YmxlLUJsaW5kIE1ldGhvZDwva2V5d29yZD48a2V5d29yZD5G
aWJyaW5vZ2VuLyBtZXRhYm9saXNtPC9rZXl3b3JkPjxrZXl3b3JkPkh1bWFuczwva2V5d29yZD48
a2V5d29yZD5IeXBlcmNob2xlc3Rlcm9sZW1pYS9ibG9vZC8gZGlldCB0aGVyYXB5PC9rZXl3b3Jk
PjxrZXl3b3JkPkxhY3RvYmFjaWxsdXM8L2tleXdvcmQ+PGtleXdvcmQ+TWFsZTwva2V5d29yZD48
a2V5d29yZD5UcmVhdG1lbnQgT3V0Y29tZTwva2V5d29yZD48L2tleXdvcmRzPjxkYXRlcz48eWVh
cj4xOTk4PC95ZWFyPjxwdWItZGF0ZXM+PGRhdGU+QXByPC9kYXRlPjwvcHViLWRhdGVzPjwvZGF0
ZXM+PGlzYm4+MDAyMS05MTUwIChQcmludCkmI3hEOzAwMjEtOTE1MCAoTGlua2luZyk8L2lzYm4+
PGFjY2Vzc2lvbi1udW0+OTYyMjI4NzwvYWNjZXNzaW9uLW51bT48dXJscz48L3VybHM+PHJlbW90
ZS1kYXRhYmFzZS1wcm92aWRlcj5OTE08L3JlbW90ZS1kYXRhYmFzZS1wcm92aWRlcj48bGFuZ3Vh
Z2U+ZW5nPC9sYW5ndWFnZT48L3JlY29yZD48L0NpdGU+PENpdGU+PEF1dGhvcj5FanRhaGVkPC9B
dXRob3I+PFllYXI+MjAxMjwvWWVhcj48UmVjTnVtPjc8L1JlY051bT48cmVjb3JkPjxyZWMtbnVt
YmVyPjc8L3JlYy1udW1iZXI+PGZvcmVpZ24ta2V5cz48a2V5IGFwcD0iRU4iIGRiLWlkPSI1dHh6
c2EwdnE1NWF2aWVzc2V1cHRwd3l0OXZlejVzMGF3MDAiPjc8L2tleT48L2ZvcmVpZ24ta2V5cz48
cmVmLXR5cGUgbmFtZT0iSm91cm5hbCBBcnRpY2xlIj4xNzwvcmVmLXR5cGU+PGNvbnRyaWJ1dG9y
cz48YXV0aG9ycz48YXV0aG9yPkVqdGFoZWQsIEguIFMuPC9hdXRob3I+PGF1dGhvcj5Nb2h0YWRp
LU5pYSwgSi48L2F1dGhvcj48YXV0aG9yPkhvbWF5b3VuaS1SYWQsIEEuPC9hdXRob3I+PGF1dGhv
cj5OaWFmYXIsIE0uPC9hdXRob3I+PGF1dGhvcj5Bc2doYXJpLUphZmFyYWJhZGksIE0uPC9hdXRo
b3I+PGF1dGhvcj5Nb2ZpZCwgVi48L2F1dGhvcj48L2F1dGhvcnM+PC9jb250cmlidXRvcnM+PGF1
dGgtYWRkcmVzcz5GYWN1bHR5IG9mIEhlYWx0aCBhbmQgTnV0cml0aW9uLCBUYWJyaXogVW5pdmVy
c2l0eSBvZiBNZWRpY2FsIFNjaWVuY2VzLCBUYWJyaXosIElyYW4uPC9hdXRoLWFkZHJlc3M+PHRp
dGxlcz48dGl0bGU+UHJvYmlvdGljIHlvZ3VydCBpbXByb3ZlcyBhbnRpb3hpZGFudCBzdGF0dXMg
aW4gdHlwZSAyIGRpYWJldGljIHBhdGllbnRzPC90aXRsZT48c2Vjb25kYXJ5LXRpdGxlPk51dHJp
dGlvbjwvc2Vjb25kYXJ5LXRpdGxlPjxhbHQtdGl0bGU+TnV0cml0aW9uIChCdXJiYW5rLCBMb3Mg
QW5nZWxlcyBDb3VudHksIENhbGlmLik8L2FsdC10aXRsZT48L3RpdGxlcz48cGVyaW9kaWNhbD48
ZnVsbC10aXRsZT5OdXRyaXRpb248L2Z1bGwtdGl0bGU+PGFiYnItMT5OdXRyaXRpb24gKEJ1cmJh
bmssIExvcyBBbmdlbGVzIENvdW50eSwgQ2FsaWYuKTwvYWJici0xPjwvcGVyaW9kaWNhbD48YWx0
LXBlcmlvZGljYWw+PGZ1bGwtdGl0bGU+TnV0cml0aW9uPC9mdWxsLXRpdGxlPjxhYmJyLTE+TnV0
cml0aW9uIChCdXJiYW5rLCBMb3MgQW5nZWxlcyBDb3VudHksIENhbGlmLik8L2FiYnItMT48L2Fs
dC1wZXJpb2RpY2FsPjxwYWdlcz41MzktNDM8L3BhZ2VzPjx2b2x1bWU+Mjg8L3ZvbHVtZT48bnVt
YmVyPjU8L251bWJlcj48ZWRpdGlvbj4yMDExLzEyLzAyPC9lZGl0aW9uPjxrZXl3b3Jkcz48a2V5
d29yZD5BZHVsdDwva2V5d29yZD48a2V5d29yZD5BbnRpb3hpZGFudHMvIHBoYXJtYWNvbG9neTwv
a2V5d29yZD48a2V5d29yZD5CaWZpZG9iYWN0ZXJpdW08L2tleXdvcmQ+PGtleXdvcmQ+Qmxvb2Qg
R2x1Y29zZS9hbmFseXNpczwva2V5d29yZD48a2V5d29yZD5EaWFiZXRlcyBNZWxsaXR1cywgVHlw
ZSAyLyBkaWV0IHRoZXJhcHkvcGh5c2lvcGF0aG9sb2d5PC9rZXl3b3JkPjxrZXl3b3JkPkRvdWJs
ZS1CbGluZCBNZXRob2Q8L2tleXdvcmQ+PGtleXdvcmQ+RmVtYWxlPC9rZXl3b3JkPjxrZXl3b3Jk
PkdsdXRhdGhpb25lIFBlcm94aWRhc2UvYmxvb2Q8L2tleXdvcmQ+PGtleXdvcmQ+SGVtb2dsb2Jp
biBBLCBHbHljb3N5bGF0ZWQvYW5hbHlzaXM8L2tleXdvcmQ+PGtleXdvcmQ+SHVtYW5zPC9rZXl3
b3JkPjxrZXl3b3JkPkluc3VsaW4vYmxvb2Q8L2tleXdvcmQ+PGtleXdvcmQ+TGFjdG9iYWNpbGx1
cyBhY2lkb3BoaWx1czwva2V5d29yZD48a2V5d29yZD5NYWxlPC9rZXl3b3JkPjxrZXl3b3JkPk1h
bG9uZGlhbGRlaHlkZS9ibG9vZDwva2V5d29yZD48a2V5d29yZD5NaWRkbGUgQWdlZDwva2V5d29y
ZD48a2V5d29yZD5PeGlkYXRpdmUgU3RyZXNzPC9rZXl3b3JkPjxrZXl3b3JkPlByb2Jpb3RpY3Mv
IGFkbWluaXN0cmF0aW9uICZhbXA7IGRvc2FnZTwva2V5d29yZD48a2V5d29yZD5TdXBlcm94aWRl
IERpc211dGFzZS9ibG9vZDwva2V5d29yZD48a2V5d29yZD5Zb2d1cnQvIG1pY3JvYmlvbG9neTwv
a2V5d29yZD48L2tleXdvcmRzPjxkYXRlcz48eWVhcj4yMDEyPC95ZWFyPjxwdWItZGF0ZXM+PGRh
dGU+TWF5PC9kYXRlPjwvcHViLWRhdGVzPjwvZGF0ZXM+PGlzYm4+MTg3My0xMjQ0IChFbGVjdHJv
bmljKSYjeEQ7MDg5OS05MDA3IChMaW5raW5nKTwvaXNibj48YWNjZXNzaW9uLW51bT4yMjEyOTg1
MjwvYWNjZXNzaW9uLW51bT48dXJscz48L3VybHM+PGVsZWN0cm9uaWMtcmVzb3VyY2UtbnVtPjEw
LjEwMTYvai5udXQuMjAxMS4wOC4wMTM8L2VsZWN0cm9uaWMtcmVzb3VyY2UtbnVtPjxyZW1vdGUt
ZGF0YWJhc2UtcHJvdmlkZXI+TkxNPC9yZW1vdGUtZGF0YWJhc2UtcHJvdmlkZXI+PGxhbmd1YWdl
PmVuZzwvbGFuZ3VhZ2U+PC9yZWNvcmQ+PC9DaXRlPjxDaXRlPjxBdXRob3I+SXZleTwvQXV0aG9y
PjxZZWFyPjIwMTQ8L1llYXI+PFJlY051bT4yODwvUmVjTnVtPjxyZWNvcmQ+PHJlYy1udW1iZXI+
Mjg8L3JlYy1udW1iZXI+PGZvcmVpZ24ta2V5cz48a2V5IGFwcD0iRU4iIGRiLWlkPSI1dHh6c2Ew
dnE1NWF2aWVzc2V1cHRwd3l0OXZlejVzMGF3MDAiPjI4PC9rZXk+PC9mb3JlaWduLWtleXM+PHJl
Zi10eXBlIG5hbWU9IkpvdXJuYWwgQXJ0aWNsZSI+MTc8L3JlZi10eXBlPjxjb250cmlidXRvcnM+
PGF1dGhvcnM+PGF1dGhvcj5JdmV5LCBLLiBMLjwvYXV0aG9yPjxhdXRob3I+SG9kZ3NvbiwgSi4g
TS48L2F1dGhvcj48YXV0aG9yPktlcnIsIEQuIEEuPC9hdXRob3I+PGF1dGhvcj5MZXdpcywgSi4g
Ui48L2F1dGhvcj48YXV0aG9yPlRob21wc29uLCBQLiBMLjwvYXV0aG9yPjxhdXRob3I+UHJpbmNl
LCBSLiBMLjwvYXV0aG9yPjwvYXV0aG9ycz48L2NvbnRyaWJ1dG9ycz48YXV0aC1hZGRyZXNzPjFd
IFNjaG9vbCBvZiBNZWRpY2luZSBhbmQgUGhhcm1hY29sb2d5LCBTaXIgQ2hhcmxlcyBHYWlyZG5l
ciBIb3NwaXRhbCBVbml0LCBVbml2ZXJzaXR5IG9mIFdlc3Rlcm4gQXVzdHJhbGlhLCBQZXJ0aCwg
V0EsIEF1c3RyYWxpYSBbMl0gRGVwYXJ0bWVudCBvZiBFbmRvY3Jpbm9sb2d5IGFuZCBEaWFiZXRl
cywgU2lyIENoYXJsZXMgR2FpcmRuZXIgSG9zcGl0YWwsIFBlcnRoLCBXQSwgQXVzdHJhbGlhLiYj
eEQ7U2Nob29sIG9mIE1lZGljaW5lIGFuZCBQaGFybWFjb2xvZ3ksIFJveWFsIFBlcnRoIEhvc3Bp
dGFsLCBVbml2ZXJzaXR5IG9mIFdlc3Rlcm4gQXVzdHJhbGlhLCBQZXJ0aCwgV0EsIEF1c3RyYWxp
YS4mI3hEO1NjaG9vbCBvZiBQdWJsaWMgSGVhbHRoLCBDdXJ0aW4gVW5pdmVyc2l0eSwgUGVydGgs
IFdBLCBBdXN0cmFsaWEuJiN4RDtEZXBhcnRtZW50IG9mIENhcmRpb3Zhc2N1bGFyIE1lZGljaW5l
LCBTaXIgQ2hhcmxlcyBHYWlyZG5lciBIb3NwaXRhbCwgUGVydGgsIFdBLCBBdXN0cmFsaWEuPC9h
dXRoLWFkZHJlc3M+PHRpdGxlcz48dGl0bGU+VGhlIGVmZmVjdHMgb2YgcHJvYmlvdGljIGJhY3Rl
cmlhIG9uIGdseWNhZW1pYyBjb250cm9sIGluIG92ZXJ3ZWlnaHQgbWVuIGFuZCB3b21lbjogYSBy
YW5kb21pc2VkIGNvbnRyb2xsZWQgdHJpYWw8L3RpdGxlPjxzZWNvbmRhcnktdGl0bGU+RXVyIEog
Q2xpbiBOdXRyPC9zZWNvbmRhcnktdGl0bGU+PGFsdC10aXRsZT5FdXJvcGVhbiBqb3VybmFsIG9m
IGNsaW5pY2FsIG51dHJpdGlvbjwvYWx0LXRpdGxlPjwvdGl0bGVzPjxwZXJpb2RpY2FsPjxmdWxs
LXRpdGxlPkV1ciBKIENsaW4gTnV0cjwvZnVsbC10aXRsZT48YWJici0xPkV1cm9wZWFuIGpvdXJu
YWwgb2YgY2xpbmljYWwgbnV0cml0aW9uPC9hYmJyLTE+PC9wZXJpb2RpY2FsPjxhbHQtcGVyaW9k
aWNhbD48ZnVsbC10aXRsZT5FdXIgSiBDbGluIE51dHI8L2Z1bGwtdGl0bGU+PGFiYnItMT5FdXJv
cGVhbiBqb3VybmFsIG9mIGNsaW5pY2FsIG51dHJpdGlvbjwvYWJici0xPjwvYWx0LXBlcmlvZGlj
YWw+PHBhZ2VzPjQ0Ny01MjwvcGFnZXM+PHZvbHVtZT42ODwvdm9sdW1lPjxudW1iZXI+NDwvbnVt
YmVyPjxlZGl0aW9uPjIwMTQvMDIvMjc8L2VkaXRpb24+PGRhdGVzPjx5ZWFyPjIwMTQ8L3llYXI+
PHB1Yi1kYXRlcz48ZGF0ZT5BcHI8L2RhdGU+PC9wdWItZGF0ZXM+PC9kYXRlcz48aXNibj4xNDc2
LTU2NDAgKEVsZWN0cm9uaWMpJiN4RDswOTU0LTMwMDcgKExpbmtpbmcpPC9pc2JuPjxhY2Nlc3Np
b24tbnVtPjI0NTY5NTM2PC9hY2Nlc3Npb24tbnVtPjx1cmxzPjwvdXJscz48ZWxlY3Ryb25pYy1y
ZXNvdXJjZS1udW0+MTAuMTAzOC9lamNuLjIwMTMuMjk0PC9lbGVjdHJvbmljLXJlc291cmNlLW51
bT48cmVtb3RlLWRhdGFiYXNlLXByb3ZpZGVyPk5MTTwvcmVtb3RlLWRhdGFiYXNlLXByb3ZpZGVy
PjxsYW5ndWFnZT5lbmc8L2xhbmd1YWdlPjwvcmVjb3JkPjwvQ2l0ZT48Q2l0ZT48QXV0aG9yPkpv
bmVzPC9BdXRob3I+PFllYXI+MjAxMjwvWWVhcj48UmVjTnVtPjU5PC9SZWNOdW0+PHJlY29yZD48
cmVjLW51bWJlcj41OTwvcmVjLW51bWJlcj48Zm9yZWlnbi1rZXlzPjxrZXkgYXBwPSJFTiIgZGIt
aWQ9InZ3djV6dHJ4ZnR2eGFpZTBmOW94enM5NGUwc2V0ZDBlemR3cyI+NTk8L2tleT48L2ZvcmVp
Z24ta2V5cz48cmVmLXR5cGUgbmFtZT0iSm91cm5hbCBBcnRpY2xlIj4xNzwvcmVmLXR5cGU+PGNv
bnRyaWJ1dG9ycz48YXV0aG9ycz48YXV0aG9yPkpvbmVzLCBNLiBMLjwvYXV0aG9yPjxhdXRob3I+
TWFydG9uaSwgQy4gSi48L2F1dGhvcj48YXV0aG9yPkRpIFBpZXRybywgRS48L2F1dGhvcj48YXV0
aG9yPlNpbW9uLCBSLiBSLjwvYXV0aG9yPjxhdXRob3I+UHJha2FzaCwgUy48L2F1dGhvcj48L2F1
dGhvcnM+PC9jb250cmlidXRvcnM+PGF1dGgtYWRkcmVzcz5CaW9tZWRpY2FsIFRlY2hub2xvZ3kg
YW5kIENlbGwgVGhlcmFweSBSZXNlYXJjaCBMYWJvcmF0b3J5LCBEZXBhcnRtZW50IG9mIEJpb21l
ZGljYWwgRW5naW5lZXJpbmcgYW5kIFBoeXNpb2xvZ3ksIEFydGlmaWNpYWwgQ2VsbHMgYW5kIE9y
Z2FucyBSZXNlYXJjaCBDZW50cmUsIEZhY3VsdHkgb2YgTWVkaWNpbmUsIE1jR2lsbCBVbml2ZXJz
aXR5LCAzNzc1IFVuaXZlcnNpdHkgU3RyZWV0LCBNb250cmVhbCwgUXVlYmVjIEgzQSAyQjQsIENh
bmFkYS48L2F1dGgtYWRkcmVzcz48dGl0bGVzPjx0aXRsZT5FdmFsdWF0aW9uIG9mIGNsaW5pY2Fs
IHNhZmV0eSBhbmQgdG9sZXJhbmNlIG9mIGEgTGFjdG9iYWNpbGx1cyByZXV0ZXJpIE5DSU1CIDMw
MjQyIHN1cHBsZW1lbnQgY2Fwc3VsZTogYSByYW5kb21pemVkIGNvbnRyb2wgdHJpYWw8L3RpdGxl
PjxzZWNvbmRhcnktdGl0bGU+UmVndWwgVG94aWNvbCBQaGFybWFjb2w8L3NlY29uZGFyeS10aXRs
ZT48YWx0LXRpdGxlPlJlZ3VsYXRvcnkgdG94aWNvbG9neSBhbmQgcGhhcm1hY29sb2d5IDogUlRQ
PC9hbHQtdGl0bGU+PC90aXRsZXM+PHBlcmlvZGljYWw+PGZ1bGwtdGl0bGU+UmVndWwgVG94aWNv
bCBQaGFybWFjb2w8L2Z1bGwtdGl0bGU+PGFiYnItMT5SZWd1bGF0b3J5IHRveGljb2xvZ3kgYW5k
IHBoYXJtYWNvbG9neSA6IFJUUDwvYWJici0xPjwvcGVyaW9kaWNhbD48YWx0LXBlcmlvZGljYWw+
PGZ1bGwtdGl0bGU+UmVndWwgVG94aWNvbCBQaGFybWFjb2w8L2Z1bGwtdGl0bGU+PGFiYnItMT5S
ZWd1bGF0b3J5IHRveGljb2xvZ3kgYW5kIHBoYXJtYWNvbG9neSA6IFJUUDwvYWJici0xPjwvYWx0
LXBlcmlvZGljYWw+PHBhZ2VzPjMxMy0yMDwvcGFnZXM+PHZvbHVtZT42Mzwvdm9sdW1lPjxudW1i
ZXI+MjwvbnVtYmVyPjxlZGl0aW9uPjIwMTIvMDUvMDk8L2VkaXRpb24+PGtleXdvcmRzPjxrZXl3
b3JkPkFkdWx0PC9rZXl3b3JkPjxrZXl3b3JkPkFnZWQ8L2tleXdvcmQ+PGtleXdvcmQ+Q2Fwc3Vs
ZXM8L2tleXdvcmQ+PGtleXdvcmQ+Q2hvbGVzdGVyb2wsIExETC9ibG9vZDwva2V5d29yZD48a2V5
d29yZD5Db25zdW1lciBQcm9kdWN0IFNhZmV0eTwva2V5d29yZD48a2V5d29yZD5Eb3VibGUtQmxp
bmQgTWV0aG9kPC9rZXl3b3JkPjxrZXl3b3JkPkZlbWFsZTwva2V5d29yZD48a2V5d29yZD5IdW1h
bnM8L2tleXdvcmQ+PGtleXdvcmQ+SHlwZXJjaG9sZXN0ZXJvbGVtaWEvYmxvb2QvZHJ1ZyB0aGVy
YXB5PC9rZXl3b3JkPjxrZXl3b3JkPkxhY3RvYmFjaWxsdXMgcmV1dGVyaTwva2V5d29yZD48a2V5
d29yZD5NYWxlPC9rZXl3b3JkPjxrZXl3b3JkPk1pZGRsZSBBZ2VkPC9rZXl3b3JkPjxrZXl3b3Jk
PlByb2Jpb3RpY3MvYWRtaW5pc3RyYXRpb24gJmFtcDsgZG9zYWdlLyBhZHZlcnNlIGVmZmVjdHMv
dGhlcmFwZXV0aWMgdXNlPC9rZXl3b3JkPjxrZXl3b3JkPlRyZWF0bWVudCBPdXRjb21lPC9rZXl3
b3JkPjxrZXl3b3JkPllvdW5nIEFkdWx0PC9rZXl3b3JkPjwva2V5d29yZHM+PGRhdGVzPjx5ZWFy
PjIwMTI8L3llYXI+PHB1Yi1kYXRlcz48ZGF0ZT5KdWw8L2RhdGU+PC9wdWItZGF0ZXM+PC9kYXRl
cz48aXNibj4xMDk2LTAyOTUgKEVsZWN0cm9uaWMpJiN4RDswMjczLTIzMDAgKExpbmtpbmcpPC9p
c2JuPjxhY2Nlc3Npb24tbnVtPjIyNTYxNTU2PC9hY2Nlc3Npb24tbnVtPjx1cmxzPjwvdXJscz48
ZWxlY3Ryb25pYy1yZXNvdXJjZS1udW0+MTAuMTAxNi9qLnlydHBoLjIwMTIuMDQuMDAzPC9lbGVj
dHJvbmljLXJlc291cmNlLW51bT48cmVtb3RlLWRhdGFiYXNlLXByb3ZpZGVyPk5MTTwvcmVtb3Rl
LWRhdGFiYXNlLXByb3ZpZGVyPjxsYW5ndWFnZT5lbmc8L2xhbmd1YWdlPjwvcmVjb3JkPjwvQ2l0
ZT48Q2l0ZT48QXV0aG9yPkp1bmc8L0F1dGhvcj48WWVhcj4yMDEzPC9ZZWFyPjxSZWNOdW0+NDQ8
L1JlY051bT48cmVjb3JkPjxyZWMtbnVtYmVyPjQ0PC9yZWMtbnVtYmVyPjxmb3JlaWduLWtleXM+
PGtleSBhcHA9IkVOIiBkYi1pZD0iNXR4enNhMHZxNTVhdmllc3NldXB0cHd5dDl2ZXo1czBhdzAw
Ij40NDwva2V5PjwvZm9yZWlnbi1rZXlzPjxyZWYtdHlwZSBuYW1lPSJKb3VybmFsIEFydGljbGUi
PjE3PC9yZWYtdHlwZT48Y29udHJpYnV0b3JzPjxhdXRob3JzPjxhdXRob3I+SnVuZywgUy4gUC48
L2F1dGhvcj48YXV0aG9yPkxlZSwgSy4gTS48L2F1dGhvcj48YXV0aG9yPkthbmcsIEouIEguPC9h
dXRob3I+PGF1dGhvcj5ZdW4sIFMuIEkuPC9hdXRob3I+PGF1dGhvcj5QYXJrLCBILiBPLjwvYXV0
aG9yPjxhdXRob3I+TW9vbiwgWS48L2F1dGhvcj48YXV0aG9yPktpbSwgSi4gWS48L2F1dGhvcj48
L2F1dGhvcnM+PC9jb250cmlidXRvcnM+PGF1dGgtYWRkcmVzcz5EZXBhcnRtZW50IG9mIEZhbWls
eSBNZWRpY2luZSwgT2Jlc2l0eSBDbGluaWMsIFlldW5nbmFtIFVuaXZlcnNpdHkgQ29sbGVnZSBv
ZiBNZWRpY2luZSwgRGFlZ3UsIEtvcmVhLjwvYXV0aC1hZGRyZXNzPjx0aXRsZXM+PHRpdGxlPkVm
ZmVjdCBvZiBMYWN0b2JhY2lsbHVzIGdhc3NlcmkgQk5SMTcgb24gT3ZlcndlaWdodCBhbmQgT2Jl
c2UgQWR1bHRzOiBBIFJhbmRvbWl6ZWQsIERvdWJsZS1CbGluZCBDbGluaWNhbCBUcmlhbDwvdGl0
bGU+PHNlY29uZGFyeS10aXRsZT5Lb3JlYW4gSiBGYW0gTWVkPC9zZWNvbmRhcnktdGl0bGU+PGFs
dC10aXRsZT5Lb3JlYW4gam91cm5hbCBvZiBmYW1pbHkgbWVkaWNpbmU8L2FsdC10aXRsZT48L3Rp
dGxlcz48cGVyaW9kaWNhbD48ZnVsbC10aXRsZT5Lb3JlYW4gSiBGYW0gTWVkPC9mdWxsLXRpdGxl
PjxhYmJyLTE+S29yZWFuIGpvdXJuYWwgb2YgZmFtaWx5IG1lZGljaW5lPC9hYmJyLTE+PC9wZXJp
b2RpY2FsPjxhbHQtcGVyaW9kaWNhbD48ZnVsbC10aXRsZT5Lb3JlYW4gSiBGYW0gTWVkPC9mdWxs
LXRpdGxlPjxhYmJyLTE+S29yZWFuIGpvdXJuYWwgb2YgZmFtaWx5IG1lZGljaW5lPC9hYmJyLTE+
PC9hbHQtcGVyaW9kaWNhbD48cGFnZXM+ODAtOTwvcGFnZXM+PHZvbHVtZT4zNDwvdm9sdW1lPjxu
dW1iZXI+MjwvbnVtYmVyPjxlZGl0aW9uPjIwMTMvMDQvMDY8L2VkaXRpb24+PGRhdGVzPjx5ZWFy
PjIwMTM8L3llYXI+PHB1Yi1kYXRlcz48ZGF0ZT5NYXI8L2RhdGU+PC9wdWItZGF0ZXM+PC9kYXRl
cz48aXNibj4yMDA1LTY0NDMgKFByaW50KSYjeEQ7MjAwNS02NDQzIChMaW5raW5nKTwvaXNibj48
YWNjZXNzaW9uLW51bT4yMzU2MDIwNjwvYWNjZXNzaW9uLW51bT48dXJscz48L3VybHM+PGN1c3Rv
bTI+UE1DMzYxMTEwNzwvY3VzdG9tMj48ZWxlY3Ryb25pYy1yZXNvdXJjZS1udW0+MTAuNDA4Mi9r
amZtLjIwMTMuMzQuMi44MDwvZWxlY3Ryb25pYy1yZXNvdXJjZS1udW0+PHJlbW90ZS1kYXRhYmFz
ZS1wcm92aWRlcj5OTE08L3JlbW90ZS1kYXRhYmFzZS1wcm92aWRlcj48bGFuZ3VhZ2U+ZW5nPC9s
YW5ndWFnZT48L3JlY29yZD48L0NpdGU+PENpdGU+PEF1dGhvcj5MYWl0aW5lbjwvQXV0aG9yPjxZ
ZWFyPjIwMDk8L1llYXI+PFJlY051bT4yMDwvUmVjTnVtPjxyZWNvcmQ+PHJlYy1udW1iZXI+MjA8
L3JlYy1udW1iZXI+PGZvcmVpZ24ta2V5cz48a2V5IGFwcD0iRU4iIGRiLWlkPSI1dHh6c2EwdnE1
NWF2aWVzc2V1cHRwd3l0OXZlejVzMGF3MDAiPjIwPC9rZXk+PC9mb3JlaWduLWtleXM+PHJlZi10
eXBlIG5hbWU9IkpvdXJuYWwgQXJ0aWNsZSI+MTc8L3JlZi10eXBlPjxjb250cmlidXRvcnM+PGF1
dGhvcnM+PGF1dGhvcj5MYWl0aW5lbiwgSy48L2F1dGhvcj48YXV0aG9yPlBvdXNzYSwgVC48L2F1
dGhvcj48YXV0aG9yPklzb2xhdXJpLCBFLjwvYXV0aG9yPjwvYXV0aG9ycz48L2NvbnRyaWJ1dG9y
cz48YXV0aC1hZGRyZXNzPkRlcGFydG1lbnQgb2YgQmlvY2hlbWlzdHJ5IGFuZCBGb29kIENoZW1p
c3RyeSwgVW5pdmVyc2l0eSBvZiBUdXJrdSwgMjAwMTQgVHVya3UsIEZpbmxhbmQuIGtpcnNpLmxh
aXRpbmVuQHV0dS5maTwvYXV0aC1hZGRyZXNzPjx0aXRsZXM+PHRpdGxlPlByb2Jpb3RpY3MgYW5k
IGRpZXRhcnkgY291bnNlbGxpbmcgY29udHJpYnV0ZSB0byBnbHVjb3NlIHJlZ3VsYXRpb24gZHVy
aW5nIGFuZCBhZnRlciBwcmVnbmFuY3k6IGEgcmFuZG9taXNlZCBjb250cm9sbGVkIHRyaWFsPC90
aXRsZT48c2Vjb25kYXJ5LXRpdGxlPkJyIEogTnV0cjwvc2Vjb25kYXJ5LXRpdGxlPjxhbHQtdGl0
bGU+VGhlIEJyaXRpc2ggam91cm5hbCBvZiBudXRyaXRpb248L2FsdC10aXRsZT48L3RpdGxlcz48
cGVyaW9kaWNhbD48ZnVsbC10aXRsZT5CciBKIE51dHI8L2Z1bGwtdGl0bGU+PGFiYnItMT5UaGUg
QnJpdGlzaCBqb3VybmFsIG9mIG51dHJpdGlvbjwvYWJici0xPjwvcGVyaW9kaWNhbD48YWx0LXBl
cmlvZGljYWw+PGZ1bGwtdGl0bGU+QnIgSiBOdXRyPC9mdWxsLXRpdGxlPjxhYmJyLTE+VGhlIEJy
aXRpc2ggam91cm5hbCBvZiBudXRyaXRpb248L2FiYnItMT48L2FsdC1wZXJpb2RpY2FsPjxwYWdl
cz4xNjc5LTg3PC9wYWdlcz48dm9sdW1lPjEwMTwvdm9sdW1lPjxudW1iZXI+MTE8L251bWJlcj48
ZWRpdGlvbj4yMDA4LzExLzIwPC9lZGl0aW9uPjxrZXl3b3Jkcz48a2V5d29yZD5BZHVsdDwva2V5
d29yZD48a2V5d29yZD5CbG9vZCBHbHVjb3NlLyBtZXRhYm9saXNtPC9rZXl3b3JkPjxrZXl3b3Jk
PkNvdW5zZWxpbmc8L2tleXdvcmQ+PGtleXdvcmQ+RGlldDwva2V5d29yZD48a2V5d29yZD5FbmVy
Z3kgSW50YWtlL3BoeXNpb2xvZ3k8L2tleXdvcmQ+PGtleXdvcmQ+RmVtYWxlPC9rZXl3b3JkPjxr
ZXl3b3JkPkh1bWFuczwva2V5d29yZD48a2V5d29yZD5JbnN1bGluL2Jsb29kPC9rZXl3b3JkPjxr
ZXl3b3JkPkluc3VsaW4gUmVzaXN0YW5jZS9waHlzaW9sb2d5PC9rZXl3b3JkPjxrZXl3b3JkPk1h
dGVybmFsIE51dHJpdGlvbmFsIFBoeXNpb2xvZ2ljYWwgUGhlbm9tZW5hLyBwaHlzaW9sb2d5PC9r
ZXl3b3JkPjxrZXl3b3JkPlBvc3RwYXJ0dW0gUGVyaW9kL2Jsb29kPC9rZXl3b3JkPjxrZXl3b3Jk
PlByZWduYW5jeS8gYmxvb2Q8L2tleXdvcmQ+PGtleXdvcmQ+UHJvYmlvdGljczwva2V5d29yZD48
a2V5d29yZD5Qcm9zcGVjdGl2ZSBTdHVkaWVzPC9rZXl3b3JkPjxrZXl3b3JkPllvdW5nIEFkdWx0
PC9rZXl3b3JkPjwva2V5d29yZHM+PGRhdGVzPjx5ZWFyPjIwMDk8L3llYXI+PHB1Yi1kYXRlcz48
ZGF0ZT5KdW48L2RhdGU+PC9wdWItZGF0ZXM+PC9kYXRlcz48aXNibj4xNDc1LTI2NjIgKEVsZWN0
cm9uaWMpJiN4RDswMDA3LTExNDUgKExpbmtpbmcpPC9pc2JuPjxhY2Nlc3Npb24tbnVtPjE5MDE3
NDE4PC9hY2Nlc3Npb24tbnVtPjx1cmxzPjwvdXJscz48ZWxlY3Ryb25pYy1yZXNvdXJjZS1udW0+
MTAuMTAxNy9zMDAwNzExNDUwODExMTQ2MTwvZWxlY3Ryb25pYy1yZXNvdXJjZS1udW0+PHJlbW90
ZS1kYXRhYmFzZS1wcm92aWRlcj5OTE08L3JlbW90ZS1kYXRhYmFzZS1wcm92aWRlcj48bGFuZ3Vh
Z2U+ZW5nPC9sYW5ndWFnZT48L3JlY29yZD48L0NpdGU+PENpdGU+PEF1dGhvcj5MaW5kc2F5PC9B
dXRob3I+PFllYXI+MjAxNDwvWWVhcj48UmVjTnVtPjUwPC9SZWNOdW0+PHJlY29yZD48cmVjLW51
bWJlcj41MDwvcmVjLW51bWJlcj48Zm9yZWlnbi1rZXlzPjxrZXkgYXBwPSJFTiIgZGItaWQ9InZ3
djV6dHJ4ZnR2eGFpZTBmOW94enM5NGUwc2V0ZDBlemR3cyI+NTA8L2tleT48L2ZvcmVpZ24ta2V5
cz48cmVmLXR5cGUgbmFtZT0iSm91cm5hbCBBcnRpY2xlIj4xNzwvcmVmLXR5cGU+PGNvbnRyaWJ1
dG9ycz48YXV0aG9ycz48YXV0aG9yPkxpbmRzYXksIEsuIEwuPC9hdXRob3I+PGF1dGhvcj5LZW5u
ZWxseSwgTS48L2F1dGhvcj48YXV0aG9yPkN1bGxpdG9uLCBNLjwvYXV0aG9yPjxhdXRob3I+U21p
dGgsIFQuPC9hdXRob3I+PGF1dGhvcj5NYWd1aXJlLCBPLiBDLjwvYXV0aG9yPjxhdXRob3I+U2hh
bmFoYW4sIEYuPC9hdXRob3I+PGF1dGhvcj5CcmVubmFuLCBMLjwvYXV0aG9yPjxhdXRob3I+TWNB
dWxpZmZlLCBGLiBNLjwvYXV0aG9yPjwvYXV0aG9ycz48L2NvbnRyaWJ1dG9ycz48YXV0aC1hZGRy
ZXNzPkZyb20gdGhlIFVuaXZlcnNpdHkgQ29sbGVnZSBEdWJsaW4gKFVDRCkgT2JzdGV0cmljcyBh
bmQgR3luYWVjb2xvZ3ksIFNjaG9vbCBvZiBNZWRpY2luZSBhbmQgTWVkaWNhbCBTY2llbmNlLCBV
Q0QsIE5hdGlvbmFsIE1hdGVybml0eSBIb3NwaXRhbCwgRHVibGluLCBJcmVsYW5kIChLTEwsIE1L
LCBhbmQgRk1NKTsgTGFib3JhdG9yeSBNZWRpY2luZSwgTmF0aW9uYWwgTWF0ZXJuaXR5IEhvc3Bp
dGFsLCBEdWJsaW4sIElyZWxhbmQgKE1DKTsgdGhlIERlcGFydG1lbnQgb2YgQ2xpbmljYWwgQ2hl
bWlzdHJ5LCBTdCBWaW5jZW50JmFwb3M7cyBVbml2ZXJzaXR5IEhvc3BpdGFsLCBFbG0gUGFyaywg
RHVibGluLCBJcmVsYW5kIChUUyBhbmQgT0NNKTsgdGhlIERlcGFydG1lbnQgb2YgTWVkaWNpbmUs
IEFsaW1lbnRhcnkgYW5kIFBoYXJtYWJpb3RpYyBDZW50cmUsIFVuaXZlcnNpdHkgQ29sbGVnZSBD
b3JrLCBDb3JrLCBJcmVsYW5kIChGUyk7IGFuZCB0aGUgSW5zdGl0dXRlIG9mIEZvb2QgYW5kIEhl
YWx0aCwgVUNEIFNjaG9vbCBvZiBBZ3JpY3VsdHVyZSBhbmQgRm9vZCBTY2llbmNlLCBVQ0QsIEJl
bGZpZWxkLCBEdWJsaW4sIElyZWxhbmQgKExCKS48L2F1dGgtYWRkcmVzcz48dGl0bGVzPjx0aXRs
ZT5Qcm9iaW90aWNzIGluIG9iZXNlIHByZWduYW5jeSBkbyBub3QgcmVkdWNlIG1hdGVybmFsIGZh
c3RpbmcgZ2x1Y29zZTogYSBkb3VibGUtYmxpbmQsIHBsYWNlYm8tY29udHJvbGxlZCwgcmFuZG9t
aXplZCB0cmlhbCAoUHJvYmlvdGljcyBpbiBQcmVnbmFuY3kgU3R1ZHkpPC90aXRsZT48c2Vjb25k
YXJ5LXRpdGxlPkFtIEogQ2xpbiBOdXRyPC9zZWNvbmRhcnktdGl0bGU+PGFsdC10aXRsZT5UaGUg
QW1lcmljYW4gam91cm5hbCBvZiBjbGluaWNhbCBudXRyaXRpb248L2FsdC10aXRsZT48L3RpdGxl
cz48cGVyaW9kaWNhbD48ZnVsbC10aXRsZT5BbSBKIENsaW4gTnV0cjwvZnVsbC10aXRsZT48YWJi
ci0xPlRoZSBBbWVyaWNhbiBqb3VybmFsIG9mIGNsaW5pY2FsIG51dHJpdGlvbjwvYWJici0xPjwv
cGVyaW9kaWNhbD48YWx0LXBlcmlvZGljYWw+PGZ1bGwtdGl0bGU+QW0gSiBDbGluIE51dHI8L2Z1
bGwtdGl0bGU+PGFiYnItMT5UaGUgQW1lcmljYW4gam91cm5hbCBvZiBjbGluaWNhbCBudXRyaXRp
b248L2FiYnItMT48L2FsdC1wZXJpb2RpY2FsPjxwYWdlcz4xNDMyLTE0Mzk8L3BhZ2VzPjx2b2x1
bWU+OTk8L3ZvbHVtZT48bnVtYmVyPjY8L251bWJlcj48ZWRpdGlvbj4yMDE0LzAzLzIyPC9lZGl0
aW9uPjxkYXRlcz48eWVhcj4yMDE0PC95ZWFyPjxwdWItZGF0ZXM+PGRhdGU+TWFyIDE5PC9kYXRl
PjwvcHViLWRhdGVzPjwvZGF0ZXM+PGlzYm4+MTkzOC0zMjA3IChFbGVjdHJvbmljKSYjeEQ7MDAw
Mi05MTY1IChMaW5raW5nKTwvaXNibj48YWNjZXNzaW9uLW51bT4yNDY0NjgxOTwvYWNjZXNzaW9u
LW51bT48dXJscz48L3VybHM+PGVsZWN0cm9uaWMtcmVzb3VyY2UtbnVtPjEwLjM5NDUvYWpjbi4x
MTMuMDc5NzIzPC9lbGVjdHJvbmljLXJlc291cmNlLW51bT48cmVtb3RlLWRhdGFiYXNlLXByb3Zp
ZGVyPk5MTTwvcmVtb3RlLWRhdGFiYXNlLXByb3ZpZGVyPjxsYW5ndWFnZT5Fbmc8L2xhbmd1YWdl
PjwvcmVjb3JkPjwvQ2l0ZT48Q2l0ZT48QXV0aG9yPk1vaGFtYWRzaGFoaTwvQXV0aG9yPjxZZWFy
PjIwMTQ8L1llYXI+PFJlY051bT42MDwvUmVjTnVtPjxyZWNvcmQ+PHJlYy1udW1iZXI+NjA8L3Jl
Yy1udW1iZXI+PGZvcmVpZ24ta2V5cz48a2V5IGFwcD0iRU4iIGRiLWlkPSJ2d3Y1enRyeGZ0dnhh
aWUwZjlveHpzOTRlMHNldGQwZXpkd3MiPjYwPC9rZXk+PC9mb3JlaWduLWtleXM+PHJlZi10eXBl
IG5hbWU9IkpvdXJuYWwgQXJ0aWNsZSI+MTc8L3JlZi10eXBlPjxjb250cmlidXRvcnM+PGF1dGhv
cnM+PGF1dGhvcj5Nb2hhbWFkc2hhaGksIE0uPC9hdXRob3I+PGF1dGhvcj5WZWlzc2ksIE0uPC9h
dXRob3I+PGF1dGhvcj5IYWlkYXJpLCBGLjwvYXV0aG9yPjxhdXRob3I+U2hhaGJhemlhbiwgSC48
L2F1dGhvcj48YXV0aG9yPktheWRhbmksIEcuIEEuPC9hdXRob3I+PGF1dGhvcj5Nb2hhbW1hZGks
IEYuPC9hdXRob3I+PC9hdXRob3JzPjwvY29udHJpYnV0b3JzPjxhdXRoLWFkZHJlc3M+SHlwZXJs
aXBpZGVtaWEgUmVzZWFyY2ggQ2VudGVyLCBBaHZheiBKdW5kaXNoYXB1ciBVbml2ZXJzaXR5IG9m
IE1lZGljYWwgU2NpZW5jZXMsIEFodmF6LCBJcmFuLiYjeEQ7TnV0cml0aW9uIGFuZCBNZXRhYm9s
aWMgRGlzZWFzZXMgUmVzZWFyY2ggQ2VudGVyLCBBaHZheiBKdW5kaXNoYXB1ciBVbml2ZXJzaXR5
IG9mIE1lZGljYWwgU2NpZW5jZXMsIEFodmF6LCBJcmFuLiYjeEQ7RGlhYmV0ZXMgUmVzZWFyY2gg
Q2VudGVyLCBBaHZheiBKdW5kaXNoYXB1ciBVbml2ZXJzaXR5IG9mIE1lZGljYWwgU2NpZW5jZXMs
IEFodmF6LCBJcmFuLiYjeEQ7RGVwYXJ0bWVudCBvZiBMYWJvcmF0b3J5IFNjaWVuY2VzLCBTY2hv
b2wgb2YgUGFyYS1tZWRpY2luZSwgQWh2YXogSnVuZGlzaGFwdXIgVW5pdmVyc2l0eSBvZiBNZWRp
Y2FsIFNjaWVuY2VzLCBBaHZheiwgSXJhbi48L2F1dGgtYWRkcmVzcz48dGl0bGVzPjx0aXRsZT5F
ZmZlY3RzIG9mIHByb2Jpb3RpYyB5b2d1cnQgY29uc3VtcHRpb24gb24gaW5mbGFtbWF0b3J5IGJp
b21hcmtlcnMgaW4gcGF0aWVudHMgd2l0aCB0eXBlIDIgZGlhYmV0ZXM8L3RpdGxlPjxzZWNvbmRh
cnktdGl0bGU+QmlvaW1wYWN0czwvc2Vjb25kYXJ5LXRpdGxlPjxhbHQtdGl0bGU+QmlvSW1wYWN0
cyA6IEJJPC9hbHQtdGl0bGU+PC90aXRsZXM+PHBlcmlvZGljYWw+PGZ1bGwtdGl0bGU+QmlvaW1w
YWN0czwvZnVsbC10aXRsZT48YWJici0xPkJpb0ltcGFjdHMgOiBCSTwvYWJici0xPjwvcGVyaW9k
aWNhbD48YWx0LXBlcmlvZGljYWw+PGZ1bGwtdGl0bGU+QmlvaW1wYWN0czwvZnVsbC10aXRsZT48
YWJici0xPkJpb0ltcGFjdHMgOiBCSTwvYWJici0xPjwvYWx0LXBlcmlvZGljYWw+PHBhZ2VzPjgz
LTg8L3BhZ2VzPjx2b2x1bWU+NDwvdm9sdW1lPjxudW1iZXI+MjwvbnVtYmVyPjxlZGl0aW9uPjIw
MTQvMDcvMTk8L2VkaXRpb24+PGRhdGVzPjx5ZWFyPjIwMTQ8L3llYXI+PC9kYXRlcz48aXNibj4y
MjI4LTU2NTIgKFByaW50KSYjeEQ7MjIyOC01NjUyIChMaW5raW5nKTwvaXNibj48YWNjZXNzaW9u
LW51bT4yNTAzNTg1MTwvYWNjZXNzaW9uLW51bT48dXJscz48L3VybHM+PGN1c3RvbTI+UE1DNDA5
Nzk3NjwvY3VzdG9tMj48ZWxlY3Ryb25pYy1yZXNvdXJjZS1udW0+MTAuNTY4MS9iaS4yMDE0LjAw
NzwvZWxlY3Ryb25pYy1yZXNvdXJjZS1udW0+PHJlbW90ZS1kYXRhYmFzZS1wcm92aWRlcj5OTE08
L3JlbW90ZS1kYXRhYmFzZS1wcm92aWRlcj48bGFuZ3VhZ2U+ZW5nPC9sYW5ndWFnZT48L3JlY29y
ZD48L0NpdGU+PENpdGU+PEF1dGhvcj5OYXJ1c3pld2ljejwvQXV0aG9yPjxZZWFyPjIwMDI8L1ll
YXI+PFJlY051bT4yOTwvUmVjTnVtPjxyZWNvcmQ+PHJlYy1udW1iZXI+Mjk8L3JlYy1udW1iZXI+
PGZvcmVpZ24ta2V5cz48a2V5IGFwcD0iRU4iIGRiLWlkPSI1dHh6c2EwdnE1NWF2aWVzc2V1cHRw
d3l0OXZlejVzMGF3MDAiPjI5PC9rZXk+PC9mb3JlaWduLWtleXM+PHJlZi10eXBlIG5hbWU9Ikpv
dXJuYWwgQXJ0aWNsZSI+MTc8L3JlZi10eXBlPjxjb250cmlidXRvcnM+PGF1dGhvcnM+PGF1dGhv
cj5OYXJ1c3pld2ljeiwgTS48L2F1dGhvcj48YXV0aG9yPkpvaGFuc3NvbiwgTS4gTC48L2F1dGhv
cj48YXV0aG9yPlphcG9sc2thLURvd25hciwgRC48L2F1dGhvcj48YXV0aG9yPkJ1a293c2thLCBI
LjwvYXV0aG9yPjwvYXV0aG9ycz48L2NvbnRyaWJ1dG9ycz48YXV0aC1hZGRyZXNzPlJlZ2lvbmFs
IENlbnRlciBmb3IgQXRoZXJvc2NsZXJvc2lzIFJlc2VhcmNoLCBQb21lcmFuaWFuIEFjYWRlbXkg
b2YgTWVkaWNpbmUsIFN6Y3plY2luLCBQb2xhbmQuPC9hdXRoLWFkZHJlc3M+PHRpdGxlcz48dGl0
bGU+RWZmZWN0IG9mIExhY3RvYmFjaWxsdXMgcGxhbnRhcnVtIDI5OXYgb24gY2FyZGlvdmFzY3Vs
YXIgZGlzZWFzZSByaXNrIGZhY3RvcnMgaW4gc21va2VyczwvdGl0bGU+PHNlY29uZGFyeS10aXRs
ZT5BbSBKIENsaW4gTnV0cjwvc2Vjb25kYXJ5LXRpdGxlPjxhbHQtdGl0bGU+VGhlIEFtZXJpY2Fu
IGpvdXJuYWwgb2YgY2xpbmljYWwgbnV0cml0aW9uPC9hbHQtdGl0bGU+PC90aXRsZXM+PHBlcmlv
ZGljYWw+PGZ1bGwtdGl0bGU+QW0gSiBDbGluIE51dHI8L2Z1bGwtdGl0bGU+PGFiYnItMT5UaGUg
QW1lcmljYW4gam91cm5hbCBvZiBjbGluaWNhbCBudXRyaXRpb248L2FiYnItMT48L3BlcmlvZGlj
YWw+PGFsdC1wZXJpb2RpY2FsPjxmdWxsLXRpdGxlPkFtIEogQ2xpbiBOdXRyPC9mdWxsLXRpdGxl
PjxhYmJyLTE+VGhlIEFtZXJpY2FuIGpvdXJuYWwgb2YgY2xpbmljYWwgbnV0cml0aW9uPC9hYmJy
LTE+PC9hbHQtcGVyaW9kaWNhbD48cGFnZXM+MTI0OS01NTwvcGFnZXM+PHZvbHVtZT43Njwvdm9s
dW1lPjxudW1iZXI+NjwvbnVtYmVyPjxlZGl0aW9uPjIwMDIvMTEvMjc8L2VkaXRpb24+PGtleXdv
cmRzPjxrZXl3b3JkPkFkdWx0PC9rZXl3b3JkPjxrZXl3b3JkPkNhcmRpb3Zhc2N1bGFyIERpc2Vh
c2VzLyBwcmV2ZW50aW9uICZhbXA7IGNvbnRyb2w8L2tleXdvcmQ+PGtleXdvcmQ+Q2VsbCBBZGhl
c2lvbjwva2V5d29yZD48a2V5d29yZD5DaG9sZXN0ZXJvbCwgSERML2Jsb29kPC9rZXl3b3JkPjxr
ZXl3b3JkPkNob2xlc3Rlcm9sLCBMREwvYmxvb2Q8L2tleXdvcmQ+PGtleXdvcmQ+RG91YmxlLUJs
aW5kIE1ldGhvZDwva2V5d29yZD48a2V5d29yZD5FbmRvdGhlbGl1bSwgVmFzY3VsYXIvY2hlbWlz
dHJ5L3BoeXNpb2xvZ3k8L2tleXdvcmQ+PGtleXdvcmQ+RjItSXNvcHJvc3RhbmVzL2Jsb29kPC9r
ZXl3b3JkPjxrZXl3b3JkPkZlY2VzL21pY3JvYmlvbG9neTwva2V5d29yZD48a2V5d29yZD5GZW1h
bGU8L2tleXdvcmQ+PGtleXdvcmQ+Rmlicmlub2dlbi9hbmFseXNpczwva2V5d29yZD48a2V5d29y
ZD5GbG93IEN5dG9tZXRyeTwva2V5d29yZD48a2V5d29yZD5Gb29kIE1pY3JvYmlvbG9neTwva2V5
d29yZD48a2V5d29yZD5IdW1hbnM8L2tleXdvcmQ+PGtleXdvcmQ+SW50ZXJsZXVraW4tNi9ibG9v
ZDwva2V5d29yZD48a2V5d29yZD5MYWN0b2JhY2lsbHVzPC9rZXl3b3JkPjxrZXl3b3JkPkxpcGlk
cy9ibG9vZDwva2V5d29yZD48a2V5d29yZD5NYWxlPC9rZXl3b3JkPjxrZXl3b3JkPk1pZGRsZSBB
Z2VkPC9rZXl3b3JkPjxrZXl3b3JkPk1vbm9jeXRlcy9waHlzaW9sb2d5PC9rZXl3b3JkPjxrZXl3
b3JkPlBsYWNlYm9zPC9rZXl3b3JkPjxrZXl3b3JkPlByb2Jpb3RpY3M8L2tleXdvcmQ+PGtleXdv
cmQ+UmVhY3RpdmUgT3h5Z2VuIFNwZWNpZXMvYmxvb2Q8L2tleXdvcmQ+PGtleXdvcmQ+UmlzayBG
YWN0b3JzPC9rZXl3b3JkPjxrZXl3b3JkPlNtb2tpbmcvIGFkdmVyc2UgZWZmZWN0czwva2V5d29y
ZD48L2tleXdvcmRzPjxkYXRlcz48eWVhcj4yMDAyPC95ZWFyPjxwdWItZGF0ZXM+PGRhdGU+RGVj
PC9kYXRlPjwvcHViLWRhdGVzPjwvZGF0ZXM+PGlzYm4+MDAwMi05MTY1IChQcmludCkmI3hEOzAw
MDItOTE2NSAoTGlua2luZyk8L2lzYm4+PGFjY2Vzc2lvbi1udW0+MTI0NTA4OTA8L2FjY2Vzc2lv
bi1udW0+PHVybHM+PC91cmxzPjxyZW1vdGUtZGF0YWJhc2UtcHJvdmlkZXI+TkxNPC9yZW1vdGUt
ZGF0YWJhc2UtcHJvdmlkZXI+PGxhbmd1YWdlPmVuZzwvbGFuZ3VhZ2U+PC9yZWNvcmQ+PC9DaXRl
PjxDaXRlPjxBdXRob3I+UmFqa3VtYXI8L0F1dGhvcj48WWVhcj4yMDE0PC9ZZWFyPjxSZWNOdW0+
NTc8L1JlY051bT48cmVjb3JkPjxyZWMtbnVtYmVyPjU3PC9yZWMtbnVtYmVyPjxmb3JlaWduLWtl
eXM+PGtleSBhcHA9IkVOIiBkYi1pZD0idnd2NXp0cnhmdHZ4YWllMGY5b3h6czk0ZTBzZXRkMGV6
ZHdzIj41Nzwva2V5PjwvZm9yZWlnbi1rZXlzPjxyZWYtdHlwZSBuYW1lPSJKb3VybmFsIEFydGlj
bGUiPjE3PC9yZWYtdHlwZT48Y29udHJpYnV0b3JzPjxhdXRob3JzPjxhdXRob3I+UmFqa3VtYXIs
IEguPC9hdXRob3I+PGF1dGhvcj5LdW1hciwgTS48L2F1dGhvcj48YXV0aG9yPkRhcywgTi48L2F1
dGhvcj48YXV0aG9yPkt1bWFyLCBTLiBOLjwvYXV0aG9yPjxhdXRob3I+Q2hhbGxhLCBILiBSLjwv
YXV0aG9yPjxhdXRob3I+TmFncGFsLCBSLjwvYXV0aG9yPjwvYXV0aG9ycz48L2NvbnRyaWJ1dG9y
cz48YXV0aC1hZGRyZXNzPkRlcGFydG1lbnQgb2YgTWljcm9iaW9sb2d5IGFuZCBJbW11bm9sb2d5
LCBOYXRpb25hbCBJbnN0aXR1dGUgb2YgTnV0cml0aW9uLCBIeWRlcmFiYWQsIEFuZGhyYSBQcmFk
ZXNoLCBJbmRpYS4mI3hEO0RlcGFydG1lbnQgb2YgTWljcm9iaW9sb2d5IGFuZCBJbW11bm9sb2d5
LCBOYXRpb25hbCBJbnN0aXR1dGUgb2YgTnV0cml0aW9uLCBIeWRlcmFiYWQsIEFuZGhyYSBQcmFk
ZXNoLCBJbmRpYSBtYW5vajE1bWljcm9AeWFob28uY28uaW4uJiN4RDtEaXZpc2lvbiBvZiBMYWJv
cmF0b3JpZXMgZm9yIFByb2Jpb3RpYyBSZXNlYXJjaCwgSnVudGVuZG8gVW5pdmVyc2l0eSBHcmFk
dWF0ZSBTY2hvb2wgb2YgTWVkaWNpbmUsIFRva3lvLCBKYXBhbi48L2F1dGgtYWRkcmVzcz48dGl0
bGVzPjx0aXRsZT5FZmZlY3Qgb2YgUHJvYmlvdGljIExhY3RvYmFjaWxsdXMgc2FsaXZhcml1cyBV
QkwgUzIyIGFuZCBQcmViaW90aWMgRnJ1Y3RvLW9saWdvc2FjY2hhcmlkZSBvbiBTZXJ1bSBMaXBp
ZHMsIEluZmxhbW1hdG9yeSBNYXJrZXJzLCBJbnN1bGluIFNlbnNpdGl2aXR5LCBhbmQgR3V0IEJh
Y3RlcmlhIGluIEhlYWx0aHkgWW91bmcgVm9sdW50ZWVyczogQSBSYW5kb21pemVkIENvbnRyb2xs
ZWQgU2luZ2xlLUJsaW5kIFBpbG90IFN0dWR5PC90aXRsZT48c2Vjb25kYXJ5LXRpdGxlPkogQ2Fy
ZGlvdmFzYyBQaGFybWFjb2wgVGhlcjwvc2Vjb25kYXJ5LXRpdGxlPjxhbHQtdGl0bGU+Sm91cm5h
bCBvZiBjYXJkaW92YXNjdWxhciBwaGFybWFjb2xvZ3kgYW5kIHRoZXJhcGV1dGljczwvYWx0LXRp
dGxlPjwvdGl0bGVzPjxwZXJpb2RpY2FsPjxmdWxsLXRpdGxlPkogQ2FyZGlvdmFzYyBQaGFybWFj
b2wgVGhlcjwvZnVsbC10aXRsZT48YWJici0xPkpvdXJuYWwgb2YgY2FyZGlvdmFzY3VsYXIgcGhh
cm1hY29sb2d5IGFuZCB0aGVyYXBldXRpY3M8L2FiYnItMT48L3BlcmlvZGljYWw+PGFsdC1wZXJp
b2RpY2FsPjxmdWxsLXRpdGxlPkogQ2FyZGlvdmFzYyBQaGFybWFjb2wgVGhlcjwvZnVsbC10aXRs
ZT48YWJici0xPkpvdXJuYWwgb2YgY2FyZGlvdmFzY3VsYXIgcGhhcm1hY29sb2d5IGFuZCB0aGVy
YXBldXRpY3M8L2FiYnItMT48L2FsdC1wZXJpb2RpY2FsPjxlZGl0aW9uPjIwMTQvMTAvMjI8L2Vk
aXRpb24+PGRhdGVzPjx5ZWFyPjIwMTQ8L3llYXI+PHB1Yi1kYXRlcz48ZGF0ZT5PY3QgMjA8L2Rh
dGU+PC9wdWItZGF0ZXM+PC9kYXRlcz48aXNibj4xOTQwLTQwMzQgKEVsZWN0cm9uaWMpJiN4RDsx
MDc0LTI0ODQgKExpbmtpbmcpPC9pc2JuPjxhY2Nlc3Npb24tbnVtPjI1MzMxMjYyPC9hY2Nlc3Np
b24tbnVtPjx1cmxzPjwvdXJscz48ZWxlY3Ryb25pYy1yZXNvdXJjZS1udW0+MTAuMTE3Ny8xMDc0
MjQ4NDE0NTU1MDA0PC9lbGVjdHJvbmljLXJlc291cmNlLW51bT48cmVtb3RlLWRhdGFiYXNlLXBy
b3ZpZGVyPk5MTTwvcmVtb3RlLWRhdGFiYXNlLXByb3ZpZGVyPjxsYW5ndWFnZT5Fbmc8L2xhbmd1
YWdlPjwvcmVjb3JkPjwvQ2l0ZT48Q2l0ZT48QXV0aG9yPlJhamt1bWFyPC9BdXRob3I+PFllYXI+
MjAxNDwvWWVhcj48UmVjTnVtPjIxPC9SZWNOdW0+PHJlY29yZD48cmVjLW51bWJlcj4yMTwvcmVj
LW51bWJlcj48Zm9yZWlnbi1rZXlzPjxrZXkgYXBwPSJFTiIgZGItaWQ9IjV0eHpzYTB2cTU1YXZp
ZXNzZXVwdHB3eXQ5dmV6NXMwYXcwMCI+MjE8L2tleT48L2ZvcmVpZ24ta2V5cz48cmVmLXR5cGUg
bmFtZT0iSm91cm5hbCBBcnRpY2xlIj4xNzwvcmVmLXR5cGU+PGNvbnRyaWJ1dG9ycz48YXV0aG9y
cz48YXV0aG9yPlJhamt1bWFyLCBILjwvYXV0aG9yPjxhdXRob3I+TWFobW9vZCwgTi48L2F1dGhv
cj48YXV0aG9yPkt1bWFyLCBNLjwvYXV0aG9yPjxhdXRob3I+VmFyaWt1dGksIFMuIFIuPC9hdXRo
b3I+PGF1dGhvcj5DaGFsbGEsIEguIFIuPC9hdXRob3I+PGF1dGhvcj5NeWFrYWxhLCBTLiBQLjwv
YXV0aG9yPjwvYXV0aG9ycz48L2NvbnRyaWJ1dG9ycz48YXV0aC1hZGRyZXNzPkRlcGFydG1lbnQg
b2YgTWljcm9iaW9sb2d5IGFuZCBJbW11bm9sb2d5LCBOYXRpb25hbCBJbnN0aXR1dGUgb2YgTnV0
cml0aW9uLCBJQ01SLCBIeWRlcmFiYWQgNTAwMDA3LCBJbmRpYS48L2F1dGgtYWRkcmVzcz48dGl0
bGVzPjx0aXRsZT5FZmZlY3Qgb2YgcHJvYmlvdGljIChWU0wjMykgYW5kIG9tZWdhLTMgb24gbGlw
aWQgcHJvZmlsZSwgaW5zdWxpbiBzZW5zaXRpdml0eSwgaW5mbGFtbWF0b3J5IG1hcmtlcnMsIGFu
ZCBndXQgY29sb25pemF0aW9uIGluIG92ZXJ3ZWlnaHQgYWR1bHRzOiBhIHJhbmRvbWl6ZWQsIGNv
bnRyb2xsZWQgdHJpYWw8L3RpdGxlPjxzZWNvbmRhcnktdGl0bGU+TWVkaWF0b3JzIEluZmxhbW08
L3NlY29uZGFyeS10aXRsZT48YWx0LXRpdGxlPk1lZGlhdG9ycyBvZiBpbmZsYW1tYXRpb248L2Fs
dC10aXRsZT48L3RpdGxlcz48cGVyaW9kaWNhbD48ZnVsbC10aXRsZT5NZWRpYXRvcnMgSW5mbGFt
bTwvZnVsbC10aXRsZT48YWJici0xPk1lZGlhdG9ycyBvZiBpbmZsYW1tYXRpb248L2FiYnItMT48
L3BlcmlvZGljYWw+PGFsdC1wZXJpb2RpY2FsPjxmdWxsLXRpdGxlPk1lZGlhdG9ycyBJbmZsYW1t
PC9mdWxsLXRpdGxlPjxhYmJyLTE+TWVkaWF0b3JzIG9mIGluZmxhbW1hdGlvbjwvYWJici0xPjwv
YWx0LXBlcmlvZGljYWw+PHBhZ2VzPjM0ODk1OTwvcGFnZXM+PHZvbHVtZT4yMDE0PC92b2x1bWU+
PGVkaXRpb24+MjAxNC8wNS8wNjwvZWRpdGlvbj48ZGF0ZXM+PHllYXI+MjAxNDwveWVhcj48L2Rh
dGVzPjxpc2JuPjE0NjYtMTg2MSAoRWxlY3Ryb25pYykmI3hEOzA5NjItOTM1MSAoTGlua2luZyk8
L2lzYm4+PGFjY2Vzc2lvbi1udW0+MjQ3OTU1MDM8L2FjY2Vzc2lvbi1udW0+PHVybHM+PC91cmxz
PjxjdXN0b20yPlBNQzM5ODQ3OTU8L2N1c3RvbTI+PGVsZWN0cm9uaWMtcmVzb3VyY2UtbnVtPjEw
LjExNTUvMjAxNC8zNDg5NTk8L2VsZWN0cm9uaWMtcmVzb3VyY2UtbnVtPjxyZW1vdGUtZGF0YWJh
c2UtcHJvdmlkZXI+TkxNPC9yZW1vdGUtZGF0YWJhc2UtcHJvdmlkZXI+PGxhbmd1YWdlPmVuZzwv
bGFuZ3VhZ2U+PC9yZWNvcmQ+PC9DaXRlPjxDaXRlPjxBdXRob3I+U2hha2VyaTwvQXV0aG9yPjxZ
ZWFyPjIwMTQ8L1llYXI+PFJlY051bT40ODwvUmVjTnVtPjxyZWNvcmQ+PHJlYy1udW1iZXI+NDg8
L3JlYy1udW1iZXI+PGZvcmVpZ24ta2V5cz48a2V5IGFwcD0iRU4iIGRiLWlkPSJ2d3Y1enRyeGZ0
dnhhaWUwZjlveHpzOTRlMHNldGQwZXpkd3MiPjQ4PC9rZXk+PC9mb3JlaWduLWtleXM+PHJlZi10
eXBlIG5hbWU9IkpvdXJuYWwgQXJ0aWNsZSI+MTc8L3JlZi10eXBlPjxjb250cmlidXRvcnM+PGF1
dGhvcnM+PGF1dGhvcj5TaGFrZXJpLCBILjwvYXV0aG9yPjxhdXRob3I+SGFkYWVnaCwgSC48L2F1
dGhvcj48YXV0aG9yPkFiZWRpLCBGLjwvYXV0aG9yPjxhdXRob3I+VGFqYWJhZGktRWJyYWhpbWks
IE0uPC9hdXRob3I+PGF1dGhvcj5NYXpyb2lpLCBOLjwvYXV0aG9yPjxhdXRob3I+R2hhbmRpLCBZ
LjwvYXV0aG9yPjxhdXRob3I+QXNlbWksIFouPC9hdXRob3I+PC9hdXRob3JzPjwvY29udHJpYnV0
b3JzPjxhdXRoLWFkZHJlc3M+UmVzZWFyY2ggQ2VudGVyIGZvciBCaW9jaGVtaXN0cnkgYW5kIE51
dHJpdGlvbiBpbiBNZXRhYm9saWMgRGlzZWFzZXMsIEthc2hhbiBVbml2ZXJzaXR5IG9mIE1lZGlj
YWwgU2NpZW5jZXMsIEthc2hhbiwgSXNsYW1pYyBSZXB1YmxpYyBvZiBJcmFuLjwvYXV0aC1hZGRy
ZXNzPjx0aXRsZXM+PHRpdGxlPkNvbnN1bXB0aW9uIG9mIHN5bmJpb3RpYyBicmVhZCBkZWNyZWFz
ZXMgdHJpYWN5bGdseWNlcm9sIGFuZCBWTERMIGxldmVscyB3aGlsZSBpbmNyZWFzaW5nIEhETCBs
ZXZlbHMgaW4gc2VydW0gZnJvbSBwYXRpZW50cyB3aXRoIHR5cGUtMiBkaWFiZXRlczwvdGl0bGU+
PHNlY29uZGFyeS10aXRsZT5MaXBpZHM8L3NlY29uZGFyeS10aXRsZT48YWx0LXRpdGxlPkxpcGlk
czwvYWx0LXRpdGxlPjwvdGl0bGVzPjxwZXJpb2RpY2FsPjxmdWxsLXRpdGxlPkxpcGlkczwvZnVs
bC10aXRsZT48YWJici0xPkxpcGlkczwvYWJici0xPjwvcGVyaW9kaWNhbD48YWx0LXBlcmlvZGlj
YWw+PGZ1bGwtdGl0bGU+TGlwaWRzPC9mdWxsLXRpdGxlPjxhYmJyLTE+TGlwaWRzPC9hYmJyLTE+
PC9hbHQtcGVyaW9kaWNhbD48cGFnZXM+Njk1LTcwMTwvcGFnZXM+PHZvbHVtZT40OTwvdm9sdW1l
PjxudW1iZXI+NzwvbnVtYmVyPjxlZGl0aW9uPjIwMTQvMDQvMDg8L2VkaXRpb24+PGRhdGVzPjx5
ZWFyPjIwMTQ8L3llYXI+PHB1Yi1kYXRlcz48ZGF0ZT5KdWw8L2RhdGU+PC9wdWItZGF0ZXM+PC9k
YXRlcz48aXNibj4xNTU4LTkzMDcgKEVsZWN0cm9uaWMpJiN4RDswMDI0LTQyMDEgKExpbmtpbmcp
PC9pc2JuPjxhY2Nlc3Npb24tbnVtPjI0NzA2MjY2PC9hY2Nlc3Npb24tbnVtPjx1cmxzPjwvdXJs
cz48ZWxlY3Ryb25pYy1yZXNvdXJjZS1udW0+MTAuMTAwNy9zMTE3NDUtMDE0LTM5MDEtejwvZWxl
Y3Ryb25pYy1yZXNvdXJjZS1udW0+PHJlbW90ZS1kYXRhYmFzZS1wcm92aWRlcj5OTE08L3JlbW90
ZS1kYXRhYmFzZS1wcm92aWRlcj48bGFuZ3VhZ2U+ZW5nPC9sYW5ndWFnZT48L3JlY29yZD48L0Np
dGU+PENpdGU+PEF1dGhvcj5TaGFyYWZlZHRpbm92PC9BdXRob3I+PFllYXI+MjAxMzwvWWVhcj48
UmVjTnVtPjU4PC9SZWNOdW0+PHJlY29yZD48cmVjLW51bWJlcj41ODwvcmVjLW51bWJlcj48Zm9y
ZWlnbi1rZXlzPjxrZXkgYXBwPSJFTiIgZGItaWQ9InZ3djV6dHJ4ZnR2eGFpZTBmOW94enM5NGUw
c2V0ZDBlemR3cyI+NTg8L2tleT48L2ZvcmVpZ24ta2V5cz48cmVmLXR5cGUgbmFtZT0iSm91cm5h
bCBBcnRpY2xlIj4xNzwvcmVmLXR5cGU+PGNvbnRyaWJ1dG9ycz48YXV0aG9ycz48YXV0aG9yPlNo
YXJhZmVkdGlub3YsIEsuIEsuPC9hdXRob3I+PGF1dGhvcj5QbG90bmlrb3ZhLCBPLiBBLjwvYXV0
aG9yPjxhdXRob3I+QWxleGVldmEsIFIuIEkuPC9hdXRob3I+PGF1dGhvcj5TZW50c292YSwgVC4g
Qi48L2F1dGhvcj48YXV0aG9yPlNvbmdpc2VwcCwgRS48L2F1dGhvcj48YXV0aG9yPlN0c2VwZXRv
dmEsIEouPC9hdXRob3I+PGF1dGhvcj5TbWlkdCwgSS48L2F1dGhvcj48YXV0aG9yPk1pa2Vsc2Fh
ciwgTS48L2F1dGhvcj48L2F1dGhvcnM+PC9jb250cmlidXRvcnM+PGF1dGgtYWRkcmVzcz5EZXBh
cnRtZW50IG9mIE1pY3JvYmlvbG9neSwgVW5pdmVyc2l0eSBvZiBUYXJ0dSwgUmF2aWxhIHN0ciwg
MTksIFRhcnR1IDUwNDExLCBFc3RvbmlhLiBtYXJpa2EubWlrZWxzYWFyQHV0LmVlLjwvYXV0aC1h
ZGRyZXNzPjx0aXRsZXM+PHRpdGxlPkh5cG9jYWxvcmljIGRpZXQgc3VwcGxlbWVudGVkIHdpdGgg
cHJvYmlvdGljIGNoZWVzZSBpbXByb3ZlcyBib2R5IG1hc3MgaW5kZXggYW5kIGJsb29kIHByZXNz
dXJlIGluZGljZXMgb2Ygb2Jlc2UgaHlwZXJ0ZW5zaXZlIHBhdGllbnRzLS1hIHJhbmRvbWl6ZWQg
ZG91YmxlLWJsaW5kIHBsYWNlYm8tY29udHJvbGxlZCBwaWxvdCBzdHVkeTwvdGl0bGU+PHNlY29u
ZGFyeS10aXRsZT5OdXRyIEo8L3NlY29uZGFyeS10aXRsZT48YWx0LXRpdGxlPk51dHJpdGlvbiBq
b3VybmFsPC9hbHQtdGl0bGU+PC90aXRsZXM+PHBlcmlvZGljYWw+PGZ1bGwtdGl0bGU+TnV0ciBK
PC9mdWxsLXRpdGxlPjxhYmJyLTE+TnV0cml0aW9uIGpvdXJuYWw8L2FiYnItMT48L3BlcmlvZGlj
YWw+PGFsdC1wZXJpb2RpY2FsPjxmdWxsLXRpdGxlPk51dHIgSjwvZnVsbC10aXRsZT48YWJici0x
Pk51dHJpdGlvbiBqb3VybmFsPC9hYmJyLTE+PC9hbHQtcGVyaW9kaWNhbD48cGFnZXM+MTM4PC9w
YWdlcz48dm9sdW1lPjEyPC92b2x1bWU+PGVkaXRpb24+MjAxMy8xMC8xNTwvZWRpdGlvbj48a2V5
d29yZHM+PGtleXdvcmQ+QWR1bHQ8L2tleXdvcmQ+PGtleXdvcmQ+QW50aWh5cGVydGVuc2l2ZSBB
Z2VudHMvYWR2ZXJzZSBlZmZlY3RzL3RoZXJhcGV1dGljIHVzZTwva2V5d29yZD48a2V5d29yZD5C
b2R5IE1hc3MgSW5kZXg8L2tleXdvcmQ+PGtleXdvcmQ+Q2hlZXNlL2FkdmVyc2UgZWZmZWN0cy9h
bmFseXNpcy8gbWljcm9iaW9sb2d5PC9rZXl3b3JkPjxrZXl3b3JkPkNvbWJpbmVkIE1vZGFsaXR5
IFRoZXJhcHkvYWR2ZXJzZSBlZmZlY3RzPC9rZXl3b3JkPjxrZXl3b3JkPkRpZXQsIFJlZHVjaW5n
L2FkdmVyc2UgZWZmZWN0czwva2V5d29yZD48a2V5d29yZD5Eb3VibGUtQmxpbmQgTWV0aG9kPC9r
ZXl3b3JkPjxrZXl3b3JkPkVzdG9uaWE8L2tleXdvcmQ+PGtleXdvcmQ+RmVjZXMvbWljcm9iaW9s
b2d5PC9rZXl3b3JkPjxrZXl3b3JkPkZlbWFsZTwva2V5d29yZD48a2V5d29yZD5IdW1hbnM8L2tl
eXdvcmQ+PGtleXdvcmQ+SHlwZXJ0ZW5zaW9uL2RydWcgdGhlcmFweS9ldGlvbG9neS8gcHJldmVu
dGlvbiAmYW1wOyBjb250cm9sPC9rZXl3b3JkPjxrZXl3b3JkPkxhY3RvYmFjaWxsYWNlYWUvZ3Jv
d3RoICZhbXA7IGRldmVsb3BtZW50L2lzb2xhdGlvbiAmYW1wOyBwdXJpZmljYXRpb24vbWV0YWJv
bGlzbTwva2V5d29yZD48a2V5d29yZD5MYWN0b2JhY2lsbHVzIHBsYW50YXJ1bS8gZ3Jvd3RoICZh
bXA7IGRldmVsb3BtZW50L2lzb2xhdGlvbiAmYW1wOyBwdXJpZmljYXRpb24vbWV0YWJvbGlzbTwv
a2V5d29yZD48a2V5d29yZD5NYWxlPC9rZXl3b3JkPjxrZXl3b3JkPk1ldGFib2xpYyBTeW5kcm9t
ZSBYLyBkaWV0IHRoZXJhcHkvbWljcm9iaW9sb2d5L3BoeXNpb3BhdGhvbG9neS91cmluZTwva2V5
d29yZD48a2V5d29yZD5NaWRkbGUgQWdlZDwva2V5d29yZD48a2V5d29yZD5PYmVzaXR5L2V0aW9s
b2d5LyBwcmV2ZW50aW9uICZhbXA7IGNvbnRyb2w8L2tleXdvcmQ+PGtleXdvcmQ+UGlsb3QgUHJv
amVjdHM8L2tleXdvcmQ+PGtleXdvcmQ+UHJvYmlvdGljcy9hZHZlcnNlIGVmZmVjdHMvbWV0YWJv
bGlzbS8gdGhlcmFwZXV0aWMgdXNlPC9rZXl3b3JkPjxrZXl3b3JkPlB1dHJlc2NpbmUvYW5hbHlz
aXMvbWV0YWJvbGlzbS91cmluZTwva2V5d29yZD48a2V5d29yZD5XZWlnaHQgTG9zczwva2V5d29y
ZD48L2tleXdvcmRzPjxkYXRlcz48eWVhcj4yMDEzPC95ZWFyPjwvZGF0ZXM+PGlzYm4+MTQ3NS0y
ODkxIChFbGVjdHJvbmljKSYjeEQ7MTQ3NS0yODkxIChMaW5raW5nKTwvaXNibj48YWNjZXNzaW9u
LW51bT4yNDEyMDE3OTwvYWNjZXNzaW9uLW51bT48dXJscz48L3VybHM+PGN1c3RvbTI+UE1DMzg1
MjcyMzwvY3VzdG9tMj48ZWxlY3Ryb25pYy1yZXNvdXJjZS1udW0+MTAuMTE4Ni8xNDc1LTI4OTEt
MTItMTM4PC9lbGVjdHJvbmljLXJlc291cmNlLW51bT48cmVtb3RlLWRhdGFiYXNlLXByb3ZpZGVy
Pk5MTTwvcmVtb3RlLWRhdGFiYXNlLXByb3ZpZGVyPjxsYW5ndWFnZT5lbmc8L2xhbmd1YWdlPjwv
cmVjb3JkPjwvQ2l0ZT48Q2l0ZT48QXV0aG9yPlNoYXZha2hpPC9BdXRob3I+PFllYXI+MjAxMzwv
WWVhcj48UmVjTnVtPjQwPC9SZWNOdW0+PHJlY29yZD48cmVjLW51bWJlcj40MDwvcmVjLW51bWJl
cj48Zm9yZWlnbi1rZXlzPjxrZXkgYXBwPSJFTiIgZGItaWQ9IjV0eHpzYTB2cTU1YXZpZXNzZXVw
dHB3eXQ5dmV6NXMwYXcwMCI+NDA8L2tleT48L2ZvcmVpZ24ta2V5cz48cmVmLXR5cGUgbmFtZT0i
Sm91cm5hbCBBcnRpY2xlIj4xNzwvcmVmLXR5cGU+PGNvbnRyaWJ1dG9ycz48YXV0aG9ycz48YXV0
aG9yPlNoYXZha2hpLCBBLjwvYXV0aG9yPjxhdXRob3I+TWluYWthcmksIE0uPC9hdXRob3I+PGF1
dGhvcj5GaXJvdXppYW4sIEguPC9hdXRob3I+PGF1dGhvcj5Bc3NhbGksIFIuPC9hdXRob3I+PGF1
dGhvcj5IZWttYXRkb29zdCwgQS48L2F1dGhvcj48YXV0aG9yPkZlcm5zLCBHLjwvYXV0aG9yPjwv
YXV0aG9ycz48L2NvbnRyaWJ1dG9ycz48YXV0aC1hZGRyZXNzPkRlcGFydG1lbnQgb2YgR2FzdHJv
ZW50ZXJvbG9neSBhbmQgTGl2ZXIgRGlzZWFzZSwgSXNmYWhhbiBVbml2ZXJzaXR5IG9mIE1lZGlj
YWwgU2NpZW5jZSwgSXNmYWhhbiwgSXJhbi48L2F1dGgtYWRkcmVzcz48dGl0bGVzPjx0aXRsZT5F
ZmZlY3Qgb2YgYSBQcm9iaW90aWMgYW5kIE1ldGZvcm1pbiBvbiBMaXZlciBBbWlub3RyYW5zZmVy
YXNlcyBpbiBOb24tYWxjb2hvbGljIFN0ZWF0b2hlcGF0aXRpczogQSBEb3VibGUgQmxpbmQgUmFu
ZG9taXplZCBDbGluaWNhbCBUcmlhbDwvdGl0bGU+PHNlY29uZGFyeS10aXRsZT5JbnQgSiBQcmV2
IE1lZDwvc2Vjb25kYXJ5LXRpdGxlPjxhbHQtdGl0bGU+SW50ZXJuYXRpb25hbCBqb3VybmFsIG9m
IHByZXZlbnRpdmUgbWVkaWNpbmU8L2FsdC10aXRsZT48L3RpdGxlcz48cGVyaW9kaWNhbD48ZnVs
bC10aXRsZT5JbnQgSiBQcmV2IE1lZDwvZnVsbC10aXRsZT48YWJici0xPkludGVybmF0aW9uYWwg
am91cm5hbCBvZiBwcmV2ZW50aXZlIG1lZGljaW5lPC9hYmJyLTE+PC9wZXJpb2RpY2FsPjxhbHQt
cGVyaW9kaWNhbD48ZnVsbC10aXRsZT5JbnQgSiBQcmV2IE1lZDwvZnVsbC10aXRsZT48YWJici0x
PkludGVybmF0aW9uYWwgam91cm5hbCBvZiBwcmV2ZW50aXZlIG1lZGljaW5lPC9hYmJyLTE+PC9h
bHQtcGVyaW9kaWNhbD48cGFnZXM+NTMxLTc8L3BhZ2VzPjx2b2x1bWU+NDwvdm9sdW1lPjxudW1i
ZXI+NTwvbnVtYmVyPjxlZGl0aW9uPjIwMTMvMDgvMTA8L2VkaXRpb24+PGRhdGVzPjx5ZWFyPjIw
MTM8L3llYXI+PHB1Yi1kYXRlcz48ZGF0ZT5NYXk8L2RhdGU+PC9wdWItZGF0ZXM+PC9kYXRlcz48
aXNibj4yMDA4LTc4MDIgKFByaW50KSYjeEQ7MjAwOC03ODAyIChMaW5raW5nKTwvaXNibj48YWNj
ZXNzaW9uLW51bT4yMzkzMDE2MzwvYWNjZXNzaW9uLW51bT48dXJscz48L3VybHM+PGN1c3RvbTI+
UE1DMzczMzE4MzwvY3VzdG9tMj48cmVtb3RlLWRhdGFiYXNlLXByb3ZpZGVyPk5MTTwvcmVtb3Rl
LWRhdGFiYXNlLXByb3ZpZGVyPjxsYW5ndWFnZT5lbmc8L2xhbmd1YWdlPjwvcmVjb3JkPjwvQ2l0
ZT48L0VuZE5vdGU+
</w:fldData>
        </w:fldChar>
      </w:r>
      <w:r w:rsidR="00EE54FF">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EE54FF">
        <w:rPr>
          <w:rFonts w:ascii="Times" w:hAnsi="Times"/>
          <w:noProof/>
          <w:kern w:val="0"/>
        </w:rPr>
        <w:t>[</w:t>
      </w:r>
      <w:r w:rsidR="00E93DA2">
        <w:fldChar w:fldCharType="begin"/>
      </w:r>
      <w:r w:rsidR="00E93DA2">
        <w:instrText>HYPERLINK \l "_ENREF_12" \o "Ejtahed, 2012 #7"</w:instrText>
      </w:r>
      <w:r w:rsidR="00E93DA2">
        <w:fldChar w:fldCharType="separate"/>
      </w:r>
      <w:r w:rsidR="00EE54FF">
        <w:rPr>
          <w:rFonts w:ascii="Times" w:hAnsi="Times"/>
          <w:noProof/>
          <w:kern w:val="0"/>
        </w:rPr>
        <w:t>12</w:t>
      </w:r>
      <w:r w:rsidR="00E93DA2">
        <w:fldChar w:fldCharType="end"/>
      </w:r>
      <w:r w:rsidR="00EE54FF">
        <w:rPr>
          <w:rFonts w:ascii="Times" w:hAnsi="Times"/>
          <w:noProof/>
          <w:kern w:val="0"/>
        </w:rPr>
        <w:t>,</w:t>
      </w:r>
      <w:r w:rsidR="00E93DA2">
        <w:fldChar w:fldCharType="begin"/>
      </w:r>
      <w:r w:rsidR="00E93DA2">
        <w:instrText>HYPERLINK \l "_ENREF_14" \o "Ivey, 2014 #28"</w:instrText>
      </w:r>
      <w:r w:rsidR="00E93DA2">
        <w:fldChar w:fldCharType="separate"/>
      </w:r>
      <w:r w:rsidR="00EE54FF">
        <w:rPr>
          <w:rFonts w:ascii="Times" w:hAnsi="Times"/>
          <w:noProof/>
          <w:kern w:val="0"/>
        </w:rPr>
        <w:t>14-27</w:t>
      </w:r>
      <w:r w:rsidR="00E93DA2">
        <w:fldChar w:fldCharType="end"/>
      </w:r>
      <w:r w:rsidR="00EE54FF">
        <w:rPr>
          <w:rFonts w:ascii="Times" w:hAnsi="Times"/>
          <w:noProof/>
          <w:kern w:val="0"/>
        </w:rPr>
        <w:t>]</w:t>
      </w:r>
      <w:r w:rsidR="00E93DA2" w:rsidRPr="00B8024E">
        <w:rPr>
          <w:rFonts w:ascii="Times" w:hAnsi="Times"/>
          <w:kern w:val="0"/>
        </w:rPr>
        <w:fldChar w:fldCharType="end"/>
      </w:r>
      <w:r w:rsidR="00380FAA" w:rsidRPr="00B8024E">
        <w:rPr>
          <w:rFonts w:ascii="Times" w:hAnsi="Times"/>
          <w:kern w:val="0"/>
        </w:rPr>
        <w:t xml:space="preserve">; one </w:t>
      </w:r>
      <w:ins w:id="534" w:author="Accdon" w:date="2015-03-03T14:58:00Z">
        <w:r w:rsidR="00473B08" w:rsidRPr="001372D8">
          <w:rPr>
            <w:rFonts w:ascii="Times" w:hAnsi="Times"/>
            <w:kern w:val="0"/>
          </w:rPr>
          <w:t>was</w:t>
        </w:r>
      </w:ins>
      <w:del w:id="535" w:author="Accdon" w:date="2015-03-03T14:58:00Z">
        <w:r w:rsidR="00380FAA" w:rsidRPr="00B8024E">
          <w:rPr>
            <w:rFonts w:ascii="Times" w:hAnsi="Times"/>
            <w:kern w:val="0"/>
          </w:rPr>
          <w:delText>reported</w:delText>
        </w:r>
      </w:del>
      <w:r w:rsidR="00380FAA" w:rsidRPr="00B8024E">
        <w:rPr>
          <w:rFonts w:ascii="Times" w:hAnsi="Times"/>
          <w:kern w:val="0"/>
        </w:rPr>
        <w:t xml:space="preserve"> a single-blind design</w:t>
      </w:r>
      <w:ins w:id="536" w:author="Accdon" w:date="2015-03-03T14:58:00Z">
        <w:r w:rsidR="00112455" w:rsidRPr="001372D8">
          <w:rPr>
            <w:rFonts w:ascii="Times" w:hAnsi="Times"/>
            <w:kern w:val="0"/>
          </w:rPr>
          <w:t xml:space="preserve"> </w:t>
        </w:r>
      </w:ins>
      <w:r w:rsidR="00E93DA2" w:rsidRPr="00B8024E">
        <w:rPr>
          <w:rFonts w:ascii="Times" w:hAnsi="Times"/>
          <w:kern w:val="0"/>
        </w:rPr>
        <w:fldChar w:fldCharType="begin">
          <w:fldData xml:space="preserve">PEVuZE5vdGU+PENpdGU+PEF1dGhvcj5Bc2VtaTwvQXV0aG9yPjxZZWFyPjIwMTM8L1llYXI+PFJl
Y051bT41MzwvUmVjTnVtPjxEaXNwbGF5VGV4dD5bMjhdPC9EaXNwbGF5VGV4dD48cmVjb3JkPjxy
ZWMtbnVtYmVyPjUzPC9yZWMtbnVtYmVyPjxmb3JlaWduLWtleXM+PGtleSBhcHA9IkVOIiBkYi1p
ZD0idnd2NXp0cnhmdHZ4YWllMGY5b3h6czk0ZTBzZXRkMGV6ZHdzIj41Mzwva2V5PjwvZm9yZWln
bi1rZXlzPjxyZWYtdHlwZSBuYW1lPSJKb3VybmFsIEFydGljbGUiPjE3PC9yZWYtdHlwZT48Y29u
dHJpYnV0b3JzPjxhdXRob3JzPjxhdXRob3I+QXNlbWksIFouPC9hdXRob3I+PGF1dGhvcj5TYW1p
bWksIE0uPC9hdXRob3I+PGF1dGhvcj5UYWJhc3NpLCBaLjwvYXV0aG9yPjxhdXRob3I+TmFnaGli
aSBSYWQsIE0uPC9hdXRob3I+PGF1dGhvcj5SYWhpbWkgRm9yb3VzaGFuaSwgQS48L2F1dGhvcj48
YXV0aG9yPktob3JhbW1pYW4sIEguPC9hdXRob3I+PGF1dGhvcj5Fc21haWxsemFkZWgsIEEuPC9h
dXRob3I+PC9hdXRob3JzPjwvY29udHJpYnV0b3JzPjxhdXRoLWFkZHJlc3M+UmVzZWFyY2ggQ2Vu
dGVyIGZvciBCaW9jaGVtaXN0cnkgYW5kIE51dHJpdGlvbiBpbiBNZXRhYm9saWMgRGlzZWFzZXMs
IEthc2hhbiBVbml2ZXJzaXR5IG9mIE1lZGljYWwgU2NpZW5jZXMsIEthc2hhbiwgSXJhbi48L2F1
dGgtYWRkcmVzcz48dGl0bGVzPjx0aXRsZT5FZmZlY3Qgb2YgZGFpbHkgY29uc3VtcHRpb24gb2Yg
cHJvYmlvdGljIHlvZ2h1cnQgb24gaW5zdWxpbiByZXNpc3RhbmNlIGluIHByZWduYW50IHdvbWVu
OiBhIHJhbmRvbWl6ZWQgY29udHJvbGxlZCB0cmlhbDwvdGl0bGU+PHNlY29uZGFyeS10aXRsZT5F
dXIgSiBDbGluIE51dHI8L3NlY29uZGFyeS10aXRsZT48YWx0LXRpdGxlPkV1cm9wZWFuIGpvdXJu
YWwgb2YgY2xpbmljYWwgbnV0cml0aW9uPC9hbHQtdGl0bGU+PC90aXRsZXM+PHBlcmlvZGljYWw+
PGZ1bGwtdGl0bGU+RXVyIEogQ2xpbiBOdXRyPC9mdWxsLXRpdGxlPjxhYmJyLTE+RXVyb3BlYW4g
am91cm5hbCBvZiBjbGluaWNhbCBudXRyaXRpb248L2FiYnItMT48L3BlcmlvZGljYWw+PGFsdC1w
ZXJpb2RpY2FsPjxmdWxsLXRpdGxlPkV1ciBKIENsaW4gTnV0cjwvZnVsbC10aXRsZT48YWJici0x
PkV1cm9wZWFuIGpvdXJuYWwgb2YgY2xpbmljYWwgbnV0cml0aW9uPC9hYmJyLTE+PC9hbHQtcGVy
aW9kaWNhbD48cGFnZXM+NzEtNDwvcGFnZXM+PHZvbHVtZT42Nzwvdm9sdW1lPjxudW1iZXI+MTwv
bnVtYmVyPjxlZGl0aW9uPjIwMTIvMTEvMjk8L2VkaXRpb24+PGtleXdvcmRzPjxrZXl3b3JkPkFk
dWx0PC9rZXl3b3JkPjxrZXl3b3JkPkJpZmlkb2JhY3Rlcml1bS9pbW11bm9sb2d5PC9rZXl3b3Jk
PjxrZXl3b3JkPkRpYWJldGVzLCBHZXN0YXRpb25hbC9lcGlkZW1pb2xvZ3kvaW1tdW5vbG9neS9t
aWNyb2Jpb2xvZ3kvIHByZXZlbnRpb24gJmFtcDsgY29udHJvbDwva2V5d29yZD48a2V5d29yZD5G
ZW1hbGU8L2tleXdvcmQ+PGtleXdvcmQ+SHVtYW5zPC9rZXl3b3JkPjxrZXl3b3JkPkluc3VsaW4v
Ymxvb2Q8L2tleXdvcmQ+PGtleXdvcmQ+SW5zdWxpbiBSZXNpc3RhbmNlPC9rZXl3b3JkPjxrZXl3
b3JkPklyYW4vZXBpZGVtaW9sb2d5PC9rZXl3b3JkPjxrZXl3b3JkPkxhY3RvYmFjaWxsdXMvaW1t
dW5vbG9neTwva2V5d29yZD48a2V5d29yZD5QcmVnbmFuY3k8L2tleXdvcmQ+PGtleXdvcmQ+UHJl
Z25hbmN5IFRyaW1lc3RlciwgVGhpcmQ8L2tleXdvcmQ+PGtleXdvcmQ+UHJvYmlvdGljcy9hZG1p
bmlzdHJhdGlvbiAmYW1wOyBkb3NhZ2UvIHRoZXJhcGV1dGljIHVzZTwva2V5d29yZD48a2V5d29y
ZD5SaXNrPC9rZXl3b3JkPjxrZXl3b3JkPlNpbmdsZS1CbGluZCBNZXRob2Q8L2tleXdvcmQ+PGtl
eXdvcmQ+U3RyZXB0b2NvY2N1cyB0aGVybW9waGlsdXMvaW1tdW5vbG9neTwva2V5d29yZD48a2V5
d29yZD5Zb2d1cnQvIG1pY3JvYmlvbG9neTwva2V5d29yZD48a2V5d29yZD5Zb3VuZyBBZHVsdDwv
a2V5d29yZD48L2tleXdvcmRzPjxkYXRlcz48eWVhcj4yMDEzPC95ZWFyPjxwdWItZGF0ZXM+PGRh
dGU+SmFuPC9kYXRlPjwvcHViLWRhdGVzPjwvZGF0ZXM+PGlzYm4+MTQ3Ni01NjQwIChFbGVjdHJv
bmljKSYjeEQ7MDk1NC0zMDA3IChMaW5raW5nKTwvaXNibj48YWNjZXNzaW9uLW51bT4yMzE4Nzk1
NTwvYWNjZXNzaW9uLW51bT48dXJscz48L3VybHM+PGVsZWN0cm9uaWMtcmVzb3VyY2UtbnVtPjEw
LjEwMzgvZWpjbi4yMDEyLjE4OTwvZWxlY3Ryb25pYy1yZXNvdXJjZS1udW0+PHJlbW90ZS1kYXRh
YmFzZS1wcm92aWRlcj5OTE08L3JlbW90ZS1kYXRhYmFzZS1wcm92aWRlcj48bGFuZ3VhZ2U+ZW5n
PC9sYW5ndWFnZT48L3JlY29yZD48L0NpdGU+PC9FbmROb3RlPn==
</w:fldData>
        </w:fldChar>
      </w:r>
      <w:r w:rsidR="00463E02">
        <w:rPr>
          <w:rFonts w:ascii="Times" w:hAnsi="Times"/>
          <w:kern w:val="0"/>
        </w:rPr>
        <w:instrText xml:space="preserve"> ADDIN EN.CITE </w:instrText>
      </w:r>
      <w:r w:rsidR="00E93DA2">
        <w:rPr>
          <w:rFonts w:ascii="Times" w:hAnsi="Times"/>
          <w:kern w:val="0"/>
        </w:rPr>
        <w:fldChar w:fldCharType="begin">
          <w:fldData xml:space="preserve">PEVuZE5vdGU+PENpdGU+PEF1dGhvcj5Bc2VtaTwvQXV0aG9yPjxZZWFyPjIwMTM8L1llYXI+PFJl
Y051bT41MzwvUmVjTnVtPjxEaXNwbGF5VGV4dD5bMjhdPC9EaXNwbGF5VGV4dD48cmVjb3JkPjxy
ZWMtbnVtYmVyPjUzPC9yZWMtbnVtYmVyPjxmb3JlaWduLWtleXM+PGtleSBhcHA9IkVOIiBkYi1p
ZD0idnd2NXp0cnhmdHZ4YWllMGY5b3h6czk0ZTBzZXRkMGV6ZHdzIj41Mzwva2V5PjwvZm9yZWln
bi1rZXlzPjxyZWYtdHlwZSBuYW1lPSJKb3VybmFsIEFydGljbGUiPjE3PC9yZWYtdHlwZT48Y29u
dHJpYnV0b3JzPjxhdXRob3JzPjxhdXRob3I+QXNlbWksIFouPC9hdXRob3I+PGF1dGhvcj5TYW1p
bWksIE0uPC9hdXRob3I+PGF1dGhvcj5UYWJhc3NpLCBaLjwvYXV0aG9yPjxhdXRob3I+TmFnaGli
aSBSYWQsIE0uPC9hdXRob3I+PGF1dGhvcj5SYWhpbWkgRm9yb3VzaGFuaSwgQS48L2F1dGhvcj48
YXV0aG9yPktob3JhbW1pYW4sIEguPC9hdXRob3I+PGF1dGhvcj5Fc21haWxsemFkZWgsIEEuPC9h
dXRob3I+PC9hdXRob3JzPjwvY29udHJpYnV0b3JzPjxhdXRoLWFkZHJlc3M+UmVzZWFyY2ggQ2Vu
dGVyIGZvciBCaW9jaGVtaXN0cnkgYW5kIE51dHJpdGlvbiBpbiBNZXRhYm9saWMgRGlzZWFzZXMs
IEthc2hhbiBVbml2ZXJzaXR5IG9mIE1lZGljYWwgU2NpZW5jZXMsIEthc2hhbiwgSXJhbi48L2F1
dGgtYWRkcmVzcz48dGl0bGVzPjx0aXRsZT5FZmZlY3Qgb2YgZGFpbHkgY29uc3VtcHRpb24gb2Yg
cHJvYmlvdGljIHlvZ2h1cnQgb24gaW5zdWxpbiByZXNpc3RhbmNlIGluIHByZWduYW50IHdvbWVu
OiBhIHJhbmRvbWl6ZWQgY29udHJvbGxlZCB0cmlhbDwvdGl0bGU+PHNlY29uZGFyeS10aXRsZT5F
dXIgSiBDbGluIE51dHI8L3NlY29uZGFyeS10aXRsZT48YWx0LXRpdGxlPkV1cm9wZWFuIGpvdXJu
YWwgb2YgY2xpbmljYWwgbnV0cml0aW9uPC9hbHQtdGl0bGU+PC90aXRsZXM+PHBlcmlvZGljYWw+
PGZ1bGwtdGl0bGU+RXVyIEogQ2xpbiBOdXRyPC9mdWxsLXRpdGxlPjxhYmJyLTE+RXVyb3BlYW4g
am91cm5hbCBvZiBjbGluaWNhbCBudXRyaXRpb248L2FiYnItMT48L3BlcmlvZGljYWw+PGFsdC1w
ZXJpb2RpY2FsPjxmdWxsLXRpdGxlPkV1ciBKIENsaW4gTnV0cjwvZnVsbC10aXRsZT48YWJici0x
PkV1cm9wZWFuIGpvdXJuYWwgb2YgY2xpbmljYWwgbnV0cml0aW9uPC9hYmJyLTE+PC9hbHQtcGVy
aW9kaWNhbD48cGFnZXM+NzEtNDwvcGFnZXM+PHZvbHVtZT42Nzwvdm9sdW1lPjxudW1iZXI+MTwv
bnVtYmVyPjxlZGl0aW9uPjIwMTIvMTEvMjk8L2VkaXRpb24+PGtleXdvcmRzPjxrZXl3b3JkPkFk
dWx0PC9rZXl3b3JkPjxrZXl3b3JkPkJpZmlkb2JhY3Rlcml1bS9pbW11bm9sb2d5PC9rZXl3b3Jk
PjxrZXl3b3JkPkRpYWJldGVzLCBHZXN0YXRpb25hbC9lcGlkZW1pb2xvZ3kvaW1tdW5vbG9neS9t
aWNyb2Jpb2xvZ3kvIHByZXZlbnRpb24gJmFtcDsgY29udHJvbDwva2V5d29yZD48a2V5d29yZD5G
ZW1hbGU8L2tleXdvcmQ+PGtleXdvcmQ+SHVtYW5zPC9rZXl3b3JkPjxrZXl3b3JkPkluc3VsaW4v
Ymxvb2Q8L2tleXdvcmQ+PGtleXdvcmQ+SW5zdWxpbiBSZXNpc3RhbmNlPC9rZXl3b3JkPjxrZXl3
b3JkPklyYW4vZXBpZGVtaW9sb2d5PC9rZXl3b3JkPjxrZXl3b3JkPkxhY3RvYmFjaWxsdXMvaW1t
dW5vbG9neTwva2V5d29yZD48a2V5d29yZD5QcmVnbmFuY3k8L2tleXdvcmQ+PGtleXdvcmQ+UHJl
Z25hbmN5IFRyaW1lc3RlciwgVGhpcmQ8L2tleXdvcmQ+PGtleXdvcmQ+UHJvYmlvdGljcy9hZG1p
bmlzdHJhdGlvbiAmYW1wOyBkb3NhZ2UvIHRoZXJhcGV1dGljIHVzZTwva2V5d29yZD48a2V5d29y
ZD5SaXNrPC9rZXl3b3JkPjxrZXl3b3JkPlNpbmdsZS1CbGluZCBNZXRob2Q8L2tleXdvcmQ+PGtl
eXdvcmQ+U3RyZXB0b2NvY2N1cyB0aGVybW9waGlsdXMvaW1tdW5vbG9neTwva2V5d29yZD48a2V5
d29yZD5Zb2d1cnQvIG1pY3JvYmlvbG9neTwva2V5d29yZD48a2V5d29yZD5Zb3VuZyBBZHVsdDwv
a2V5d29yZD48L2tleXdvcmRzPjxkYXRlcz48eWVhcj4yMDEzPC95ZWFyPjxwdWItZGF0ZXM+PGRh
dGU+SmFuPC9kYXRlPjwvcHViLWRhdGVzPjwvZGF0ZXM+PGlzYm4+MTQ3Ni01NjQwIChFbGVjdHJv
bmljKSYjeEQ7MDk1NC0zMDA3IChMaW5raW5nKTwvaXNibj48YWNjZXNzaW9uLW51bT4yMzE4Nzk1
NTwvYWNjZXNzaW9uLW51bT48dXJscz48L3VybHM+PGVsZWN0cm9uaWMtcmVzb3VyY2UtbnVtPjEw
LjEwMzgvZWpjbi4yMDEyLjE4OTwvZWxlY3Ryb25pYy1yZXNvdXJjZS1udW0+PHJlbW90ZS1kYXRh
YmFzZS1wcm92aWRlcj5OTE08L3JlbW90ZS1kYXRhYmFzZS1wcm92aWRlcj48bGFuZ3VhZ2U+ZW5n
PC9sYW5ndWFnZT48L3JlY29yZD48L0NpdGU+PC9FbmROb3RlPn==
</w:fldData>
        </w:fldChar>
      </w:r>
      <w:r w:rsidR="00463E02">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463E02">
        <w:rPr>
          <w:rFonts w:ascii="Times" w:hAnsi="Times"/>
          <w:noProof/>
          <w:kern w:val="0"/>
        </w:rPr>
        <w:t>[</w:t>
      </w:r>
      <w:r w:rsidR="00E93DA2">
        <w:fldChar w:fldCharType="begin"/>
      </w:r>
      <w:r w:rsidR="00E93DA2">
        <w:instrText>HYPERLINK \l "_ENREF_28" \o "Asemi, 2013 #53"</w:instrText>
      </w:r>
      <w:r w:rsidR="00E93DA2">
        <w:fldChar w:fldCharType="separate"/>
      </w:r>
      <w:r w:rsidR="00EE54FF">
        <w:rPr>
          <w:rFonts w:ascii="Times" w:hAnsi="Times"/>
          <w:noProof/>
          <w:kern w:val="0"/>
        </w:rPr>
        <w:t>28</w:t>
      </w:r>
      <w:r w:rsidR="00E93DA2">
        <w:fldChar w:fldCharType="end"/>
      </w:r>
      <w:r w:rsidR="00463E02">
        <w:rPr>
          <w:rFonts w:ascii="Times" w:hAnsi="Times"/>
          <w:noProof/>
          <w:kern w:val="0"/>
        </w:rPr>
        <w:t>]</w:t>
      </w:r>
      <w:r w:rsidR="00E93DA2" w:rsidRPr="00B8024E">
        <w:rPr>
          <w:rFonts w:ascii="Times" w:hAnsi="Times"/>
          <w:kern w:val="0"/>
        </w:rPr>
        <w:fldChar w:fldCharType="end"/>
      </w:r>
      <w:r w:rsidR="00380FAA" w:rsidRPr="00B8024E">
        <w:rPr>
          <w:rFonts w:ascii="Times" w:hAnsi="Times"/>
          <w:kern w:val="0"/>
        </w:rPr>
        <w:t xml:space="preserve">. Fourteen studies reported </w:t>
      </w:r>
      <w:del w:id="537" w:author="Accdon" w:date="2015-03-03T14:58:00Z">
        <w:r w:rsidR="00380FAA" w:rsidRPr="00B8024E">
          <w:rPr>
            <w:rFonts w:ascii="Times" w:hAnsi="Times"/>
            <w:kern w:val="0"/>
          </w:rPr>
          <w:delText xml:space="preserve">the </w:delText>
        </w:r>
      </w:del>
      <w:r w:rsidR="00380FAA" w:rsidRPr="00B8024E">
        <w:rPr>
          <w:rFonts w:ascii="Times" w:hAnsi="Times"/>
          <w:kern w:val="0"/>
        </w:rPr>
        <w:t xml:space="preserve">similarity in intervention and placebo </w:t>
      </w:r>
      <w:del w:id="538" w:author="Accdon" w:date="2015-03-03T14:58:00Z">
        <w:r w:rsidR="00380FAA" w:rsidRPr="00B8024E">
          <w:rPr>
            <w:rFonts w:ascii="Times" w:hAnsi="Times"/>
            <w:kern w:val="0"/>
          </w:rPr>
          <w:delText>products</w:delText>
        </w:r>
      </w:del>
      <w:r w:rsidR="00E93DA2" w:rsidRPr="00B8024E">
        <w:rPr>
          <w:rFonts w:ascii="Times" w:hAnsi="Times"/>
          <w:kern w:val="0"/>
        </w:rPr>
        <w:fldChar w:fldCharType="begin">
          <w:fldData xml:space="preserve">PEVuZE5vdGU+PENpdGU+PEF1dGhvcj5Bc2VtaTwvQXV0aG9yPjxZZWFyPjIwMTM8L1llYXI+PFJl
Y051bT40MjwvUmVjTnVtPjxEaXNwbGF5VGV4dD5bMTIsMTQtMTYsMTgtMjddPC9EaXNwbGF5VGV4
dD48cmVjb3JkPjxyZWMtbnVtYmVyPjQyPC9yZWMtbnVtYmVyPjxmb3JlaWduLWtleXM+PGtleSBh
cHA9IkVOIiBkYi1pZD0iNXR4enNhMHZxNTVhdmllc3NldXB0cHd5dDl2ZXo1czBhdzAwIj40Mjwv
a2V5PjwvZm9yZWlnbi1rZXlzPjxyZWYtdHlwZSBuYW1lPSJKb3VybmFsIEFydGljbGUiPjE3PC9y
ZWYtdHlwZT48Y29udHJpYnV0b3JzPjxhdXRob3JzPjxhdXRob3I+QXNlbWksIFouPC9hdXRob3I+
PGF1dGhvcj5aYXJlLCBaLjwvYXV0aG9yPjxhdXRob3I+U2hha2VyaSwgSC48L2F1dGhvcj48YXV0
aG9yPlNhYmloaSwgUy4gUy48L2F1dGhvcj48YXV0aG9yPkVzbWFpbGx6YWRlaCwgQS48L2F1dGhv
cj48L2F1dGhvcnM+PC9jb250cmlidXRvcnM+PGF1dGgtYWRkcmVzcz5SZXNlYXJjaCBDZW50ZXIg
Zm9yIEJpb2NoZW1pc3RyeSBhbmQgTnV0cml0aW9uIGluIE1ldGFib2xpYyBEaXNlYXNlcywgS2Fz
aGFuIFVuaXZlcnNpdHkgb2YgTWVkaWNhbCBTY2llbmNlcywgS2FzaGFuLCBJcmFuLjwvYXV0aC1h
ZGRyZXNzPjx0aXRsZXM+PHRpdGxlPkVmZmVjdCBvZiBtdWx0aXNwZWNpZXMgcHJvYmlvdGljIHN1
cHBsZW1lbnRzIG9uIG1ldGFib2xpYyBwcm9maWxlcywgaHMtQ1JQLCBhbmQgb3hpZGF0aXZlIHN0
cmVzcyBpbiBwYXRpZW50cyB3aXRoIHR5cGUgMiBkaWFiZXRlczwvdGl0bGU+PHNlY29uZGFyeS10
aXRsZT5Bbm4gTnV0ciBNZXRhYjwvc2Vjb25kYXJ5LXRpdGxlPjxhbHQtdGl0bGU+QW5uYWxzIG9m
IG51dHJpdGlvbiAmYW1wOyBtZXRhYm9saXNtPC9hbHQtdGl0bGU+PC90aXRsZXM+PHBlcmlvZGlj
YWw+PGZ1bGwtdGl0bGU+QW5uIE51dHIgTWV0YWI8L2Z1bGwtdGl0bGU+PGFiYnItMT5Bbm5hbHMg
b2YgbnV0cml0aW9uICZhbXA7IG1ldGFib2xpc208L2FiYnItMT48L3BlcmlvZGljYWw+PGFsdC1w
ZXJpb2RpY2FsPjxmdWxsLXRpdGxlPkFubiBOdXRyIE1ldGFiPC9mdWxsLXRpdGxlPjxhYmJyLTE+
QW5uYWxzIG9mIG51dHJpdGlvbiAmYW1wOyBtZXRhYm9saXNtPC9hYmJyLTE+PC9hbHQtcGVyaW9k
aWNhbD48cGFnZXM+MS05PC9wYWdlcz48dm9sdW1lPjYzPC92b2x1bWU+PG51bWJlcj4xLTI8L251
bWJlcj48ZWRpdGlvbj4yMDEzLzA4LzAxPC9lZGl0aW9uPjxrZXl3b3Jkcz48a2V5d29yZD5BZHVs
dDwva2V5d29yZD48a2V5d29yZD5BZ2VkPC9rZXl3b3JkPjxrZXl3b3JkPkFudGlveGlkYW50cy9w
aGFybWFjb2xvZ3k8L2tleXdvcmQ+PGtleXdvcmQ+QmlmaWRvYmFjdGVyaXVtPC9rZXl3b3JkPjxr
ZXl3b3JkPkJpb2xvZ2ljYWwgTWFya2Vycy9ibG9vZDwva2V5d29yZD48a2V5d29yZD5CbG9vZCBH
bHVjb3NlL21ldGFib2xpc208L2tleXdvcmQ+PGtleXdvcmQ+Qm9keSBNYXNzIEluZGV4PC9rZXl3
b3JkPjxrZXl3b3JkPkJvZHkgV2VpZ2h0PC9rZXl3b3JkPjxrZXl3b3JkPkMtUmVhY3RpdmUgUHJv
dGVpbi8gbWV0YWJvbGlzbTwva2V5d29yZD48a2V5d29yZD5EaWFiZXRlcyBNZWxsaXR1cywgVHlw
ZSAyLyB0aGVyYXB5PC9rZXl3b3JkPjxrZXl3b3JkPkRpZXRhcnkgU3VwcGxlbWVudHM8L2tleXdv
cmQ+PGtleXdvcmQ+RG91YmxlLUJsaW5kIE1ldGhvZDwva2V5d29yZD48a2V5d29yZD5FbmVyZ3kg
SW50YWtlPC9rZXl3b3JkPjxrZXl3b3JkPkZyZWV6ZSBEcnlpbmc8L2tleXdvcmQ+PGtleXdvcmQ+
R2x1dGF0aGlvbmUvYmxvb2Q8L2tleXdvcmQ+PGtleXdvcmQ+SHVtYW5zPC9rZXl3b3JkPjxrZXl3
b3JkPkluc3VsaW4gUmVzaXN0YW5jZTwva2V5d29yZD48a2V5d29yZD5MYWN0b2JhY2lsbHVzIGFj
aWRvcGhpbHVzPC9rZXl3b3JkPjxrZXl3b3JkPk1ldGFib2xvbWU8L2tleXdvcmQ+PGtleXdvcmQ+
TWlkZGxlIEFnZWQ8L2tleXdvcmQ+PGtleXdvcmQ+T3hpZGF0aXZlIFN0cmVzczwva2V5d29yZD48
a2V5d29yZD5Qcm9iaW90aWNzLyBhZG1pbmlzdHJhdGlvbiAmYW1wOyBkb3NhZ2U8L2tleXdvcmQ+
PGtleXdvcmQ+U3RyZXB0b2NvY2N1cyB0aGVybW9waGlsdXM8L2tleXdvcmQ+PC9rZXl3b3Jkcz48
ZGF0ZXM+PHllYXI+MjAxMzwveWVhcj48L2RhdGVzPjxpc2JuPjE0MjEtOTY5NyAoRWxlY3Ryb25p
YykmI3hEOzAyNTAtNjgwNyAoTGlua2luZyk8L2lzYm4+PGFjY2Vzc2lvbi1udW0+MjM4OTk2NTM8
L2FjY2Vzc2lvbi1udW0+PHVybHM+PC91cmxzPjxlbGVjdHJvbmljLXJlc291cmNlLW51bT4xMC4x
MTU5LzAwMDM0OTkyMjwvZWxlY3Ryb25pYy1yZXNvdXJjZS1udW0+PHJlbW90ZS1kYXRhYmFzZS1w
cm92aWRlcj5OTE08L3JlbW90ZS1kYXRhYmFzZS1wcm92aWRlcj48bGFuZ3VhZ2U+ZW5nPC9sYW5n
dWFnZT48L3JlY29yZD48L0NpdGU+PENpdGU+PEF1dGhvcj5FanRhaGVkPC9BdXRob3I+PFllYXI+
MjAxMjwvWWVhcj48UmVjTnVtPjc8L1JlY051bT48cmVjb3JkPjxyZWMtbnVtYmVyPjc8L3JlYy1u
dW1iZXI+PGZvcmVpZ24ta2V5cz48a2V5IGFwcD0iRU4iIGRiLWlkPSI1dHh6c2EwdnE1NWF2aWVz
c2V1cHRwd3l0OXZlejVzMGF3MDAiPjc8L2tleT48L2ZvcmVpZ24ta2V5cz48cmVmLXR5cGUgbmFt
ZT0iSm91cm5hbCBBcnRpY2xlIj4xNzwvcmVmLXR5cGU+PGNvbnRyaWJ1dG9ycz48YXV0aG9ycz48
YXV0aG9yPkVqdGFoZWQsIEguIFMuPC9hdXRob3I+PGF1dGhvcj5Nb2h0YWRpLU5pYSwgSi48L2F1
dGhvcj48YXV0aG9yPkhvbWF5b3VuaS1SYWQsIEEuPC9hdXRob3I+PGF1dGhvcj5OaWFmYXIsIE0u
PC9hdXRob3I+PGF1dGhvcj5Bc2doYXJpLUphZmFyYWJhZGksIE0uPC9hdXRob3I+PGF1dGhvcj5N
b2ZpZCwgVi48L2F1dGhvcj48L2F1dGhvcnM+PC9jb250cmlidXRvcnM+PGF1dGgtYWRkcmVzcz5G
YWN1bHR5IG9mIEhlYWx0aCBhbmQgTnV0cml0aW9uLCBUYWJyaXogVW5pdmVyc2l0eSBvZiBNZWRp
Y2FsIFNjaWVuY2VzLCBUYWJyaXosIElyYW4uPC9hdXRoLWFkZHJlc3M+PHRpdGxlcz48dGl0bGU+
UHJvYmlvdGljIHlvZ3VydCBpbXByb3ZlcyBhbnRpb3hpZGFudCBzdGF0dXMgaW4gdHlwZSAyIGRp
YWJldGljIHBhdGllbnRzPC90aXRsZT48c2Vjb25kYXJ5LXRpdGxlPk51dHJpdGlvbjwvc2Vjb25k
YXJ5LXRpdGxlPjxhbHQtdGl0bGU+TnV0cml0aW9uIChCdXJiYW5rLCBMb3MgQW5nZWxlcyBDb3Vu
dHksIENhbGlmLik8L2FsdC10aXRsZT48L3RpdGxlcz48cGVyaW9kaWNhbD48ZnVsbC10aXRsZT5O
dXRyaXRpb248L2Z1bGwtdGl0bGU+PGFiYnItMT5OdXRyaXRpb24gKEJ1cmJhbmssIExvcyBBbmdl
bGVzIENvdW50eSwgQ2FsaWYuKTwvYWJici0xPjwvcGVyaW9kaWNhbD48YWx0LXBlcmlvZGljYWw+
PGZ1bGwtdGl0bGU+TnV0cml0aW9uPC9mdWxsLXRpdGxlPjxhYmJyLTE+TnV0cml0aW9uIChCdXJi
YW5rLCBMb3MgQW5nZWxlcyBDb3VudHksIENhbGlmLik8L2FiYnItMT48L2FsdC1wZXJpb2RpY2Fs
PjxwYWdlcz41MzktNDM8L3BhZ2VzPjx2b2x1bWU+Mjg8L3ZvbHVtZT48bnVtYmVyPjU8L251bWJl
cj48ZWRpdGlvbj4yMDExLzEyLzAyPC9lZGl0aW9uPjxrZXl3b3Jkcz48a2V5d29yZD5BZHVsdDwv
a2V5d29yZD48a2V5d29yZD5BbnRpb3hpZGFudHMvIHBoYXJtYWNvbG9neTwva2V5d29yZD48a2V5
d29yZD5CaWZpZG9iYWN0ZXJpdW08L2tleXdvcmQ+PGtleXdvcmQ+Qmxvb2QgR2x1Y29zZS9hbmFs
eXNpczwva2V5d29yZD48a2V5d29yZD5EaWFiZXRlcyBNZWxsaXR1cywgVHlwZSAyLyBkaWV0IHRo
ZXJhcHkvcGh5c2lvcGF0aG9sb2d5PC9rZXl3b3JkPjxrZXl3b3JkPkRvdWJsZS1CbGluZCBNZXRo
b2Q8L2tleXdvcmQ+PGtleXdvcmQ+RmVtYWxlPC9rZXl3b3JkPjxrZXl3b3JkPkdsdXRhdGhpb25l
IFBlcm94aWRhc2UvYmxvb2Q8L2tleXdvcmQ+PGtleXdvcmQ+SGVtb2dsb2JpbiBBLCBHbHljb3N5
bGF0ZWQvYW5hbHlzaXM8L2tleXdvcmQ+PGtleXdvcmQ+SHVtYW5zPC9rZXl3b3JkPjxrZXl3b3Jk
Pkluc3VsaW4vYmxvb2Q8L2tleXdvcmQ+PGtleXdvcmQ+TGFjdG9iYWNpbGx1cyBhY2lkb3BoaWx1
czwva2V5d29yZD48a2V5d29yZD5NYWxlPC9rZXl3b3JkPjxrZXl3b3JkPk1hbG9uZGlhbGRlaHlk
ZS9ibG9vZDwva2V5d29yZD48a2V5d29yZD5NaWRkbGUgQWdlZDwva2V5d29yZD48a2V5d29yZD5P
eGlkYXRpdmUgU3RyZXNzPC9rZXl3b3JkPjxrZXl3b3JkPlByb2Jpb3RpY3MvIGFkbWluaXN0cmF0
aW9uICZhbXA7IGRvc2FnZTwva2V5d29yZD48a2V5d29yZD5TdXBlcm94aWRlIERpc211dGFzZS9i
bG9vZDwva2V5d29yZD48a2V5d29yZD5Zb2d1cnQvIG1pY3JvYmlvbG9neTwva2V5d29yZD48L2tl
eXdvcmRzPjxkYXRlcz48eWVhcj4yMDEyPC95ZWFyPjxwdWItZGF0ZXM+PGRhdGU+TWF5PC9kYXRl
PjwvcHViLWRhdGVzPjwvZGF0ZXM+PGlzYm4+MTg3My0xMjQ0IChFbGVjdHJvbmljKSYjeEQ7MDg5
OS05MDA3IChMaW5raW5nKTwvaXNibj48YWNjZXNzaW9uLW51bT4yMjEyOTg1MjwvYWNjZXNzaW9u
LW51bT48dXJscz48L3VybHM+PGVsZWN0cm9uaWMtcmVzb3VyY2UtbnVtPjEwLjEwMTYvai5udXQu
MjAxMS4wOC4wMTM8L2VsZWN0cm9uaWMtcmVzb3VyY2UtbnVtPjxyZW1vdGUtZGF0YWJhc2UtcHJv
dmlkZXI+TkxNPC9yZW1vdGUtZGF0YWJhc2UtcHJvdmlkZXI+PGxhbmd1YWdlPmVuZzwvbGFuZ3Vh
Z2U+PC9yZWNvcmQ+PC9DaXRlPjxDaXRlPjxBdXRob3I+SXZleTwvQXV0aG9yPjxZZWFyPjIwMTQ8
L1llYXI+PFJlY051bT4yODwvUmVjTnVtPjxyZWNvcmQ+PHJlYy1udW1iZXI+Mjg8L3JlYy1udW1i
ZXI+PGZvcmVpZ24ta2V5cz48a2V5IGFwcD0iRU4iIGRiLWlkPSI1dHh6c2EwdnE1NWF2aWVzc2V1
cHRwd3l0OXZlejVzMGF3MDAiPjI4PC9rZXk+PC9mb3JlaWduLWtleXM+PHJlZi10eXBlIG5hbWU9
IkpvdXJuYWwgQXJ0aWNsZSI+MTc8L3JlZi10eXBlPjxjb250cmlidXRvcnM+PGF1dGhvcnM+PGF1
dGhvcj5JdmV5LCBLLiBMLjwvYXV0aG9yPjxhdXRob3I+SG9kZ3NvbiwgSi4gTS48L2F1dGhvcj48
YXV0aG9yPktlcnIsIEQuIEEuPC9hdXRob3I+PGF1dGhvcj5MZXdpcywgSi4gUi48L2F1dGhvcj48
YXV0aG9yPlRob21wc29uLCBQLiBMLjwvYXV0aG9yPjxhdXRob3I+UHJpbmNlLCBSLiBMLjwvYXV0
aG9yPjwvYXV0aG9ycz48L2NvbnRyaWJ1dG9ycz48YXV0aC1hZGRyZXNzPjFdIFNjaG9vbCBvZiBN
ZWRpY2luZSBhbmQgUGhhcm1hY29sb2d5LCBTaXIgQ2hhcmxlcyBHYWlyZG5lciBIb3NwaXRhbCBV
bml0LCBVbml2ZXJzaXR5IG9mIFdlc3Rlcm4gQXVzdHJhbGlhLCBQZXJ0aCwgV0EsIEF1c3RyYWxp
YSBbMl0gRGVwYXJ0bWVudCBvZiBFbmRvY3Jpbm9sb2d5IGFuZCBEaWFiZXRlcywgU2lyIENoYXJs
ZXMgR2FpcmRuZXIgSG9zcGl0YWwsIFBlcnRoLCBXQSwgQXVzdHJhbGlhLiYjeEQ7U2Nob29sIG9m
IE1lZGljaW5lIGFuZCBQaGFybWFjb2xvZ3ksIFJveWFsIFBlcnRoIEhvc3BpdGFsLCBVbml2ZXJz
aXR5IG9mIFdlc3Rlcm4gQXVzdHJhbGlhLCBQZXJ0aCwgV0EsIEF1c3RyYWxpYS4mI3hEO1NjaG9v
bCBvZiBQdWJsaWMgSGVhbHRoLCBDdXJ0aW4gVW5pdmVyc2l0eSwgUGVydGgsIFdBLCBBdXN0cmFs
aWEuJiN4RDtEZXBhcnRtZW50IG9mIENhcmRpb3Zhc2N1bGFyIE1lZGljaW5lLCBTaXIgQ2hhcmxl
cyBHYWlyZG5lciBIb3NwaXRhbCwgUGVydGgsIFdBLCBBdXN0cmFsaWEuPC9hdXRoLWFkZHJlc3M+
PHRpdGxlcz48dGl0bGU+VGhlIGVmZmVjdHMgb2YgcHJvYmlvdGljIGJhY3RlcmlhIG9uIGdseWNh
ZW1pYyBjb250cm9sIGluIG92ZXJ3ZWlnaHQgbWVuIGFuZCB3b21lbjogYSByYW5kb21pc2VkIGNv
bnRyb2xsZWQgdHJpYWw8L3RpdGxlPjxzZWNvbmRhcnktdGl0bGU+RXVyIEogQ2xpbiBOdXRyPC9z
ZWNvbmRhcnktdGl0bGU+PGFsdC10aXRsZT5FdXJvcGVhbiBqb3VybmFsIG9mIGNsaW5pY2FsIG51
dHJpdGlvbjwvYWx0LXRpdGxlPjwvdGl0bGVzPjxwZXJpb2RpY2FsPjxmdWxsLXRpdGxlPkV1ciBK
IENsaW4gTnV0cjwvZnVsbC10aXRsZT48YWJici0xPkV1cm9wZWFuIGpvdXJuYWwgb2YgY2xpbmlj
YWwgbnV0cml0aW9uPC9hYmJyLTE+PC9wZXJpb2RpY2FsPjxhbHQtcGVyaW9kaWNhbD48ZnVsbC10
aXRsZT5FdXIgSiBDbGluIE51dHI8L2Z1bGwtdGl0bGU+PGFiYnItMT5FdXJvcGVhbiBqb3VybmFs
IG9mIGNsaW5pY2FsIG51dHJpdGlvbjwvYWJici0xPjwvYWx0LXBlcmlvZGljYWw+PHBhZ2VzPjQ0
Ny01MjwvcGFnZXM+PHZvbHVtZT42ODwvdm9sdW1lPjxudW1iZXI+NDwvbnVtYmVyPjxlZGl0aW9u
PjIwMTQvMDIvMjc8L2VkaXRpb24+PGRhdGVzPjx5ZWFyPjIwMTQ8L3llYXI+PHB1Yi1kYXRlcz48
ZGF0ZT5BcHI8L2RhdGU+PC9wdWItZGF0ZXM+PC9kYXRlcz48aXNibj4xNDc2LTU2NDAgKEVsZWN0
cm9uaWMpJiN4RDswOTU0LTMwMDcgKExpbmtpbmcpPC9pc2JuPjxhY2Nlc3Npb24tbnVtPjI0NTY5
NTM2PC9hY2Nlc3Npb24tbnVtPjx1cmxzPjwvdXJscz48ZWxlY3Ryb25pYy1yZXNvdXJjZS1udW0+
MTAuMTAzOC9lamNuLjIwMTMuMjk0PC9lbGVjdHJvbmljLXJlc291cmNlLW51bT48cmVtb3RlLWRh
dGFiYXNlLXByb3ZpZGVyPk5MTTwvcmVtb3RlLWRhdGFiYXNlLXByb3ZpZGVyPjxsYW5ndWFnZT5l
bmc8L2xhbmd1YWdlPjwvcmVjb3JkPjwvQ2l0ZT48Q2l0ZT48QXV0aG9yPkpvbmVzPC9BdXRob3I+
PFllYXI+MjAxMjwvWWVhcj48UmVjTnVtPjU5PC9SZWNOdW0+PHJlY29yZD48cmVjLW51bWJlcj41
OTwvcmVjLW51bWJlcj48Zm9yZWlnbi1rZXlzPjxrZXkgYXBwPSJFTiIgZGItaWQ9InZ3djV6dHJ4
ZnR2eGFpZTBmOW94enM5NGUwc2V0ZDBlemR3cyI+NTk8L2tleT48L2ZvcmVpZ24ta2V5cz48cmVm
LXR5cGUgbmFtZT0iSm91cm5hbCBBcnRpY2xlIj4xNzwvcmVmLXR5cGU+PGNvbnRyaWJ1dG9ycz48
YXV0aG9ycz48YXV0aG9yPkpvbmVzLCBNLiBMLjwvYXV0aG9yPjxhdXRob3I+TWFydG9uaSwgQy4g
Si48L2F1dGhvcj48YXV0aG9yPkRpIFBpZXRybywgRS48L2F1dGhvcj48YXV0aG9yPlNpbW9uLCBS
LiBSLjwvYXV0aG9yPjxhdXRob3I+UHJha2FzaCwgUy48L2F1dGhvcj48L2F1dGhvcnM+PC9jb250
cmlidXRvcnM+PGF1dGgtYWRkcmVzcz5CaW9tZWRpY2FsIFRlY2hub2xvZ3kgYW5kIENlbGwgVGhl
cmFweSBSZXNlYXJjaCBMYWJvcmF0b3J5LCBEZXBhcnRtZW50IG9mIEJpb21lZGljYWwgRW5naW5l
ZXJpbmcgYW5kIFBoeXNpb2xvZ3ksIEFydGlmaWNpYWwgQ2VsbHMgYW5kIE9yZ2FucyBSZXNlYXJj
aCBDZW50cmUsIEZhY3VsdHkgb2YgTWVkaWNpbmUsIE1jR2lsbCBVbml2ZXJzaXR5LCAzNzc1IFVu
aXZlcnNpdHkgU3RyZWV0LCBNb250cmVhbCwgUXVlYmVjIEgzQSAyQjQsIENhbmFkYS48L2F1dGgt
YWRkcmVzcz48dGl0bGVzPjx0aXRsZT5FdmFsdWF0aW9uIG9mIGNsaW5pY2FsIHNhZmV0eSBhbmQg
dG9sZXJhbmNlIG9mIGEgTGFjdG9iYWNpbGx1cyByZXV0ZXJpIE5DSU1CIDMwMjQyIHN1cHBsZW1l
bnQgY2Fwc3VsZTogYSByYW5kb21pemVkIGNvbnRyb2wgdHJpYWw8L3RpdGxlPjxzZWNvbmRhcnkt
dGl0bGU+UmVndWwgVG94aWNvbCBQaGFybWFjb2w8L3NlY29uZGFyeS10aXRsZT48YWx0LXRpdGxl
PlJlZ3VsYXRvcnkgdG94aWNvbG9neSBhbmQgcGhhcm1hY29sb2d5IDogUlRQPC9hbHQtdGl0bGU+
PC90aXRsZXM+PHBlcmlvZGljYWw+PGZ1bGwtdGl0bGU+UmVndWwgVG94aWNvbCBQaGFybWFjb2w8
L2Z1bGwtdGl0bGU+PGFiYnItMT5SZWd1bGF0b3J5IHRveGljb2xvZ3kgYW5kIHBoYXJtYWNvbG9n
eSA6IFJUUDwvYWJici0xPjwvcGVyaW9kaWNhbD48YWx0LXBlcmlvZGljYWw+PGZ1bGwtdGl0bGU+
UmVndWwgVG94aWNvbCBQaGFybWFjb2w8L2Z1bGwtdGl0bGU+PGFiYnItMT5SZWd1bGF0b3J5IHRv
eGljb2xvZ3kgYW5kIHBoYXJtYWNvbG9neSA6IFJUUDwvYWJici0xPjwvYWx0LXBlcmlvZGljYWw+
PHBhZ2VzPjMxMy0yMDwvcGFnZXM+PHZvbHVtZT42Mzwvdm9sdW1lPjxudW1iZXI+MjwvbnVtYmVy
PjxlZGl0aW9uPjIwMTIvMDUvMDk8L2VkaXRpb24+PGtleXdvcmRzPjxrZXl3b3JkPkFkdWx0PC9r
ZXl3b3JkPjxrZXl3b3JkPkFnZWQ8L2tleXdvcmQ+PGtleXdvcmQ+Q2Fwc3VsZXM8L2tleXdvcmQ+
PGtleXdvcmQ+Q2hvbGVzdGVyb2wsIExETC9ibG9vZDwva2V5d29yZD48a2V5d29yZD5Db25zdW1l
ciBQcm9kdWN0IFNhZmV0eTwva2V5d29yZD48a2V5d29yZD5Eb3VibGUtQmxpbmQgTWV0aG9kPC9r
ZXl3b3JkPjxrZXl3b3JkPkZlbWFsZTwva2V5d29yZD48a2V5d29yZD5IdW1hbnM8L2tleXdvcmQ+
PGtleXdvcmQ+SHlwZXJjaG9sZXN0ZXJvbGVtaWEvYmxvb2QvZHJ1ZyB0aGVyYXB5PC9rZXl3b3Jk
PjxrZXl3b3JkPkxhY3RvYmFjaWxsdXMgcmV1dGVyaTwva2V5d29yZD48a2V5d29yZD5NYWxlPC9r
ZXl3b3JkPjxrZXl3b3JkPk1pZGRsZSBBZ2VkPC9rZXl3b3JkPjxrZXl3b3JkPlByb2Jpb3RpY3Mv
YWRtaW5pc3RyYXRpb24gJmFtcDsgZG9zYWdlLyBhZHZlcnNlIGVmZmVjdHMvdGhlcmFwZXV0aWMg
dXNlPC9rZXl3b3JkPjxrZXl3b3JkPlRyZWF0bWVudCBPdXRjb21lPC9rZXl3b3JkPjxrZXl3b3Jk
PllvdW5nIEFkdWx0PC9rZXl3b3JkPjwva2V5d29yZHM+PGRhdGVzPjx5ZWFyPjIwMTI8L3llYXI+
PHB1Yi1kYXRlcz48ZGF0ZT5KdWw8L2RhdGU+PC9wdWItZGF0ZXM+PC9kYXRlcz48aXNibj4xMDk2
LTAyOTUgKEVsZWN0cm9uaWMpJiN4RDswMjczLTIzMDAgKExpbmtpbmcpPC9pc2JuPjxhY2Nlc3Np
b24tbnVtPjIyNTYxNTU2PC9hY2Nlc3Npb24tbnVtPjx1cmxzPjwvdXJscz48ZWxlY3Ryb25pYy1y
ZXNvdXJjZS1udW0+MTAuMTAxNi9qLnlydHBoLjIwMTIuMDQuMDAzPC9lbGVjdHJvbmljLXJlc291
cmNlLW51bT48cmVtb3RlLWRhdGFiYXNlLXByb3ZpZGVyPk5MTTwvcmVtb3RlLWRhdGFiYXNlLXBy
b3ZpZGVyPjxsYW5ndWFnZT5lbmc8L2xhbmd1YWdlPjwvcmVjb3JkPjwvQ2l0ZT48Q2l0ZT48QXV0
aG9yPkp1bmc8L0F1dGhvcj48WWVhcj4yMDEzPC9ZZWFyPjxSZWNOdW0+NDQ8L1JlY051bT48cmVj
b3JkPjxyZWMtbnVtYmVyPjQ0PC9yZWMtbnVtYmVyPjxmb3JlaWduLWtleXM+PGtleSBhcHA9IkVO
IiBkYi1pZD0iNXR4enNhMHZxNTVhdmllc3NldXB0cHd5dDl2ZXo1czBhdzAwIj40NDwva2V5Pjwv
Zm9yZWlnbi1rZXlzPjxyZWYtdHlwZSBuYW1lPSJKb3VybmFsIEFydGljbGUiPjE3PC9yZWYtdHlw
ZT48Y29udHJpYnV0b3JzPjxhdXRob3JzPjxhdXRob3I+SnVuZywgUy4gUC48L2F1dGhvcj48YXV0
aG9yPkxlZSwgSy4gTS48L2F1dGhvcj48YXV0aG9yPkthbmcsIEouIEguPC9hdXRob3I+PGF1dGhv
cj5ZdW4sIFMuIEkuPC9hdXRob3I+PGF1dGhvcj5QYXJrLCBILiBPLjwvYXV0aG9yPjxhdXRob3I+
TW9vbiwgWS48L2F1dGhvcj48YXV0aG9yPktpbSwgSi4gWS48L2F1dGhvcj48L2F1dGhvcnM+PC9j
b250cmlidXRvcnM+PGF1dGgtYWRkcmVzcz5EZXBhcnRtZW50IG9mIEZhbWlseSBNZWRpY2luZSwg
T2Jlc2l0eSBDbGluaWMsIFlldW5nbmFtIFVuaXZlcnNpdHkgQ29sbGVnZSBvZiBNZWRpY2luZSwg
RGFlZ3UsIEtvcmVhLjwvYXV0aC1hZGRyZXNzPjx0aXRsZXM+PHRpdGxlPkVmZmVjdCBvZiBMYWN0
b2JhY2lsbHVzIGdhc3NlcmkgQk5SMTcgb24gT3ZlcndlaWdodCBhbmQgT2Jlc2UgQWR1bHRzOiBB
IFJhbmRvbWl6ZWQsIERvdWJsZS1CbGluZCBDbGluaWNhbCBUcmlhbDwvdGl0bGU+PHNlY29uZGFy
eS10aXRsZT5Lb3JlYW4gSiBGYW0gTWVkPC9zZWNvbmRhcnktdGl0bGU+PGFsdC10aXRsZT5Lb3Jl
YW4gam91cm5hbCBvZiBmYW1pbHkgbWVkaWNpbmU8L2FsdC10aXRsZT48L3RpdGxlcz48cGVyaW9k
aWNhbD48ZnVsbC10aXRsZT5Lb3JlYW4gSiBGYW0gTWVkPC9mdWxsLXRpdGxlPjxhYmJyLTE+S29y
ZWFuIGpvdXJuYWwgb2YgZmFtaWx5IG1lZGljaW5lPC9hYmJyLTE+PC9wZXJpb2RpY2FsPjxhbHQt
cGVyaW9kaWNhbD48ZnVsbC10aXRsZT5Lb3JlYW4gSiBGYW0gTWVkPC9mdWxsLXRpdGxlPjxhYmJy
LTE+S29yZWFuIGpvdXJuYWwgb2YgZmFtaWx5IG1lZGljaW5lPC9hYmJyLTE+PC9hbHQtcGVyaW9k
aWNhbD48cGFnZXM+ODAtOTwvcGFnZXM+PHZvbHVtZT4zNDwvdm9sdW1lPjxudW1iZXI+MjwvbnVt
YmVyPjxlZGl0aW9uPjIwMTMvMDQvMDY8L2VkaXRpb24+PGRhdGVzPjx5ZWFyPjIwMTM8L3llYXI+
PHB1Yi1kYXRlcz48ZGF0ZT5NYXI8L2RhdGU+PC9wdWItZGF0ZXM+PC9kYXRlcz48aXNibj4yMDA1
LTY0NDMgKFByaW50KSYjeEQ7MjAwNS02NDQzIChMaW5raW5nKTwvaXNibj48YWNjZXNzaW9uLW51
bT4yMzU2MDIwNjwvYWNjZXNzaW9uLW51bT48dXJscz48L3VybHM+PGN1c3RvbTI+UE1DMzYxMTEw
NzwvY3VzdG9tMj48ZWxlY3Ryb25pYy1yZXNvdXJjZS1udW0+MTAuNDA4Mi9ramZtLjIwMTMuMzQu
Mi44MDwvZWxlY3Ryb25pYy1yZXNvdXJjZS1udW0+PHJlbW90ZS1kYXRhYmFzZS1wcm92aWRlcj5O
TE08L3JlbW90ZS1kYXRhYmFzZS1wcm92aWRlcj48bGFuZ3VhZ2U+ZW5nPC9sYW5ndWFnZT48L3Jl
Y29yZD48L0NpdGU+PENpdGU+PEF1dGhvcj5MYWl0aW5lbjwvQXV0aG9yPjxZZWFyPjIwMDk8L1ll
YXI+PFJlY051bT4yMDwvUmVjTnVtPjxyZWNvcmQ+PHJlYy1udW1iZXI+MjA8L3JlYy1udW1iZXI+
PGZvcmVpZ24ta2V5cz48a2V5IGFwcD0iRU4iIGRiLWlkPSI1dHh6c2EwdnE1NWF2aWVzc2V1cHRw
d3l0OXZlejVzMGF3MDAiPjIwPC9rZXk+PC9mb3JlaWduLWtleXM+PHJlZi10eXBlIG5hbWU9Ikpv
dXJuYWwgQXJ0aWNsZSI+MTc8L3JlZi10eXBlPjxjb250cmlidXRvcnM+PGF1dGhvcnM+PGF1dGhv
cj5MYWl0aW5lbiwgSy48L2F1dGhvcj48YXV0aG9yPlBvdXNzYSwgVC48L2F1dGhvcj48YXV0aG9y
Pklzb2xhdXJpLCBFLjwvYXV0aG9yPjwvYXV0aG9ycz48L2NvbnRyaWJ1dG9ycz48YXV0aC1hZGRy
ZXNzPkRlcGFydG1lbnQgb2YgQmlvY2hlbWlzdHJ5IGFuZCBGb29kIENoZW1pc3RyeSwgVW5pdmVy
c2l0eSBvZiBUdXJrdSwgMjAwMTQgVHVya3UsIEZpbmxhbmQuIGtpcnNpLmxhaXRpbmVuQHV0dS5m
aTwvYXV0aC1hZGRyZXNzPjx0aXRsZXM+PHRpdGxlPlByb2Jpb3RpY3MgYW5kIGRpZXRhcnkgY291
bnNlbGxpbmcgY29udHJpYnV0ZSB0byBnbHVjb3NlIHJlZ3VsYXRpb24gZHVyaW5nIGFuZCBhZnRl
ciBwcmVnbmFuY3k6IGEgcmFuZG9taXNlZCBjb250cm9sbGVkIHRyaWFsPC90aXRsZT48c2Vjb25k
YXJ5LXRpdGxlPkJyIEogTnV0cjwvc2Vjb25kYXJ5LXRpdGxlPjxhbHQtdGl0bGU+VGhlIEJyaXRp
c2ggam91cm5hbCBvZiBudXRyaXRpb248L2FsdC10aXRsZT48L3RpdGxlcz48cGVyaW9kaWNhbD48
ZnVsbC10aXRsZT5CciBKIE51dHI8L2Z1bGwtdGl0bGU+PGFiYnItMT5UaGUgQnJpdGlzaCBqb3Vy
bmFsIG9mIG51dHJpdGlvbjwvYWJici0xPjwvcGVyaW9kaWNhbD48YWx0LXBlcmlvZGljYWw+PGZ1
bGwtdGl0bGU+QnIgSiBOdXRyPC9mdWxsLXRpdGxlPjxhYmJyLTE+VGhlIEJyaXRpc2ggam91cm5h
bCBvZiBudXRyaXRpb248L2FiYnItMT48L2FsdC1wZXJpb2RpY2FsPjxwYWdlcz4xNjc5LTg3PC9w
YWdlcz48dm9sdW1lPjEwMTwvdm9sdW1lPjxudW1iZXI+MTE8L251bWJlcj48ZWRpdGlvbj4yMDA4
LzExLzIwPC9lZGl0aW9uPjxrZXl3b3Jkcz48a2V5d29yZD5BZHVsdDwva2V5d29yZD48a2V5d29y
ZD5CbG9vZCBHbHVjb3NlLyBtZXRhYm9saXNtPC9rZXl3b3JkPjxrZXl3b3JkPkNvdW5zZWxpbmc8
L2tleXdvcmQ+PGtleXdvcmQ+RGlldDwva2V5d29yZD48a2V5d29yZD5FbmVyZ3kgSW50YWtlL3Bo
eXNpb2xvZ3k8L2tleXdvcmQ+PGtleXdvcmQ+RmVtYWxlPC9rZXl3b3JkPjxrZXl3b3JkPkh1bWFu
czwva2V5d29yZD48a2V5d29yZD5JbnN1bGluL2Jsb29kPC9rZXl3b3JkPjxrZXl3b3JkPkluc3Vs
aW4gUmVzaXN0YW5jZS9waHlzaW9sb2d5PC9rZXl3b3JkPjxrZXl3b3JkPk1hdGVybmFsIE51dHJp
dGlvbmFsIFBoeXNpb2xvZ2ljYWwgUGhlbm9tZW5hLyBwaHlzaW9sb2d5PC9rZXl3b3JkPjxrZXl3
b3JkPlBvc3RwYXJ0dW0gUGVyaW9kL2Jsb29kPC9rZXl3b3JkPjxrZXl3b3JkPlByZWduYW5jeS8g
Ymxvb2Q8L2tleXdvcmQ+PGtleXdvcmQ+UHJvYmlvdGljczwva2V5d29yZD48a2V5d29yZD5Qcm9z
cGVjdGl2ZSBTdHVkaWVzPC9rZXl3b3JkPjxrZXl3b3JkPllvdW5nIEFkdWx0PC9rZXl3b3JkPjwv
a2V5d29yZHM+PGRhdGVzPjx5ZWFyPjIwMDk8L3llYXI+PHB1Yi1kYXRlcz48ZGF0ZT5KdW48L2Rh
dGU+PC9wdWItZGF0ZXM+PC9kYXRlcz48aXNibj4xNDc1LTI2NjIgKEVsZWN0cm9uaWMpJiN4RDsw
MDA3LTExNDUgKExpbmtpbmcpPC9pc2JuPjxhY2Nlc3Npb24tbnVtPjE5MDE3NDE4PC9hY2Nlc3Np
b24tbnVtPjx1cmxzPjwvdXJscz48ZWxlY3Ryb25pYy1yZXNvdXJjZS1udW0+MTAuMTAxNy9zMDAw
NzExNDUwODExMTQ2MTwvZWxlY3Ryb25pYy1yZXNvdXJjZS1udW0+PHJlbW90ZS1kYXRhYmFzZS1w
cm92aWRlcj5OTE08L3JlbW90ZS1kYXRhYmFzZS1wcm92aWRlcj48bGFuZ3VhZ2U+ZW5nPC9sYW5n
dWFnZT48L3JlY29yZD48L0NpdGU+PENpdGU+PEF1dGhvcj5MaW5kc2F5PC9BdXRob3I+PFllYXI+
MjAxNDwvWWVhcj48UmVjTnVtPjUwPC9SZWNOdW0+PHJlY29yZD48cmVjLW51bWJlcj41MDwvcmVj
LW51bWJlcj48Zm9yZWlnbi1rZXlzPjxrZXkgYXBwPSJFTiIgZGItaWQ9InZ3djV6dHJ4ZnR2eGFp
ZTBmOW94enM5NGUwc2V0ZDBlemR3cyI+NTA8L2tleT48L2ZvcmVpZ24ta2V5cz48cmVmLXR5cGUg
bmFtZT0iSm91cm5hbCBBcnRpY2xlIj4xNzwvcmVmLXR5cGU+PGNvbnRyaWJ1dG9ycz48YXV0aG9y
cz48YXV0aG9yPkxpbmRzYXksIEsuIEwuPC9hdXRob3I+PGF1dGhvcj5LZW5uZWxseSwgTS48L2F1
dGhvcj48YXV0aG9yPkN1bGxpdG9uLCBNLjwvYXV0aG9yPjxhdXRob3I+U21pdGgsIFQuPC9hdXRo
b3I+PGF1dGhvcj5NYWd1aXJlLCBPLiBDLjwvYXV0aG9yPjxhdXRob3I+U2hhbmFoYW4sIEYuPC9h
dXRob3I+PGF1dGhvcj5CcmVubmFuLCBMLjwvYXV0aG9yPjxhdXRob3I+TWNBdWxpZmZlLCBGLiBN
LjwvYXV0aG9yPjwvYXV0aG9ycz48L2NvbnRyaWJ1dG9ycz48YXV0aC1hZGRyZXNzPkZyb20gdGhl
IFVuaXZlcnNpdHkgQ29sbGVnZSBEdWJsaW4gKFVDRCkgT2JzdGV0cmljcyBhbmQgR3luYWVjb2xv
Z3ksIFNjaG9vbCBvZiBNZWRpY2luZSBhbmQgTWVkaWNhbCBTY2llbmNlLCBVQ0QsIE5hdGlvbmFs
IE1hdGVybml0eSBIb3NwaXRhbCwgRHVibGluLCBJcmVsYW5kIChLTEwsIE1LLCBhbmQgRk1NKTsg
TGFib3JhdG9yeSBNZWRpY2luZSwgTmF0aW9uYWwgTWF0ZXJuaXR5IEhvc3BpdGFsLCBEdWJsaW4s
IElyZWxhbmQgKE1DKTsgdGhlIERlcGFydG1lbnQgb2YgQ2xpbmljYWwgQ2hlbWlzdHJ5LCBTdCBW
aW5jZW50JmFwb3M7cyBVbml2ZXJzaXR5IEhvc3BpdGFsLCBFbG0gUGFyaywgRHVibGluLCBJcmVs
YW5kIChUUyBhbmQgT0NNKTsgdGhlIERlcGFydG1lbnQgb2YgTWVkaWNpbmUsIEFsaW1lbnRhcnkg
YW5kIFBoYXJtYWJpb3RpYyBDZW50cmUsIFVuaXZlcnNpdHkgQ29sbGVnZSBDb3JrLCBDb3JrLCBJ
cmVsYW5kIChGUyk7IGFuZCB0aGUgSW5zdGl0dXRlIG9mIEZvb2QgYW5kIEhlYWx0aCwgVUNEIFNj
aG9vbCBvZiBBZ3JpY3VsdHVyZSBhbmQgRm9vZCBTY2llbmNlLCBVQ0QsIEJlbGZpZWxkLCBEdWJs
aW4sIElyZWxhbmQgKExCKS48L2F1dGgtYWRkcmVzcz48dGl0bGVzPjx0aXRsZT5Qcm9iaW90aWNz
IGluIG9iZXNlIHByZWduYW5jeSBkbyBub3QgcmVkdWNlIG1hdGVybmFsIGZhc3RpbmcgZ2x1Y29z
ZTogYSBkb3VibGUtYmxpbmQsIHBsYWNlYm8tY29udHJvbGxlZCwgcmFuZG9taXplZCB0cmlhbCAo
UHJvYmlvdGljcyBpbiBQcmVnbmFuY3kgU3R1ZHkpPC90aXRsZT48c2Vjb25kYXJ5LXRpdGxlPkFt
IEogQ2xpbiBOdXRyPC9zZWNvbmRhcnktdGl0bGU+PGFsdC10aXRsZT5UaGUgQW1lcmljYW4gam91
cm5hbCBvZiBjbGluaWNhbCBudXRyaXRpb248L2FsdC10aXRsZT48L3RpdGxlcz48cGVyaW9kaWNh
bD48ZnVsbC10aXRsZT5BbSBKIENsaW4gTnV0cjwvZnVsbC10aXRsZT48YWJici0xPlRoZSBBbWVy
aWNhbiBqb3VybmFsIG9mIGNsaW5pY2FsIG51dHJpdGlvbjwvYWJici0xPjwvcGVyaW9kaWNhbD48
YWx0LXBlcmlvZGljYWw+PGZ1bGwtdGl0bGU+QW0gSiBDbGluIE51dHI8L2Z1bGwtdGl0bGU+PGFi
YnItMT5UaGUgQW1lcmljYW4gam91cm5hbCBvZiBjbGluaWNhbCBudXRyaXRpb248L2FiYnItMT48
L2FsdC1wZXJpb2RpY2FsPjxwYWdlcz4xNDMyLTE0Mzk8L3BhZ2VzPjx2b2x1bWU+OTk8L3ZvbHVt
ZT48bnVtYmVyPjY8L251bWJlcj48ZWRpdGlvbj4yMDE0LzAzLzIyPC9lZGl0aW9uPjxkYXRlcz48
eWVhcj4yMDE0PC95ZWFyPjxwdWItZGF0ZXM+PGRhdGU+TWFyIDE5PC9kYXRlPjwvcHViLWRhdGVz
PjwvZGF0ZXM+PGlzYm4+MTkzOC0zMjA3IChFbGVjdHJvbmljKSYjeEQ7MDAwMi05MTY1IChMaW5r
aW5nKTwvaXNibj48YWNjZXNzaW9uLW51bT4yNDY0NjgxOTwvYWNjZXNzaW9uLW51bT48dXJscz48
L3VybHM+PGVsZWN0cm9uaWMtcmVzb3VyY2UtbnVtPjEwLjM5NDUvYWpjbi4xMTMuMDc5NzIzPC9l
bGVjdHJvbmljLXJlc291cmNlLW51bT48cmVtb3RlLWRhdGFiYXNlLXByb3ZpZGVyPk5MTTwvcmVt
b3RlLWRhdGFiYXNlLXByb3ZpZGVyPjxsYW5ndWFnZT5Fbmc8L2xhbmd1YWdlPjwvcmVjb3JkPjwv
Q2l0ZT48Q2l0ZT48QXV0aG9yPk1vaGFtYWRzaGFoaTwvQXV0aG9yPjxZZWFyPjIwMTQ8L1llYXI+
PFJlY051bT42MDwvUmVjTnVtPjxyZWNvcmQ+PHJlYy1udW1iZXI+NjA8L3JlYy1udW1iZXI+PGZv
cmVpZ24ta2V5cz48a2V5IGFwcD0iRU4iIGRiLWlkPSJ2d3Y1enRyeGZ0dnhhaWUwZjlveHpzOTRl
MHNldGQwZXpkd3MiPjYwPC9rZXk+PC9mb3JlaWduLWtleXM+PHJlZi10eXBlIG5hbWU9IkpvdXJu
YWwgQXJ0aWNsZSI+MTc8L3JlZi10eXBlPjxjb250cmlidXRvcnM+PGF1dGhvcnM+PGF1dGhvcj5N
b2hhbWFkc2hhaGksIE0uPC9hdXRob3I+PGF1dGhvcj5WZWlzc2ksIE0uPC9hdXRob3I+PGF1dGhv
cj5IYWlkYXJpLCBGLjwvYXV0aG9yPjxhdXRob3I+U2hhaGJhemlhbiwgSC48L2F1dGhvcj48YXV0
aG9yPktheWRhbmksIEcuIEEuPC9hdXRob3I+PGF1dGhvcj5Nb2hhbW1hZGksIEYuPC9hdXRob3I+
PC9hdXRob3JzPjwvY29udHJpYnV0b3JzPjxhdXRoLWFkZHJlc3M+SHlwZXJsaXBpZGVtaWEgUmVz
ZWFyY2ggQ2VudGVyLCBBaHZheiBKdW5kaXNoYXB1ciBVbml2ZXJzaXR5IG9mIE1lZGljYWwgU2Np
ZW5jZXMsIEFodmF6LCBJcmFuLiYjeEQ7TnV0cml0aW9uIGFuZCBNZXRhYm9saWMgRGlzZWFzZXMg
UmVzZWFyY2ggQ2VudGVyLCBBaHZheiBKdW5kaXNoYXB1ciBVbml2ZXJzaXR5IG9mIE1lZGljYWwg
U2NpZW5jZXMsIEFodmF6LCBJcmFuLiYjeEQ7RGlhYmV0ZXMgUmVzZWFyY2ggQ2VudGVyLCBBaHZh
eiBKdW5kaXNoYXB1ciBVbml2ZXJzaXR5IG9mIE1lZGljYWwgU2NpZW5jZXMsIEFodmF6LCBJcmFu
LiYjeEQ7RGVwYXJ0bWVudCBvZiBMYWJvcmF0b3J5IFNjaWVuY2VzLCBTY2hvb2wgb2YgUGFyYS1t
ZWRpY2luZSwgQWh2YXogSnVuZGlzaGFwdXIgVW5pdmVyc2l0eSBvZiBNZWRpY2FsIFNjaWVuY2Vz
LCBBaHZheiwgSXJhbi48L2F1dGgtYWRkcmVzcz48dGl0bGVzPjx0aXRsZT5FZmZlY3RzIG9mIHBy
b2Jpb3RpYyB5b2d1cnQgY29uc3VtcHRpb24gb24gaW5mbGFtbWF0b3J5IGJpb21hcmtlcnMgaW4g
cGF0aWVudHMgd2l0aCB0eXBlIDIgZGlhYmV0ZXM8L3RpdGxlPjxzZWNvbmRhcnktdGl0bGU+Qmlv
aW1wYWN0czwvc2Vjb25kYXJ5LXRpdGxlPjxhbHQtdGl0bGU+QmlvSW1wYWN0cyA6IEJJPC9hbHQt
dGl0bGU+PC90aXRsZXM+PHBlcmlvZGljYWw+PGZ1bGwtdGl0bGU+QmlvaW1wYWN0czwvZnVsbC10
aXRsZT48YWJici0xPkJpb0ltcGFjdHMgOiBCSTwvYWJici0xPjwvcGVyaW9kaWNhbD48YWx0LXBl
cmlvZGljYWw+PGZ1bGwtdGl0bGU+QmlvaW1wYWN0czwvZnVsbC10aXRsZT48YWJici0xPkJpb0lt
cGFjdHMgOiBCSTwvYWJici0xPjwvYWx0LXBlcmlvZGljYWw+PHBhZ2VzPjgzLTg8L3BhZ2VzPjx2
b2x1bWU+NDwvdm9sdW1lPjxudW1iZXI+MjwvbnVtYmVyPjxlZGl0aW9uPjIwMTQvMDcvMTk8L2Vk
aXRpb24+PGRhdGVzPjx5ZWFyPjIwMTQ8L3llYXI+PC9kYXRlcz48aXNibj4yMjI4LTU2NTIgKFBy
aW50KSYjeEQ7MjIyOC01NjUyIChMaW5raW5nKTwvaXNibj48YWNjZXNzaW9uLW51bT4yNTAzNTg1
MTwvYWNjZXNzaW9uLW51bT48dXJscz48L3VybHM+PGN1c3RvbTI+UE1DNDA5Nzk3NjwvY3VzdG9t
Mj48ZWxlY3Ryb25pYy1yZXNvdXJjZS1udW0+MTAuNTY4MS9iaS4yMDE0LjAwNzwvZWxlY3Ryb25p
Yy1yZXNvdXJjZS1udW0+PHJlbW90ZS1kYXRhYmFzZS1wcm92aWRlcj5OTE08L3JlbW90ZS1kYXRh
YmFzZS1wcm92aWRlcj48bGFuZ3VhZ2U+ZW5nPC9sYW5ndWFnZT48L3JlY29yZD48L0NpdGU+PENp
dGU+PEF1dGhvcj5OYXJ1c3pld2ljejwvQXV0aG9yPjxZZWFyPjIwMDI8L1llYXI+PFJlY051bT4y
OTwvUmVjTnVtPjxyZWNvcmQ+PHJlYy1udW1iZXI+Mjk8L3JlYy1udW1iZXI+PGZvcmVpZ24ta2V5
cz48a2V5IGFwcD0iRU4iIGRiLWlkPSI1dHh6c2EwdnE1NWF2aWVzc2V1cHRwd3l0OXZlejVzMGF3
MDAiPjI5PC9rZXk+PC9mb3JlaWduLWtleXM+PHJlZi10eXBlIG5hbWU9IkpvdXJuYWwgQXJ0aWNs
ZSI+MTc8L3JlZi10eXBlPjxjb250cmlidXRvcnM+PGF1dGhvcnM+PGF1dGhvcj5OYXJ1c3pld2lj
eiwgTS48L2F1dGhvcj48YXV0aG9yPkpvaGFuc3NvbiwgTS4gTC48L2F1dGhvcj48YXV0aG9yPlph
cG9sc2thLURvd25hciwgRC48L2F1dGhvcj48YXV0aG9yPkJ1a293c2thLCBILjwvYXV0aG9yPjwv
YXV0aG9ycz48L2NvbnRyaWJ1dG9ycz48YXV0aC1hZGRyZXNzPlJlZ2lvbmFsIENlbnRlciBmb3Ig
QXRoZXJvc2NsZXJvc2lzIFJlc2VhcmNoLCBQb21lcmFuaWFuIEFjYWRlbXkgb2YgTWVkaWNpbmUs
IFN6Y3plY2luLCBQb2xhbmQuPC9hdXRoLWFkZHJlc3M+PHRpdGxlcz48dGl0bGU+RWZmZWN0IG9m
IExhY3RvYmFjaWxsdXMgcGxhbnRhcnVtIDI5OXYgb24gY2FyZGlvdmFzY3VsYXIgZGlzZWFzZSBy
aXNrIGZhY3RvcnMgaW4gc21va2VyczwvdGl0bGU+PHNlY29uZGFyeS10aXRsZT5BbSBKIENsaW4g
TnV0cjwvc2Vjb25kYXJ5LXRpdGxlPjxhbHQtdGl0bGU+VGhlIEFtZXJpY2FuIGpvdXJuYWwgb2Yg
Y2xpbmljYWwgbnV0cml0aW9uPC9hbHQtdGl0bGU+PC90aXRsZXM+PHBlcmlvZGljYWw+PGZ1bGwt
dGl0bGU+QW0gSiBDbGluIE51dHI8L2Z1bGwtdGl0bGU+PGFiYnItMT5UaGUgQW1lcmljYW4gam91
cm5hbCBvZiBjbGluaWNhbCBudXRyaXRpb248L2FiYnItMT48L3BlcmlvZGljYWw+PGFsdC1wZXJp
b2RpY2FsPjxmdWxsLXRpdGxlPkFtIEogQ2xpbiBOdXRyPC9mdWxsLXRpdGxlPjxhYmJyLTE+VGhl
IEFtZXJpY2FuIGpvdXJuYWwgb2YgY2xpbmljYWwgbnV0cml0aW9uPC9hYmJyLTE+PC9hbHQtcGVy
aW9kaWNhbD48cGFnZXM+MTI0OS01NTwvcGFnZXM+PHZvbHVtZT43Njwvdm9sdW1lPjxudW1iZXI+
NjwvbnVtYmVyPjxlZGl0aW9uPjIwMDIvMTEvMjc8L2VkaXRpb24+PGtleXdvcmRzPjxrZXl3b3Jk
PkFkdWx0PC9rZXl3b3JkPjxrZXl3b3JkPkNhcmRpb3Zhc2N1bGFyIERpc2Vhc2VzLyBwcmV2ZW50
aW9uICZhbXA7IGNvbnRyb2w8L2tleXdvcmQ+PGtleXdvcmQ+Q2VsbCBBZGhlc2lvbjwva2V5d29y
ZD48a2V5d29yZD5DaG9sZXN0ZXJvbCwgSERML2Jsb29kPC9rZXl3b3JkPjxrZXl3b3JkPkNob2xl
c3Rlcm9sLCBMREwvYmxvb2Q8L2tleXdvcmQ+PGtleXdvcmQ+RG91YmxlLUJsaW5kIE1ldGhvZDwv
a2V5d29yZD48a2V5d29yZD5FbmRvdGhlbGl1bSwgVmFzY3VsYXIvY2hlbWlzdHJ5L3BoeXNpb2xv
Z3k8L2tleXdvcmQ+PGtleXdvcmQ+RjItSXNvcHJvc3RhbmVzL2Jsb29kPC9rZXl3b3JkPjxrZXl3
b3JkPkZlY2VzL21pY3JvYmlvbG9neTwva2V5d29yZD48a2V5d29yZD5GZW1hbGU8L2tleXdvcmQ+
PGtleXdvcmQ+Rmlicmlub2dlbi9hbmFseXNpczwva2V5d29yZD48a2V5d29yZD5GbG93IEN5dG9t
ZXRyeTwva2V5d29yZD48a2V5d29yZD5Gb29kIE1pY3JvYmlvbG9neTwva2V5d29yZD48a2V5d29y
ZD5IdW1hbnM8L2tleXdvcmQ+PGtleXdvcmQ+SW50ZXJsZXVraW4tNi9ibG9vZDwva2V5d29yZD48
a2V5d29yZD5MYWN0b2JhY2lsbHVzPC9rZXl3b3JkPjxrZXl3b3JkPkxpcGlkcy9ibG9vZDwva2V5
d29yZD48a2V5d29yZD5NYWxlPC9rZXl3b3JkPjxrZXl3b3JkPk1pZGRsZSBBZ2VkPC9rZXl3b3Jk
PjxrZXl3b3JkPk1vbm9jeXRlcy9waHlzaW9sb2d5PC9rZXl3b3JkPjxrZXl3b3JkPlBsYWNlYm9z
PC9rZXl3b3JkPjxrZXl3b3JkPlByb2Jpb3RpY3M8L2tleXdvcmQ+PGtleXdvcmQ+UmVhY3RpdmUg
T3h5Z2VuIFNwZWNpZXMvYmxvb2Q8L2tleXdvcmQ+PGtleXdvcmQ+UmlzayBGYWN0b3JzPC9rZXl3
b3JkPjxrZXl3b3JkPlNtb2tpbmcvIGFkdmVyc2UgZWZmZWN0czwva2V5d29yZD48L2tleXdvcmRz
PjxkYXRlcz48eWVhcj4yMDAyPC95ZWFyPjxwdWItZGF0ZXM+PGRhdGU+RGVjPC9kYXRlPjwvcHVi
LWRhdGVzPjwvZGF0ZXM+PGlzYm4+MDAwMi05MTY1IChQcmludCkmI3hEOzAwMDItOTE2NSAoTGlu
a2luZyk8L2lzYm4+PGFjY2Vzc2lvbi1udW0+MTI0NTA4OTA8L2FjY2Vzc2lvbi1udW0+PHVybHM+
PC91cmxzPjxyZW1vdGUtZGF0YWJhc2UtcHJvdmlkZXI+TkxNPC9yZW1vdGUtZGF0YWJhc2UtcHJv
dmlkZXI+PGxhbmd1YWdlPmVuZzwvbGFuZ3VhZ2U+PC9yZWNvcmQ+PC9DaXRlPjxDaXRlPjxBdXRo
b3I+UmFqa3VtYXI8L0F1dGhvcj48WWVhcj4yMDE0PC9ZZWFyPjxSZWNOdW0+NTc8L1JlY051bT48
cmVjb3JkPjxyZWMtbnVtYmVyPjU3PC9yZWMtbnVtYmVyPjxmb3JlaWduLWtleXM+PGtleSBhcHA9
IkVOIiBkYi1pZD0idnd2NXp0cnhmdHZ4YWllMGY5b3h6czk0ZTBzZXRkMGV6ZHdzIj41Nzwva2V5
PjwvZm9yZWlnbi1rZXlzPjxyZWYtdHlwZSBuYW1lPSJKb3VybmFsIEFydGljbGUiPjE3PC9yZWYt
dHlwZT48Y29udHJpYnV0b3JzPjxhdXRob3JzPjxhdXRob3I+UmFqa3VtYXIsIEguPC9hdXRob3I+
PGF1dGhvcj5LdW1hciwgTS48L2F1dGhvcj48YXV0aG9yPkRhcywgTi48L2F1dGhvcj48YXV0aG9y
Pkt1bWFyLCBTLiBOLjwvYXV0aG9yPjxhdXRob3I+Q2hhbGxhLCBILiBSLjwvYXV0aG9yPjxhdXRo
b3I+TmFncGFsLCBSLjwvYXV0aG9yPjwvYXV0aG9ycz48L2NvbnRyaWJ1dG9ycz48YXV0aC1hZGRy
ZXNzPkRlcGFydG1lbnQgb2YgTWljcm9iaW9sb2d5IGFuZCBJbW11bm9sb2d5LCBOYXRpb25hbCBJ
bnN0aXR1dGUgb2YgTnV0cml0aW9uLCBIeWRlcmFiYWQsIEFuZGhyYSBQcmFkZXNoLCBJbmRpYS4m
I3hEO0RlcGFydG1lbnQgb2YgTWljcm9iaW9sb2d5IGFuZCBJbW11bm9sb2d5LCBOYXRpb25hbCBJ
bnN0aXR1dGUgb2YgTnV0cml0aW9uLCBIeWRlcmFiYWQsIEFuZGhyYSBQcmFkZXNoLCBJbmRpYSBt
YW5vajE1bWljcm9AeWFob28uY28uaW4uJiN4RDtEaXZpc2lvbiBvZiBMYWJvcmF0b3JpZXMgZm9y
IFByb2Jpb3RpYyBSZXNlYXJjaCwgSnVudGVuZG8gVW5pdmVyc2l0eSBHcmFkdWF0ZSBTY2hvb2wg
b2YgTWVkaWNpbmUsIFRva3lvLCBKYXBhbi48L2F1dGgtYWRkcmVzcz48dGl0bGVzPjx0aXRsZT5F
ZmZlY3Qgb2YgUHJvYmlvdGljIExhY3RvYmFjaWxsdXMgc2FsaXZhcml1cyBVQkwgUzIyIGFuZCBQ
cmViaW90aWMgRnJ1Y3RvLW9saWdvc2FjY2hhcmlkZSBvbiBTZXJ1bSBMaXBpZHMsIEluZmxhbW1h
dG9yeSBNYXJrZXJzLCBJbnN1bGluIFNlbnNpdGl2aXR5LCBhbmQgR3V0IEJhY3RlcmlhIGluIEhl
YWx0aHkgWW91bmcgVm9sdW50ZWVyczogQSBSYW5kb21pemVkIENvbnRyb2xsZWQgU2luZ2xlLUJs
aW5kIFBpbG90IFN0dWR5PC90aXRsZT48c2Vjb25kYXJ5LXRpdGxlPkogQ2FyZGlvdmFzYyBQaGFy
bWFjb2wgVGhlcjwvc2Vjb25kYXJ5LXRpdGxlPjxhbHQtdGl0bGU+Sm91cm5hbCBvZiBjYXJkaW92
YXNjdWxhciBwaGFybWFjb2xvZ3kgYW5kIHRoZXJhcGV1dGljczwvYWx0LXRpdGxlPjwvdGl0bGVz
PjxwZXJpb2RpY2FsPjxmdWxsLXRpdGxlPkogQ2FyZGlvdmFzYyBQaGFybWFjb2wgVGhlcjwvZnVs
bC10aXRsZT48YWJici0xPkpvdXJuYWwgb2YgY2FyZGlvdmFzY3VsYXIgcGhhcm1hY29sb2d5IGFu
ZCB0aGVyYXBldXRpY3M8L2FiYnItMT48L3BlcmlvZGljYWw+PGFsdC1wZXJpb2RpY2FsPjxmdWxs
LXRpdGxlPkogQ2FyZGlvdmFzYyBQaGFybWFjb2wgVGhlcjwvZnVsbC10aXRsZT48YWJici0xPkpv
dXJuYWwgb2YgY2FyZGlvdmFzY3VsYXIgcGhhcm1hY29sb2d5IGFuZCB0aGVyYXBldXRpY3M8L2Fi
YnItMT48L2FsdC1wZXJpb2RpY2FsPjxlZGl0aW9uPjIwMTQvMTAvMjI8L2VkaXRpb24+PGRhdGVz
Pjx5ZWFyPjIwMTQ8L3llYXI+PHB1Yi1kYXRlcz48ZGF0ZT5PY3QgMjA8L2RhdGU+PC9wdWItZGF0
ZXM+PC9kYXRlcz48aXNibj4xOTQwLTQwMzQgKEVsZWN0cm9uaWMpJiN4RDsxMDc0LTI0ODQgKExp
bmtpbmcpPC9pc2JuPjxhY2Nlc3Npb24tbnVtPjI1MzMxMjYyPC9hY2Nlc3Npb24tbnVtPjx1cmxz
PjwvdXJscz48ZWxlY3Ryb25pYy1yZXNvdXJjZS1udW0+MTAuMTE3Ny8xMDc0MjQ4NDE0NTU1MDA0
PC9lbGVjdHJvbmljLXJlc291cmNlLW51bT48cmVtb3RlLWRhdGFiYXNlLXByb3ZpZGVyPk5MTTwv
cmVtb3RlLWRhdGFiYXNlLXByb3ZpZGVyPjxsYW5ndWFnZT5Fbmc8L2xhbmd1YWdlPjwvcmVjb3Jk
PjwvQ2l0ZT48Q2l0ZT48QXV0aG9yPlJhamt1bWFyPC9BdXRob3I+PFllYXI+MjAxNDwvWWVhcj48
UmVjTnVtPjIxPC9SZWNOdW0+PHJlY29yZD48cmVjLW51bWJlcj4yMTwvcmVjLW51bWJlcj48Zm9y
ZWlnbi1rZXlzPjxrZXkgYXBwPSJFTiIgZGItaWQ9IjV0eHpzYTB2cTU1YXZpZXNzZXVwdHB3eXQ5
dmV6NXMwYXcwMCI+MjE8L2tleT48L2ZvcmVpZ24ta2V5cz48cmVmLXR5cGUgbmFtZT0iSm91cm5h
bCBBcnRpY2xlIj4xNzwvcmVmLXR5cGU+PGNvbnRyaWJ1dG9ycz48YXV0aG9ycz48YXV0aG9yPlJh
amt1bWFyLCBILjwvYXV0aG9yPjxhdXRob3I+TWFobW9vZCwgTi48L2F1dGhvcj48YXV0aG9yPkt1
bWFyLCBNLjwvYXV0aG9yPjxhdXRob3I+VmFyaWt1dGksIFMuIFIuPC9hdXRob3I+PGF1dGhvcj5D
aGFsbGEsIEguIFIuPC9hdXRob3I+PGF1dGhvcj5NeWFrYWxhLCBTLiBQLjwvYXV0aG9yPjwvYXV0
aG9ycz48L2NvbnRyaWJ1dG9ycz48YXV0aC1hZGRyZXNzPkRlcGFydG1lbnQgb2YgTWljcm9iaW9s
b2d5IGFuZCBJbW11bm9sb2d5LCBOYXRpb25hbCBJbnN0aXR1dGUgb2YgTnV0cml0aW9uLCBJQ01S
LCBIeWRlcmFiYWQgNTAwMDA3LCBJbmRpYS48L2F1dGgtYWRkcmVzcz48dGl0bGVzPjx0aXRsZT5F
ZmZlY3Qgb2YgcHJvYmlvdGljIChWU0wjMykgYW5kIG9tZWdhLTMgb24gbGlwaWQgcHJvZmlsZSwg
aW5zdWxpbiBzZW5zaXRpdml0eSwgaW5mbGFtbWF0b3J5IG1hcmtlcnMsIGFuZCBndXQgY29sb25p
emF0aW9uIGluIG92ZXJ3ZWlnaHQgYWR1bHRzOiBhIHJhbmRvbWl6ZWQsIGNvbnRyb2xsZWQgdHJp
YWw8L3RpdGxlPjxzZWNvbmRhcnktdGl0bGU+TWVkaWF0b3JzIEluZmxhbW08L3NlY29uZGFyeS10
aXRsZT48YWx0LXRpdGxlPk1lZGlhdG9ycyBvZiBpbmZsYW1tYXRpb248L2FsdC10aXRsZT48L3Rp
dGxlcz48cGVyaW9kaWNhbD48ZnVsbC10aXRsZT5NZWRpYXRvcnMgSW5mbGFtbTwvZnVsbC10aXRs
ZT48YWJici0xPk1lZGlhdG9ycyBvZiBpbmZsYW1tYXRpb248L2FiYnItMT48L3BlcmlvZGljYWw+
PGFsdC1wZXJpb2RpY2FsPjxmdWxsLXRpdGxlPk1lZGlhdG9ycyBJbmZsYW1tPC9mdWxsLXRpdGxl
PjxhYmJyLTE+TWVkaWF0b3JzIG9mIGluZmxhbW1hdGlvbjwvYWJici0xPjwvYWx0LXBlcmlvZGlj
YWw+PHBhZ2VzPjM0ODk1OTwvcGFnZXM+PHZvbHVtZT4yMDE0PC92b2x1bWU+PGVkaXRpb24+MjAx
NC8wNS8wNjwvZWRpdGlvbj48ZGF0ZXM+PHllYXI+MjAxNDwveWVhcj48L2RhdGVzPjxpc2JuPjE0
NjYtMTg2MSAoRWxlY3Ryb25pYykmI3hEOzA5NjItOTM1MSAoTGlua2luZyk8L2lzYm4+PGFjY2Vz
c2lvbi1udW0+MjQ3OTU1MDM8L2FjY2Vzc2lvbi1udW0+PHVybHM+PC91cmxzPjxjdXN0b20yPlBN
QzM5ODQ3OTU8L2N1c3RvbTI+PGVsZWN0cm9uaWMtcmVzb3VyY2UtbnVtPjEwLjExNTUvMjAxNC8z
NDg5NTk8L2VsZWN0cm9uaWMtcmVzb3VyY2UtbnVtPjxyZW1vdGUtZGF0YWJhc2UtcHJvdmlkZXI+
TkxNPC9yZW1vdGUtZGF0YWJhc2UtcHJvdmlkZXI+PGxhbmd1YWdlPmVuZzwvbGFuZ3VhZ2U+PC9y
ZWNvcmQ+PC9DaXRlPjxDaXRlPjxBdXRob3I+U2hha2VyaTwvQXV0aG9yPjxZZWFyPjIwMTQ8L1ll
YXI+PFJlY051bT40ODwvUmVjTnVtPjxyZWNvcmQ+PHJlYy1udW1iZXI+NDg8L3JlYy1udW1iZXI+
PGZvcmVpZ24ta2V5cz48a2V5IGFwcD0iRU4iIGRiLWlkPSJ2d3Y1enRyeGZ0dnhhaWUwZjlveHpz
OTRlMHNldGQwZXpkd3MiPjQ4PC9rZXk+PC9mb3JlaWduLWtleXM+PHJlZi10eXBlIG5hbWU9Ikpv
dXJuYWwgQXJ0aWNsZSI+MTc8L3JlZi10eXBlPjxjb250cmlidXRvcnM+PGF1dGhvcnM+PGF1dGhv
cj5TaGFrZXJpLCBILjwvYXV0aG9yPjxhdXRob3I+SGFkYWVnaCwgSC48L2F1dGhvcj48YXV0aG9y
PkFiZWRpLCBGLjwvYXV0aG9yPjxhdXRob3I+VGFqYWJhZGktRWJyYWhpbWksIE0uPC9hdXRob3I+
PGF1dGhvcj5NYXpyb2lpLCBOLjwvYXV0aG9yPjxhdXRob3I+R2hhbmRpLCBZLjwvYXV0aG9yPjxh
dXRob3I+QXNlbWksIFouPC9hdXRob3I+PC9hdXRob3JzPjwvY29udHJpYnV0b3JzPjxhdXRoLWFk
ZHJlc3M+UmVzZWFyY2ggQ2VudGVyIGZvciBCaW9jaGVtaXN0cnkgYW5kIE51dHJpdGlvbiBpbiBN
ZXRhYm9saWMgRGlzZWFzZXMsIEthc2hhbiBVbml2ZXJzaXR5IG9mIE1lZGljYWwgU2NpZW5jZXMs
IEthc2hhbiwgSXNsYW1pYyBSZXB1YmxpYyBvZiBJcmFuLjwvYXV0aC1hZGRyZXNzPjx0aXRsZXM+
PHRpdGxlPkNvbnN1bXB0aW9uIG9mIHN5bmJpb3RpYyBicmVhZCBkZWNyZWFzZXMgdHJpYWN5bGds
eWNlcm9sIGFuZCBWTERMIGxldmVscyB3aGlsZSBpbmNyZWFzaW5nIEhETCBsZXZlbHMgaW4gc2Vy
dW0gZnJvbSBwYXRpZW50cyB3aXRoIHR5cGUtMiBkaWFiZXRlczwvdGl0bGU+PHNlY29uZGFyeS10
aXRsZT5MaXBpZHM8L3NlY29uZGFyeS10aXRsZT48YWx0LXRpdGxlPkxpcGlkczwvYWx0LXRpdGxl
PjwvdGl0bGVzPjxwZXJpb2RpY2FsPjxmdWxsLXRpdGxlPkxpcGlkczwvZnVsbC10aXRsZT48YWJi
ci0xPkxpcGlkczwvYWJici0xPjwvcGVyaW9kaWNhbD48YWx0LXBlcmlvZGljYWw+PGZ1bGwtdGl0
bGU+TGlwaWRzPC9mdWxsLXRpdGxlPjxhYmJyLTE+TGlwaWRzPC9hYmJyLTE+PC9hbHQtcGVyaW9k
aWNhbD48cGFnZXM+Njk1LTcwMTwvcGFnZXM+PHZvbHVtZT40OTwvdm9sdW1lPjxudW1iZXI+Nzwv
bnVtYmVyPjxlZGl0aW9uPjIwMTQvMDQvMDg8L2VkaXRpb24+PGRhdGVzPjx5ZWFyPjIwMTQ8L3ll
YXI+PHB1Yi1kYXRlcz48ZGF0ZT5KdWw8L2RhdGU+PC9wdWItZGF0ZXM+PC9kYXRlcz48aXNibj4x
NTU4LTkzMDcgKEVsZWN0cm9uaWMpJiN4RDswMDI0LTQyMDEgKExpbmtpbmcpPC9pc2JuPjxhY2Nl
c3Npb24tbnVtPjI0NzA2MjY2PC9hY2Nlc3Npb24tbnVtPjx1cmxzPjwvdXJscz48ZWxlY3Ryb25p
Yy1yZXNvdXJjZS1udW0+MTAuMTAwNy9zMTE3NDUtMDE0LTM5MDEtejwvZWxlY3Ryb25pYy1yZXNv
dXJjZS1udW0+PHJlbW90ZS1kYXRhYmFzZS1wcm92aWRlcj5OTE08L3JlbW90ZS1kYXRhYmFzZS1w
cm92aWRlcj48bGFuZ3VhZ2U+ZW5nPC9sYW5ndWFnZT48L3JlY29yZD48L0NpdGU+PENpdGU+PEF1
dGhvcj5TaGFyYWZlZHRpbm92PC9BdXRob3I+PFllYXI+MjAxMzwvWWVhcj48UmVjTnVtPjU4PC9S
ZWNOdW0+PHJlY29yZD48cmVjLW51bWJlcj41ODwvcmVjLW51bWJlcj48Zm9yZWlnbi1rZXlzPjxr
ZXkgYXBwPSJFTiIgZGItaWQ9InZ3djV6dHJ4ZnR2eGFpZTBmOW94enM5NGUwc2V0ZDBlemR3cyI+
NTg8L2tleT48L2ZvcmVpZ24ta2V5cz48cmVmLXR5cGUgbmFtZT0iSm91cm5hbCBBcnRpY2xlIj4x
NzwvcmVmLXR5cGU+PGNvbnRyaWJ1dG9ycz48YXV0aG9ycz48YXV0aG9yPlNoYXJhZmVkdGlub3Ys
IEsuIEsuPC9hdXRob3I+PGF1dGhvcj5QbG90bmlrb3ZhLCBPLiBBLjwvYXV0aG9yPjxhdXRob3I+
QWxleGVldmEsIFIuIEkuPC9hdXRob3I+PGF1dGhvcj5TZW50c292YSwgVC4gQi48L2F1dGhvcj48
YXV0aG9yPlNvbmdpc2VwcCwgRS48L2F1dGhvcj48YXV0aG9yPlN0c2VwZXRvdmEsIEouPC9hdXRo
b3I+PGF1dGhvcj5TbWlkdCwgSS48L2F1dGhvcj48YXV0aG9yPk1pa2Vsc2FhciwgTS48L2F1dGhv
cj48L2F1dGhvcnM+PC9jb250cmlidXRvcnM+PGF1dGgtYWRkcmVzcz5EZXBhcnRtZW50IG9mIE1p
Y3JvYmlvbG9neSwgVW5pdmVyc2l0eSBvZiBUYXJ0dSwgUmF2aWxhIHN0ciwgMTksIFRhcnR1IDUw
NDExLCBFc3RvbmlhLiBtYXJpa2EubWlrZWxzYWFyQHV0LmVlLjwvYXV0aC1hZGRyZXNzPjx0aXRs
ZXM+PHRpdGxlPkh5cG9jYWxvcmljIGRpZXQgc3VwcGxlbWVudGVkIHdpdGggcHJvYmlvdGljIGNo
ZWVzZSBpbXByb3ZlcyBib2R5IG1hc3MgaW5kZXggYW5kIGJsb29kIHByZXNzdXJlIGluZGljZXMg
b2Ygb2Jlc2UgaHlwZXJ0ZW5zaXZlIHBhdGllbnRzLS1hIHJhbmRvbWl6ZWQgZG91YmxlLWJsaW5k
IHBsYWNlYm8tY29udHJvbGxlZCBwaWxvdCBzdHVkeTwvdGl0bGU+PHNlY29uZGFyeS10aXRsZT5O
dXRyIEo8L3NlY29uZGFyeS10aXRsZT48YWx0LXRpdGxlPk51dHJpdGlvbiBqb3VybmFsPC9hbHQt
dGl0bGU+PC90aXRsZXM+PHBlcmlvZGljYWw+PGZ1bGwtdGl0bGU+TnV0ciBKPC9mdWxsLXRpdGxl
PjxhYmJyLTE+TnV0cml0aW9uIGpvdXJuYWw8L2FiYnItMT48L3BlcmlvZGljYWw+PGFsdC1wZXJp
b2RpY2FsPjxmdWxsLXRpdGxlPk51dHIgSjwvZnVsbC10aXRsZT48YWJici0xPk51dHJpdGlvbiBq
b3VybmFsPC9hYmJyLTE+PC9hbHQtcGVyaW9kaWNhbD48cGFnZXM+MTM4PC9wYWdlcz48dm9sdW1l
PjEyPC92b2x1bWU+PGVkaXRpb24+MjAxMy8xMC8xNTwvZWRpdGlvbj48a2V5d29yZHM+PGtleXdv
cmQ+QWR1bHQ8L2tleXdvcmQ+PGtleXdvcmQ+QW50aWh5cGVydGVuc2l2ZSBBZ2VudHMvYWR2ZXJz
ZSBlZmZlY3RzL3RoZXJhcGV1dGljIHVzZTwva2V5d29yZD48a2V5d29yZD5Cb2R5IE1hc3MgSW5k
ZXg8L2tleXdvcmQ+PGtleXdvcmQ+Q2hlZXNlL2FkdmVyc2UgZWZmZWN0cy9hbmFseXNpcy8gbWlj
cm9iaW9sb2d5PC9rZXl3b3JkPjxrZXl3b3JkPkNvbWJpbmVkIE1vZGFsaXR5IFRoZXJhcHkvYWR2
ZXJzZSBlZmZlY3RzPC9rZXl3b3JkPjxrZXl3b3JkPkRpZXQsIFJlZHVjaW5nL2FkdmVyc2UgZWZm
ZWN0czwva2V5d29yZD48a2V5d29yZD5Eb3VibGUtQmxpbmQgTWV0aG9kPC9rZXl3b3JkPjxrZXl3
b3JkPkVzdG9uaWE8L2tleXdvcmQ+PGtleXdvcmQ+RmVjZXMvbWljcm9iaW9sb2d5PC9rZXl3b3Jk
PjxrZXl3b3JkPkZlbWFsZTwva2V5d29yZD48a2V5d29yZD5IdW1hbnM8L2tleXdvcmQ+PGtleXdv
cmQ+SHlwZXJ0ZW5zaW9uL2RydWcgdGhlcmFweS9ldGlvbG9neS8gcHJldmVudGlvbiAmYW1wOyBj
b250cm9sPC9rZXl3b3JkPjxrZXl3b3JkPkxhY3RvYmFjaWxsYWNlYWUvZ3Jvd3RoICZhbXA7IGRl
dmVsb3BtZW50L2lzb2xhdGlvbiAmYW1wOyBwdXJpZmljYXRpb24vbWV0YWJvbGlzbTwva2V5d29y
ZD48a2V5d29yZD5MYWN0b2JhY2lsbHVzIHBsYW50YXJ1bS8gZ3Jvd3RoICZhbXA7IGRldmVsb3Bt
ZW50L2lzb2xhdGlvbiAmYW1wOyBwdXJpZmljYXRpb24vbWV0YWJvbGlzbTwva2V5d29yZD48a2V5
d29yZD5NYWxlPC9rZXl3b3JkPjxrZXl3b3JkPk1ldGFib2xpYyBTeW5kcm9tZSBYLyBkaWV0IHRo
ZXJhcHkvbWljcm9iaW9sb2d5L3BoeXNpb3BhdGhvbG9neS91cmluZTwva2V5d29yZD48a2V5d29y
ZD5NaWRkbGUgQWdlZDwva2V5d29yZD48a2V5d29yZD5PYmVzaXR5L2V0aW9sb2d5LyBwcmV2ZW50
aW9uICZhbXA7IGNvbnRyb2w8L2tleXdvcmQ+PGtleXdvcmQ+UGlsb3QgUHJvamVjdHM8L2tleXdv
cmQ+PGtleXdvcmQ+UHJvYmlvdGljcy9hZHZlcnNlIGVmZmVjdHMvbWV0YWJvbGlzbS8gdGhlcmFw
ZXV0aWMgdXNlPC9rZXl3b3JkPjxrZXl3b3JkPlB1dHJlc2NpbmUvYW5hbHlzaXMvbWV0YWJvbGlz
bS91cmluZTwva2V5d29yZD48a2V5d29yZD5XZWlnaHQgTG9zczwva2V5d29yZD48L2tleXdvcmRz
PjxkYXRlcz48eWVhcj4yMDEzPC95ZWFyPjwvZGF0ZXM+PGlzYm4+MTQ3NS0yODkxIChFbGVjdHJv
bmljKSYjeEQ7MTQ3NS0yODkxIChMaW5raW5nKTwvaXNibj48YWNjZXNzaW9uLW51bT4yNDEyMDE3
OTwvYWNjZXNzaW9uLW51bT48dXJscz48L3VybHM+PGN1c3RvbTI+UE1DMzg1MjcyMzwvY3VzdG9t
Mj48ZWxlY3Ryb25pYy1yZXNvdXJjZS1udW0+MTAuMTE4Ni8xNDc1LTI4OTEtMTItMTM4PC9lbGVj
dHJvbmljLXJlc291cmNlLW51bT48cmVtb3RlLWRhdGFiYXNlLXByb3ZpZGVyPk5MTTwvcmVtb3Rl
LWRhdGFiYXNlLXByb3ZpZGVyPjxsYW5ndWFnZT5lbmc8L2xhbmd1YWdlPjwvcmVjb3JkPjwvQ2l0
ZT48Q2l0ZT48QXV0aG9yPlNoYXZha2hpPC9BdXRob3I+PFllYXI+MjAxMzwvWWVhcj48UmVjTnVt
PjQwPC9SZWNOdW0+PHJlY29yZD48cmVjLW51bWJlcj40MDwvcmVjLW51bWJlcj48Zm9yZWlnbi1r
ZXlzPjxrZXkgYXBwPSJFTiIgZGItaWQ9IjV0eHpzYTB2cTU1YXZpZXNzZXVwdHB3eXQ5dmV6NXMw
YXcwMCI+NDA8L2tleT48L2ZvcmVpZ24ta2V5cz48cmVmLXR5cGUgbmFtZT0iSm91cm5hbCBBcnRp
Y2xlIj4xNzwvcmVmLXR5cGU+PGNvbnRyaWJ1dG9ycz48YXV0aG9ycz48YXV0aG9yPlNoYXZha2hp
LCBBLjwvYXV0aG9yPjxhdXRob3I+TWluYWthcmksIE0uPC9hdXRob3I+PGF1dGhvcj5GaXJvdXpp
YW4sIEguPC9hdXRob3I+PGF1dGhvcj5Bc3NhbGksIFIuPC9hdXRob3I+PGF1dGhvcj5IZWttYXRk
b29zdCwgQS48L2F1dGhvcj48YXV0aG9yPkZlcm5zLCBHLjwvYXV0aG9yPjwvYXV0aG9ycz48L2Nv
bnRyaWJ1dG9ycz48YXV0aC1hZGRyZXNzPkRlcGFydG1lbnQgb2YgR2FzdHJvZW50ZXJvbG9neSBh
bmQgTGl2ZXIgRGlzZWFzZSwgSXNmYWhhbiBVbml2ZXJzaXR5IG9mIE1lZGljYWwgU2NpZW5jZSwg
SXNmYWhhbiwgSXJhbi48L2F1dGgtYWRkcmVzcz48dGl0bGVzPjx0aXRsZT5FZmZlY3Qgb2YgYSBQ
cm9iaW90aWMgYW5kIE1ldGZvcm1pbiBvbiBMaXZlciBBbWlub3RyYW5zZmVyYXNlcyBpbiBOb24t
YWxjb2hvbGljIFN0ZWF0b2hlcGF0aXRpczogQSBEb3VibGUgQmxpbmQgUmFuZG9taXplZCBDbGlu
aWNhbCBUcmlhbDwvdGl0bGU+PHNlY29uZGFyeS10aXRsZT5JbnQgSiBQcmV2IE1lZDwvc2Vjb25k
YXJ5LXRpdGxlPjxhbHQtdGl0bGU+SW50ZXJuYXRpb25hbCBqb3VybmFsIG9mIHByZXZlbnRpdmUg
bWVkaWNpbmU8L2FsdC10aXRsZT48L3RpdGxlcz48cGVyaW9kaWNhbD48ZnVsbC10aXRsZT5JbnQg
SiBQcmV2IE1lZDwvZnVsbC10aXRsZT48YWJici0xPkludGVybmF0aW9uYWwgam91cm5hbCBvZiBw
cmV2ZW50aXZlIG1lZGljaW5lPC9hYmJyLTE+PC9wZXJpb2RpY2FsPjxhbHQtcGVyaW9kaWNhbD48
ZnVsbC10aXRsZT5JbnQgSiBQcmV2IE1lZDwvZnVsbC10aXRsZT48YWJici0xPkludGVybmF0aW9u
YWwgam91cm5hbCBvZiBwcmV2ZW50aXZlIG1lZGljaW5lPC9hYmJyLTE+PC9hbHQtcGVyaW9kaWNh
bD48cGFnZXM+NTMxLTc8L3BhZ2VzPjx2b2x1bWU+NDwvdm9sdW1lPjxudW1iZXI+NTwvbnVtYmVy
PjxlZGl0aW9uPjIwMTMvMDgvMTA8L2VkaXRpb24+PGRhdGVzPjx5ZWFyPjIwMTM8L3llYXI+PHB1
Yi1kYXRlcz48ZGF0ZT5NYXk8L2RhdGU+PC9wdWItZGF0ZXM+PC9kYXRlcz48aXNibj4yMDA4LTc4
MDIgKFByaW50KSYjeEQ7MjAwOC03ODAyIChMaW5raW5nKTwvaXNibj48YWNjZXNzaW9uLW51bT4y
MzkzMDE2MzwvYWNjZXNzaW9uLW51bT48dXJscz48L3VybHM+PGN1c3RvbTI+UE1DMzczMzE4Mzwv
Y3VzdG9tMj48cmVtb3RlLWRhdGFiYXNlLXByb3ZpZGVyPk5MTTwvcmVtb3RlLWRhdGFiYXNlLXBy
b3ZpZGVyPjxsYW5ndWFnZT5lbmc8L2xhbmd1YWdlPjwvcmVjb3JkPjwvQ2l0ZT48L0VuZE5vdGU+
</w:fldData>
        </w:fldChar>
      </w:r>
      <w:r w:rsidR="00EE54FF">
        <w:rPr>
          <w:rFonts w:ascii="Times" w:hAnsi="Times"/>
          <w:kern w:val="0"/>
        </w:rPr>
        <w:instrText xml:space="preserve"> ADDIN EN.CITE </w:instrText>
      </w:r>
      <w:r w:rsidR="00E93DA2">
        <w:rPr>
          <w:rFonts w:ascii="Times" w:hAnsi="Times"/>
          <w:kern w:val="0"/>
        </w:rPr>
        <w:fldChar w:fldCharType="begin">
          <w:fldData xml:space="preserve">PEVuZE5vdGU+PENpdGU+PEF1dGhvcj5Bc2VtaTwvQXV0aG9yPjxZZWFyPjIwMTM8L1llYXI+PFJl
Y051bT40MjwvUmVjTnVtPjxEaXNwbGF5VGV4dD5bMTIsMTQtMTYsMTgtMjddPC9EaXNwbGF5VGV4
dD48cmVjb3JkPjxyZWMtbnVtYmVyPjQyPC9yZWMtbnVtYmVyPjxmb3JlaWduLWtleXM+PGtleSBh
cHA9IkVOIiBkYi1pZD0iNXR4enNhMHZxNTVhdmllc3NldXB0cHd5dDl2ZXo1czBhdzAwIj40Mjwv
a2V5PjwvZm9yZWlnbi1rZXlzPjxyZWYtdHlwZSBuYW1lPSJKb3VybmFsIEFydGljbGUiPjE3PC9y
ZWYtdHlwZT48Y29udHJpYnV0b3JzPjxhdXRob3JzPjxhdXRob3I+QXNlbWksIFouPC9hdXRob3I+
PGF1dGhvcj5aYXJlLCBaLjwvYXV0aG9yPjxhdXRob3I+U2hha2VyaSwgSC48L2F1dGhvcj48YXV0
aG9yPlNhYmloaSwgUy4gUy48L2F1dGhvcj48YXV0aG9yPkVzbWFpbGx6YWRlaCwgQS48L2F1dGhv
cj48L2F1dGhvcnM+PC9jb250cmlidXRvcnM+PGF1dGgtYWRkcmVzcz5SZXNlYXJjaCBDZW50ZXIg
Zm9yIEJpb2NoZW1pc3RyeSBhbmQgTnV0cml0aW9uIGluIE1ldGFib2xpYyBEaXNlYXNlcywgS2Fz
aGFuIFVuaXZlcnNpdHkgb2YgTWVkaWNhbCBTY2llbmNlcywgS2FzaGFuLCBJcmFuLjwvYXV0aC1h
ZGRyZXNzPjx0aXRsZXM+PHRpdGxlPkVmZmVjdCBvZiBtdWx0aXNwZWNpZXMgcHJvYmlvdGljIHN1
cHBsZW1lbnRzIG9uIG1ldGFib2xpYyBwcm9maWxlcywgaHMtQ1JQLCBhbmQgb3hpZGF0aXZlIHN0
cmVzcyBpbiBwYXRpZW50cyB3aXRoIHR5cGUgMiBkaWFiZXRlczwvdGl0bGU+PHNlY29uZGFyeS10
aXRsZT5Bbm4gTnV0ciBNZXRhYjwvc2Vjb25kYXJ5LXRpdGxlPjxhbHQtdGl0bGU+QW5uYWxzIG9m
IG51dHJpdGlvbiAmYW1wOyBtZXRhYm9saXNtPC9hbHQtdGl0bGU+PC90aXRsZXM+PHBlcmlvZGlj
YWw+PGZ1bGwtdGl0bGU+QW5uIE51dHIgTWV0YWI8L2Z1bGwtdGl0bGU+PGFiYnItMT5Bbm5hbHMg
b2YgbnV0cml0aW9uICZhbXA7IG1ldGFib2xpc208L2FiYnItMT48L3BlcmlvZGljYWw+PGFsdC1w
ZXJpb2RpY2FsPjxmdWxsLXRpdGxlPkFubiBOdXRyIE1ldGFiPC9mdWxsLXRpdGxlPjxhYmJyLTE+
QW5uYWxzIG9mIG51dHJpdGlvbiAmYW1wOyBtZXRhYm9saXNtPC9hYmJyLTE+PC9hbHQtcGVyaW9k
aWNhbD48cGFnZXM+MS05PC9wYWdlcz48dm9sdW1lPjYzPC92b2x1bWU+PG51bWJlcj4xLTI8L251
bWJlcj48ZWRpdGlvbj4yMDEzLzA4LzAxPC9lZGl0aW9uPjxrZXl3b3Jkcz48a2V5d29yZD5BZHVs
dDwva2V5d29yZD48a2V5d29yZD5BZ2VkPC9rZXl3b3JkPjxrZXl3b3JkPkFudGlveGlkYW50cy9w
aGFybWFjb2xvZ3k8L2tleXdvcmQ+PGtleXdvcmQ+QmlmaWRvYmFjdGVyaXVtPC9rZXl3b3JkPjxr
ZXl3b3JkPkJpb2xvZ2ljYWwgTWFya2Vycy9ibG9vZDwva2V5d29yZD48a2V5d29yZD5CbG9vZCBH
bHVjb3NlL21ldGFib2xpc208L2tleXdvcmQ+PGtleXdvcmQ+Qm9keSBNYXNzIEluZGV4PC9rZXl3
b3JkPjxrZXl3b3JkPkJvZHkgV2VpZ2h0PC9rZXl3b3JkPjxrZXl3b3JkPkMtUmVhY3RpdmUgUHJv
dGVpbi8gbWV0YWJvbGlzbTwva2V5d29yZD48a2V5d29yZD5EaWFiZXRlcyBNZWxsaXR1cywgVHlw
ZSAyLyB0aGVyYXB5PC9rZXl3b3JkPjxrZXl3b3JkPkRpZXRhcnkgU3VwcGxlbWVudHM8L2tleXdv
cmQ+PGtleXdvcmQ+RG91YmxlLUJsaW5kIE1ldGhvZDwva2V5d29yZD48a2V5d29yZD5FbmVyZ3kg
SW50YWtlPC9rZXl3b3JkPjxrZXl3b3JkPkZyZWV6ZSBEcnlpbmc8L2tleXdvcmQ+PGtleXdvcmQ+
R2x1dGF0aGlvbmUvYmxvb2Q8L2tleXdvcmQ+PGtleXdvcmQ+SHVtYW5zPC9rZXl3b3JkPjxrZXl3
b3JkPkluc3VsaW4gUmVzaXN0YW5jZTwva2V5d29yZD48a2V5d29yZD5MYWN0b2JhY2lsbHVzIGFj
aWRvcGhpbHVzPC9rZXl3b3JkPjxrZXl3b3JkPk1ldGFib2xvbWU8L2tleXdvcmQ+PGtleXdvcmQ+
TWlkZGxlIEFnZWQ8L2tleXdvcmQ+PGtleXdvcmQ+T3hpZGF0aXZlIFN0cmVzczwva2V5d29yZD48
a2V5d29yZD5Qcm9iaW90aWNzLyBhZG1pbmlzdHJhdGlvbiAmYW1wOyBkb3NhZ2U8L2tleXdvcmQ+
PGtleXdvcmQ+U3RyZXB0b2NvY2N1cyB0aGVybW9waGlsdXM8L2tleXdvcmQ+PC9rZXl3b3Jkcz48
ZGF0ZXM+PHllYXI+MjAxMzwveWVhcj48L2RhdGVzPjxpc2JuPjE0MjEtOTY5NyAoRWxlY3Ryb25p
YykmI3hEOzAyNTAtNjgwNyAoTGlua2luZyk8L2lzYm4+PGFjY2Vzc2lvbi1udW0+MjM4OTk2NTM8
L2FjY2Vzc2lvbi1udW0+PHVybHM+PC91cmxzPjxlbGVjdHJvbmljLXJlc291cmNlLW51bT4xMC4x
MTU5LzAwMDM0OTkyMjwvZWxlY3Ryb25pYy1yZXNvdXJjZS1udW0+PHJlbW90ZS1kYXRhYmFzZS1w
cm92aWRlcj5OTE08L3JlbW90ZS1kYXRhYmFzZS1wcm92aWRlcj48bGFuZ3VhZ2U+ZW5nPC9sYW5n
dWFnZT48L3JlY29yZD48L0NpdGU+PENpdGU+PEF1dGhvcj5FanRhaGVkPC9BdXRob3I+PFllYXI+
MjAxMjwvWWVhcj48UmVjTnVtPjc8L1JlY051bT48cmVjb3JkPjxyZWMtbnVtYmVyPjc8L3JlYy1u
dW1iZXI+PGZvcmVpZ24ta2V5cz48a2V5IGFwcD0iRU4iIGRiLWlkPSI1dHh6c2EwdnE1NWF2aWVz
c2V1cHRwd3l0OXZlejVzMGF3MDAiPjc8L2tleT48L2ZvcmVpZ24ta2V5cz48cmVmLXR5cGUgbmFt
ZT0iSm91cm5hbCBBcnRpY2xlIj4xNzwvcmVmLXR5cGU+PGNvbnRyaWJ1dG9ycz48YXV0aG9ycz48
YXV0aG9yPkVqdGFoZWQsIEguIFMuPC9hdXRob3I+PGF1dGhvcj5Nb2h0YWRpLU5pYSwgSi48L2F1
dGhvcj48YXV0aG9yPkhvbWF5b3VuaS1SYWQsIEEuPC9hdXRob3I+PGF1dGhvcj5OaWFmYXIsIE0u
PC9hdXRob3I+PGF1dGhvcj5Bc2doYXJpLUphZmFyYWJhZGksIE0uPC9hdXRob3I+PGF1dGhvcj5N
b2ZpZCwgVi48L2F1dGhvcj48L2F1dGhvcnM+PC9jb250cmlidXRvcnM+PGF1dGgtYWRkcmVzcz5G
YWN1bHR5IG9mIEhlYWx0aCBhbmQgTnV0cml0aW9uLCBUYWJyaXogVW5pdmVyc2l0eSBvZiBNZWRp
Y2FsIFNjaWVuY2VzLCBUYWJyaXosIElyYW4uPC9hdXRoLWFkZHJlc3M+PHRpdGxlcz48dGl0bGU+
UHJvYmlvdGljIHlvZ3VydCBpbXByb3ZlcyBhbnRpb3hpZGFudCBzdGF0dXMgaW4gdHlwZSAyIGRp
YWJldGljIHBhdGllbnRzPC90aXRsZT48c2Vjb25kYXJ5LXRpdGxlPk51dHJpdGlvbjwvc2Vjb25k
YXJ5LXRpdGxlPjxhbHQtdGl0bGU+TnV0cml0aW9uIChCdXJiYW5rLCBMb3MgQW5nZWxlcyBDb3Vu
dHksIENhbGlmLik8L2FsdC10aXRsZT48L3RpdGxlcz48cGVyaW9kaWNhbD48ZnVsbC10aXRsZT5O
dXRyaXRpb248L2Z1bGwtdGl0bGU+PGFiYnItMT5OdXRyaXRpb24gKEJ1cmJhbmssIExvcyBBbmdl
bGVzIENvdW50eSwgQ2FsaWYuKTwvYWJici0xPjwvcGVyaW9kaWNhbD48YWx0LXBlcmlvZGljYWw+
PGZ1bGwtdGl0bGU+TnV0cml0aW9uPC9mdWxsLXRpdGxlPjxhYmJyLTE+TnV0cml0aW9uIChCdXJi
YW5rLCBMb3MgQW5nZWxlcyBDb3VudHksIENhbGlmLik8L2FiYnItMT48L2FsdC1wZXJpb2RpY2Fs
PjxwYWdlcz41MzktNDM8L3BhZ2VzPjx2b2x1bWU+Mjg8L3ZvbHVtZT48bnVtYmVyPjU8L251bWJl
cj48ZWRpdGlvbj4yMDExLzEyLzAyPC9lZGl0aW9uPjxrZXl3b3Jkcz48a2V5d29yZD5BZHVsdDwv
a2V5d29yZD48a2V5d29yZD5BbnRpb3hpZGFudHMvIHBoYXJtYWNvbG9neTwva2V5d29yZD48a2V5
d29yZD5CaWZpZG9iYWN0ZXJpdW08L2tleXdvcmQ+PGtleXdvcmQ+Qmxvb2QgR2x1Y29zZS9hbmFs
eXNpczwva2V5d29yZD48a2V5d29yZD5EaWFiZXRlcyBNZWxsaXR1cywgVHlwZSAyLyBkaWV0IHRo
ZXJhcHkvcGh5c2lvcGF0aG9sb2d5PC9rZXl3b3JkPjxrZXl3b3JkPkRvdWJsZS1CbGluZCBNZXRo
b2Q8L2tleXdvcmQ+PGtleXdvcmQ+RmVtYWxlPC9rZXl3b3JkPjxrZXl3b3JkPkdsdXRhdGhpb25l
IFBlcm94aWRhc2UvYmxvb2Q8L2tleXdvcmQ+PGtleXdvcmQ+SGVtb2dsb2JpbiBBLCBHbHljb3N5
bGF0ZWQvYW5hbHlzaXM8L2tleXdvcmQ+PGtleXdvcmQ+SHVtYW5zPC9rZXl3b3JkPjxrZXl3b3Jk
Pkluc3VsaW4vYmxvb2Q8L2tleXdvcmQ+PGtleXdvcmQ+TGFjdG9iYWNpbGx1cyBhY2lkb3BoaWx1
czwva2V5d29yZD48a2V5d29yZD5NYWxlPC9rZXl3b3JkPjxrZXl3b3JkPk1hbG9uZGlhbGRlaHlk
ZS9ibG9vZDwva2V5d29yZD48a2V5d29yZD5NaWRkbGUgQWdlZDwva2V5d29yZD48a2V5d29yZD5P
eGlkYXRpdmUgU3RyZXNzPC9rZXl3b3JkPjxrZXl3b3JkPlByb2Jpb3RpY3MvIGFkbWluaXN0cmF0
aW9uICZhbXA7IGRvc2FnZTwva2V5d29yZD48a2V5d29yZD5TdXBlcm94aWRlIERpc211dGFzZS9i
bG9vZDwva2V5d29yZD48a2V5d29yZD5Zb2d1cnQvIG1pY3JvYmlvbG9neTwva2V5d29yZD48L2tl
eXdvcmRzPjxkYXRlcz48eWVhcj4yMDEyPC95ZWFyPjxwdWItZGF0ZXM+PGRhdGU+TWF5PC9kYXRl
PjwvcHViLWRhdGVzPjwvZGF0ZXM+PGlzYm4+MTg3My0xMjQ0IChFbGVjdHJvbmljKSYjeEQ7MDg5
OS05MDA3IChMaW5raW5nKTwvaXNibj48YWNjZXNzaW9uLW51bT4yMjEyOTg1MjwvYWNjZXNzaW9u
LW51bT48dXJscz48L3VybHM+PGVsZWN0cm9uaWMtcmVzb3VyY2UtbnVtPjEwLjEwMTYvai5udXQu
MjAxMS4wOC4wMTM8L2VsZWN0cm9uaWMtcmVzb3VyY2UtbnVtPjxyZW1vdGUtZGF0YWJhc2UtcHJv
dmlkZXI+TkxNPC9yZW1vdGUtZGF0YWJhc2UtcHJvdmlkZXI+PGxhbmd1YWdlPmVuZzwvbGFuZ3Vh
Z2U+PC9yZWNvcmQ+PC9DaXRlPjxDaXRlPjxBdXRob3I+SXZleTwvQXV0aG9yPjxZZWFyPjIwMTQ8
L1llYXI+PFJlY051bT4yODwvUmVjTnVtPjxyZWNvcmQ+PHJlYy1udW1iZXI+Mjg8L3JlYy1udW1i
ZXI+PGZvcmVpZ24ta2V5cz48a2V5IGFwcD0iRU4iIGRiLWlkPSI1dHh6c2EwdnE1NWF2aWVzc2V1
cHRwd3l0OXZlejVzMGF3MDAiPjI4PC9rZXk+PC9mb3JlaWduLWtleXM+PHJlZi10eXBlIG5hbWU9
IkpvdXJuYWwgQXJ0aWNsZSI+MTc8L3JlZi10eXBlPjxjb250cmlidXRvcnM+PGF1dGhvcnM+PGF1
dGhvcj5JdmV5LCBLLiBMLjwvYXV0aG9yPjxhdXRob3I+SG9kZ3NvbiwgSi4gTS48L2F1dGhvcj48
YXV0aG9yPktlcnIsIEQuIEEuPC9hdXRob3I+PGF1dGhvcj5MZXdpcywgSi4gUi48L2F1dGhvcj48
YXV0aG9yPlRob21wc29uLCBQLiBMLjwvYXV0aG9yPjxhdXRob3I+UHJpbmNlLCBSLiBMLjwvYXV0
aG9yPjwvYXV0aG9ycz48L2NvbnRyaWJ1dG9ycz48YXV0aC1hZGRyZXNzPjFdIFNjaG9vbCBvZiBN
ZWRpY2luZSBhbmQgUGhhcm1hY29sb2d5LCBTaXIgQ2hhcmxlcyBHYWlyZG5lciBIb3NwaXRhbCBV
bml0LCBVbml2ZXJzaXR5IG9mIFdlc3Rlcm4gQXVzdHJhbGlhLCBQZXJ0aCwgV0EsIEF1c3RyYWxp
YSBbMl0gRGVwYXJ0bWVudCBvZiBFbmRvY3Jpbm9sb2d5IGFuZCBEaWFiZXRlcywgU2lyIENoYXJs
ZXMgR2FpcmRuZXIgSG9zcGl0YWwsIFBlcnRoLCBXQSwgQXVzdHJhbGlhLiYjeEQ7U2Nob29sIG9m
IE1lZGljaW5lIGFuZCBQaGFybWFjb2xvZ3ksIFJveWFsIFBlcnRoIEhvc3BpdGFsLCBVbml2ZXJz
aXR5IG9mIFdlc3Rlcm4gQXVzdHJhbGlhLCBQZXJ0aCwgV0EsIEF1c3RyYWxpYS4mI3hEO1NjaG9v
bCBvZiBQdWJsaWMgSGVhbHRoLCBDdXJ0aW4gVW5pdmVyc2l0eSwgUGVydGgsIFdBLCBBdXN0cmFs
aWEuJiN4RDtEZXBhcnRtZW50IG9mIENhcmRpb3Zhc2N1bGFyIE1lZGljaW5lLCBTaXIgQ2hhcmxl
cyBHYWlyZG5lciBIb3NwaXRhbCwgUGVydGgsIFdBLCBBdXN0cmFsaWEuPC9hdXRoLWFkZHJlc3M+
PHRpdGxlcz48dGl0bGU+VGhlIGVmZmVjdHMgb2YgcHJvYmlvdGljIGJhY3RlcmlhIG9uIGdseWNh
ZW1pYyBjb250cm9sIGluIG92ZXJ3ZWlnaHQgbWVuIGFuZCB3b21lbjogYSByYW5kb21pc2VkIGNv
bnRyb2xsZWQgdHJpYWw8L3RpdGxlPjxzZWNvbmRhcnktdGl0bGU+RXVyIEogQ2xpbiBOdXRyPC9z
ZWNvbmRhcnktdGl0bGU+PGFsdC10aXRsZT5FdXJvcGVhbiBqb3VybmFsIG9mIGNsaW5pY2FsIG51
dHJpdGlvbjwvYWx0LXRpdGxlPjwvdGl0bGVzPjxwZXJpb2RpY2FsPjxmdWxsLXRpdGxlPkV1ciBK
IENsaW4gTnV0cjwvZnVsbC10aXRsZT48YWJici0xPkV1cm9wZWFuIGpvdXJuYWwgb2YgY2xpbmlj
YWwgbnV0cml0aW9uPC9hYmJyLTE+PC9wZXJpb2RpY2FsPjxhbHQtcGVyaW9kaWNhbD48ZnVsbC10
aXRsZT5FdXIgSiBDbGluIE51dHI8L2Z1bGwtdGl0bGU+PGFiYnItMT5FdXJvcGVhbiBqb3VybmFs
IG9mIGNsaW5pY2FsIG51dHJpdGlvbjwvYWJici0xPjwvYWx0LXBlcmlvZGljYWw+PHBhZ2VzPjQ0
Ny01MjwvcGFnZXM+PHZvbHVtZT42ODwvdm9sdW1lPjxudW1iZXI+NDwvbnVtYmVyPjxlZGl0aW9u
PjIwMTQvMDIvMjc8L2VkaXRpb24+PGRhdGVzPjx5ZWFyPjIwMTQ8L3llYXI+PHB1Yi1kYXRlcz48
ZGF0ZT5BcHI8L2RhdGU+PC9wdWItZGF0ZXM+PC9kYXRlcz48aXNibj4xNDc2LTU2NDAgKEVsZWN0
cm9uaWMpJiN4RDswOTU0LTMwMDcgKExpbmtpbmcpPC9pc2JuPjxhY2Nlc3Npb24tbnVtPjI0NTY5
NTM2PC9hY2Nlc3Npb24tbnVtPjx1cmxzPjwvdXJscz48ZWxlY3Ryb25pYy1yZXNvdXJjZS1udW0+
MTAuMTAzOC9lamNuLjIwMTMuMjk0PC9lbGVjdHJvbmljLXJlc291cmNlLW51bT48cmVtb3RlLWRh
dGFiYXNlLXByb3ZpZGVyPk5MTTwvcmVtb3RlLWRhdGFiYXNlLXByb3ZpZGVyPjxsYW5ndWFnZT5l
bmc8L2xhbmd1YWdlPjwvcmVjb3JkPjwvQ2l0ZT48Q2l0ZT48QXV0aG9yPkpvbmVzPC9BdXRob3I+
PFllYXI+MjAxMjwvWWVhcj48UmVjTnVtPjU5PC9SZWNOdW0+PHJlY29yZD48cmVjLW51bWJlcj41
OTwvcmVjLW51bWJlcj48Zm9yZWlnbi1rZXlzPjxrZXkgYXBwPSJFTiIgZGItaWQ9InZ3djV6dHJ4
ZnR2eGFpZTBmOW94enM5NGUwc2V0ZDBlemR3cyI+NTk8L2tleT48L2ZvcmVpZ24ta2V5cz48cmVm
LXR5cGUgbmFtZT0iSm91cm5hbCBBcnRpY2xlIj4xNzwvcmVmLXR5cGU+PGNvbnRyaWJ1dG9ycz48
YXV0aG9ycz48YXV0aG9yPkpvbmVzLCBNLiBMLjwvYXV0aG9yPjxhdXRob3I+TWFydG9uaSwgQy4g
Si48L2F1dGhvcj48YXV0aG9yPkRpIFBpZXRybywgRS48L2F1dGhvcj48YXV0aG9yPlNpbW9uLCBS
LiBSLjwvYXV0aG9yPjxhdXRob3I+UHJha2FzaCwgUy48L2F1dGhvcj48L2F1dGhvcnM+PC9jb250
cmlidXRvcnM+PGF1dGgtYWRkcmVzcz5CaW9tZWRpY2FsIFRlY2hub2xvZ3kgYW5kIENlbGwgVGhl
cmFweSBSZXNlYXJjaCBMYWJvcmF0b3J5LCBEZXBhcnRtZW50IG9mIEJpb21lZGljYWwgRW5naW5l
ZXJpbmcgYW5kIFBoeXNpb2xvZ3ksIEFydGlmaWNpYWwgQ2VsbHMgYW5kIE9yZ2FucyBSZXNlYXJj
aCBDZW50cmUsIEZhY3VsdHkgb2YgTWVkaWNpbmUsIE1jR2lsbCBVbml2ZXJzaXR5LCAzNzc1IFVu
aXZlcnNpdHkgU3RyZWV0LCBNb250cmVhbCwgUXVlYmVjIEgzQSAyQjQsIENhbmFkYS48L2F1dGgt
YWRkcmVzcz48dGl0bGVzPjx0aXRsZT5FdmFsdWF0aW9uIG9mIGNsaW5pY2FsIHNhZmV0eSBhbmQg
dG9sZXJhbmNlIG9mIGEgTGFjdG9iYWNpbGx1cyByZXV0ZXJpIE5DSU1CIDMwMjQyIHN1cHBsZW1l
bnQgY2Fwc3VsZTogYSByYW5kb21pemVkIGNvbnRyb2wgdHJpYWw8L3RpdGxlPjxzZWNvbmRhcnkt
dGl0bGU+UmVndWwgVG94aWNvbCBQaGFybWFjb2w8L3NlY29uZGFyeS10aXRsZT48YWx0LXRpdGxl
PlJlZ3VsYXRvcnkgdG94aWNvbG9neSBhbmQgcGhhcm1hY29sb2d5IDogUlRQPC9hbHQtdGl0bGU+
PC90aXRsZXM+PHBlcmlvZGljYWw+PGZ1bGwtdGl0bGU+UmVndWwgVG94aWNvbCBQaGFybWFjb2w8
L2Z1bGwtdGl0bGU+PGFiYnItMT5SZWd1bGF0b3J5IHRveGljb2xvZ3kgYW5kIHBoYXJtYWNvbG9n
eSA6IFJUUDwvYWJici0xPjwvcGVyaW9kaWNhbD48YWx0LXBlcmlvZGljYWw+PGZ1bGwtdGl0bGU+
UmVndWwgVG94aWNvbCBQaGFybWFjb2w8L2Z1bGwtdGl0bGU+PGFiYnItMT5SZWd1bGF0b3J5IHRv
eGljb2xvZ3kgYW5kIHBoYXJtYWNvbG9neSA6IFJUUDwvYWJici0xPjwvYWx0LXBlcmlvZGljYWw+
PHBhZ2VzPjMxMy0yMDwvcGFnZXM+PHZvbHVtZT42Mzwvdm9sdW1lPjxudW1iZXI+MjwvbnVtYmVy
PjxlZGl0aW9uPjIwMTIvMDUvMDk8L2VkaXRpb24+PGtleXdvcmRzPjxrZXl3b3JkPkFkdWx0PC9r
ZXl3b3JkPjxrZXl3b3JkPkFnZWQ8L2tleXdvcmQ+PGtleXdvcmQ+Q2Fwc3VsZXM8L2tleXdvcmQ+
PGtleXdvcmQ+Q2hvbGVzdGVyb2wsIExETC9ibG9vZDwva2V5d29yZD48a2V5d29yZD5Db25zdW1l
ciBQcm9kdWN0IFNhZmV0eTwva2V5d29yZD48a2V5d29yZD5Eb3VibGUtQmxpbmQgTWV0aG9kPC9r
ZXl3b3JkPjxrZXl3b3JkPkZlbWFsZTwva2V5d29yZD48a2V5d29yZD5IdW1hbnM8L2tleXdvcmQ+
PGtleXdvcmQ+SHlwZXJjaG9sZXN0ZXJvbGVtaWEvYmxvb2QvZHJ1ZyB0aGVyYXB5PC9rZXl3b3Jk
PjxrZXl3b3JkPkxhY3RvYmFjaWxsdXMgcmV1dGVyaTwva2V5d29yZD48a2V5d29yZD5NYWxlPC9r
ZXl3b3JkPjxrZXl3b3JkPk1pZGRsZSBBZ2VkPC9rZXl3b3JkPjxrZXl3b3JkPlByb2Jpb3RpY3Mv
YWRtaW5pc3RyYXRpb24gJmFtcDsgZG9zYWdlLyBhZHZlcnNlIGVmZmVjdHMvdGhlcmFwZXV0aWMg
dXNlPC9rZXl3b3JkPjxrZXl3b3JkPlRyZWF0bWVudCBPdXRjb21lPC9rZXl3b3JkPjxrZXl3b3Jk
PllvdW5nIEFkdWx0PC9rZXl3b3JkPjwva2V5d29yZHM+PGRhdGVzPjx5ZWFyPjIwMTI8L3llYXI+
PHB1Yi1kYXRlcz48ZGF0ZT5KdWw8L2RhdGU+PC9wdWItZGF0ZXM+PC9kYXRlcz48aXNibj4xMDk2
LTAyOTUgKEVsZWN0cm9uaWMpJiN4RDswMjczLTIzMDAgKExpbmtpbmcpPC9pc2JuPjxhY2Nlc3Np
b24tbnVtPjIyNTYxNTU2PC9hY2Nlc3Npb24tbnVtPjx1cmxzPjwvdXJscz48ZWxlY3Ryb25pYy1y
ZXNvdXJjZS1udW0+MTAuMTAxNi9qLnlydHBoLjIwMTIuMDQuMDAzPC9lbGVjdHJvbmljLXJlc291
cmNlLW51bT48cmVtb3RlLWRhdGFiYXNlLXByb3ZpZGVyPk5MTTwvcmVtb3RlLWRhdGFiYXNlLXBy
b3ZpZGVyPjxsYW5ndWFnZT5lbmc8L2xhbmd1YWdlPjwvcmVjb3JkPjwvQ2l0ZT48Q2l0ZT48QXV0
aG9yPkp1bmc8L0F1dGhvcj48WWVhcj4yMDEzPC9ZZWFyPjxSZWNOdW0+NDQ8L1JlY051bT48cmVj
b3JkPjxyZWMtbnVtYmVyPjQ0PC9yZWMtbnVtYmVyPjxmb3JlaWduLWtleXM+PGtleSBhcHA9IkVO
IiBkYi1pZD0iNXR4enNhMHZxNTVhdmllc3NldXB0cHd5dDl2ZXo1czBhdzAwIj40NDwva2V5Pjwv
Zm9yZWlnbi1rZXlzPjxyZWYtdHlwZSBuYW1lPSJKb3VybmFsIEFydGljbGUiPjE3PC9yZWYtdHlw
ZT48Y29udHJpYnV0b3JzPjxhdXRob3JzPjxhdXRob3I+SnVuZywgUy4gUC48L2F1dGhvcj48YXV0
aG9yPkxlZSwgSy4gTS48L2F1dGhvcj48YXV0aG9yPkthbmcsIEouIEguPC9hdXRob3I+PGF1dGhv
cj5ZdW4sIFMuIEkuPC9hdXRob3I+PGF1dGhvcj5QYXJrLCBILiBPLjwvYXV0aG9yPjxhdXRob3I+
TW9vbiwgWS48L2F1dGhvcj48YXV0aG9yPktpbSwgSi4gWS48L2F1dGhvcj48L2F1dGhvcnM+PC9j
b250cmlidXRvcnM+PGF1dGgtYWRkcmVzcz5EZXBhcnRtZW50IG9mIEZhbWlseSBNZWRpY2luZSwg
T2Jlc2l0eSBDbGluaWMsIFlldW5nbmFtIFVuaXZlcnNpdHkgQ29sbGVnZSBvZiBNZWRpY2luZSwg
RGFlZ3UsIEtvcmVhLjwvYXV0aC1hZGRyZXNzPjx0aXRsZXM+PHRpdGxlPkVmZmVjdCBvZiBMYWN0
b2JhY2lsbHVzIGdhc3NlcmkgQk5SMTcgb24gT3ZlcndlaWdodCBhbmQgT2Jlc2UgQWR1bHRzOiBB
IFJhbmRvbWl6ZWQsIERvdWJsZS1CbGluZCBDbGluaWNhbCBUcmlhbDwvdGl0bGU+PHNlY29uZGFy
eS10aXRsZT5Lb3JlYW4gSiBGYW0gTWVkPC9zZWNvbmRhcnktdGl0bGU+PGFsdC10aXRsZT5Lb3Jl
YW4gam91cm5hbCBvZiBmYW1pbHkgbWVkaWNpbmU8L2FsdC10aXRsZT48L3RpdGxlcz48cGVyaW9k
aWNhbD48ZnVsbC10aXRsZT5Lb3JlYW4gSiBGYW0gTWVkPC9mdWxsLXRpdGxlPjxhYmJyLTE+S29y
ZWFuIGpvdXJuYWwgb2YgZmFtaWx5IG1lZGljaW5lPC9hYmJyLTE+PC9wZXJpb2RpY2FsPjxhbHQt
cGVyaW9kaWNhbD48ZnVsbC10aXRsZT5Lb3JlYW4gSiBGYW0gTWVkPC9mdWxsLXRpdGxlPjxhYmJy
LTE+S29yZWFuIGpvdXJuYWwgb2YgZmFtaWx5IG1lZGljaW5lPC9hYmJyLTE+PC9hbHQtcGVyaW9k
aWNhbD48cGFnZXM+ODAtOTwvcGFnZXM+PHZvbHVtZT4zNDwvdm9sdW1lPjxudW1iZXI+MjwvbnVt
YmVyPjxlZGl0aW9uPjIwMTMvMDQvMDY8L2VkaXRpb24+PGRhdGVzPjx5ZWFyPjIwMTM8L3llYXI+
PHB1Yi1kYXRlcz48ZGF0ZT5NYXI8L2RhdGU+PC9wdWItZGF0ZXM+PC9kYXRlcz48aXNibj4yMDA1
LTY0NDMgKFByaW50KSYjeEQ7MjAwNS02NDQzIChMaW5raW5nKTwvaXNibj48YWNjZXNzaW9uLW51
bT4yMzU2MDIwNjwvYWNjZXNzaW9uLW51bT48dXJscz48L3VybHM+PGN1c3RvbTI+UE1DMzYxMTEw
NzwvY3VzdG9tMj48ZWxlY3Ryb25pYy1yZXNvdXJjZS1udW0+MTAuNDA4Mi9ramZtLjIwMTMuMzQu
Mi44MDwvZWxlY3Ryb25pYy1yZXNvdXJjZS1udW0+PHJlbW90ZS1kYXRhYmFzZS1wcm92aWRlcj5O
TE08L3JlbW90ZS1kYXRhYmFzZS1wcm92aWRlcj48bGFuZ3VhZ2U+ZW5nPC9sYW5ndWFnZT48L3Jl
Y29yZD48L0NpdGU+PENpdGU+PEF1dGhvcj5MYWl0aW5lbjwvQXV0aG9yPjxZZWFyPjIwMDk8L1ll
YXI+PFJlY051bT4yMDwvUmVjTnVtPjxyZWNvcmQ+PHJlYy1udW1iZXI+MjA8L3JlYy1udW1iZXI+
PGZvcmVpZ24ta2V5cz48a2V5IGFwcD0iRU4iIGRiLWlkPSI1dHh6c2EwdnE1NWF2aWVzc2V1cHRw
d3l0OXZlejVzMGF3MDAiPjIwPC9rZXk+PC9mb3JlaWduLWtleXM+PHJlZi10eXBlIG5hbWU9Ikpv
dXJuYWwgQXJ0aWNsZSI+MTc8L3JlZi10eXBlPjxjb250cmlidXRvcnM+PGF1dGhvcnM+PGF1dGhv
cj5MYWl0aW5lbiwgSy48L2F1dGhvcj48YXV0aG9yPlBvdXNzYSwgVC48L2F1dGhvcj48YXV0aG9y
Pklzb2xhdXJpLCBFLjwvYXV0aG9yPjwvYXV0aG9ycz48L2NvbnRyaWJ1dG9ycz48YXV0aC1hZGRy
ZXNzPkRlcGFydG1lbnQgb2YgQmlvY2hlbWlzdHJ5IGFuZCBGb29kIENoZW1pc3RyeSwgVW5pdmVy
c2l0eSBvZiBUdXJrdSwgMjAwMTQgVHVya3UsIEZpbmxhbmQuIGtpcnNpLmxhaXRpbmVuQHV0dS5m
aTwvYXV0aC1hZGRyZXNzPjx0aXRsZXM+PHRpdGxlPlByb2Jpb3RpY3MgYW5kIGRpZXRhcnkgY291
bnNlbGxpbmcgY29udHJpYnV0ZSB0byBnbHVjb3NlIHJlZ3VsYXRpb24gZHVyaW5nIGFuZCBhZnRl
ciBwcmVnbmFuY3k6IGEgcmFuZG9taXNlZCBjb250cm9sbGVkIHRyaWFsPC90aXRsZT48c2Vjb25k
YXJ5LXRpdGxlPkJyIEogTnV0cjwvc2Vjb25kYXJ5LXRpdGxlPjxhbHQtdGl0bGU+VGhlIEJyaXRp
c2ggam91cm5hbCBvZiBudXRyaXRpb248L2FsdC10aXRsZT48L3RpdGxlcz48cGVyaW9kaWNhbD48
ZnVsbC10aXRsZT5CciBKIE51dHI8L2Z1bGwtdGl0bGU+PGFiYnItMT5UaGUgQnJpdGlzaCBqb3Vy
bmFsIG9mIG51dHJpdGlvbjwvYWJici0xPjwvcGVyaW9kaWNhbD48YWx0LXBlcmlvZGljYWw+PGZ1
bGwtdGl0bGU+QnIgSiBOdXRyPC9mdWxsLXRpdGxlPjxhYmJyLTE+VGhlIEJyaXRpc2ggam91cm5h
bCBvZiBudXRyaXRpb248L2FiYnItMT48L2FsdC1wZXJpb2RpY2FsPjxwYWdlcz4xNjc5LTg3PC9w
YWdlcz48dm9sdW1lPjEwMTwvdm9sdW1lPjxudW1iZXI+MTE8L251bWJlcj48ZWRpdGlvbj4yMDA4
LzExLzIwPC9lZGl0aW9uPjxrZXl3b3Jkcz48a2V5d29yZD5BZHVsdDwva2V5d29yZD48a2V5d29y
ZD5CbG9vZCBHbHVjb3NlLyBtZXRhYm9saXNtPC9rZXl3b3JkPjxrZXl3b3JkPkNvdW5zZWxpbmc8
L2tleXdvcmQ+PGtleXdvcmQ+RGlldDwva2V5d29yZD48a2V5d29yZD5FbmVyZ3kgSW50YWtlL3Bo
eXNpb2xvZ3k8L2tleXdvcmQ+PGtleXdvcmQ+RmVtYWxlPC9rZXl3b3JkPjxrZXl3b3JkPkh1bWFu
czwva2V5d29yZD48a2V5d29yZD5JbnN1bGluL2Jsb29kPC9rZXl3b3JkPjxrZXl3b3JkPkluc3Vs
aW4gUmVzaXN0YW5jZS9waHlzaW9sb2d5PC9rZXl3b3JkPjxrZXl3b3JkPk1hdGVybmFsIE51dHJp
dGlvbmFsIFBoeXNpb2xvZ2ljYWwgUGhlbm9tZW5hLyBwaHlzaW9sb2d5PC9rZXl3b3JkPjxrZXl3
b3JkPlBvc3RwYXJ0dW0gUGVyaW9kL2Jsb29kPC9rZXl3b3JkPjxrZXl3b3JkPlByZWduYW5jeS8g
Ymxvb2Q8L2tleXdvcmQ+PGtleXdvcmQ+UHJvYmlvdGljczwva2V5d29yZD48a2V5d29yZD5Qcm9z
cGVjdGl2ZSBTdHVkaWVzPC9rZXl3b3JkPjxrZXl3b3JkPllvdW5nIEFkdWx0PC9rZXl3b3JkPjwv
a2V5d29yZHM+PGRhdGVzPjx5ZWFyPjIwMDk8L3llYXI+PHB1Yi1kYXRlcz48ZGF0ZT5KdW48L2Rh
dGU+PC9wdWItZGF0ZXM+PC9kYXRlcz48aXNibj4xNDc1LTI2NjIgKEVsZWN0cm9uaWMpJiN4RDsw
MDA3LTExNDUgKExpbmtpbmcpPC9pc2JuPjxhY2Nlc3Npb24tbnVtPjE5MDE3NDE4PC9hY2Nlc3Np
b24tbnVtPjx1cmxzPjwvdXJscz48ZWxlY3Ryb25pYy1yZXNvdXJjZS1udW0+MTAuMTAxNy9zMDAw
NzExNDUwODExMTQ2MTwvZWxlY3Ryb25pYy1yZXNvdXJjZS1udW0+PHJlbW90ZS1kYXRhYmFzZS1w
cm92aWRlcj5OTE08L3JlbW90ZS1kYXRhYmFzZS1wcm92aWRlcj48bGFuZ3VhZ2U+ZW5nPC9sYW5n
dWFnZT48L3JlY29yZD48L0NpdGU+PENpdGU+PEF1dGhvcj5MaW5kc2F5PC9BdXRob3I+PFllYXI+
MjAxNDwvWWVhcj48UmVjTnVtPjUwPC9SZWNOdW0+PHJlY29yZD48cmVjLW51bWJlcj41MDwvcmVj
LW51bWJlcj48Zm9yZWlnbi1rZXlzPjxrZXkgYXBwPSJFTiIgZGItaWQ9InZ3djV6dHJ4ZnR2eGFp
ZTBmOW94enM5NGUwc2V0ZDBlemR3cyI+NTA8L2tleT48L2ZvcmVpZ24ta2V5cz48cmVmLXR5cGUg
bmFtZT0iSm91cm5hbCBBcnRpY2xlIj4xNzwvcmVmLXR5cGU+PGNvbnRyaWJ1dG9ycz48YXV0aG9y
cz48YXV0aG9yPkxpbmRzYXksIEsuIEwuPC9hdXRob3I+PGF1dGhvcj5LZW5uZWxseSwgTS48L2F1
dGhvcj48YXV0aG9yPkN1bGxpdG9uLCBNLjwvYXV0aG9yPjxhdXRob3I+U21pdGgsIFQuPC9hdXRo
b3I+PGF1dGhvcj5NYWd1aXJlLCBPLiBDLjwvYXV0aG9yPjxhdXRob3I+U2hhbmFoYW4sIEYuPC9h
dXRob3I+PGF1dGhvcj5CcmVubmFuLCBMLjwvYXV0aG9yPjxhdXRob3I+TWNBdWxpZmZlLCBGLiBN
LjwvYXV0aG9yPjwvYXV0aG9ycz48L2NvbnRyaWJ1dG9ycz48YXV0aC1hZGRyZXNzPkZyb20gdGhl
IFVuaXZlcnNpdHkgQ29sbGVnZSBEdWJsaW4gKFVDRCkgT2JzdGV0cmljcyBhbmQgR3luYWVjb2xv
Z3ksIFNjaG9vbCBvZiBNZWRpY2luZSBhbmQgTWVkaWNhbCBTY2llbmNlLCBVQ0QsIE5hdGlvbmFs
IE1hdGVybml0eSBIb3NwaXRhbCwgRHVibGluLCBJcmVsYW5kIChLTEwsIE1LLCBhbmQgRk1NKTsg
TGFib3JhdG9yeSBNZWRpY2luZSwgTmF0aW9uYWwgTWF0ZXJuaXR5IEhvc3BpdGFsLCBEdWJsaW4s
IElyZWxhbmQgKE1DKTsgdGhlIERlcGFydG1lbnQgb2YgQ2xpbmljYWwgQ2hlbWlzdHJ5LCBTdCBW
aW5jZW50JmFwb3M7cyBVbml2ZXJzaXR5IEhvc3BpdGFsLCBFbG0gUGFyaywgRHVibGluLCBJcmVs
YW5kIChUUyBhbmQgT0NNKTsgdGhlIERlcGFydG1lbnQgb2YgTWVkaWNpbmUsIEFsaW1lbnRhcnkg
YW5kIFBoYXJtYWJpb3RpYyBDZW50cmUsIFVuaXZlcnNpdHkgQ29sbGVnZSBDb3JrLCBDb3JrLCBJ
cmVsYW5kIChGUyk7IGFuZCB0aGUgSW5zdGl0dXRlIG9mIEZvb2QgYW5kIEhlYWx0aCwgVUNEIFNj
aG9vbCBvZiBBZ3JpY3VsdHVyZSBhbmQgRm9vZCBTY2llbmNlLCBVQ0QsIEJlbGZpZWxkLCBEdWJs
aW4sIElyZWxhbmQgKExCKS48L2F1dGgtYWRkcmVzcz48dGl0bGVzPjx0aXRsZT5Qcm9iaW90aWNz
IGluIG9iZXNlIHByZWduYW5jeSBkbyBub3QgcmVkdWNlIG1hdGVybmFsIGZhc3RpbmcgZ2x1Y29z
ZTogYSBkb3VibGUtYmxpbmQsIHBsYWNlYm8tY29udHJvbGxlZCwgcmFuZG9taXplZCB0cmlhbCAo
UHJvYmlvdGljcyBpbiBQcmVnbmFuY3kgU3R1ZHkpPC90aXRsZT48c2Vjb25kYXJ5LXRpdGxlPkFt
IEogQ2xpbiBOdXRyPC9zZWNvbmRhcnktdGl0bGU+PGFsdC10aXRsZT5UaGUgQW1lcmljYW4gam91
cm5hbCBvZiBjbGluaWNhbCBudXRyaXRpb248L2FsdC10aXRsZT48L3RpdGxlcz48cGVyaW9kaWNh
bD48ZnVsbC10aXRsZT5BbSBKIENsaW4gTnV0cjwvZnVsbC10aXRsZT48YWJici0xPlRoZSBBbWVy
aWNhbiBqb3VybmFsIG9mIGNsaW5pY2FsIG51dHJpdGlvbjwvYWJici0xPjwvcGVyaW9kaWNhbD48
YWx0LXBlcmlvZGljYWw+PGZ1bGwtdGl0bGU+QW0gSiBDbGluIE51dHI8L2Z1bGwtdGl0bGU+PGFi
YnItMT5UaGUgQW1lcmljYW4gam91cm5hbCBvZiBjbGluaWNhbCBudXRyaXRpb248L2FiYnItMT48
L2FsdC1wZXJpb2RpY2FsPjxwYWdlcz4xNDMyLTE0Mzk8L3BhZ2VzPjx2b2x1bWU+OTk8L3ZvbHVt
ZT48bnVtYmVyPjY8L251bWJlcj48ZWRpdGlvbj4yMDE0LzAzLzIyPC9lZGl0aW9uPjxkYXRlcz48
eWVhcj4yMDE0PC95ZWFyPjxwdWItZGF0ZXM+PGRhdGU+TWFyIDE5PC9kYXRlPjwvcHViLWRhdGVz
PjwvZGF0ZXM+PGlzYm4+MTkzOC0zMjA3IChFbGVjdHJvbmljKSYjeEQ7MDAwMi05MTY1IChMaW5r
aW5nKTwvaXNibj48YWNjZXNzaW9uLW51bT4yNDY0NjgxOTwvYWNjZXNzaW9uLW51bT48dXJscz48
L3VybHM+PGVsZWN0cm9uaWMtcmVzb3VyY2UtbnVtPjEwLjM5NDUvYWpjbi4xMTMuMDc5NzIzPC9l
bGVjdHJvbmljLXJlc291cmNlLW51bT48cmVtb3RlLWRhdGFiYXNlLXByb3ZpZGVyPk5MTTwvcmVt
b3RlLWRhdGFiYXNlLXByb3ZpZGVyPjxsYW5ndWFnZT5Fbmc8L2xhbmd1YWdlPjwvcmVjb3JkPjwv
Q2l0ZT48Q2l0ZT48QXV0aG9yPk1vaGFtYWRzaGFoaTwvQXV0aG9yPjxZZWFyPjIwMTQ8L1llYXI+
PFJlY051bT42MDwvUmVjTnVtPjxyZWNvcmQ+PHJlYy1udW1iZXI+NjA8L3JlYy1udW1iZXI+PGZv
cmVpZ24ta2V5cz48a2V5IGFwcD0iRU4iIGRiLWlkPSJ2d3Y1enRyeGZ0dnhhaWUwZjlveHpzOTRl
MHNldGQwZXpkd3MiPjYwPC9rZXk+PC9mb3JlaWduLWtleXM+PHJlZi10eXBlIG5hbWU9IkpvdXJu
YWwgQXJ0aWNsZSI+MTc8L3JlZi10eXBlPjxjb250cmlidXRvcnM+PGF1dGhvcnM+PGF1dGhvcj5N
b2hhbWFkc2hhaGksIE0uPC9hdXRob3I+PGF1dGhvcj5WZWlzc2ksIE0uPC9hdXRob3I+PGF1dGhv
cj5IYWlkYXJpLCBGLjwvYXV0aG9yPjxhdXRob3I+U2hhaGJhemlhbiwgSC48L2F1dGhvcj48YXV0
aG9yPktheWRhbmksIEcuIEEuPC9hdXRob3I+PGF1dGhvcj5Nb2hhbW1hZGksIEYuPC9hdXRob3I+
PC9hdXRob3JzPjwvY29udHJpYnV0b3JzPjxhdXRoLWFkZHJlc3M+SHlwZXJsaXBpZGVtaWEgUmVz
ZWFyY2ggQ2VudGVyLCBBaHZheiBKdW5kaXNoYXB1ciBVbml2ZXJzaXR5IG9mIE1lZGljYWwgU2Np
ZW5jZXMsIEFodmF6LCBJcmFuLiYjeEQ7TnV0cml0aW9uIGFuZCBNZXRhYm9saWMgRGlzZWFzZXMg
UmVzZWFyY2ggQ2VudGVyLCBBaHZheiBKdW5kaXNoYXB1ciBVbml2ZXJzaXR5IG9mIE1lZGljYWwg
U2NpZW5jZXMsIEFodmF6LCBJcmFuLiYjeEQ7RGlhYmV0ZXMgUmVzZWFyY2ggQ2VudGVyLCBBaHZh
eiBKdW5kaXNoYXB1ciBVbml2ZXJzaXR5IG9mIE1lZGljYWwgU2NpZW5jZXMsIEFodmF6LCBJcmFu
LiYjeEQ7RGVwYXJ0bWVudCBvZiBMYWJvcmF0b3J5IFNjaWVuY2VzLCBTY2hvb2wgb2YgUGFyYS1t
ZWRpY2luZSwgQWh2YXogSnVuZGlzaGFwdXIgVW5pdmVyc2l0eSBvZiBNZWRpY2FsIFNjaWVuY2Vz
LCBBaHZheiwgSXJhbi48L2F1dGgtYWRkcmVzcz48dGl0bGVzPjx0aXRsZT5FZmZlY3RzIG9mIHBy
b2Jpb3RpYyB5b2d1cnQgY29uc3VtcHRpb24gb24gaW5mbGFtbWF0b3J5IGJpb21hcmtlcnMgaW4g
cGF0aWVudHMgd2l0aCB0eXBlIDIgZGlhYmV0ZXM8L3RpdGxlPjxzZWNvbmRhcnktdGl0bGU+Qmlv
aW1wYWN0czwvc2Vjb25kYXJ5LXRpdGxlPjxhbHQtdGl0bGU+QmlvSW1wYWN0cyA6IEJJPC9hbHQt
dGl0bGU+PC90aXRsZXM+PHBlcmlvZGljYWw+PGZ1bGwtdGl0bGU+QmlvaW1wYWN0czwvZnVsbC10
aXRsZT48YWJici0xPkJpb0ltcGFjdHMgOiBCSTwvYWJici0xPjwvcGVyaW9kaWNhbD48YWx0LXBl
cmlvZGljYWw+PGZ1bGwtdGl0bGU+QmlvaW1wYWN0czwvZnVsbC10aXRsZT48YWJici0xPkJpb0lt
cGFjdHMgOiBCSTwvYWJici0xPjwvYWx0LXBlcmlvZGljYWw+PHBhZ2VzPjgzLTg8L3BhZ2VzPjx2
b2x1bWU+NDwvdm9sdW1lPjxudW1iZXI+MjwvbnVtYmVyPjxlZGl0aW9uPjIwMTQvMDcvMTk8L2Vk
aXRpb24+PGRhdGVzPjx5ZWFyPjIwMTQ8L3llYXI+PC9kYXRlcz48aXNibj4yMjI4LTU2NTIgKFBy
aW50KSYjeEQ7MjIyOC01NjUyIChMaW5raW5nKTwvaXNibj48YWNjZXNzaW9uLW51bT4yNTAzNTg1
MTwvYWNjZXNzaW9uLW51bT48dXJscz48L3VybHM+PGN1c3RvbTI+UE1DNDA5Nzk3NjwvY3VzdG9t
Mj48ZWxlY3Ryb25pYy1yZXNvdXJjZS1udW0+MTAuNTY4MS9iaS4yMDE0LjAwNzwvZWxlY3Ryb25p
Yy1yZXNvdXJjZS1udW0+PHJlbW90ZS1kYXRhYmFzZS1wcm92aWRlcj5OTE08L3JlbW90ZS1kYXRh
YmFzZS1wcm92aWRlcj48bGFuZ3VhZ2U+ZW5nPC9sYW5ndWFnZT48L3JlY29yZD48L0NpdGU+PENp
dGU+PEF1dGhvcj5OYXJ1c3pld2ljejwvQXV0aG9yPjxZZWFyPjIwMDI8L1llYXI+PFJlY051bT4y
OTwvUmVjTnVtPjxyZWNvcmQ+PHJlYy1udW1iZXI+Mjk8L3JlYy1udW1iZXI+PGZvcmVpZ24ta2V5
cz48a2V5IGFwcD0iRU4iIGRiLWlkPSI1dHh6c2EwdnE1NWF2aWVzc2V1cHRwd3l0OXZlejVzMGF3
MDAiPjI5PC9rZXk+PC9mb3JlaWduLWtleXM+PHJlZi10eXBlIG5hbWU9IkpvdXJuYWwgQXJ0aWNs
ZSI+MTc8L3JlZi10eXBlPjxjb250cmlidXRvcnM+PGF1dGhvcnM+PGF1dGhvcj5OYXJ1c3pld2lj
eiwgTS48L2F1dGhvcj48YXV0aG9yPkpvaGFuc3NvbiwgTS4gTC48L2F1dGhvcj48YXV0aG9yPlph
cG9sc2thLURvd25hciwgRC48L2F1dGhvcj48YXV0aG9yPkJ1a293c2thLCBILjwvYXV0aG9yPjwv
YXV0aG9ycz48L2NvbnRyaWJ1dG9ycz48YXV0aC1hZGRyZXNzPlJlZ2lvbmFsIENlbnRlciBmb3Ig
QXRoZXJvc2NsZXJvc2lzIFJlc2VhcmNoLCBQb21lcmFuaWFuIEFjYWRlbXkgb2YgTWVkaWNpbmUs
IFN6Y3plY2luLCBQb2xhbmQuPC9hdXRoLWFkZHJlc3M+PHRpdGxlcz48dGl0bGU+RWZmZWN0IG9m
IExhY3RvYmFjaWxsdXMgcGxhbnRhcnVtIDI5OXYgb24gY2FyZGlvdmFzY3VsYXIgZGlzZWFzZSBy
aXNrIGZhY3RvcnMgaW4gc21va2VyczwvdGl0bGU+PHNlY29uZGFyeS10aXRsZT5BbSBKIENsaW4g
TnV0cjwvc2Vjb25kYXJ5LXRpdGxlPjxhbHQtdGl0bGU+VGhlIEFtZXJpY2FuIGpvdXJuYWwgb2Yg
Y2xpbmljYWwgbnV0cml0aW9uPC9hbHQtdGl0bGU+PC90aXRsZXM+PHBlcmlvZGljYWw+PGZ1bGwt
dGl0bGU+QW0gSiBDbGluIE51dHI8L2Z1bGwtdGl0bGU+PGFiYnItMT5UaGUgQW1lcmljYW4gam91
cm5hbCBvZiBjbGluaWNhbCBudXRyaXRpb248L2FiYnItMT48L3BlcmlvZGljYWw+PGFsdC1wZXJp
b2RpY2FsPjxmdWxsLXRpdGxlPkFtIEogQ2xpbiBOdXRyPC9mdWxsLXRpdGxlPjxhYmJyLTE+VGhl
IEFtZXJpY2FuIGpvdXJuYWwgb2YgY2xpbmljYWwgbnV0cml0aW9uPC9hYmJyLTE+PC9hbHQtcGVy
aW9kaWNhbD48cGFnZXM+MTI0OS01NTwvcGFnZXM+PHZvbHVtZT43Njwvdm9sdW1lPjxudW1iZXI+
NjwvbnVtYmVyPjxlZGl0aW9uPjIwMDIvMTEvMjc8L2VkaXRpb24+PGtleXdvcmRzPjxrZXl3b3Jk
PkFkdWx0PC9rZXl3b3JkPjxrZXl3b3JkPkNhcmRpb3Zhc2N1bGFyIERpc2Vhc2VzLyBwcmV2ZW50
aW9uICZhbXA7IGNvbnRyb2w8L2tleXdvcmQ+PGtleXdvcmQ+Q2VsbCBBZGhlc2lvbjwva2V5d29y
ZD48a2V5d29yZD5DaG9sZXN0ZXJvbCwgSERML2Jsb29kPC9rZXl3b3JkPjxrZXl3b3JkPkNob2xl
c3Rlcm9sLCBMREwvYmxvb2Q8L2tleXdvcmQ+PGtleXdvcmQ+RG91YmxlLUJsaW5kIE1ldGhvZDwv
a2V5d29yZD48a2V5d29yZD5FbmRvdGhlbGl1bSwgVmFzY3VsYXIvY2hlbWlzdHJ5L3BoeXNpb2xv
Z3k8L2tleXdvcmQ+PGtleXdvcmQ+RjItSXNvcHJvc3RhbmVzL2Jsb29kPC9rZXl3b3JkPjxrZXl3
b3JkPkZlY2VzL21pY3JvYmlvbG9neTwva2V5d29yZD48a2V5d29yZD5GZW1hbGU8L2tleXdvcmQ+
PGtleXdvcmQ+Rmlicmlub2dlbi9hbmFseXNpczwva2V5d29yZD48a2V5d29yZD5GbG93IEN5dG9t
ZXRyeTwva2V5d29yZD48a2V5d29yZD5Gb29kIE1pY3JvYmlvbG9neTwva2V5d29yZD48a2V5d29y
ZD5IdW1hbnM8L2tleXdvcmQ+PGtleXdvcmQ+SW50ZXJsZXVraW4tNi9ibG9vZDwva2V5d29yZD48
a2V5d29yZD5MYWN0b2JhY2lsbHVzPC9rZXl3b3JkPjxrZXl3b3JkPkxpcGlkcy9ibG9vZDwva2V5
d29yZD48a2V5d29yZD5NYWxlPC9rZXl3b3JkPjxrZXl3b3JkPk1pZGRsZSBBZ2VkPC9rZXl3b3Jk
PjxrZXl3b3JkPk1vbm9jeXRlcy9waHlzaW9sb2d5PC9rZXl3b3JkPjxrZXl3b3JkPlBsYWNlYm9z
PC9rZXl3b3JkPjxrZXl3b3JkPlByb2Jpb3RpY3M8L2tleXdvcmQ+PGtleXdvcmQ+UmVhY3RpdmUg
T3h5Z2VuIFNwZWNpZXMvYmxvb2Q8L2tleXdvcmQ+PGtleXdvcmQ+UmlzayBGYWN0b3JzPC9rZXl3
b3JkPjxrZXl3b3JkPlNtb2tpbmcvIGFkdmVyc2UgZWZmZWN0czwva2V5d29yZD48L2tleXdvcmRz
PjxkYXRlcz48eWVhcj4yMDAyPC95ZWFyPjxwdWItZGF0ZXM+PGRhdGU+RGVjPC9kYXRlPjwvcHVi
LWRhdGVzPjwvZGF0ZXM+PGlzYm4+MDAwMi05MTY1IChQcmludCkmI3hEOzAwMDItOTE2NSAoTGlu
a2luZyk8L2lzYm4+PGFjY2Vzc2lvbi1udW0+MTI0NTA4OTA8L2FjY2Vzc2lvbi1udW0+PHVybHM+
PC91cmxzPjxyZW1vdGUtZGF0YWJhc2UtcHJvdmlkZXI+TkxNPC9yZW1vdGUtZGF0YWJhc2UtcHJv
dmlkZXI+PGxhbmd1YWdlPmVuZzwvbGFuZ3VhZ2U+PC9yZWNvcmQ+PC9DaXRlPjxDaXRlPjxBdXRo
b3I+UmFqa3VtYXI8L0F1dGhvcj48WWVhcj4yMDE0PC9ZZWFyPjxSZWNOdW0+NTc8L1JlY051bT48
cmVjb3JkPjxyZWMtbnVtYmVyPjU3PC9yZWMtbnVtYmVyPjxmb3JlaWduLWtleXM+PGtleSBhcHA9
IkVOIiBkYi1pZD0idnd2NXp0cnhmdHZ4YWllMGY5b3h6czk0ZTBzZXRkMGV6ZHdzIj41Nzwva2V5
PjwvZm9yZWlnbi1rZXlzPjxyZWYtdHlwZSBuYW1lPSJKb3VybmFsIEFydGljbGUiPjE3PC9yZWYt
dHlwZT48Y29udHJpYnV0b3JzPjxhdXRob3JzPjxhdXRob3I+UmFqa3VtYXIsIEguPC9hdXRob3I+
PGF1dGhvcj5LdW1hciwgTS48L2F1dGhvcj48YXV0aG9yPkRhcywgTi48L2F1dGhvcj48YXV0aG9y
Pkt1bWFyLCBTLiBOLjwvYXV0aG9yPjxhdXRob3I+Q2hhbGxhLCBILiBSLjwvYXV0aG9yPjxhdXRo
b3I+TmFncGFsLCBSLjwvYXV0aG9yPjwvYXV0aG9ycz48L2NvbnRyaWJ1dG9ycz48YXV0aC1hZGRy
ZXNzPkRlcGFydG1lbnQgb2YgTWljcm9iaW9sb2d5IGFuZCBJbW11bm9sb2d5LCBOYXRpb25hbCBJ
bnN0aXR1dGUgb2YgTnV0cml0aW9uLCBIeWRlcmFiYWQsIEFuZGhyYSBQcmFkZXNoLCBJbmRpYS4m
I3hEO0RlcGFydG1lbnQgb2YgTWljcm9iaW9sb2d5IGFuZCBJbW11bm9sb2d5LCBOYXRpb25hbCBJ
bnN0aXR1dGUgb2YgTnV0cml0aW9uLCBIeWRlcmFiYWQsIEFuZGhyYSBQcmFkZXNoLCBJbmRpYSBt
YW5vajE1bWljcm9AeWFob28uY28uaW4uJiN4RDtEaXZpc2lvbiBvZiBMYWJvcmF0b3JpZXMgZm9y
IFByb2Jpb3RpYyBSZXNlYXJjaCwgSnVudGVuZG8gVW5pdmVyc2l0eSBHcmFkdWF0ZSBTY2hvb2wg
b2YgTWVkaWNpbmUsIFRva3lvLCBKYXBhbi48L2F1dGgtYWRkcmVzcz48dGl0bGVzPjx0aXRsZT5F
ZmZlY3Qgb2YgUHJvYmlvdGljIExhY3RvYmFjaWxsdXMgc2FsaXZhcml1cyBVQkwgUzIyIGFuZCBQ
cmViaW90aWMgRnJ1Y3RvLW9saWdvc2FjY2hhcmlkZSBvbiBTZXJ1bSBMaXBpZHMsIEluZmxhbW1h
dG9yeSBNYXJrZXJzLCBJbnN1bGluIFNlbnNpdGl2aXR5LCBhbmQgR3V0IEJhY3RlcmlhIGluIEhl
YWx0aHkgWW91bmcgVm9sdW50ZWVyczogQSBSYW5kb21pemVkIENvbnRyb2xsZWQgU2luZ2xlLUJs
aW5kIFBpbG90IFN0dWR5PC90aXRsZT48c2Vjb25kYXJ5LXRpdGxlPkogQ2FyZGlvdmFzYyBQaGFy
bWFjb2wgVGhlcjwvc2Vjb25kYXJ5LXRpdGxlPjxhbHQtdGl0bGU+Sm91cm5hbCBvZiBjYXJkaW92
YXNjdWxhciBwaGFybWFjb2xvZ3kgYW5kIHRoZXJhcGV1dGljczwvYWx0LXRpdGxlPjwvdGl0bGVz
PjxwZXJpb2RpY2FsPjxmdWxsLXRpdGxlPkogQ2FyZGlvdmFzYyBQaGFybWFjb2wgVGhlcjwvZnVs
bC10aXRsZT48YWJici0xPkpvdXJuYWwgb2YgY2FyZGlvdmFzY3VsYXIgcGhhcm1hY29sb2d5IGFu
ZCB0aGVyYXBldXRpY3M8L2FiYnItMT48L3BlcmlvZGljYWw+PGFsdC1wZXJpb2RpY2FsPjxmdWxs
LXRpdGxlPkogQ2FyZGlvdmFzYyBQaGFybWFjb2wgVGhlcjwvZnVsbC10aXRsZT48YWJici0xPkpv
dXJuYWwgb2YgY2FyZGlvdmFzY3VsYXIgcGhhcm1hY29sb2d5IGFuZCB0aGVyYXBldXRpY3M8L2Fi
YnItMT48L2FsdC1wZXJpb2RpY2FsPjxlZGl0aW9uPjIwMTQvMTAvMjI8L2VkaXRpb24+PGRhdGVz
Pjx5ZWFyPjIwMTQ8L3llYXI+PHB1Yi1kYXRlcz48ZGF0ZT5PY3QgMjA8L2RhdGU+PC9wdWItZGF0
ZXM+PC9kYXRlcz48aXNibj4xOTQwLTQwMzQgKEVsZWN0cm9uaWMpJiN4RDsxMDc0LTI0ODQgKExp
bmtpbmcpPC9pc2JuPjxhY2Nlc3Npb24tbnVtPjI1MzMxMjYyPC9hY2Nlc3Npb24tbnVtPjx1cmxz
PjwvdXJscz48ZWxlY3Ryb25pYy1yZXNvdXJjZS1udW0+MTAuMTE3Ny8xMDc0MjQ4NDE0NTU1MDA0
PC9lbGVjdHJvbmljLXJlc291cmNlLW51bT48cmVtb3RlLWRhdGFiYXNlLXByb3ZpZGVyPk5MTTwv
cmVtb3RlLWRhdGFiYXNlLXByb3ZpZGVyPjxsYW5ndWFnZT5Fbmc8L2xhbmd1YWdlPjwvcmVjb3Jk
PjwvQ2l0ZT48Q2l0ZT48QXV0aG9yPlJhamt1bWFyPC9BdXRob3I+PFllYXI+MjAxNDwvWWVhcj48
UmVjTnVtPjIxPC9SZWNOdW0+PHJlY29yZD48cmVjLW51bWJlcj4yMTwvcmVjLW51bWJlcj48Zm9y
ZWlnbi1rZXlzPjxrZXkgYXBwPSJFTiIgZGItaWQ9IjV0eHpzYTB2cTU1YXZpZXNzZXVwdHB3eXQ5
dmV6NXMwYXcwMCI+MjE8L2tleT48L2ZvcmVpZ24ta2V5cz48cmVmLXR5cGUgbmFtZT0iSm91cm5h
bCBBcnRpY2xlIj4xNzwvcmVmLXR5cGU+PGNvbnRyaWJ1dG9ycz48YXV0aG9ycz48YXV0aG9yPlJh
amt1bWFyLCBILjwvYXV0aG9yPjxhdXRob3I+TWFobW9vZCwgTi48L2F1dGhvcj48YXV0aG9yPkt1
bWFyLCBNLjwvYXV0aG9yPjxhdXRob3I+VmFyaWt1dGksIFMuIFIuPC9hdXRob3I+PGF1dGhvcj5D
aGFsbGEsIEguIFIuPC9hdXRob3I+PGF1dGhvcj5NeWFrYWxhLCBTLiBQLjwvYXV0aG9yPjwvYXV0
aG9ycz48L2NvbnRyaWJ1dG9ycz48YXV0aC1hZGRyZXNzPkRlcGFydG1lbnQgb2YgTWljcm9iaW9s
b2d5IGFuZCBJbW11bm9sb2d5LCBOYXRpb25hbCBJbnN0aXR1dGUgb2YgTnV0cml0aW9uLCBJQ01S
LCBIeWRlcmFiYWQgNTAwMDA3LCBJbmRpYS48L2F1dGgtYWRkcmVzcz48dGl0bGVzPjx0aXRsZT5F
ZmZlY3Qgb2YgcHJvYmlvdGljIChWU0wjMykgYW5kIG9tZWdhLTMgb24gbGlwaWQgcHJvZmlsZSwg
aW5zdWxpbiBzZW5zaXRpdml0eSwgaW5mbGFtbWF0b3J5IG1hcmtlcnMsIGFuZCBndXQgY29sb25p
emF0aW9uIGluIG92ZXJ3ZWlnaHQgYWR1bHRzOiBhIHJhbmRvbWl6ZWQsIGNvbnRyb2xsZWQgdHJp
YWw8L3RpdGxlPjxzZWNvbmRhcnktdGl0bGU+TWVkaWF0b3JzIEluZmxhbW08L3NlY29uZGFyeS10
aXRsZT48YWx0LXRpdGxlPk1lZGlhdG9ycyBvZiBpbmZsYW1tYXRpb248L2FsdC10aXRsZT48L3Rp
dGxlcz48cGVyaW9kaWNhbD48ZnVsbC10aXRsZT5NZWRpYXRvcnMgSW5mbGFtbTwvZnVsbC10aXRs
ZT48YWJici0xPk1lZGlhdG9ycyBvZiBpbmZsYW1tYXRpb248L2FiYnItMT48L3BlcmlvZGljYWw+
PGFsdC1wZXJpb2RpY2FsPjxmdWxsLXRpdGxlPk1lZGlhdG9ycyBJbmZsYW1tPC9mdWxsLXRpdGxl
PjxhYmJyLTE+TWVkaWF0b3JzIG9mIGluZmxhbW1hdGlvbjwvYWJici0xPjwvYWx0LXBlcmlvZGlj
YWw+PHBhZ2VzPjM0ODk1OTwvcGFnZXM+PHZvbHVtZT4yMDE0PC92b2x1bWU+PGVkaXRpb24+MjAx
NC8wNS8wNjwvZWRpdGlvbj48ZGF0ZXM+PHllYXI+MjAxNDwveWVhcj48L2RhdGVzPjxpc2JuPjE0
NjYtMTg2MSAoRWxlY3Ryb25pYykmI3hEOzA5NjItOTM1MSAoTGlua2luZyk8L2lzYm4+PGFjY2Vz
c2lvbi1udW0+MjQ3OTU1MDM8L2FjY2Vzc2lvbi1udW0+PHVybHM+PC91cmxzPjxjdXN0b20yPlBN
QzM5ODQ3OTU8L2N1c3RvbTI+PGVsZWN0cm9uaWMtcmVzb3VyY2UtbnVtPjEwLjExNTUvMjAxNC8z
NDg5NTk8L2VsZWN0cm9uaWMtcmVzb3VyY2UtbnVtPjxyZW1vdGUtZGF0YWJhc2UtcHJvdmlkZXI+
TkxNPC9yZW1vdGUtZGF0YWJhc2UtcHJvdmlkZXI+PGxhbmd1YWdlPmVuZzwvbGFuZ3VhZ2U+PC9y
ZWNvcmQ+PC9DaXRlPjxDaXRlPjxBdXRob3I+U2hha2VyaTwvQXV0aG9yPjxZZWFyPjIwMTQ8L1ll
YXI+PFJlY051bT40ODwvUmVjTnVtPjxyZWNvcmQ+PHJlYy1udW1iZXI+NDg8L3JlYy1udW1iZXI+
PGZvcmVpZ24ta2V5cz48a2V5IGFwcD0iRU4iIGRiLWlkPSJ2d3Y1enRyeGZ0dnhhaWUwZjlveHpz
OTRlMHNldGQwZXpkd3MiPjQ4PC9rZXk+PC9mb3JlaWduLWtleXM+PHJlZi10eXBlIG5hbWU9Ikpv
dXJuYWwgQXJ0aWNsZSI+MTc8L3JlZi10eXBlPjxjb250cmlidXRvcnM+PGF1dGhvcnM+PGF1dGhv
cj5TaGFrZXJpLCBILjwvYXV0aG9yPjxhdXRob3I+SGFkYWVnaCwgSC48L2F1dGhvcj48YXV0aG9y
PkFiZWRpLCBGLjwvYXV0aG9yPjxhdXRob3I+VGFqYWJhZGktRWJyYWhpbWksIE0uPC9hdXRob3I+
PGF1dGhvcj5NYXpyb2lpLCBOLjwvYXV0aG9yPjxhdXRob3I+R2hhbmRpLCBZLjwvYXV0aG9yPjxh
dXRob3I+QXNlbWksIFouPC9hdXRob3I+PC9hdXRob3JzPjwvY29udHJpYnV0b3JzPjxhdXRoLWFk
ZHJlc3M+UmVzZWFyY2ggQ2VudGVyIGZvciBCaW9jaGVtaXN0cnkgYW5kIE51dHJpdGlvbiBpbiBN
ZXRhYm9saWMgRGlzZWFzZXMsIEthc2hhbiBVbml2ZXJzaXR5IG9mIE1lZGljYWwgU2NpZW5jZXMs
IEthc2hhbiwgSXNsYW1pYyBSZXB1YmxpYyBvZiBJcmFuLjwvYXV0aC1hZGRyZXNzPjx0aXRsZXM+
PHRpdGxlPkNvbnN1bXB0aW9uIG9mIHN5bmJpb3RpYyBicmVhZCBkZWNyZWFzZXMgdHJpYWN5bGds
eWNlcm9sIGFuZCBWTERMIGxldmVscyB3aGlsZSBpbmNyZWFzaW5nIEhETCBsZXZlbHMgaW4gc2Vy
dW0gZnJvbSBwYXRpZW50cyB3aXRoIHR5cGUtMiBkaWFiZXRlczwvdGl0bGU+PHNlY29uZGFyeS10
aXRsZT5MaXBpZHM8L3NlY29uZGFyeS10aXRsZT48YWx0LXRpdGxlPkxpcGlkczwvYWx0LXRpdGxl
PjwvdGl0bGVzPjxwZXJpb2RpY2FsPjxmdWxsLXRpdGxlPkxpcGlkczwvZnVsbC10aXRsZT48YWJi
ci0xPkxpcGlkczwvYWJici0xPjwvcGVyaW9kaWNhbD48YWx0LXBlcmlvZGljYWw+PGZ1bGwtdGl0
bGU+TGlwaWRzPC9mdWxsLXRpdGxlPjxhYmJyLTE+TGlwaWRzPC9hYmJyLTE+PC9hbHQtcGVyaW9k
aWNhbD48cGFnZXM+Njk1LTcwMTwvcGFnZXM+PHZvbHVtZT40OTwvdm9sdW1lPjxudW1iZXI+Nzwv
bnVtYmVyPjxlZGl0aW9uPjIwMTQvMDQvMDg8L2VkaXRpb24+PGRhdGVzPjx5ZWFyPjIwMTQ8L3ll
YXI+PHB1Yi1kYXRlcz48ZGF0ZT5KdWw8L2RhdGU+PC9wdWItZGF0ZXM+PC9kYXRlcz48aXNibj4x
NTU4LTkzMDcgKEVsZWN0cm9uaWMpJiN4RDswMDI0LTQyMDEgKExpbmtpbmcpPC9pc2JuPjxhY2Nl
c3Npb24tbnVtPjI0NzA2MjY2PC9hY2Nlc3Npb24tbnVtPjx1cmxzPjwvdXJscz48ZWxlY3Ryb25p
Yy1yZXNvdXJjZS1udW0+MTAuMTAwNy9zMTE3NDUtMDE0LTM5MDEtejwvZWxlY3Ryb25pYy1yZXNv
dXJjZS1udW0+PHJlbW90ZS1kYXRhYmFzZS1wcm92aWRlcj5OTE08L3JlbW90ZS1kYXRhYmFzZS1w
cm92aWRlcj48bGFuZ3VhZ2U+ZW5nPC9sYW5ndWFnZT48L3JlY29yZD48L0NpdGU+PENpdGU+PEF1
dGhvcj5TaGFyYWZlZHRpbm92PC9BdXRob3I+PFllYXI+MjAxMzwvWWVhcj48UmVjTnVtPjU4PC9S
ZWNOdW0+PHJlY29yZD48cmVjLW51bWJlcj41ODwvcmVjLW51bWJlcj48Zm9yZWlnbi1rZXlzPjxr
ZXkgYXBwPSJFTiIgZGItaWQ9InZ3djV6dHJ4ZnR2eGFpZTBmOW94enM5NGUwc2V0ZDBlemR3cyI+
NTg8L2tleT48L2ZvcmVpZ24ta2V5cz48cmVmLXR5cGUgbmFtZT0iSm91cm5hbCBBcnRpY2xlIj4x
NzwvcmVmLXR5cGU+PGNvbnRyaWJ1dG9ycz48YXV0aG9ycz48YXV0aG9yPlNoYXJhZmVkdGlub3Ys
IEsuIEsuPC9hdXRob3I+PGF1dGhvcj5QbG90bmlrb3ZhLCBPLiBBLjwvYXV0aG9yPjxhdXRob3I+
QWxleGVldmEsIFIuIEkuPC9hdXRob3I+PGF1dGhvcj5TZW50c292YSwgVC4gQi48L2F1dGhvcj48
YXV0aG9yPlNvbmdpc2VwcCwgRS48L2F1dGhvcj48YXV0aG9yPlN0c2VwZXRvdmEsIEouPC9hdXRo
b3I+PGF1dGhvcj5TbWlkdCwgSS48L2F1dGhvcj48YXV0aG9yPk1pa2Vsc2FhciwgTS48L2F1dGhv
cj48L2F1dGhvcnM+PC9jb250cmlidXRvcnM+PGF1dGgtYWRkcmVzcz5EZXBhcnRtZW50IG9mIE1p
Y3JvYmlvbG9neSwgVW5pdmVyc2l0eSBvZiBUYXJ0dSwgUmF2aWxhIHN0ciwgMTksIFRhcnR1IDUw
NDExLCBFc3RvbmlhLiBtYXJpa2EubWlrZWxzYWFyQHV0LmVlLjwvYXV0aC1hZGRyZXNzPjx0aXRs
ZXM+PHRpdGxlPkh5cG9jYWxvcmljIGRpZXQgc3VwcGxlbWVudGVkIHdpdGggcHJvYmlvdGljIGNo
ZWVzZSBpbXByb3ZlcyBib2R5IG1hc3MgaW5kZXggYW5kIGJsb29kIHByZXNzdXJlIGluZGljZXMg
b2Ygb2Jlc2UgaHlwZXJ0ZW5zaXZlIHBhdGllbnRzLS1hIHJhbmRvbWl6ZWQgZG91YmxlLWJsaW5k
IHBsYWNlYm8tY29udHJvbGxlZCBwaWxvdCBzdHVkeTwvdGl0bGU+PHNlY29uZGFyeS10aXRsZT5O
dXRyIEo8L3NlY29uZGFyeS10aXRsZT48YWx0LXRpdGxlPk51dHJpdGlvbiBqb3VybmFsPC9hbHQt
dGl0bGU+PC90aXRsZXM+PHBlcmlvZGljYWw+PGZ1bGwtdGl0bGU+TnV0ciBKPC9mdWxsLXRpdGxl
PjxhYmJyLTE+TnV0cml0aW9uIGpvdXJuYWw8L2FiYnItMT48L3BlcmlvZGljYWw+PGFsdC1wZXJp
b2RpY2FsPjxmdWxsLXRpdGxlPk51dHIgSjwvZnVsbC10aXRsZT48YWJici0xPk51dHJpdGlvbiBq
b3VybmFsPC9hYmJyLTE+PC9hbHQtcGVyaW9kaWNhbD48cGFnZXM+MTM4PC9wYWdlcz48dm9sdW1l
PjEyPC92b2x1bWU+PGVkaXRpb24+MjAxMy8xMC8xNTwvZWRpdGlvbj48a2V5d29yZHM+PGtleXdv
cmQ+QWR1bHQ8L2tleXdvcmQ+PGtleXdvcmQ+QW50aWh5cGVydGVuc2l2ZSBBZ2VudHMvYWR2ZXJz
ZSBlZmZlY3RzL3RoZXJhcGV1dGljIHVzZTwva2V5d29yZD48a2V5d29yZD5Cb2R5IE1hc3MgSW5k
ZXg8L2tleXdvcmQ+PGtleXdvcmQ+Q2hlZXNlL2FkdmVyc2UgZWZmZWN0cy9hbmFseXNpcy8gbWlj
cm9iaW9sb2d5PC9rZXl3b3JkPjxrZXl3b3JkPkNvbWJpbmVkIE1vZGFsaXR5IFRoZXJhcHkvYWR2
ZXJzZSBlZmZlY3RzPC9rZXl3b3JkPjxrZXl3b3JkPkRpZXQsIFJlZHVjaW5nL2FkdmVyc2UgZWZm
ZWN0czwva2V5d29yZD48a2V5d29yZD5Eb3VibGUtQmxpbmQgTWV0aG9kPC9rZXl3b3JkPjxrZXl3
b3JkPkVzdG9uaWE8L2tleXdvcmQ+PGtleXdvcmQ+RmVjZXMvbWljcm9iaW9sb2d5PC9rZXl3b3Jk
PjxrZXl3b3JkPkZlbWFsZTwva2V5d29yZD48a2V5d29yZD5IdW1hbnM8L2tleXdvcmQ+PGtleXdv
cmQ+SHlwZXJ0ZW5zaW9uL2RydWcgdGhlcmFweS9ldGlvbG9neS8gcHJldmVudGlvbiAmYW1wOyBj
b250cm9sPC9rZXl3b3JkPjxrZXl3b3JkPkxhY3RvYmFjaWxsYWNlYWUvZ3Jvd3RoICZhbXA7IGRl
dmVsb3BtZW50L2lzb2xhdGlvbiAmYW1wOyBwdXJpZmljYXRpb24vbWV0YWJvbGlzbTwva2V5d29y
ZD48a2V5d29yZD5MYWN0b2JhY2lsbHVzIHBsYW50YXJ1bS8gZ3Jvd3RoICZhbXA7IGRldmVsb3Bt
ZW50L2lzb2xhdGlvbiAmYW1wOyBwdXJpZmljYXRpb24vbWV0YWJvbGlzbTwva2V5d29yZD48a2V5
d29yZD5NYWxlPC9rZXl3b3JkPjxrZXl3b3JkPk1ldGFib2xpYyBTeW5kcm9tZSBYLyBkaWV0IHRo
ZXJhcHkvbWljcm9iaW9sb2d5L3BoeXNpb3BhdGhvbG9neS91cmluZTwva2V5d29yZD48a2V5d29y
ZD5NaWRkbGUgQWdlZDwva2V5d29yZD48a2V5d29yZD5PYmVzaXR5L2V0aW9sb2d5LyBwcmV2ZW50
aW9uICZhbXA7IGNvbnRyb2w8L2tleXdvcmQ+PGtleXdvcmQ+UGlsb3QgUHJvamVjdHM8L2tleXdv
cmQ+PGtleXdvcmQ+UHJvYmlvdGljcy9hZHZlcnNlIGVmZmVjdHMvbWV0YWJvbGlzbS8gdGhlcmFw
ZXV0aWMgdXNlPC9rZXl3b3JkPjxrZXl3b3JkPlB1dHJlc2NpbmUvYW5hbHlzaXMvbWV0YWJvbGlz
bS91cmluZTwva2V5d29yZD48a2V5d29yZD5XZWlnaHQgTG9zczwva2V5d29yZD48L2tleXdvcmRz
PjxkYXRlcz48eWVhcj4yMDEzPC95ZWFyPjwvZGF0ZXM+PGlzYm4+MTQ3NS0yODkxIChFbGVjdHJv
bmljKSYjeEQ7MTQ3NS0yODkxIChMaW5raW5nKTwvaXNibj48YWNjZXNzaW9uLW51bT4yNDEyMDE3
OTwvYWNjZXNzaW9uLW51bT48dXJscz48L3VybHM+PGN1c3RvbTI+UE1DMzg1MjcyMzwvY3VzdG9t
Mj48ZWxlY3Ryb25pYy1yZXNvdXJjZS1udW0+MTAuMTE4Ni8xNDc1LTI4OTEtMTItMTM4PC9lbGVj
dHJvbmljLXJlc291cmNlLW51bT48cmVtb3RlLWRhdGFiYXNlLXByb3ZpZGVyPk5MTTwvcmVtb3Rl
LWRhdGFiYXNlLXByb3ZpZGVyPjxsYW5ndWFnZT5lbmc8L2xhbmd1YWdlPjwvcmVjb3JkPjwvQ2l0
ZT48Q2l0ZT48QXV0aG9yPlNoYXZha2hpPC9BdXRob3I+PFllYXI+MjAxMzwvWWVhcj48UmVjTnVt
PjQwPC9SZWNOdW0+PHJlY29yZD48cmVjLW51bWJlcj40MDwvcmVjLW51bWJlcj48Zm9yZWlnbi1r
ZXlzPjxrZXkgYXBwPSJFTiIgZGItaWQ9IjV0eHpzYTB2cTU1YXZpZXNzZXVwdHB3eXQ5dmV6NXMw
YXcwMCI+NDA8L2tleT48L2ZvcmVpZ24ta2V5cz48cmVmLXR5cGUgbmFtZT0iSm91cm5hbCBBcnRp
Y2xlIj4xNzwvcmVmLXR5cGU+PGNvbnRyaWJ1dG9ycz48YXV0aG9ycz48YXV0aG9yPlNoYXZha2hp
LCBBLjwvYXV0aG9yPjxhdXRob3I+TWluYWthcmksIE0uPC9hdXRob3I+PGF1dGhvcj5GaXJvdXpp
YW4sIEguPC9hdXRob3I+PGF1dGhvcj5Bc3NhbGksIFIuPC9hdXRob3I+PGF1dGhvcj5IZWttYXRk
b29zdCwgQS48L2F1dGhvcj48YXV0aG9yPkZlcm5zLCBHLjwvYXV0aG9yPjwvYXV0aG9ycz48L2Nv
bnRyaWJ1dG9ycz48YXV0aC1hZGRyZXNzPkRlcGFydG1lbnQgb2YgR2FzdHJvZW50ZXJvbG9neSBh
bmQgTGl2ZXIgRGlzZWFzZSwgSXNmYWhhbiBVbml2ZXJzaXR5IG9mIE1lZGljYWwgU2NpZW5jZSwg
SXNmYWhhbiwgSXJhbi48L2F1dGgtYWRkcmVzcz48dGl0bGVzPjx0aXRsZT5FZmZlY3Qgb2YgYSBQ
cm9iaW90aWMgYW5kIE1ldGZvcm1pbiBvbiBMaXZlciBBbWlub3RyYW5zZmVyYXNlcyBpbiBOb24t
YWxjb2hvbGljIFN0ZWF0b2hlcGF0aXRpczogQSBEb3VibGUgQmxpbmQgUmFuZG9taXplZCBDbGlu
aWNhbCBUcmlhbDwvdGl0bGU+PHNlY29uZGFyeS10aXRsZT5JbnQgSiBQcmV2IE1lZDwvc2Vjb25k
YXJ5LXRpdGxlPjxhbHQtdGl0bGU+SW50ZXJuYXRpb25hbCBqb3VybmFsIG9mIHByZXZlbnRpdmUg
bWVkaWNpbmU8L2FsdC10aXRsZT48L3RpdGxlcz48cGVyaW9kaWNhbD48ZnVsbC10aXRsZT5JbnQg
SiBQcmV2IE1lZDwvZnVsbC10aXRsZT48YWJici0xPkludGVybmF0aW9uYWwgam91cm5hbCBvZiBw
cmV2ZW50aXZlIG1lZGljaW5lPC9hYmJyLTE+PC9wZXJpb2RpY2FsPjxhbHQtcGVyaW9kaWNhbD48
ZnVsbC10aXRsZT5JbnQgSiBQcmV2IE1lZDwvZnVsbC10aXRsZT48YWJici0xPkludGVybmF0aW9u
YWwgam91cm5hbCBvZiBwcmV2ZW50aXZlIG1lZGljaW5lPC9hYmJyLTE+PC9hbHQtcGVyaW9kaWNh
bD48cGFnZXM+NTMxLTc8L3BhZ2VzPjx2b2x1bWU+NDwvdm9sdW1lPjxudW1iZXI+NTwvbnVtYmVy
PjxlZGl0aW9uPjIwMTMvMDgvMTA8L2VkaXRpb24+PGRhdGVzPjx5ZWFyPjIwMTM8L3llYXI+PHB1
Yi1kYXRlcz48ZGF0ZT5NYXk8L2RhdGU+PC9wdWItZGF0ZXM+PC9kYXRlcz48aXNibj4yMDA4LTc4
MDIgKFByaW50KSYjeEQ7MjAwOC03ODAyIChMaW5raW5nKTwvaXNibj48YWNjZXNzaW9uLW51bT4y
MzkzMDE2MzwvYWNjZXNzaW9uLW51bT48dXJscz48L3VybHM+PGN1c3RvbTI+UE1DMzczMzE4Mzwv
Y3VzdG9tMj48cmVtb3RlLWRhdGFiYXNlLXByb3ZpZGVyPk5MTTwvcmVtb3RlLWRhdGFiYXNlLXBy
b3ZpZGVyPjxsYW5ndWFnZT5lbmc8L2xhbmd1YWdlPjwvcmVjb3JkPjwvQ2l0ZT48L0VuZE5vdGU+
</w:fldData>
        </w:fldChar>
      </w:r>
      <w:r w:rsidR="00EE54FF">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EE54FF">
        <w:rPr>
          <w:rFonts w:ascii="Times" w:hAnsi="Times"/>
          <w:noProof/>
          <w:kern w:val="0"/>
        </w:rPr>
        <w:t>[</w:t>
      </w:r>
      <w:r w:rsidR="00E93DA2">
        <w:fldChar w:fldCharType="begin"/>
      </w:r>
      <w:r w:rsidR="00E93DA2">
        <w:instrText>HYPERLINK \l "_ENREF_12" \o "Ejtahed, 2012 #7"</w:instrText>
      </w:r>
      <w:r w:rsidR="00E93DA2">
        <w:fldChar w:fldCharType="separate"/>
      </w:r>
      <w:r w:rsidR="00EE54FF">
        <w:rPr>
          <w:rFonts w:ascii="Times" w:hAnsi="Times"/>
          <w:noProof/>
          <w:kern w:val="0"/>
        </w:rPr>
        <w:t>12</w:t>
      </w:r>
      <w:r w:rsidR="00E93DA2">
        <w:fldChar w:fldCharType="end"/>
      </w:r>
      <w:r w:rsidR="00EE54FF">
        <w:rPr>
          <w:rFonts w:ascii="Times" w:hAnsi="Times"/>
          <w:noProof/>
          <w:kern w:val="0"/>
        </w:rPr>
        <w:t>,</w:t>
      </w:r>
      <w:r w:rsidR="00E93DA2">
        <w:fldChar w:fldCharType="begin"/>
      </w:r>
      <w:r w:rsidR="00E93DA2">
        <w:instrText>HYPERLINK \l "_ENREF_14" \o "Ivey, 2014 #28"</w:instrText>
      </w:r>
      <w:r w:rsidR="00E93DA2">
        <w:fldChar w:fldCharType="separate"/>
      </w:r>
      <w:r w:rsidR="00EE54FF">
        <w:rPr>
          <w:rFonts w:ascii="Times" w:hAnsi="Times"/>
          <w:noProof/>
          <w:kern w:val="0"/>
        </w:rPr>
        <w:t>14-16</w:t>
      </w:r>
      <w:r w:rsidR="00E93DA2">
        <w:fldChar w:fldCharType="end"/>
      </w:r>
      <w:r w:rsidR="00EE54FF">
        <w:rPr>
          <w:rFonts w:ascii="Times" w:hAnsi="Times"/>
          <w:noProof/>
          <w:kern w:val="0"/>
        </w:rPr>
        <w:t>,</w:t>
      </w:r>
      <w:r w:rsidR="00E93DA2">
        <w:fldChar w:fldCharType="begin"/>
      </w:r>
      <w:r w:rsidR="00E93DA2">
        <w:instrText>HYPERLINK \l "_ENREF_18" \o "Jones, 2012 #59"</w:instrText>
      </w:r>
      <w:r w:rsidR="00E93DA2">
        <w:fldChar w:fldCharType="separate"/>
      </w:r>
      <w:r w:rsidR="00EE54FF">
        <w:rPr>
          <w:rFonts w:ascii="Times" w:hAnsi="Times"/>
          <w:noProof/>
          <w:kern w:val="0"/>
        </w:rPr>
        <w:t>18-27</w:t>
      </w:r>
      <w:r w:rsidR="00E93DA2">
        <w:fldChar w:fldCharType="end"/>
      </w:r>
      <w:r w:rsidR="00EE54FF">
        <w:rPr>
          <w:rFonts w:ascii="Times" w:hAnsi="Times"/>
          <w:noProof/>
          <w:kern w:val="0"/>
        </w:rPr>
        <w:t>]</w:t>
      </w:r>
      <w:r w:rsidR="00E93DA2" w:rsidRPr="00B8024E">
        <w:rPr>
          <w:rFonts w:ascii="Times" w:hAnsi="Times"/>
          <w:kern w:val="0"/>
        </w:rPr>
        <w:fldChar w:fldCharType="end"/>
      </w:r>
      <w:ins w:id="539" w:author="Accdon" w:date="2015-03-03T14:58:00Z">
        <w:r w:rsidR="00473B08" w:rsidRPr="001372D8">
          <w:rPr>
            <w:rFonts w:ascii="Times" w:hAnsi="Times"/>
            <w:kern w:val="0"/>
          </w:rPr>
          <w:t xml:space="preserve"> </w:t>
        </w:r>
      </w:ins>
      <w:r w:rsidR="00380FAA" w:rsidRPr="00B8024E">
        <w:rPr>
          <w:rFonts w:ascii="Times" w:hAnsi="Times"/>
          <w:kern w:val="0"/>
        </w:rPr>
        <w:t xml:space="preserve">and eight studies </w:t>
      </w:r>
      <w:ins w:id="540" w:author="Accdon" w:date="2015-03-03T14:58:00Z">
        <w:r w:rsidR="008D21D8" w:rsidRPr="001372D8">
          <w:rPr>
            <w:rFonts w:ascii="Times" w:hAnsi="Times"/>
            <w:kern w:val="0"/>
          </w:rPr>
          <w:t>included</w:t>
        </w:r>
      </w:ins>
      <w:del w:id="541" w:author="Accdon" w:date="2015-03-03T14:58:00Z">
        <w:r w:rsidR="00380FAA" w:rsidRPr="00B8024E">
          <w:rPr>
            <w:rFonts w:ascii="Times" w:hAnsi="Times"/>
            <w:kern w:val="0"/>
          </w:rPr>
          <w:delText>reported</w:delText>
        </w:r>
      </w:del>
      <w:r w:rsidR="00380FAA" w:rsidRPr="00B8024E">
        <w:rPr>
          <w:rFonts w:ascii="Times" w:hAnsi="Times"/>
          <w:kern w:val="0"/>
        </w:rPr>
        <w:t xml:space="preserve"> blinding of treatment allocation and measurements</w:t>
      </w:r>
      <w:ins w:id="542" w:author="Accdon" w:date="2015-03-03T14:58:00Z">
        <w:r w:rsidR="00F102C7">
          <w:rPr>
            <w:rFonts w:ascii="Times" w:hAnsi="Times" w:hint="eastAsia"/>
            <w:kern w:val="0"/>
          </w:rPr>
          <w:t xml:space="preserve"> </w:t>
        </w:r>
      </w:ins>
      <w:r w:rsidR="00E93DA2" w:rsidRPr="00B8024E">
        <w:rPr>
          <w:rFonts w:ascii="Times" w:hAnsi="Times"/>
          <w:kern w:val="0"/>
        </w:rPr>
        <w:fldChar w:fldCharType="begin">
          <w:fldData xml:space="preserve">PEVuZE5vdGU+PENpdGU+PEF1dGhvcj5FanRhaGVkPC9BdXRob3I+PFllYXI+MjAxMjwvWWVhcj48
UmVjTnVtPjc8L1JlY051bT48RGlzcGxheVRleHQ+WzEyLDE0LDE4LDIwLDIxLDIzLDI0LDI2XTwv
RGlzcGxheVRleHQ+PHJlY29yZD48cmVjLW51bWJlcj43PC9yZWMtbnVtYmVyPjxmb3JlaWduLWtl
eXM+PGtleSBhcHA9IkVOIiBkYi1pZD0iNXR4enNhMHZxNTVhdmllc3NldXB0cHd5dDl2ZXo1czBh
dzAwIj43PC9rZXk+PC9mb3JlaWduLWtleXM+PHJlZi10eXBlIG5hbWU9IkpvdXJuYWwgQXJ0aWNs
ZSI+MTc8L3JlZi10eXBlPjxjb250cmlidXRvcnM+PGF1dGhvcnM+PGF1dGhvcj5FanRhaGVkLCBI
LiBTLjwvYXV0aG9yPjxhdXRob3I+TW9odGFkaS1OaWEsIEouPC9hdXRob3I+PGF1dGhvcj5Ib21h
eW91bmktUmFkLCBBLjwvYXV0aG9yPjxhdXRob3I+TmlhZmFyLCBNLjwvYXV0aG9yPjxhdXRob3I+
QXNnaGFyaS1KYWZhcmFiYWRpLCBNLjwvYXV0aG9yPjxhdXRob3I+TW9maWQsIFYuPC9hdXRob3I+
PC9hdXRob3JzPjwvY29udHJpYnV0b3JzPjxhdXRoLWFkZHJlc3M+RmFjdWx0eSBvZiBIZWFsdGgg
YW5kIE51dHJpdGlvbiwgVGFicml6IFVuaXZlcnNpdHkgb2YgTWVkaWNhbCBTY2llbmNlcywgVGFi
cml6LCBJcmFuLjwvYXV0aC1hZGRyZXNzPjx0aXRsZXM+PHRpdGxlPlByb2Jpb3RpYyB5b2d1cnQg
aW1wcm92ZXMgYW50aW94aWRhbnQgc3RhdHVzIGluIHR5cGUgMiBkaWFiZXRpYyBwYXRpZW50czwv
dGl0bGU+PHNlY29uZGFyeS10aXRsZT5OdXRyaXRpb248L3NlY29uZGFyeS10aXRsZT48YWx0LXRp
dGxlPk51dHJpdGlvbiAoQnVyYmFuaywgTG9zIEFuZ2VsZXMgQ291bnR5LCBDYWxpZi4pPC9hbHQt
dGl0bGU+PC90aXRsZXM+PHBlcmlvZGljYWw+PGZ1bGwtdGl0bGU+TnV0cml0aW9uPC9mdWxsLXRp
dGxlPjxhYmJyLTE+TnV0cml0aW9uIChCdXJiYW5rLCBMb3MgQW5nZWxlcyBDb3VudHksIENhbGlm
Lik8L2FiYnItMT48L3BlcmlvZGljYWw+PGFsdC1wZXJpb2RpY2FsPjxmdWxsLXRpdGxlPk51dHJp
dGlvbjwvZnVsbC10aXRsZT48YWJici0xPk51dHJpdGlvbiAoQnVyYmFuaywgTG9zIEFuZ2VsZXMg
Q291bnR5LCBDYWxpZi4pPC9hYmJyLTE+PC9hbHQtcGVyaW9kaWNhbD48cGFnZXM+NTM5LTQzPC9w
YWdlcz48dm9sdW1lPjI4PC92b2x1bWU+PG51bWJlcj41PC9udW1iZXI+PGVkaXRpb24+MjAxMS8x
Mi8wMjwvZWRpdGlvbj48a2V5d29yZHM+PGtleXdvcmQ+QWR1bHQ8L2tleXdvcmQ+PGtleXdvcmQ+
QW50aW94aWRhbnRzLyBwaGFybWFjb2xvZ3k8L2tleXdvcmQ+PGtleXdvcmQ+QmlmaWRvYmFjdGVy
aXVtPC9rZXl3b3JkPjxrZXl3b3JkPkJsb29kIEdsdWNvc2UvYW5hbHlzaXM8L2tleXdvcmQ+PGtl
eXdvcmQ+RGlhYmV0ZXMgTWVsbGl0dXMsIFR5cGUgMi8gZGlldCB0aGVyYXB5L3BoeXNpb3BhdGhv
bG9neTwva2V5d29yZD48a2V5d29yZD5Eb3VibGUtQmxpbmQgTWV0aG9kPC9rZXl3b3JkPjxrZXl3
b3JkPkZlbWFsZTwva2V5d29yZD48a2V5d29yZD5HbHV0YXRoaW9uZSBQZXJveGlkYXNlL2Jsb29k
PC9rZXl3b3JkPjxrZXl3b3JkPkhlbW9nbG9iaW4gQSwgR2x5Y29zeWxhdGVkL2FuYWx5c2lzPC9r
ZXl3b3JkPjxrZXl3b3JkPkh1bWFuczwva2V5d29yZD48a2V5d29yZD5JbnN1bGluL2Jsb29kPC9r
ZXl3b3JkPjxrZXl3b3JkPkxhY3RvYmFjaWxsdXMgYWNpZG9waGlsdXM8L2tleXdvcmQ+PGtleXdv
cmQ+TWFsZTwva2V5d29yZD48a2V5d29yZD5NYWxvbmRpYWxkZWh5ZGUvYmxvb2Q8L2tleXdvcmQ+
PGtleXdvcmQ+TWlkZGxlIEFnZWQ8L2tleXdvcmQ+PGtleXdvcmQ+T3hpZGF0aXZlIFN0cmVzczwv
a2V5d29yZD48a2V5d29yZD5Qcm9iaW90aWNzLyBhZG1pbmlzdHJhdGlvbiAmYW1wOyBkb3NhZ2U8
L2tleXdvcmQ+PGtleXdvcmQ+U3VwZXJveGlkZSBEaXNtdXRhc2UvYmxvb2Q8L2tleXdvcmQ+PGtl
eXdvcmQ+WW9ndXJ0LyBtaWNyb2Jpb2xvZ3k8L2tleXdvcmQ+PC9rZXl3b3Jkcz48ZGF0ZXM+PHll
YXI+MjAxMjwveWVhcj48cHViLWRhdGVzPjxkYXRlPk1heTwvZGF0ZT48L3B1Yi1kYXRlcz48L2Rh
dGVzPjxpc2JuPjE4NzMtMTI0NCAoRWxlY3Ryb25pYykmI3hEOzA4OTktOTAwNyAoTGlua2luZyk8
L2lzYm4+PGFjY2Vzc2lvbi1udW0+MjIxMjk4NTI8L2FjY2Vzc2lvbi1udW0+PHVybHM+PC91cmxz
PjxlbGVjdHJvbmljLXJlc291cmNlLW51bT4xMC4xMDE2L2oubnV0LjIwMTEuMDguMDEzPC9lbGVj
dHJvbmljLXJlc291cmNlLW51bT48cmVtb3RlLWRhdGFiYXNlLXByb3ZpZGVyPk5MTTwvcmVtb3Rl
LWRhdGFiYXNlLXByb3ZpZGVyPjxsYW5ndWFnZT5lbmc8L2xhbmd1YWdlPjwvcmVjb3JkPjwvQ2l0
ZT48Q2l0ZT48QXV0aG9yPkl2ZXk8L0F1dGhvcj48WWVhcj4yMDE0PC9ZZWFyPjxSZWNOdW0+Mjg8
L1JlY051bT48cmVjb3JkPjxyZWMtbnVtYmVyPjI4PC9yZWMtbnVtYmVyPjxmb3JlaWduLWtleXM+
PGtleSBhcHA9IkVOIiBkYi1pZD0iNXR4enNhMHZxNTVhdmllc3NldXB0cHd5dDl2ZXo1czBhdzAw
Ij4yODwva2V5PjwvZm9yZWlnbi1rZXlzPjxyZWYtdHlwZSBuYW1lPSJKb3VybmFsIEFydGljbGUi
PjE3PC9yZWYtdHlwZT48Y29udHJpYnV0b3JzPjxhdXRob3JzPjxhdXRob3I+SXZleSwgSy4gTC48
L2F1dGhvcj48YXV0aG9yPkhvZGdzb24sIEouIE0uPC9hdXRob3I+PGF1dGhvcj5LZXJyLCBELiBB
LjwvYXV0aG9yPjxhdXRob3I+TGV3aXMsIEouIFIuPC9hdXRob3I+PGF1dGhvcj5UaG9tcHNvbiwg
UC4gTC48L2F1dGhvcj48YXV0aG9yPlByaW5jZSwgUi4gTC48L2F1dGhvcj48L2F1dGhvcnM+PC9j
b250cmlidXRvcnM+PGF1dGgtYWRkcmVzcz4xXSBTY2hvb2wgb2YgTWVkaWNpbmUgYW5kIFBoYXJt
YWNvbG9neSwgU2lyIENoYXJsZXMgR2FpcmRuZXIgSG9zcGl0YWwgVW5pdCwgVW5pdmVyc2l0eSBv
ZiBXZXN0ZXJuIEF1c3RyYWxpYSwgUGVydGgsIFdBLCBBdXN0cmFsaWEgWzJdIERlcGFydG1lbnQg
b2YgRW5kb2NyaW5vbG9neSBhbmQgRGlhYmV0ZXMsIFNpciBDaGFybGVzIEdhaXJkbmVyIEhvc3Bp
dGFsLCBQZXJ0aCwgV0EsIEF1c3RyYWxpYS4mI3hEO1NjaG9vbCBvZiBNZWRpY2luZSBhbmQgUGhh
cm1hY29sb2d5LCBSb3lhbCBQZXJ0aCBIb3NwaXRhbCwgVW5pdmVyc2l0eSBvZiBXZXN0ZXJuIEF1
c3RyYWxpYSwgUGVydGgsIFdBLCBBdXN0cmFsaWEuJiN4RDtTY2hvb2wgb2YgUHVibGljIEhlYWx0
aCwgQ3VydGluIFVuaXZlcnNpdHksIFBlcnRoLCBXQSwgQXVzdHJhbGlhLiYjeEQ7RGVwYXJ0bWVu
dCBvZiBDYXJkaW92YXNjdWxhciBNZWRpY2luZSwgU2lyIENoYXJsZXMgR2FpcmRuZXIgSG9zcGl0
YWwsIFBlcnRoLCBXQSwgQXVzdHJhbGlhLjwvYXV0aC1hZGRyZXNzPjx0aXRsZXM+PHRpdGxlPlRo
ZSBlZmZlY3RzIG9mIHByb2Jpb3RpYyBiYWN0ZXJpYSBvbiBnbHljYWVtaWMgY29udHJvbCBpbiBv
dmVyd2VpZ2h0IG1lbiBhbmQgd29tZW46IGEgcmFuZG9taXNlZCBjb250cm9sbGVkIHRyaWFsPC90
aXRsZT48c2Vjb25kYXJ5LXRpdGxlPkV1ciBKIENsaW4gTnV0cjwvc2Vjb25kYXJ5LXRpdGxlPjxh
bHQtdGl0bGU+RXVyb3BlYW4gam91cm5hbCBvZiBjbGluaWNhbCBudXRyaXRpb248L2FsdC10aXRs
ZT48L3RpdGxlcz48cGVyaW9kaWNhbD48ZnVsbC10aXRsZT5FdXIgSiBDbGluIE51dHI8L2Z1bGwt
dGl0bGU+PGFiYnItMT5FdXJvcGVhbiBqb3VybmFsIG9mIGNsaW5pY2FsIG51dHJpdGlvbjwvYWJi
ci0xPjwvcGVyaW9kaWNhbD48YWx0LXBlcmlvZGljYWw+PGZ1bGwtdGl0bGU+RXVyIEogQ2xpbiBO
dXRyPC9mdWxsLXRpdGxlPjxhYmJyLTE+RXVyb3BlYW4gam91cm5hbCBvZiBjbGluaWNhbCBudXRy
aXRpb248L2FiYnItMT48L2FsdC1wZXJpb2RpY2FsPjxwYWdlcz40NDctNTI8L3BhZ2VzPjx2b2x1
bWU+Njg8L3ZvbHVtZT48bnVtYmVyPjQ8L251bWJlcj48ZWRpdGlvbj4yMDE0LzAyLzI3PC9lZGl0
aW9uPjxkYXRlcz48eWVhcj4yMDE0PC95ZWFyPjxwdWItZGF0ZXM+PGRhdGU+QXByPC9kYXRlPjwv
cHViLWRhdGVzPjwvZGF0ZXM+PGlzYm4+MTQ3Ni01NjQwIChFbGVjdHJvbmljKSYjeEQ7MDk1NC0z
MDA3IChMaW5raW5nKTwvaXNibj48YWNjZXNzaW9uLW51bT4yNDU2OTUzNjwvYWNjZXNzaW9uLW51
bT48dXJscz48L3VybHM+PGVsZWN0cm9uaWMtcmVzb3VyY2UtbnVtPjEwLjEwMzgvZWpjbi4yMDEz
LjI5NDwvZWxlY3Ryb25pYy1yZXNvdXJjZS1udW0+PHJlbW90ZS1kYXRhYmFzZS1wcm92aWRlcj5O
TE08L3JlbW90ZS1kYXRhYmFzZS1wcm92aWRlcj48bGFuZ3VhZ2U+ZW5nPC9sYW5ndWFnZT48L3Jl
Y29yZD48L0NpdGU+PENpdGU+PEF1dGhvcj5Kb25lczwvQXV0aG9yPjxZZWFyPjIwMTI8L1llYXI+
PFJlY051bT41OTwvUmVjTnVtPjxyZWNvcmQ+PHJlYy1udW1iZXI+NTk8L3JlYy1udW1iZXI+PGZv
cmVpZ24ta2V5cz48a2V5IGFwcD0iRU4iIGRiLWlkPSJ2d3Y1enRyeGZ0dnhhaWUwZjlveHpzOTRl
MHNldGQwZXpkd3MiPjU5PC9rZXk+PC9mb3JlaWduLWtleXM+PHJlZi10eXBlIG5hbWU9IkpvdXJu
YWwgQXJ0aWNsZSI+MTc8L3JlZi10eXBlPjxjb250cmlidXRvcnM+PGF1dGhvcnM+PGF1dGhvcj5K
b25lcywgTS4gTC48L2F1dGhvcj48YXV0aG9yPk1hcnRvbmksIEMuIEouPC9hdXRob3I+PGF1dGhv
cj5EaSBQaWV0cm8sIEUuPC9hdXRob3I+PGF1dGhvcj5TaW1vbiwgUi4gUi48L2F1dGhvcj48YXV0
aG9yPlByYWthc2gsIFMuPC9hdXRob3I+PC9hdXRob3JzPjwvY29udHJpYnV0b3JzPjxhdXRoLWFk
ZHJlc3M+QmlvbWVkaWNhbCBUZWNobm9sb2d5IGFuZCBDZWxsIFRoZXJhcHkgUmVzZWFyY2ggTGFi
b3JhdG9yeSwgRGVwYXJ0bWVudCBvZiBCaW9tZWRpY2FsIEVuZ2luZWVyaW5nIGFuZCBQaHlzaW9s
b2d5LCBBcnRpZmljaWFsIENlbGxzIGFuZCBPcmdhbnMgUmVzZWFyY2ggQ2VudHJlLCBGYWN1bHR5
IG9mIE1lZGljaW5lLCBNY0dpbGwgVW5pdmVyc2l0eSwgMzc3NSBVbml2ZXJzaXR5IFN0cmVldCwg
TW9udHJlYWwsIFF1ZWJlYyBIM0EgMkI0LCBDYW5hZGEuPC9hdXRoLWFkZHJlc3M+PHRpdGxlcz48
dGl0bGU+RXZhbHVhdGlvbiBvZiBjbGluaWNhbCBzYWZldHkgYW5kIHRvbGVyYW5jZSBvZiBhIExh
Y3RvYmFjaWxsdXMgcmV1dGVyaSBOQ0lNQiAzMDI0MiBzdXBwbGVtZW50IGNhcHN1bGU6IGEgcmFu
ZG9taXplZCBjb250cm9sIHRyaWFsPC90aXRsZT48c2Vjb25kYXJ5LXRpdGxlPlJlZ3VsIFRveGlj
b2wgUGhhcm1hY29sPC9zZWNvbmRhcnktdGl0bGU+PGFsdC10aXRsZT5SZWd1bGF0b3J5IHRveGlj
b2xvZ3kgYW5kIHBoYXJtYWNvbG9neSA6IFJUUDwvYWx0LXRpdGxlPjwvdGl0bGVzPjxwZXJpb2Rp
Y2FsPjxmdWxsLXRpdGxlPlJlZ3VsIFRveGljb2wgUGhhcm1hY29sPC9mdWxsLXRpdGxlPjxhYmJy
LTE+UmVndWxhdG9yeSB0b3hpY29sb2d5IGFuZCBwaGFybWFjb2xvZ3kgOiBSVFA8L2FiYnItMT48
L3BlcmlvZGljYWw+PGFsdC1wZXJpb2RpY2FsPjxmdWxsLXRpdGxlPlJlZ3VsIFRveGljb2wgUGhh
cm1hY29sPC9mdWxsLXRpdGxlPjxhYmJyLTE+UmVndWxhdG9yeSB0b3hpY29sb2d5IGFuZCBwaGFy
bWFjb2xvZ3kgOiBSVFA8L2FiYnItMT48L2FsdC1wZXJpb2RpY2FsPjxwYWdlcz4zMTMtMjA8L3Bh
Z2VzPjx2b2x1bWU+NjM8L3ZvbHVtZT48bnVtYmVyPjI8L251bWJlcj48ZWRpdGlvbj4yMDEyLzA1
LzA5PC9lZGl0aW9uPjxrZXl3b3Jkcz48a2V5d29yZD5BZHVsdDwva2V5d29yZD48a2V5d29yZD5B
Z2VkPC9rZXl3b3JkPjxrZXl3b3JkPkNhcHN1bGVzPC9rZXl3b3JkPjxrZXl3b3JkPkNob2xlc3Rl
cm9sLCBMREwvYmxvb2Q8L2tleXdvcmQ+PGtleXdvcmQ+Q29uc3VtZXIgUHJvZHVjdCBTYWZldHk8
L2tleXdvcmQ+PGtleXdvcmQ+RG91YmxlLUJsaW5kIE1ldGhvZDwva2V5d29yZD48a2V5d29yZD5G
ZW1hbGU8L2tleXdvcmQ+PGtleXdvcmQ+SHVtYW5zPC9rZXl3b3JkPjxrZXl3b3JkPkh5cGVyY2hv
bGVzdGVyb2xlbWlhL2Jsb29kL2RydWcgdGhlcmFweTwva2V5d29yZD48a2V5d29yZD5MYWN0b2Jh
Y2lsbHVzIHJldXRlcmk8L2tleXdvcmQ+PGtleXdvcmQ+TWFsZTwva2V5d29yZD48a2V5d29yZD5N
aWRkbGUgQWdlZDwva2V5d29yZD48a2V5d29yZD5Qcm9iaW90aWNzL2FkbWluaXN0cmF0aW9uICZh
bXA7IGRvc2FnZS8gYWR2ZXJzZSBlZmZlY3RzL3RoZXJhcGV1dGljIHVzZTwva2V5d29yZD48a2V5
d29yZD5UcmVhdG1lbnQgT3V0Y29tZTwva2V5d29yZD48a2V5d29yZD5Zb3VuZyBBZHVsdDwva2V5
d29yZD48L2tleXdvcmRzPjxkYXRlcz48eWVhcj4yMDEyPC95ZWFyPjxwdWItZGF0ZXM+PGRhdGU+
SnVsPC9kYXRlPjwvcHViLWRhdGVzPjwvZGF0ZXM+PGlzYm4+MTA5Ni0wMjk1IChFbGVjdHJvbmlj
KSYjeEQ7MDI3My0yMzAwIChMaW5raW5nKTwvaXNibj48YWNjZXNzaW9uLW51bT4yMjU2MTU1Njwv
YWNjZXNzaW9uLW51bT48dXJscz48L3VybHM+PGVsZWN0cm9uaWMtcmVzb3VyY2UtbnVtPjEwLjEw
MTYvai55cnRwaC4yMDEyLjA0LjAwMzwvZWxlY3Ryb25pYy1yZXNvdXJjZS1udW0+PHJlbW90ZS1k
YXRhYmFzZS1wcm92aWRlcj5OTE08L3JlbW90ZS1kYXRhYmFzZS1wcm92aWRlcj48bGFuZ3VhZ2U+
ZW5nPC9sYW5ndWFnZT48L3JlY29yZD48L0NpdGU+PENpdGU+PEF1dGhvcj5MYWl0aW5lbjwvQXV0
aG9yPjxZZWFyPjIwMDk8L1llYXI+PFJlY051bT4yMDwvUmVjTnVtPjxyZWNvcmQ+PHJlYy1udW1i
ZXI+MjA8L3JlYy1udW1iZXI+PGZvcmVpZ24ta2V5cz48a2V5IGFwcD0iRU4iIGRiLWlkPSI1dHh6
c2EwdnE1NWF2aWVzc2V1cHRwd3l0OXZlejVzMGF3MDAiPjIwPC9rZXk+PC9mb3JlaWduLWtleXM+
PHJlZi10eXBlIG5hbWU9IkpvdXJuYWwgQXJ0aWNsZSI+MTc8L3JlZi10eXBlPjxjb250cmlidXRv
cnM+PGF1dGhvcnM+PGF1dGhvcj5MYWl0aW5lbiwgSy48L2F1dGhvcj48YXV0aG9yPlBvdXNzYSwg
VC48L2F1dGhvcj48YXV0aG9yPklzb2xhdXJpLCBFLjwvYXV0aG9yPjwvYXV0aG9ycz48L2NvbnRy
aWJ1dG9ycz48YXV0aC1hZGRyZXNzPkRlcGFydG1lbnQgb2YgQmlvY2hlbWlzdHJ5IGFuZCBGb29k
IENoZW1pc3RyeSwgVW5pdmVyc2l0eSBvZiBUdXJrdSwgMjAwMTQgVHVya3UsIEZpbmxhbmQuIGtp
cnNpLmxhaXRpbmVuQHV0dS5maTwvYXV0aC1hZGRyZXNzPjx0aXRsZXM+PHRpdGxlPlByb2Jpb3Rp
Y3MgYW5kIGRpZXRhcnkgY291bnNlbGxpbmcgY29udHJpYnV0ZSB0byBnbHVjb3NlIHJlZ3VsYXRp
b24gZHVyaW5nIGFuZCBhZnRlciBwcmVnbmFuY3k6IGEgcmFuZG9taXNlZCBjb250cm9sbGVkIHRy
aWFsPC90aXRsZT48c2Vjb25kYXJ5LXRpdGxlPkJyIEogTnV0cjwvc2Vjb25kYXJ5LXRpdGxlPjxh
bHQtdGl0bGU+VGhlIEJyaXRpc2ggam91cm5hbCBvZiBudXRyaXRpb248L2FsdC10aXRsZT48L3Rp
dGxlcz48cGVyaW9kaWNhbD48ZnVsbC10aXRsZT5CciBKIE51dHI8L2Z1bGwtdGl0bGU+PGFiYnIt
MT5UaGUgQnJpdGlzaCBqb3VybmFsIG9mIG51dHJpdGlvbjwvYWJici0xPjwvcGVyaW9kaWNhbD48
YWx0LXBlcmlvZGljYWw+PGZ1bGwtdGl0bGU+QnIgSiBOdXRyPC9mdWxsLXRpdGxlPjxhYmJyLTE+
VGhlIEJyaXRpc2ggam91cm5hbCBvZiBudXRyaXRpb248L2FiYnItMT48L2FsdC1wZXJpb2RpY2Fs
PjxwYWdlcz4xNjc5LTg3PC9wYWdlcz48dm9sdW1lPjEwMTwvdm9sdW1lPjxudW1iZXI+MTE8L251
bWJlcj48ZWRpdGlvbj4yMDA4LzExLzIwPC9lZGl0aW9uPjxrZXl3b3Jkcz48a2V5d29yZD5BZHVs
dDwva2V5d29yZD48a2V5d29yZD5CbG9vZCBHbHVjb3NlLyBtZXRhYm9saXNtPC9rZXl3b3JkPjxr
ZXl3b3JkPkNvdW5zZWxpbmc8L2tleXdvcmQ+PGtleXdvcmQ+RGlldDwva2V5d29yZD48a2V5d29y
ZD5FbmVyZ3kgSW50YWtlL3BoeXNpb2xvZ3k8L2tleXdvcmQ+PGtleXdvcmQ+RmVtYWxlPC9rZXl3
b3JkPjxrZXl3b3JkPkh1bWFuczwva2V5d29yZD48a2V5d29yZD5JbnN1bGluL2Jsb29kPC9rZXl3
b3JkPjxrZXl3b3JkPkluc3VsaW4gUmVzaXN0YW5jZS9waHlzaW9sb2d5PC9rZXl3b3JkPjxrZXl3
b3JkPk1hdGVybmFsIE51dHJpdGlvbmFsIFBoeXNpb2xvZ2ljYWwgUGhlbm9tZW5hLyBwaHlzaW9s
b2d5PC9rZXl3b3JkPjxrZXl3b3JkPlBvc3RwYXJ0dW0gUGVyaW9kL2Jsb29kPC9rZXl3b3JkPjxr
ZXl3b3JkPlByZWduYW5jeS8gYmxvb2Q8L2tleXdvcmQ+PGtleXdvcmQ+UHJvYmlvdGljczwva2V5
d29yZD48a2V5d29yZD5Qcm9zcGVjdGl2ZSBTdHVkaWVzPC9rZXl3b3JkPjxrZXl3b3JkPllvdW5n
IEFkdWx0PC9rZXl3b3JkPjwva2V5d29yZHM+PGRhdGVzPjx5ZWFyPjIwMDk8L3llYXI+PHB1Yi1k
YXRlcz48ZGF0ZT5KdW48L2RhdGU+PC9wdWItZGF0ZXM+PC9kYXRlcz48aXNibj4xNDc1LTI2NjIg
KEVsZWN0cm9uaWMpJiN4RDswMDA3LTExNDUgKExpbmtpbmcpPC9pc2JuPjxhY2Nlc3Npb24tbnVt
PjE5MDE3NDE4PC9hY2Nlc3Npb24tbnVtPjx1cmxzPjwvdXJscz48ZWxlY3Ryb25pYy1yZXNvdXJj
ZS1udW0+MTAuMTAxNy9zMDAwNzExNDUwODExMTQ2MTwvZWxlY3Ryb25pYy1yZXNvdXJjZS1udW0+
PHJlbW90ZS1kYXRhYmFzZS1wcm92aWRlcj5OTE08L3JlbW90ZS1kYXRhYmFzZS1wcm92aWRlcj48
bGFuZ3VhZ2U+ZW5nPC9sYW5ndWFnZT48L3JlY29yZD48L0NpdGU+PENpdGU+PEF1dGhvcj5MaW5k
c2F5PC9BdXRob3I+PFllYXI+MjAxNDwvWWVhcj48UmVjTnVtPjUwPC9SZWNOdW0+PHJlY29yZD48
cmVjLW51bWJlcj41MDwvcmVjLW51bWJlcj48Zm9yZWlnbi1rZXlzPjxrZXkgYXBwPSJFTiIgZGIt
aWQ9InZ3djV6dHJ4ZnR2eGFpZTBmOW94enM5NGUwc2V0ZDBlemR3cyI+NTA8L2tleT48L2ZvcmVp
Z24ta2V5cz48cmVmLXR5cGUgbmFtZT0iSm91cm5hbCBBcnRpY2xlIj4xNzwvcmVmLXR5cGU+PGNv
bnRyaWJ1dG9ycz48YXV0aG9ycz48YXV0aG9yPkxpbmRzYXksIEsuIEwuPC9hdXRob3I+PGF1dGhv
cj5LZW5uZWxseSwgTS48L2F1dGhvcj48YXV0aG9yPkN1bGxpdG9uLCBNLjwvYXV0aG9yPjxhdXRo
b3I+U21pdGgsIFQuPC9hdXRob3I+PGF1dGhvcj5NYWd1aXJlLCBPLiBDLjwvYXV0aG9yPjxhdXRo
b3I+U2hhbmFoYW4sIEYuPC9hdXRob3I+PGF1dGhvcj5CcmVubmFuLCBMLjwvYXV0aG9yPjxhdXRo
b3I+TWNBdWxpZmZlLCBGLiBNLjwvYXV0aG9yPjwvYXV0aG9ycz48L2NvbnRyaWJ1dG9ycz48YXV0
aC1hZGRyZXNzPkZyb20gdGhlIFVuaXZlcnNpdHkgQ29sbGVnZSBEdWJsaW4gKFVDRCkgT2JzdGV0
cmljcyBhbmQgR3luYWVjb2xvZ3ksIFNjaG9vbCBvZiBNZWRpY2luZSBhbmQgTWVkaWNhbCBTY2ll
bmNlLCBVQ0QsIE5hdGlvbmFsIE1hdGVybml0eSBIb3NwaXRhbCwgRHVibGluLCBJcmVsYW5kIChL
TEwsIE1LLCBhbmQgRk1NKTsgTGFib3JhdG9yeSBNZWRpY2luZSwgTmF0aW9uYWwgTWF0ZXJuaXR5
IEhvc3BpdGFsLCBEdWJsaW4sIElyZWxhbmQgKE1DKTsgdGhlIERlcGFydG1lbnQgb2YgQ2xpbmlj
YWwgQ2hlbWlzdHJ5LCBTdCBWaW5jZW50JmFwb3M7cyBVbml2ZXJzaXR5IEhvc3BpdGFsLCBFbG0g
UGFyaywgRHVibGluLCBJcmVsYW5kIChUUyBhbmQgT0NNKTsgdGhlIERlcGFydG1lbnQgb2YgTWVk
aWNpbmUsIEFsaW1lbnRhcnkgYW5kIFBoYXJtYWJpb3RpYyBDZW50cmUsIFVuaXZlcnNpdHkgQ29s
bGVnZSBDb3JrLCBDb3JrLCBJcmVsYW5kIChGUyk7IGFuZCB0aGUgSW5zdGl0dXRlIG9mIEZvb2Qg
YW5kIEhlYWx0aCwgVUNEIFNjaG9vbCBvZiBBZ3JpY3VsdHVyZSBhbmQgRm9vZCBTY2llbmNlLCBV
Q0QsIEJlbGZpZWxkLCBEdWJsaW4sIElyZWxhbmQgKExCKS48L2F1dGgtYWRkcmVzcz48dGl0bGVz
Pjx0aXRsZT5Qcm9iaW90aWNzIGluIG9iZXNlIHByZWduYW5jeSBkbyBub3QgcmVkdWNlIG1hdGVy
bmFsIGZhc3RpbmcgZ2x1Y29zZTogYSBkb3VibGUtYmxpbmQsIHBsYWNlYm8tY29udHJvbGxlZCwg
cmFuZG9taXplZCB0cmlhbCAoUHJvYmlvdGljcyBpbiBQcmVnbmFuY3kgU3R1ZHkpPC90aXRsZT48
c2Vjb25kYXJ5LXRpdGxlPkFtIEogQ2xpbiBOdXRyPC9zZWNvbmRhcnktdGl0bGU+PGFsdC10aXRs
ZT5UaGUgQW1lcmljYW4gam91cm5hbCBvZiBjbGluaWNhbCBudXRyaXRpb248L2FsdC10aXRsZT48
L3RpdGxlcz48cGVyaW9kaWNhbD48ZnVsbC10aXRsZT5BbSBKIENsaW4gTnV0cjwvZnVsbC10aXRs
ZT48YWJici0xPlRoZSBBbWVyaWNhbiBqb3VybmFsIG9mIGNsaW5pY2FsIG51dHJpdGlvbjwvYWJi
ci0xPjwvcGVyaW9kaWNhbD48YWx0LXBlcmlvZGljYWw+PGZ1bGwtdGl0bGU+QW0gSiBDbGluIE51
dHI8L2Z1bGwtdGl0bGU+PGFiYnItMT5UaGUgQW1lcmljYW4gam91cm5hbCBvZiBjbGluaWNhbCBu
dXRyaXRpb248L2FiYnItMT48L2FsdC1wZXJpb2RpY2FsPjxwYWdlcz4xNDMyLTE0Mzk8L3BhZ2Vz
Pjx2b2x1bWU+OTk8L3ZvbHVtZT48bnVtYmVyPjY8L251bWJlcj48ZWRpdGlvbj4yMDE0LzAzLzIy
PC9lZGl0aW9uPjxkYXRlcz48eWVhcj4yMDE0PC95ZWFyPjxwdWItZGF0ZXM+PGRhdGU+TWFyIDE5
PC9kYXRlPjwvcHViLWRhdGVzPjwvZGF0ZXM+PGlzYm4+MTkzOC0zMjA3IChFbGVjdHJvbmljKSYj
eEQ7MDAwMi05MTY1IChMaW5raW5nKTwvaXNibj48YWNjZXNzaW9uLW51bT4yNDY0NjgxOTwvYWNj
ZXNzaW9uLW51bT48dXJscz48L3VybHM+PGVsZWN0cm9uaWMtcmVzb3VyY2UtbnVtPjEwLjM5NDUv
YWpjbi4xMTMuMDc5NzIzPC9lbGVjdHJvbmljLXJlc291cmNlLW51bT48cmVtb3RlLWRhdGFiYXNl
LXByb3ZpZGVyPk5MTTwvcmVtb3RlLWRhdGFiYXNlLXByb3ZpZGVyPjxsYW5ndWFnZT5Fbmc8L2xh
bmd1YWdlPjwvcmVjb3JkPjwvQ2l0ZT48Q2l0ZT48QXV0aG9yPlJhamt1bWFyPC9BdXRob3I+PFll
YXI+MjAxNDwvWWVhcj48UmVjTnVtPjU3PC9SZWNOdW0+PHJlY29yZD48cmVjLW51bWJlcj41Nzwv
cmVjLW51bWJlcj48Zm9yZWlnbi1rZXlzPjxrZXkgYXBwPSJFTiIgZGItaWQ9InZ3djV6dHJ4ZnR2
eGFpZTBmOW94enM5NGUwc2V0ZDBlemR3cyI+NTc8L2tleT48L2ZvcmVpZ24ta2V5cz48cmVmLXR5
cGUgbmFtZT0iSm91cm5hbCBBcnRpY2xlIj4xNzwvcmVmLXR5cGU+PGNvbnRyaWJ1dG9ycz48YXV0
aG9ycz48YXV0aG9yPlJhamt1bWFyLCBILjwvYXV0aG9yPjxhdXRob3I+S3VtYXIsIE0uPC9hdXRo
b3I+PGF1dGhvcj5EYXMsIE4uPC9hdXRob3I+PGF1dGhvcj5LdW1hciwgUy4gTi48L2F1dGhvcj48
YXV0aG9yPkNoYWxsYSwgSC4gUi48L2F1dGhvcj48YXV0aG9yPk5hZ3BhbCwgUi48L2F1dGhvcj48
L2F1dGhvcnM+PC9jb250cmlidXRvcnM+PGF1dGgtYWRkcmVzcz5EZXBhcnRtZW50IG9mIE1pY3Jv
YmlvbG9neSBhbmQgSW1tdW5vbG9neSwgTmF0aW9uYWwgSW5zdGl0dXRlIG9mIE51dHJpdGlvbiwg
SHlkZXJhYmFkLCBBbmRocmEgUHJhZGVzaCwgSW5kaWEuJiN4RDtEZXBhcnRtZW50IG9mIE1pY3Jv
YmlvbG9neSBhbmQgSW1tdW5vbG9neSwgTmF0aW9uYWwgSW5zdGl0dXRlIG9mIE51dHJpdGlvbiwg
SHlkZXJhYmFkLCBBbmRocmEgUHJhZGVzaCwgSW5kaWEgbWFub2oxNW1pY3JvQHlhaG9vLmNvLmlu
LiYjeEQ7RGl2aXNpb24gb2YgTGFib3JhdG9yaWVzIGZvciBQcm9iaW90aWMgUmVzZWFyY2gsIEp1
bnRlbmRvIFVuaXZlcnNpdHkgR3JhZHVhdGUgU2Nob29sIG9mIE1lZGljaW5lLCBUb2t5bywgSmFw
YW4uPC9hdXRoLWFkZHJlc3M+PHRpdGxlcz48dGl0bGU+RWZmZWN0IG9mIFByb2Jpb3RpYyBMYWN0
b2JhY2lsbHVzIHNhbGl2YXJpdXMgVUJMIFMyMiBhbmQgUHJlYmlvdGljIEZydWN0by1vbGlnb3Nh
Y2NoYXJpZGUgb24gU2VydW0gTGlwaWRzLCBJbmZsYW1tYXRvcnkgTWFya2VycywgSW5zdWxpbiBT
ZW5zaXRpdml0eSwgYW5kIEd1dCBCYWN0ZXJpYSBpbiBIZWFsdGh5IFlvdW5nIFZvbHVudGVlcnM6
IEEgUmFuZG9taXplZCBDb250cm9sbGVkIFNpbmdsZS1CbGluZCBQaWxvdCBTdHVkeTwvdGl0bGU+
PHNlY29uZGFyeS10aXRsZT5KIENhcmRpb3Zhc2MgUGhhcm1hY29sIFRoZXI8L3NlY29uZGFyeS10
aXRsZT48YWx0LXRpdGxlPkpvdXJuYWwgb2YgY2FyZGlvdmFzY3VsYXIgcGhhcm1hY29sb2d5IGFu
ZCB0aGVyYXBldXRpY3M8L2FsdC10aXRsZT48L3RpdGxlcz48cGVyaW9kaWNhbD48ZnVsbC10aXRs
ZT5KIENhcmRpb3Zhc2MgUGhhcm1hY29sIFRoZXI8L2Z1bGwtdGl0bGU+PGFiYnItMT5Kb3VybmFs
IG9mIGNhcmRpb3Zhc2N1bGFyIHBoYXJtYWNvbG9neSBhbmQgdGhlcmFwZXV0aWNzPC9hYmJyLTE+
PC9wZXJpb2RpY2FsPjxhbHQtcGVyaW9kaWNhbD48ZnVsbC10aXRsZT5KIENhcmRpb3Zhc2MgUGhh
cm1hY29sIFRoZXI8L2Z1bGwtdGl0bGU+PGFiYnItMT5Kb3VybmFsIG9mIGNhcmRpb3Zhc2N1bGFy
IHBoYXJtYWNvbG9neSBhbmQgdGhlcmFwZXV0aWNzPC9hYmJyLTE+PC9hbHQtcGVyaW9kaWNhbD48
ZWRpdGlvbj4yMDE0LzEwLzIyPC9lZGl0aW9uPjxkYXRlcz48eWVhcj4yMDE0PC95ZWFyPjxwdWIt
ZGF0ZXM+PGRhdGU+T2N0IDIwPC9kYXRlPjwvcHViLWRhdGVzPjwvZGF0ZXM+PGlzYm4+MTk0MC00
MDM0IChFbGVjdHJvbmljKSYjeEQ7MTA3NC0yNDg0IChMaW5raW5nKTwvaXNibj48YWNjZXNzaW9u
LW51bT4yNTMzMTI2MjwvYWNjZXNzaW9uLW51bT48dXJscz48L3VybHM+PGVsZWN0cm9uaWMtcmVz
b3VyY2UtbnVtPjEwLjExNzcvMTA3NDI0ODQxNDU1NTAwNDwvZWxlY3Ryb25pYy1yZXNvdXJjZS1u
dW0+PHJlbW90ZS1kYXRhYmFzZS1wcm92aWRlcj5OTE08L3JlbW90ZS1kYXRhYmFzZS1wcm92aWRl
cj48bGFuZ3VhZ2U+RW5nPC9sYW5ndWFnZT48L3JlY29yZD48L0NpdGU+PENpdGU+PEF1dGhvcj5S
YWprdW1hcjwvQXV0aG9yPjxZZWFyPjIwMTQ8L1llYXI+PFJlY051bT4yMTwvUmVjTnVtPjxyZWNv
cmQ+PHJlYy1udW1iZXI+MjE8L3JlYy1udW1iZXI+PGZvcmVpZ24ta2V5cz48a2V5IGFwcD0iRU4i
IGRiLWlkPSI1dHh6c2EwdnE1NWF2aWVzc2V1cHRwd3l0OXZlejVzMGF3MDAiPjIxPC9rZXk+PC9m
b3JlaWduLWtleXM+PHJlZi10eXBlIG5hbWU9IkpvdXJuYWwgQXJ0aWNsZSI+MTc8L3JlZi10eXBl
Pjxjb250cmlidXRvcnM+PGF1dGhvcnM+PGF1dGhvcj5SYWprdW1hciwgSC48L2F1dGhvcj48YXV0
aG9yPk1haG1vb2QsIE4uPC9hdXRob3I+PGF1dGhvcj5LdW1hciwgTS48L2F1dGhvcj48YXV0aG9y
PlZhcmlrdXRpLCBTLiBSLjwvYXV0aG9yPjxhdXRob3I+Q2hhbGxhLCBILiBSLjwvYXV0aG9yPjxh
dXRob3I+TXlha2FsYSwgUy4gUC48L2F1dGhvcj48L2F1dGhvcnM+PC9jb250cmlidXRvcnM+PGF1
dGgtYWRkcmVzcz5EZXBhcnRtZW50IG9mIE1pY3JvYmlvbG9neSBhbmQgSW1tdW5vbG9neSwgTmF0
aW9uYWwgSW5zdGl0dXRlIG9mIE51dHJpdGlvbiwgSUNNUiwgSHlkZXJhYmFkIDUwMDAwNywgSW5k
aWEuPC9hdXRoLWFkZHJlc3M+PHRpdGxlcz48dGl0bGU+RWZmZWN0IG9mIHByb2Jpb3RpYyAoVlNM
IzMpIGFuZCBvbWVnYS0zIG9uIGxpcGlkIHByb2ZpbGUsIGluc3VsaW4gc2Vuc2l0aXZpdHksIGlu
ZmxhbW1hdG9yeSBtYXJrZXJzLCBhbmQgZ3V0IGNvbG9uaXphdGlvbiBpbiBvdmVyd2VpZ2h0IGFk
dWx0czogYSByYW5kb21pemVkLCBjb250cm9sbGVkIHRyaWFsPC90aXRsZT48c2Vjb25kYXJ5LXRp
dGxlPk1lZGlhdG9ycyBJbmZsYW1tPC9zZWNvbmRhcnktdGl0bGU+PGFsdC10aXRsZT5NZWRpYXRv
cnMgb2YgaW5mbGFtbWF0aW9uPC9hbHQtdGl0bGU+PC90aXRsZXM+PHBlcmlvZGljYWw+PGZ1bGwt
dGl0bGU+TWVkaWF0b3JzIEluZmxhbW08L2Z1bGwtdGl0bGU+PGFiYnItMT5NZWRpYXRvcnMgb2Yg
aW5mbGFtbWF0aW9uPC9hYmJyLTE+PC9wZXJpb2RpY2FsPjxhbHQtcGVyaW9kaWNhbD48ZnVsbC10
aXRsZT5NZWRpYXRvcnMgSW5mbGFtbTwvZnVsbC10aXRsZT48YWJici0xPk1lZGlhdG9ycyBvZiBp
bmZsYW1tYXRpb248L2FiYnItMT48L2FsdC1wZXJpb2RpY2FsPjxwYWdlcz4zNDg5NTk8L3BhZ2Vz
Pjx2b2x1bWU+MjAxNDwvdm9sdW1lPjxlZGl0aW9uPjIwMTQvMDUvMDY8L2VkaXRpb24+PGRhdGVz
Pjx5ZWFyPjIwMTQ8L3llYXI+PC9kYXRlcz48aXNibj4xNDY2LTE4NjEgKEVsZWN0cm9uaWMpJiN4
RDswOTYyLTkzNTEgKExpbmtpbmcpPC9pc2JuPjxhY2Nlc3Npb24tbnVtPjI0Nzk1NTAzPC9hY2Nl
c3Npb24tbnVtPjx1cmxzPjwvdXJscz48Y3VzdG9tMj5QTUMzOTg0Nzk1PC9jdXN0b20yPjxlbGVj
dHJvbmljLXJlc291cmNlLW51bT4xMC4xMTU1LzIwMTQvMzQ4OTU5PC9lbGVjdHJvbmljLXJlc291
cmNlLW51bT48cmVtb3RlLWRhdGFiYXNlLXByb3ZpZGVyPk5MTTwvcmVtb3RlLWRhdGFiYXNlLXBy
b3ZpZGVyPjxsYW5ndWFnZT5lbmc8L2xhbmd1YWdlPjwvcmVjb3JkPjwvQ2l0ZT48Q2l0ZT48QXV0
aG9yPlNoYXJhZmVkdGlub3Y8L0F1dGhvcj48WWVhcj4yMDEzPC9ZZWFyPjxSZWNOdW0+NTg8L1Jl
Y051bT48cmVjb3JkPjxyZWMtbnVtYmVyPjU4PC9yZWMtbnVtYmVyPjxmb3JlaWduLWtleXM+PGtl
eSBhcHA9IkVOIiBkYi1pZD0idnd2NXp0cnhmdHZ4YWllMGY5b3h6czk0ZTBzZXRkMGV6ZHdzIj41
ODwva2V5PjwvZm9yZWlnbi1rZXlzPjxyZWYtdHlwZSBuYW1lPSJKb3VybmFsIEFydGljbGUiPjE3
PC9yZWYtdHlwZT48Y29udHJpYnV0b3JzPjxhdXRob3JzPjxhdXRob3I+U2hhcmFmZWR0aW5vdiwg
Sy4gSy48L2F1dGhvcj48YXV0aG9yPlBsb3RuaWtvdmEsIE8uIEEuPC9hdXRob3I+PGF1dGhvcj5B
bGV4ZWV2YSwgUi4gSS48L2F1dGhvcj48YXV0aG9yPlNlbnRzb3ZhLCBULiBCLjwvYXV0aG9yPjxh
dXRob3I+U29uZ2lzZXBwLCBFLjwvYXV0aG9yPjxhdXRob3I+U3RzZXBldG92YSwgSi48L2F1dGhv
cj48YXV0aG9yPlNtaWR0LCBJLjwvYXV0aG9yPjxhdXRob3I+TWlrZWxzYWFyLCBNLjwvYXV0aG9y
PjwvYXV0aG9ycz48L2NvbnRyaWJ1dG9ycz48YXV0aC1hZGRyZXNzPkRlcGFydG1lbnQgb2YgTWlj
cm9iaW9sb2d5LCBVbml2ZXJzaXR5IG9mIFRhcnR1LCBSYXZpbGEgc3RyLCAxOSwgVGFydHUgNTA0
MTEsIEVzdG9uaWEuIG1hcmlrYS5taWtlbHNhYXJAdXQuZWUuPC9hdXRoLWFkZHJlc3M+PHRpdGxl
cz48dGl0bGU+SHlwb2NhbG9yaWMgZGlldCBzdXBwbGVtZW50ZWQgd2l0aCBwcm9iaW90aWMgY2hl
ZXNlIGltcHJvdmVzIGJvZHkgbWFzcyBpbmRleCBhbmQgYmxvb2QgcHJlc3N1cmUgaW5kaWNlcyBv
ZiBvYmVzZSBoeXBlcnRlbnNpdmUgcGF0aWVudHMtLWEgcmFuZG9taXplZCBkb3VibGUtYmxpbmQg
cGxhY2Viby1jb250cm9sbGVkIHBpbG90IHN0dWR5PC90aXRsZT48c2Vjb25kYXJ5LXRpdGxlPk51
dHIgSjwvc2Vjb25kYXJ5LXRpdGxlPjxhbHQtdGl0bGU+TnV0cml0aW9uIGpvdXJuYWw8L2FsdC10
aXRsZT48L3RpdGxlcz48cGVyaW9kaWNhbD48ZnVsbC10aXRsZT5OdXRyIEo8L2Z1bGwtdGl0bGU+
PGFiYnItMT5OdXRyaXRpb24gam91cm5hbDwvYWJici0xPjwvcGVyaW9kaWNhbD48YWx0LXBlcmlv
ZGljYWw+PGZ1bGwtdGl0bGU+TnV0ciBKPC9mdWxsLXRpdGxlPjxhYmJyLTE+TnV0cml0aW9uIGpv
dXJuYWw8L2FiYnItMT48L2FsdC1wZXJpb2RpY2FsPjxwYWdlcz4xMzg8L3BhZ2VzPjx2b2x1bWU+
MTI8L3ZvbHVtZT48ZWRpdGlvbj4yMDEzLzEwLzE1PC9lZGl0aW9uPjxrZXl3b3Jkcz48a2V5d29y
ZD5BZHVsdDwva2V5d29yZD48a2V5d29yZD5BbnRpaHlwZXJ0ZW5zaXZlIEFnZW50cy9hZHZlcnNl
IGVmZmVjdHMvdGhlcmFwZXV0aWMgdXNlPC9rZXl3b3JkPjxrZXl3b3JkPkJvZHkgTWFzcyBJbmRl
eDwva2V5d29yZD48a2V5d29yZD5DaGVlc2UvYWR2ZXJzZSBlZmZlY3RzL2FuYWx5c2lzLyBtaWNy
b2Jpb2xvZ3k8L2tleXdvcmQ+PGtleXdvcmQ+Q29tYmluZWQgTW9kYWxpdHkgVGhlcmFweS9hZHZl
cnNlIGVmZmVjdHM8L2tleXdvcmQ+PGtleXdvcmQ+RGlldCwgUmVkdWNpbmcvYWR2ZXJzZSBlZmZl
Y3RzPC9rZXl3b3JkPjxrZXl3b3JkPkRvdWJsZS1CbGluZCBNZXRob2Q8L2tleXdvcmQ+PGtleXdv
cmQ+RXN0b25pYTwva2V5d29yZD48a2V5d29yZD5GZWNlcy9taWNyb2Jpb2xvZ3k8L2tleXdvcmQ+
PGtleXdvcmQ+RmVtYWxlPC9rZXl3b3JkPjxrZXl3b3JkPkh1bWFuczwva2V5d29yZD48a2V5d29y
ZD5IeXBlcnRlbnNpb24vZHJ1ZyB0aGVyYXB5L2V0aW9sb2d5LyBwcmV2ZW50aW9uICZhbXA7IGNv
bnRyb2w8L2tleXdvcmQ+PGtleXdvcmQ+TGFjdG9iYWNpbGxhY2VhZS9ncm93dGggJmFtcDsgZGV2
ZWxvcG1lbnQvaXNvbGF0aW9uICZhbXA7IHB1cmlmaWNhdGlvbi9tZXRhYm9saXNtPC9rZXl3b3Jk
PjxrZXl3b3JkPkxhY3RvYmFjaWxsdXMgcGxhbnRhcnVtLyBncm93dGggJmFtcDsgZGV2ZWxvcG1l
bnQvaXNvbGF0aW9uICZhbXA7IHB1cmlmaWNhdGlvbi9tZXRhYm9saXNtPC9rZXl3b3JkPjxrZXl3
b3JkPk1hbGU8L2tleXdvcmQ+PGtleXdvcmQ+TWV0YWJvbGljIFN5bmRyb21lIFgvIGRpZXQgdGhl
cmFweS9taWNyb2Jpb2xvZ3kvcGh5c2lvcGF0aG9sb2d5L3VyaW5lPC9rZXl3b3JkPjxrZXl3b3Jk
Pk1pZGRsZSBBZ2VkPC9rZXl3b3JkPjxrZXl3b3JkPk9iZXNpdHkvZXRpb2xvZ3kvIHByZXZlbnRp
b24gJmFtcDsgY29udHJvbDwva2V5d29yZD48a2V5d29yZD5QaWxvdCBQcm9qZWN0czwva2V5d29y
ZD48a2V5d29yZD5Qcm9iaW90aWNzL2FkdmVyc2UgZWZmZWN0cy9tZXRhYm9saXNtLyB0aGVyYXBl
dXRpYyB1c2U8L2tleXdvcmQ+PGtleXdvcmQ+UHV0cmVzY2luZS9hbmFseXNpcy9tZXRhYm9saXNt
L3VyaW5lPC9rZXl3b3JkPjxrZXl3b3JkPldlaWdodCBMb3NzPC9rZXl3b3JkPjwva2V5d29yZHM+
PGRhdGVzPjx5ZWFyPjIwMTM8L3llYXI+PC9kYXRlcz48aXNibj4xNDc1LTI4OTEgKEVsZWN0cm9u
aWMpJiN4RDsxNDc1LTI4OTEgKExpbmtpbmcpPC9pc2JuPjxhY2Nlc3Npb24tbnVtPjI0MTIwMTc5
PC9hY2Nlc3Npb24tbnVtPjx1cmxzPjwvdXJscz48Y3VzdG9tMj5QTUMzODUyNzIzPC9jdXN0b20y
PjxlbGVjdHJvbmljLXJlc291cmNlLW51bT4xMC4xMTg2LzE0NzUtMjg5MS0xMi0xMzg8L2VsZWN0
cm9uaWMtcmVzb3VyY2UtbnVtPjxyZW1vdGUtZGF0YWJhc2UtcHJvdmlkZXI+TkxNPC9yZW1vdGUt
ZGF0YWJhc2UtcHJvdmlkZXI+PGxhbmd1YWdlPmVuZzwvbGFuZ3VhZ2U+PC9yZWNvcmQ+PC9DaXRl
PjwvRW5kTm90ZT4A
</w:fldData>
        </w:fldChar>
      </w:r>
      <w:r w:rsidR="00EE54FF">
        <w:rPr>
          <w:rFonts w:ascii="Times" w:hAnsi="Times"/>
          <w:kern w:val="0"/>
        </w:rPr>
        <w:instrText xml:space="preserve"> ADDIN EN.CITE </w:instrText>
      </w:r>
      <w:r w:rsidR="00E93DA2">
        <w:rPr>
          <w:rFonts w:ascii="Times" w:hAnsi="Times"/>
          <w:kern w:val="0"/>
        </w:rPr>
        <w:fldChar w:fldCharType="begin">
          <w:fldData xml:space="preserve">PEVuZE5vdGU+PENpdGU+PEF1dGhvcj5FanRhaGVkPC9BdXRob3I+PFllYXI+MjAxMjwvWWVhcj48
UmVjTnVtPjc8L1JlY051bT48RGlzcGxheVRleHQ+WzEyLDE0LDE4LDIwLDIxLDIzLDI0LDI2XTwv
RGlzcGxheVRleHQ+PHJlY29yZD48cmVjLW51bWJlcj43PC9yZWMtbnVtYmVyPjxmb3JlaWduLWtl
eXM+PGtleSBhcHA9IkVOIiBkYi1pZD0iNXR4enNhMHZxNTVhdmllc3NldXB0cHd5dDl2ZXo1czBh
dzAwIj43PC9rZXk+PC9mb3JlaWduLWtleXM+PHJlZi10eXBlIG5hbWU9IkpvdXJuYWwgQXJ0aWNs
ZSI+MTc8L3JlZi10eXBlPjxjb250cmlidXRvcnM+PGF1dGhvcnM+PGF1dGhvcj5FanRhaGVkLCBI
LiBTLjwvYXV0aG9yPjxhdXRob3I+TW9odGFkaS1OaWEsIEouPC9hdXRob3I+PGF1dGhvcj5Ib21h
eW91bmktUmFkLCBBLjwvYXV0aG9yPjxhdXRob3I+TmlhZmFyLCBNLjwvYXV0aG9yPjxhdXRob3I+
QXNnaGFyaS1KYWZhcmFiYWRpLCBNLjwvYXV0aG9yPjxhdXRob3I+TW9maWQsIFYuPC9hdXRob3I+
PC9hdXRob3JzPjwvY29udHJpYnV0b3JzPjxhdXRoLWFkZHJlc3M+RmFjdWx0eSBvZiBIZWFsdGgg
YW5kIE51dHJpdGlvbiwgVGFicml6IFVuaXZlcnNpdHkgb2YgTWVkaWNhbCBTY2llbmNlcywgVGFi
cml6LCBJcmFuLjwvYXV0aC1hZGRyZXNzPjx0aXRsZXM+PHRpdGxlPlByb2Jpb3RpYyB5b2d1cnQg
aW1wcm92ZXMgYW50aW94aWRhbnQgc3RhdHVzIGluIHR5cGUgMiBkaWFiZXRpYyBwYXRpZW50czwv
dGl0bGU+PHNlY29uZGFyeS10aXRsZT5OdXRyaXRpb248L3NlY29uZGFyeS10aXRsZT48YWx0LXRp
dGxlPk51dHJpdGlvbiAoQnVyYmFuaywgTG9zIEFuZ2VsZXMgQ291bnR5LCBDYWxpZi4pPC9hbHQt
dGl0bGU+PC90aXRsZXM+PHBlcmlvZGljYWw+PGZ1bGwtdGl0bGU+TnV0cml0aW9uPC9mdWxsLXRp
dGxlPjxhYmJyLTE+TnV0cml0aW9uIChCdXJiYW5rLCBMb3MgQW5nZWxlcyBDb3VudHksIENhbGlm
Lik8L2FiYnItMT48L3BlcmlvZGljYWw+PGFsdC1wZXJpb2RpY2FsPjxmdWxsLXRpdGxlPk51dHJp
dGlvbjwvZnVsbC10aXRsZT48YWJici0xPk51dHJpdGlvbiAoQnVyYmFuaywgTG9zIEFuZ2VsZXMg
Q291bnR5LCBDYWxpZi4pPC9hYmJyLTE+PC9hbHQtcGVyaW9kaWNhbD48cGFnZXM+NTM5LTQzPC9w
YWdlcz48dm9sdW1lPjI4PC92b2x1bWU+PG51bWJlcj41PC9udW1iZXI+PGVkaXRpb24+MjAxMS8x
Mi8wMjwvZWRpdGlvbj48a2V5d29yZHM+PGtleXdvcmQ+QWR1bHQ8L2tleXdvcmQ+PGtleXdvcmQ+
QW50aW94aWRhbnRzLyBwaGFybWFjb2xvZ3k8L2tleXdvcmQ+PGtleXdvcmQ+QmlmaWRvYmFjdGVy
aXVtPC9rZXl3b3JkPjxrZXl3b3JkPkJsb29kIEdsdWNvc2UvYW5hbHlzaXM8L2tleXdvcmQ+PGtl
eXdvcmQ+RGlhYmV0ZXMgTWVsbGl0dXMsIFR5cGUgMi8gZGlldCB0aGVyYXB5L3BoeXNpb3BhdGhv
bG9neTwva2V5d29yZD48a2V5d29yZD5Eb3VibGUtQmxpbmQgTWV0aG9kPC9rZXl3b3JkPjxrZXl3
b3JkPkZlbWFsZTwva2V5d29yZD48a2V5d29yZD5HbHV0YXRoaW9uZSBQZXJveGlkYXNlL2Jsb29k
PC9rZXl3b3JkPjxrZXl3b3JkPkhlbW9nbG9iaW4gQSwgR2x5Y29zeWxhdGVkL2FuYWx5c2lzPC9r
ZXl3b3JkPjxrZXl3b3JkPkh1bWFuczwva2V5d29yZD48a2V5d29yZD5JbnN1bGluL2Jsb29kPC9r
ZXl3b3JkPjxrZXl3b3JkPkxhY3RvYmFjaWxsdXMgYWNpZG9waGlsdXM8L2tleXdvcmQ+PGtleXdv
cmQ+TWFsZTwva2V5d29yZD48a2V5d29yZD5NYWxvbmRpYWxkZWh5ZGUvYmxvb2Q8L2tleXdvcmQ+
PGtleXdvcmQ+TWlkZGxlIEFnZWQ8L2tleXdvcmQ+PGtleXdvcmQ+T3hpZGF0aXZlIFN0cmVzczwv
a2V5d29yZD48a2V5d29yZD5Qcm9iaW90aWNzLyBhZG1pbmlzdHJhdGlvbiAmYW1wOyBkb3NhZ2U8
L2tleXdvcmQ+PGtleXdvcmQ+U3VwZXJveGlkZSBEaXNtdXRhc2UvYmxvb2Q8L2tleXdvcmQ+PGtl
eXdvcmQ+WW9ndXJ0LyBtaWNyb2Jpb2xvZ3k8L2tleXdvcmQ+PC9rZXl3b3Jkcz48ZGF0ZXM+PHll
YXI+MjAxMjwveWVhcj48cHViLWRhdGVzPjxkYXRlPk1heTwvZGF0ZT48L3B1Yi1kYXRlcz48L2Rh
dGVzPjxpc2JuPjE4NzMtMTI0NCAoRWxlY3Ryb25pYykmI3hEOzA4OTktOTAwNyAoTGlua2luZyk8
L2lzYm4+PGFjY2Vzc2lvbi1udW0+MjIxMjk4NTI8L2FjY2Vzc2lvbi1udW0+PHVybHM+PC91cmxz
PjxlbGVjdHJvbmljLXJlc291cmNlLW51bT4xMC4xMDE2L2oubnV0LjIwMTEuMDguMDEzPC9lbGVj
dHJvbmljLXJlc291cmNlLW51bT48cmVtb3RlLWRhdGFiYXNlLXByb3ZpZGVyPk5MTTwvcmVtb3Rl
LWRhdGFiYXNlLXByb3ZpZGVyPjxsYW5ndWFnZT5lbmc8L2xhbmd1YWdlPjwvcmVjb3JkPjwvQ2l0
ZT48Q2l0ZT48QXV0aG9yPkl2ZXk8L0F1dGhvcj48WWVhcj4yMDE0PC9ZZWFyPjxSZWNOdW0+Mjg8
L1JlY051bT48cmVjb3JkPjxyZWMtbnVtYmVyPjI4PC9yZWMtbnVtYmVyPjxmb3JlaWduLWtleXM+
PGtleSBhcHA9IkVOIiBkYi1pZD0iNXR4enNhMHZxNTVhdmllc3NldXB0cHd5dDl2ZXo1czBhdzAw
Ij4yODwva2V5PjwvZm9yZWlnbi1rZXlzPjxyZWYtdHlwZSBuYW1lPSJKb3VybmFsIEFydGljbGUi
PjE3PC9yZWYtdHlwZT48Y29udHJpYnV0b3JzPjxhdXRob3JzPjxhdXRob3I+SXZleSwgSy4gTC48
L2F1dGhvcj48YXV0aG9yPkhvZGdzb24sIEouIE0uPC9hdXRob3I+PGF1dGhvcj5LZXJyLCBELiBB
LjwvYXV0aG9yPjxhdXRob3I+TGV3aXMsIEouIFIuPC9hdXRob3I+PGF1dGhvcj5UaG9tcHNvbiwg
UC4gTC48L2F1dGhvcj48YXV0aG9yPlByaW5jZSwgUi4gTC48L2F1dGhvcj48L2F1dGhvcnM+PC9j
b250cmlidXRvcnM+PGF1dGgtYWRkcmVzcz4xXSBTY2hvb2wgb2YgTWVkaWNpbmUgYW5kIFBoYXJt
YWNvbG9neSwgU2lyIENoYXJsZXMgR2FpcmRuZXIgSG9zcGl0YWwgVW5pdCwgVW5pdmVyc2l0eSBv
ZiBXZXN0ZXJuIEF1c3RyYWxpYSwgUGVydGgsIFdBLCBBdXN0cmFsaWEgWzJdIERlcGFydG1lbnQg
b2YgRW5kb2NyaW5vbG9neSBhbmQgRGlhYmV0ZXMsIFNpciBDaGFybGVzIEdhaXJkbmVyIEhvc3Bp
dGFsLCBQZXJ0aCwgV0EsIEF1c3RyYWxpYS4mI3hEO1NjaG9vbCBvZiBNZWRpY2luZSBhbmQgUGhh
cm1hY29sb2d5LCBSb3lhbCBQZXJ0aCBIb3NwaXRhbCwgVW5pdmVyc2l0eSBvZiBXZXN0ZXJuIEF1
c3RyYWxpYSwgUGVydGgsIFdBLCBBdXN0cmFsaWEuJiN4RDtTY2hvb2wgb2YgUHVibGljIEhlYWx0
aCwgQ3VydGluIFVuaXZlcnNpdHksIFBlcnRoLCBXQSwgQXVzdHJhbGlhLiYjeEQ7RGVwYXJ0bWVu
dCBvZiBDYXJkaW92YXNjdWxhciBNZWRpY2luZSwgU2lyIENoYXJsZXMgR2FpcmRuZXIgSG9zcGl0
YWwsIFBlcnRoLCBXQSwgQXVzdHJhbGlhLjwvYXV0aC1hZGRyZXNzPjx0aXRsZXM+PHRpdGxlPlRo
ZSBlZmZlY3RzIG9mIHByb2Jpb3RpYyBiYWN0ZXJpYSBvbiBnbHljYWVtaWMgY29udHJvbCBpbiBv
dmVyd2VpZ2h0IG1lbiBhbmQgd29tZW46IGEgcmFuZG9taXNlZCBjb250cm9sbGVkIHRyaWFsPC90
aXRsZT48c2Vjb25kYXJ5LXRpdGxlPkV1ciBKIENsaW4gTnV0cjwvc2Vjb25kYXJ5LXRpdGxlPjxh
bHQtdGl0bGU+RXVyb3BlYW4gam91cm5hbCBvZiBjbGluaWNhbCBudXRyaXRpb248L2FsdC10aXRs
ZT48L3RpdGxlcz48cGVyaW9kaWNhbD48ZnVsbC10aXRsZT5FdXIgSiBDbGluIE51dHI8L2Z1bGwt
dGl0bGU+PGFiYnItMT5FdXJvcGVhbiBqb3VybmFsIG9mIGNsaW5pY2FsIG51dHJpdGlvbjwvYWJi
ci0xPjwvcGVyaW9kaWNhbD48YWx0LXBlcmlvZGljYWw+PGZ1bGwtdGl0bGU+RXVyIEogQ2xpbiBO
dXRyPC9mdWxsLXRpdGxlPjxhYmJyLTE+RXVyb3BlYW4gam91cm5hbCBvZiBjbGluaWNhbCBudXRy
aXRpb248L2FiYnItMT48L2FsdC1wZXJpb2RpY2FsPjxwYWdlcz40NDctNTI8L3BhZ2VzPjx2b2x1
bWU+Njg8L3ZvbHVtZT48bnVtYmVyPjQ8L251bWJlcj48ZWRpdGlvbj4yMDE0LzAyLzI3PC9lZGl0
aW9uPjxkYXRlcz48eWVhcj4yMDE0PC95ZWFyPjxwdWItZGF0ZXM+PGRhdGU+QXByPC9kYXRlPjwv
cHViLWRhdGVzPjwvZGF0ZXM+PGlzYm4+MTQ3Ni01NjQwIChFbGVjdHJvbmljKSYjeEQ7MDk1NC0z
MDA3IChMaW5raW5nKTwvaXNibj48YWNjZXNzaW9uLW51bT4yNDU2OTUzNjwvYWNjZXNzaW9uLW51
bT48dXJscz48L3VybHM+PGVsZWN0cm9uaWMtcmVzb3VyY2UtbnVtPjEwLjEwMzgvZWpjbi4yMDEz
LjI5NDwvZWxlY3Ryb25pYy1yZXNvdXJjZS1udW0+PHJlbW90ZS1kYXRhYmFzZS1wcm92aWRlcj5O
TE08L3JlbW90ZS1kYXRhYmFzZS1wcm92aWRlcj48bGFuZ3VhZ2U+ZW5nPC9sYW5ndWFnZT48L3Jl
Y29yZD48L0NpdGU+PENpdGU+PEF1dGhvcj5Kb25lczwvQXV0aG9yPjxZZWFyPjIwMTI8L1llYXI+
PFJlY051bT41OTwvUmVjTnVtPjxyZWNvcmQ+PHJlYy1udW1iZXI+NTk8L3JlYy1udW1iZXI+PGZv
cmVpZ24ta2V5cz48a2V5IGFwcD0iRU4iIGRiLWlkPSJ2d3Y1enRyeGZ0dnhhaWUwZjlveHpzOTRl
MHNldGQwZXpkd3MiPjU5PC9rZXk+PC9mb3JlaWduLWtleXM+PHJlZi10eXBlIG5hbWU9IkpvdXJu
YWwgQXJ0aWNsZSI+MTc8L3JlZi10eXBlPjxjb250cmlidXRvcnM+PGF1dGhvcnM+PGF1dGhvcj5K
b25lcywgTS4gTC48L2F1dGhvcj48YXV0aG9yPk1hcnRvbmksIEMuIEouPC9hdXRob3I+PGF1dGhv
cj5EaSBQaWV0cm8sIEUuPC9hdXRob3I+PGF1dGhvcj5TaW1vbiwgUi4gUi48L2F1dGhvcj48YXV0
aG9yPlByYWthc2gsIFMuPC9hdXRob3I+PC9hdXRob3JzPjwvY29udHJpYnV0b3JzPjxhdXRoLWFk
ZHJlc3M+QmlvbWVkaWNhbCBUZWNobm9sb2d5IGFuZCBDZWxsIFRoZXJhcHkgUmVzZWFyY2ggTGFi
b3JhdG9yeSwgRGVwYXJ0bWVudCBvZiBCaW9tZWRpY2FsIEVuZ2luZWVyaW5nIGFuZCBQaHlzaW9s
b2d5LCBBcnRpZmljaWFsIENlbGxzIGFuZCBPcmdhbnMgUmVzZWFyY2ggQ2VudHJlLCBGYWN1bHR5
IG9mIE1lZGljaW5lLCBNY0dpbGwgVW5pdmVyc2l0eSwgMzc3NSBVbml2ZXJzaXR5IFN0cmVldCwg
TW9udHJlYWwsIFF1ZWJlYyBIM0EgMkI0LCBDYW5hZGEuPC9hdXRoLWFkZHJlc3M+PHRpdGxlcz48
dGl0bGU+RXZhbHVhdGlvbiBvZiBjbGluaWNhbCBzYWZldHkgYW5kIHRvbGVyYW5jZSBvZiBhIExh
Y3RvYmFjaWxsdXMgcmV1dGVyaSBOQ0lNQiAzMDI0MiBzdXBwbGVtZW50IGNhcHN1bGU6IGEgcmFu
ZG9taXplZCBjb250cm9sIHRyaWFsPC90aXRsZT48c2Vjb25kYXJ5LXRpdGxlPlJlZ3VsIFRveGlj
b2wgUGhhcm1hY29sPC9zZWNvbmRhcnktdGl0bGU+PGFsdC10aXRsZT5SZWd1bGF0b3J5IHRveGlj
b2xvZ3kgYW5kIHBoYXJtYWNvbG9neSA6IFJUUDwvYWx0LXRpdGxlPjwvdGl0bGVzPjxwZXJpb2Rp
Y2FsPjxmdWxsLXRpdGxlPlJlZ3VsIFRveGljb2wgUGhhcm1hY29sPC9mdWxsLXRpdGxlPjxhYmJy
LTE+UmVndWxhdG9yeSB0b3hpY29sb2d5IGFuZCBwaGFybWFjb2xvZ3kgOiBSVFA8L2FiYnItMT48
L3BlcmlvZGljYWw+PGFsdC1wZXJpb2RpY2FsPjxmdWxsLXRpdGxlPlJlZ3VsIFRveGljb2wgUGhh
cm1hY29sPC9mdWxsLXRpdGxlPjxhYmJyLTE+UmVndWxhdG9yeSB0b3hpY29sb2d5IGFuZCBwaGFy
bWFjb2xvZ3kgOiBSVFA8L2FiYnItMT48L2FsdC1wZXJpb2RpY2FsPjxwYWdlcz4zMTMtMjA8L3Bh
Z2VzPjx2b2x1bWU+NjM8L3ZvbHVtZT48bnVtYmVyPjI8L251bWJlcj48ZWRpdGlvbj4yMDEyLzA1
LzA5PC9lZGl0aW9uPjxrZXl3b3Jkcz48a2V5d29yZD5BZHVsdDwva2V5d29yZD48a2V5d29yZD5B
Z2VkPC9rZXl3b3JkPjxrZXl3b3JkPkNhcHN1bGVzPC9rZXl3b3JkPjxrZXl3b3JkPkNob2xlc3Rl
cm9sLCBMREwvYmxvb2Q8L2tleXdvcmQ+PGtleXdvcmQ+Q29uc3VtZXIgUHJvZHVjdCBTYWZldHk8
L2tleXdvcmQ+PGtleXdvcmQ+RG91YmxlLUJsaW5kIE1ldGhvZDwva2V5d29yZD48a2V5d29yZD5G
ZW1hbGU8L2tleXdvcmQ+PGtleXdvcmQ+SHVtYW5zPC9rZXl3b3JkPjxrZXl3b3JkPkh5cGVyY2hv
bGVzdGVyb2xlbWlhL2Jsb29kL2RydWcgdGhlcmFweTwva2V5d29yZD48a2V5d29yZD5MYWN0b2Jh
Y2lsbHVzIHJldXRlcmk8L2tleXdvcmQ+PGtleXdvcmQ+TWFsZTwva2V5d29yZD48a2V5d29yZD5N
aWRkbGUgQWdlZDwva2V5d29yZD48a2V5d29yZD5Qcm9iaW90aWNzL2FkbWluaXN0cmF0aW9uICZh
bXA7IGRvc2FnZS8gYWR2ZXJzZSBlZmZlY3RzL3RoZXJhcGV1dGljIHVzZTwva2V5d29yZD48a2V5
d29yZD5UcmVhdG1lbnQgT3V0Y29tZTwva2V5d29yZD48a2V5d29yZD5Zb3VuZyBBZHVsdDwva2V5
d29yZD48L2tleXdvcmRzPjxkYXRlcz48eWVhcj4yMDEyPC95ZWFyPjxwdWItZGF0ZXM+PGRhdGU+
SnVsPC9kYXRlPjwvcHViLWRhdGVzPjwvZGF0ZXM+PGlzYm4+MTA5Ni0wMjk1IChFbGVjdHJvbmlj
KSYjeEQ7MDI3My0yMzAwIChMaW5raW5nKTwvaXNibj48YWNjZXNzaW9uLW51bT4yMjU2MTU1Njwv
YWNjZXNzaW9uLW51bT48dXJscz48L3VybHM+PGVsZWN0cm9uaWMtcmVzb3VyY2UtbnVtPjEwLjEw
MTYvai55cnRwaC4yMDEyLjA0LjAwMzwvZWxlY3Ryb25pYy1yZXNvdXJjZS1udW0+PHJlbW90ZS1k
YXRhYmFzZS1wcm92aWRlcj5OTE08L3JlbW90ZS1kYXRhYmFzZS1wcm92aWRlcj48bGFuZ3VhZ2U+
ZW5nPC9sYW5ndWFnZT48L3JlY29yZD48L0NpdGU+PENpdGU+PEF1dGhvcj5MYWl0aW5lbjwvQXV0
aG9yPjxZZWFyPjIwMDk8L1llYXI+PFJlY051bT4yMDwvUmVjTnVtPjxyZWNvcmQ+PHJlYy1udW1i
ZXI+MjA8L3JlYy1udW1iZXI+PGZvcmVpZ24ta2V5cz48a2V5IGFwcD0iRU4iIGRiLWlkPSI1dHh6
c2EwdnE1NWF2aWVzc2V1cHRwd3l0OXZlejVzMGF3MDAiPjIwPC9rZXk+PC9mb3JlaWduLWtleXM+
PHJlZi10eXBlIG5hbWU9IkpvdXJuYWwgQXJ0aWNsZSI+MTc8L3JlZi10eXBlPjxjb250cmlidXRv
cnM+PGF1dGhvcnM+PGF1dGhvcj5MYWl0aW5lbiwgSy48L2F1dGhvcj48YXV0aG9yPlBvdXNzYSwg
VC48L2F1dGhvcj48YXV0aG9yPklzb2xhdXJpLCBFLjwvYXV0aG9yPjwvYXV0aG9ycz48L2NvbnRy
aWJ1dG9ycz48YXV0aC1hZGRyZXNzPkRlcGFydG1lbnQgb2YgQmlvY2hlbWlzdHJ5IGFuZCBGb29k
IENoZW1pc3RyeSwgVW5pdmVyc2l0eSBvZiBUdXJrdSwgMjAwMTQgVHVya3UsIEZpbmxhbmQuIGtp
cnNpLmxhaXRpbmVuQHV0dS5maTwvYXV0aC1hZGRyZXNzPjx0aXRsZXM+PHRpdGxlPlByb2Jpb3Rp
Y3MgYW5kIGRpZXRhcnkgY291bnNlbGxpbmcgY29udHJpYnV0ZSB0byBnbHVjb3NlIHJlZ3VsYXRp
b24gZHVyaW5nIGFuZCBhZnRlciBwcmVnbmFuY3k6IGEgcmFuZG9taXNlZCBjb250cm9sbGVkIHRy
aWFsPC90aXRsZT48c2Vjb25kYXJ5LXRpdGxlPkJyIEogTnV0cjwvc2Vjb25kYXJ5LXRpdGxlPjxh
bHQtdGl0bGU+VGhlIEJyaXRpc2ggam91cm5hbCBvZiBudXRyaXRpb248L2FsdC10aXRsZT48L3Rp
dGxlcz48cGVyaW9kaWNhbD48ZnVsbC10aXRsZT5CciBKIE51dHI8L2Z1bGwtdGl0bGU+PGFiYnIt
MT5UaGUgQnJpdGlzaCBqb3VybmFsIG9mIG51dHJpdGlvbjwvYWJici0xPjwvcGVyaW9kaWNhbD48
YWx0LXBlcmlvZGljYWw+PGZ1bGwtdGl0bGU+QnIgSiBOdXRyPC9mdWxsLXRpdGxlPjxhYmJyLTE+
VGhlIEJyaXRpc2ggam91cm5hbCBvZiBudXRyaXRpb248L2FiYnItMT48L2FsdC1wZXJpb2RpY2Fs
PjxwYWdlcz4xNjc5LTg3PC9wYWdlcz48dm9sdW1lPjEwMTwvdm9sdW1lPjxudW1iZXI+MTE8L251
bWJlcj48ZWRpdGlvbj4yMDA4LzExLzIwPC9lZGl0aW9uPjxrZXl3b3Jkcz48a2V5d29yZD5BZHVs
dDwva2V5d29yZD48a2V5d29yZD5CbG9vZCBHbHVjb3NlLyBtZXRhYm9saXNtPC9rZXl3b3JkPjxr
ZXl3b3JkPkNvdW5zZWxpbmc8L2tleXdvcmQ+PGtleXdvcmQ+RGlldDwva2V5d29yZD48a2V5d29y
ZD5FbmVyZ3kgSW50YWtlL3BoeXNpb2xvZ3k8L2tleXdvcmQ+PGtleXdvcmQ+RmVtYWxlPC9rZXl3
b3JkPjxrZXl3b3JkPkh1bWFuczwva2V5d29yZD48a2V5d29yZD5JbnN1bGluL2Jsb29kPC9rZXl3
b3JkPjxrZXl3b3JkPkluc3VsaW4gUmVzaXN0YW5jZS9waHlzaW9sb2d5PC9rZXl3b3JkPjxrZXl3
b3JkPk1hdGVybmFsIE51dHJpdGlvbmFsIFBoeXNpb2xvZ2ljYWwgUGhlbm9tZW5hLyBwaHlzaW9s
b2d5PC9rZXl3b3JkPjxrZXl3b3JkPlBvc3RwYXJ0dW0gUGVyaW9kL2Jsb29kPC9rZXl3b3JkPjxr
ZXl3b3JkPlByZWduYW5jeS8gYmxvb2Q8L2tleXdvcmQ+PGtleXdvcmQ+UHJvYmlvdGljczwva2V5
d29yZD48a2V5d29yZD5Qcm9zcGVjdGl2ZSBTdHVkaWVzPC9rZXl3b3JkPjxrZXl3b3JkPllvdW5n
IEFkdWx0PC9rZXl3b3JkPjwva2V5d29yZHM+PGRhdGVzPjx5ZWFyPjIwMDk8L3llYXI+PHB1Yi1k
YXRlcz48ZGF0ZT5KdW48L2RhdGU+PC9wdWItZGF0ZXM+PC9kYXRlcz48aXNibj4xNDc1LTI2NjIg
KEVsZWN0cm9uaWMpJiN4RDswMDA3LTExNDUgKExpbmtpbmcpPC9pc2JuPjxhY2Nlc3Npb24tbnVt
PjE5MDE3NDE4PC9hY2Nlc3Npb24tbnVtPjx1cmxzPjwvdXJscz48ZWxlY3Ryb25pYy1yZXNvdXJj
ZS1udW0+MTAuMTAxNy9zMDAwNzExNDUwODExMTQ2MTwvZWxlY3Ryb25pYy1yZXNvdXJjZS1udW0+
PHJlbW90ZS1kYXRhYmFzZS1wcm92aWRlcj5OTE08L3JlbW90ZS1kYXRhYmFzZS1wcm92aWRlcj48
bGFuZ3VhZ2U+ZW5nPC9sYW5ndWFnZT48L3JlY29yZD48L0NpdGU+PENpdGU+PEF1dGhvcj5MaW5k
c2F5PC9BdXRob3I+PFllYXI+MjAxNDwvWWVhcj48UmVjTnVtPjUwPC9SZWNOdW0+PHJlY29yZD48
cmVjLW51bWJlcj41MDwvcmVjLW51bWJlcj48Zm9yZWlnbi1rZXlzPjxrZXkgYXBwPSJFTiIgZGIt
aWQ9InZ3djV6dHJ4ZnR2eGFpZTBmOW94enM5NGUwc2V0ZDBlemR3cyI+NTA8L2tleT48L2ZvcmVp
Z24ta2V5cz48cmVmLXR5cGUgbmFtZT0iSm91cm5hbCBBcnRpY2xlIj4xNzwvcmVmLXR5cGU+PGNv
bnRyaWJ1dG9ycz48YXV0aG9ycz48YXV0aG9yPkxpbmRzYXksIEsuIEwuPC9hdXRob3I+PGF1dGhv
cj5LZW5uZWxseSwgTS48L2F1dGhvcj48YXV0aG9yPkN1bGxpdG9uLCBNLjwvYXV0aG9yPjxhdXRo
b3I+U21pdGgsIFQuPC9hdXRob3I+PGF1dGhvcj5NYWd1aXJlLCBPLiBDLjwvYXV0aG9yPjxhdXRo
b3I+U2hhbmFoYW4sIEYuPC9hdXRob3I+PGF1dGhvcj5CcmVubmFuLCBMLjwvYXV0aG9yPjxhdXRo
b3I+TWNBdWxpZmZlLCBGLiBNLjwvYXV0aG9yPjwvYXV0aG9ycz48L2NvbnRyaWJ1dG9ycz48YXV0
aC1hZGRyZXNzPkZyb20gdGhlIFVuaXZlcnNpdHkgQ29sbGVnZSBEdWJsaW4gKFVDRCkgT2JzdGV0
cmljcyBhbmQgR3luYWVjb2xvZ3ksIFNjaG9vbCBvZiBNZWRpY2luZSBhbmQgTWVkaWNhbCBTY2ll
bmNlLCBVQ0QsIE5hdGlvbmFsIE1hdGVybml0eSBIb3NwaXRhbCwgRHVibGluLCBJcmVsYW5kIChL
TEwsIE1LLCBhbmQgRk1NKTsgTGFib3JhdG9yeSBNZWRpY2luZSwgTmF0aW9uYWwgTWF0ZXJuaXR5
IEhvc3BpdGFsLCBEdWJsaW4sIElyZWxhbmQgKE1DKTsgdGhlIERlcGFydG1lbnQgb2YgQ2xpbmlj
YWwgQ2hlbWlzdHJ5LCBTdCBWaW5jZW50JmFwb3M7cyBVbml2ZXJzaXR5IEhvc3BpdGFsLCBFbG0g
UGFyaywgRHVibGluLCBJcmVsYW5kIChUUyBhbmQgT0NNKTsgdGhlIERlcGFydG1lbnQgb2YgTWVk
aWNpbmUsIEFsaW1lbnRhcnkgYW5kIFBoYXJtYWJpb3RpYyBDZW50cmUsIFVuaXZlcnNpdHkgQ29s
bGVnZSBDb3JrLCBDb3JrLCBJcmVsYW5kIChGUyk7IGFuZCB0aGUgSW5zdGl0dXRlIG9mIEZvb2Qg
YW5kIEhlYWx0aCwgVUNEIFNjaG9vbCBvZiBBZ3JpY3VsdHVyZSBhbmQgRm9vZCBTY2llbmNlLCBV
Q0QsIEJlbGZpZWxkLCBEdWJsaW4sIElyZWxhbmQgKExCKS48L2F1dGgtYWRkcmVzcz48dGl0bGVz
Pjx0aXRsZT5Qcm9iaW90aWNzIGluIG9iZXNlIHByZWduYW5jeSBkbyBub3QgcmVkdWNlIG1hdGVy
bmFsIGZhc3RpbmcgZ2x1Y29zZTogYSBkb3VibGUtYmxpbmQsIHBsYWNlYm8tY29udHJvbGxlZCwg
cmFuZG9taXplZCB0cmlhbCAoUHJvYmlvdGljcyBpbiBQcmVnbmFuY3kgU3R1ZHkpPC90aXRsZT48
c2Vjb25kYXJ5LXRpdGxlPkFtIEogQ2xpbiBOdXRyPC9zZWNvbmRhcnktdGl0bGU+PGFsdC10aXRs
ZT5UaGUgQW1lcmljYW4gam91cm5hbCBvZiBjbGluaWNhbCBudXRyaXRpb248L2FsdC10aXRsZT48
L3RpdGxlcz48cGVyaW9kaWNhbD48ZnVsbC10aXRsZT5BbSBKIENsaW4gTnV0cjwvZnVsbC10aXRs
ZT48YWJici0xPlRoZSBBbWVyaWNhbiBqb3VybmFsIG9mIGNsaW5pY2FsIG51dHJpdGlvbjwvYWJi
ci0xPjwvcGVyaW9kaWNhbD48YWx0LXBlcmlvZGljYWw+PGZ1bGwtdGl0bGU+QW0gSiBDbGluIE51
dHI8L2Z1bGwtdGl0bGU+PGFiYnItMT5UaGUgQW1lcmljYW4gam91cm5hbCBvZiBjbGluaWNhbCBu
dXRyaXRpb248L2FiYnItMT48L2FsdC1wZXJpb2RpY2FsPjxwYWdlcz4xNDMyLTE0Mzk8L3BhZ2Vz
Pjx2b2x1bWU+OTk8L3ZvbHVtZT48bnVtYmVyPjY8L251bWJlcj48ZWRpdGlvbj4yMDE0LzAzLzIy
PC9lZGl0aW9uPjxkYXRlcz48eWVhcj4yMDE0PC95ZWFyPjxwdWItZGF0ZXM+PGRhdGU+TWFyIDE5
PC9kYXRlPjwvcHViLWRhdGVzPjwvZGF0ZXM+PGlzYm4+MTkzOC0zMjA3IChFbGVjdHJvbmljKSYj
eEQ7MDAwMi05MTY1IChMaW5raW5nKTwvaXNibj48YWNjZXNzaW9uLW51bT4yNDY0NjgxOTwvYWNj
ZXNzaW9uLW51bT48dXJscz48L3VybHM+PGVsZWN0cm9uaWMtcmVzb3VyY2UtbnVtPjEwLjM5NDUv
YWpjbi4xMTMuMDc5NzIzPC9lbGVjdHJvbmljLXJlc291cmNlLW51bT48cmVtb3RlLWRhdGFiYXNl
LXByb3ZpZGVyPk5MTTwvcmVtb3RlLWRhdGFiYXNlLXByb3ZpZGVyPjxsYW5ndWFnZT5Fbmc8L2xh
bmd1YWdlPjwvcmVjb3JkPjwvQ2l0ZT48Q2l0ZT48QXV0aG9yPlJhamt1bWFyPC9BdXRob3I+PFll
YXI+MjAxNDwvWWVhcj48UmVjTnVtPjU3PC9SZWNOdW0+PHJlY29yZD48cmVjLW51bWJlcj41Nzwv
cmVjLW51bWJlcj48Zm9yZWlnbi1rZXlzPjxrZXkgYXBwPSJFTiIgZGItaWQ9InZ3djV6dHJ4ZnR2
eGFpZTBmOW94enM5NGUwc2V0ZDBlemR3cyI+NTc8L2tleT48L2ZvcmVpZ24ta2V5cz48cmVmLXR5
cGUgbmFtZT0iSm91cm5hbCBBcnRpY2xlIj4xNzwvcmVmLXR5cGU+PGNvbnRyaWJ1dG9ycz48YXV0
aG9ycz48YXV0aG9yPlJhamt1bWFyLCBILjwvYXV0aG9yPjxhdXRob3I+S3VtYXIsIE0uPC9hdXRo
b3I+PGF1dGhvcj5EYXMsIE4uPC9hdXRob3I+PGF1dGhvcj5LdW1hciwgUy4gTi48L2F1dGhvcj48
YXV0aG9yPkNoYWxsYSwgSC4gUi48L2F1dGhvcj48YXV0aG9yPk5hZ3BhbCwgUi48L2F1dGhvcj48
L2F1dGhvcnM+PC9jb250cmlidXRvcnM+PGF1dGgtYWRkcmVzcz5EZXBhcnRtZW50IG9mIE1pY3Jv
YmlvbG9neSBhbmQgSW1tdW5vbG9neSwgTmF0aW9uYWwgSW5zdGl0dXRlIG9mIE51dHJpdGlvbiwg
SHlkZXJhYmFkLCBBbmRocmEgUHJhZGVzaCwgSW5kaWEuJiN4RDtEZXBhcnRtZW50IG9mIE1pY3Jv
YmlvbG9neSBhbmQgSW1tdW5vbG9neSwgTmF0aW9uYWwgSW5zdGl0dXRlIG9mIE51dHJpdGlvbiwg
SHlkZXJhYmFkLCBBbmRocmEgUHJhZGVzaCwgSW5kaWEgbWFub2oxNW1pY3JvQHlhaG9vLmNvLmlu
LiYjeEQ7RGl2aXNpb24gb2YgTGFib3JhdG9yaWVzIGZvciBQcm9iaW90aWMgUmVzZWFyY2gsIEp1
bnRlbmRvIFVuaXZlcnNpdHkgR3JhZHVhdGUgU2Nob29sIG9mIE1lZGljaW5lLCBUb2t5bywgSmFw
YW4uPC9hdXRoLWFkZHJlc3M+PHRpdGxlcz48dGl0bGU+RWZmZWN0IG9mIFByb2Jpb3RpYyBMYWN0
b2JhY2lsbHVzIHNhbGl2YXJpdXMgVUJMIFMyMiBhbmQgUHJlYmlvdGljIEZydWN0by1vbGlnb3Nh
Y2NoYXJpZGUgb24gU2VydW0gTGlwaWRzLCBJbmZsYW1tYXRvcnkgTWFya2VycywgSW5zdWxpbiBT
ZW5zaXRpdml0eSwgYW5kIEd1dCBCYWN0ZXJpYSBpbiBIZWFsdGh5IFlvdW5nIFZvbHVudGVlcnM6
IEEgUmFuZG9taXplZCBDb250cm9sbGVkIFNpbmdsZS1CbGluZCBQaWxvdCBTdHVkeTwvdGl0bGU+
PHNlY29uZGFyeS10aXRsZT5KIENhcmRpb3Zhc2MgUGhhcm1hY29sIFRoZXI8L3NlY29uZGFyeS10
aXRsZT48YWx0LXRpdGxlPkpvdXJuYWwgb2YgY2FyZGlvdmFzY3VsYXIgcGhhcm1hY29sb2d5IGFu
ZCB0aGVyYXBldXRpY3M8L2FsdC10aXRsZT48L3RpdGxlcz48cGVyaW9kaWNhbD48ZnVsbC10aXRs
ZT5KIENhcmRpb3Zhc2MgUGhhcm1hY29sIFRoZXI8L2Z1bGwtdGl0bGU+PGFiYnItMT5Kb3VybmFs
IG9mIGNhcmRpb3Zhc2N1bGFyIHBoYXJtYWNvbG9neSBhbmQgdGhlcmFwZXV0aWNzPC9hYmJyLTE+
PC9wZXJpb2RpY2FsPjxhbHQtcGVyaW9kaWNhbD48ZnVsbC10aXRsZT5KIENhcmRpb3Zhc2MgUGhh
cm1hY29sIFRoZXI8L2Z1bGwtdGl0bGU+PGFiYnItMT5Kb3VybmFsIG9mIGNhcmRpb3Zhc2N1bGFy
IHBoYXJtYWNvbG9neSBhbmQgdGhlcmFwZXV0aWNzPC9hYmJyLTE+PC9hbHQtcGVyaW9kaWNhbD48
ZWRpdGlvbj4yMDE0LzEwLzIyPC9lZGl0aW9uPjxkYXRlcz48eWVhcj4yMDE0PC95ZWFyPjxwdWIt
ZGF0ZXM+PGRhdGU+T2N0IDIwPC9kYXRlPjwvcHViLWRhdGVzPjwvZGF0ZXM+PGlzYm4+MTk0MC00
MDM0IChFbGVjdHJvbmljKSYjeEQ7MTA3NC0yNDg0IChMaW5raW5nKTwvaXNibj48YWNjZXNzaW9u
LW51bT4yNTMzMTI2MjwvYWNjZXNzaW9uLW51bT48dXJscz48L3VybHM+PGVsZWN0cm9uaWMtcmVz
b3VyY2UtbnVtPjEwLjExNzcvMTA3NDI0ODQxNDU1NTAwNDwvZWxlY3Ryb25pYy1yZXNvdXJjZS1u
dW0+PHJlbW90ZS1kYXRhYmFzZS1wcm92aWRlcj5OTE08L3JlbW90ZS1kYXRhYmFzZS1wcm92aWRl
cj48bGFuZ3VhZ2U+RW5nPC9sYW5ndWFnZT48L3JlY29yZD48L0NpdGU+PENpdGU+PEF1dGhvcj5S
YWprdW1hcjwvQXV0aG9yPjxZZWFyPjIwMTQ8L1llYXI+PFJlY051bT4yMTwvUmVjTnVtPjxyZWNv
cmQ+PHJlYy1udW1iZXI+MjE8L3JlYy1udW1iZXI+PGZvcmVpZ24ta2V5cz48a2V5IGFwcD0iRU4i
IGRiLWlkPSI1dHh6c2EwdnE1NWF2aWVzc2V1cHRwd3l0OXZlejVzMGF3MDAiPjIxPC9rZXk+PC9m
b3JlaWduLWtleXM+PHJlZi10eXBlIG5hbWU9IkpvdXJuYWwgQXJ0aWNsZSI+MTc8L3JlZi10eXBl
Pjxjb250cmlidXRvcnM+PGF1dGhvcnM+PGF1dGhvcj5SYWprdW1hciwgSC48L2F1dGhvcj48YXV0
aG9yPk1haG1vb2QsIE4uPC9hdXRob3I+PGF1dGhvcj5LdW1hciwgTS48L2F1dGhvcj48YXV0aG9y
PlZhcmlrdXRpLCBTLiBSLjwvYXV0aG9yPjxhdXRob3I+Q2hhbGxhLCBILiBSLjwvYXV0aG9yPjxh
dXRob3I+TXlha2FsYSwgUy4gUC48L2F1dGhvcj48L2F1dGhvcnM+PC9jb250cmlidXRvcnM+PGF1
dGgtYWRkcmVzcz5EZXBhcnRtZW50IG9mIE1pY3JvYmlvbG9neSBhbmQgSW1tdW5vbG9neSwgTmF0
aW9uYWwgSW5zdGl0dXRlIG9mIE51dHJpdGlvbiwgSUNNUiwgSHlkZXJhYmFkIDUwMDAwNywgSW5k
aWEuPC9hdXRoLWFkZHJlc3M+PHRpdGxlcz48dGl0bGU+RWZmZWN0IG9mIHByb2Jpb3RpYyAoVlNM
IzMpIGFuZCBvbWVnYS0zIG9uIGxpcGlkIHByb2ZpbGUsIGluc3VsaW4gc2Vuc2l0aXZpdHksIGlu
ZmxhbW1hdG9yeSBtYXJrZXJzLCBhbmQgZ3V0IGNvbG9uaXphdGlvbiBpbiBvdmVyd2VpZ2h0IGFk
dWx0czogYSByYW5kb21pemVkLCBjb250cm9sbGVkIHRyaWFsPC90aXRsZT48c2Vjb25kYXJ5LXRp
dGxlPk1lZGlhdG9ycyBJbmZsYW1tPC9zZWNvbmRhcnktdGl0bGU+PGFsdC10aXRsZT5NZWRpYXRv
cnMgb2YgaW5mbGFtbWF0aW9uPC9hbHQtdGl0bGU+PC90aXRsZXM+PHBlcmlvZGljYWw+PGZ1bGwt
dGl0bGU+TWVkaWF0b3JzIEluZmxhbW08L2Z1bGwtdGl0bGU+PGFiYnItMT5NZWRpYXRvcnMgb2Yg
aW5mbGFtbWF0aW9uPC9hYmJyLTE+PC9wZXJpb2RpY2FsPjxhbHQtcGVyaW9kaWNhbD48ZnVsbC10
aXRsZT5NZWRpYXRvcnMgSW5mbGFtbTwvZnVsbC10aXRsZT48YWJici0xPk1lZGlhdG9ycyBvZiBp
bmZsYW1tYXRpb248L2FiYnItMT48L2FsdC1wZXJpb2RpY2FsPjxwYWdlcz4zNDg5NTk8L3BhZ2Vz
Pjx2b2x1bWU+MjAxNDwvdm9sdW1lPjxlZGl0aW9uPjIwMTQvMDUvMDY8L2VkaXRpb24+PGRhdGVz
Pjx5ZWFyPjIwMTQ8L3llYXI+PC9kYXRlcz48aXNibj4xNDY2LTE4NjEgKEVsZWN0cm9uaWMpJiN4
RDswOTYyLTkzNTEgKExpbmtpbmcpPC9pc2JuPjxhY2Nlc3Npb24tbnVtPjI0Nzk1NTAzPC9hY2Nl
c3Npb24tbnVtPjx1cmxzPjwvdXJscz48Y3VzdG9tMj5QTUMzOTg0Nzk1PC9jdXN0b20yPjxlbGVj
dHJvbmljLXJlc291cmNlLW51bT4xMC4xMTU1LzIwMTQvMzQ4OTU5PC9lbGVjdHJvbmljLXJlc291
cmNlLW51bT48cmVtb3RlLWRhdGFiYXNlLXByb3ZpZGVyPk5MTTwvcmVtb3RlLWRhdGFiYXNlLXBy
b3ZpZGVyPjxsYW5ndWFnZT5lbmc8L2xhbmd1YWdlPjwvcmVjb3JkPjwvQ2l0ZT48Q2l0ZT48QXV0
aG9yPlNoYXJhZmVkdGlub3Y8L0F1dGhvcj48WWVhcj4yMDEzPC9ZZWFyPjxSZWNOdW0+NTg8L1Jl
Y051bT48cmVjb3JkPjxyZWMtbnVtYmVyPjU4PC9yZWMtbnVtYmVyPjxmb3JlaWduLWtleXM+PGtl
eSBhcHA9IkVOIiBkYi1pZD0idnd2NXp0cnhmdHZ4YWllMGY5b3h6czk0ZTBzZXRkMGV6ZHdzIj41
ODwva2V5PjwvZm9yZWlnbi1rZXlzPjxyZWYtdHlwZSBuYW1lPSJKb3VybmFsIEFydGljbGUiPjE3
PC9yZWYtdHlwZT48Y29udHJpYnV0b3JzPjxhdXRob3JzPjxhdXRob3I+U2hhcmFmZWR0aW5vdiwg
Sy4gSy48L2F1dGhvcj48YXV0aG9yPlBsb3RuaWtvdmEsIE8uIEEuPC9hdXRob3I+PGF1dGhvcj5B
bGV4ZWV2YSwgUi4gSS48L2F1dGhvcj48YXV0aG9yPlNlbnRzb3ZhLCBULiBCLjwvYXV0aG9yPjxh
dXRob3I+U29uZ2lzZXBwLCBFLjwvYXV0aG9yPjxhdXRob3I+U3RzZXBldG92YSwgSi48L2F1dGhv
cj48YXV0aG9yPlNtaWR0LCBJLjwvYXV0aG9yPjxhdXRob3I+TWlrZWxzYWFyLCBNLjwvYXV0aG9y
PjwvYXV0aG9ycz48L2NvbnRyaWJ1dG9ycz48YXV0aC1hZGRyZXNzPkRlcGFydG1lbnQgb2YgTWlj
cm9iaW9sb2d5LCBVbml2ZXJzaXR5IG9mIFRhcnR1LCBSYXZpbGEgc3RyLCAxOSwgVGFydHUgNTA0
MTEsIEVzdG9uaWEuIG1hcmlrYS5taWtlbHNhYXJAdXQuZWUuPC9hdXRoLWFkZHJlc3M+PHRpdGxl
cz48dGl0bGU+SHlwb2NhbG9yaWMgZGlldCBzdXBwbGVtZW50ZWQgd2l0aCBwcm9iaW90aWMgY2hl
ZXNlIGltcHJvdmVzIGJvZHkgbWFzcyBpbmRleCBhbmQgYmxvb2QgcHJlc3N1cmUgaW5kaWNlcyBv
ZiBvYmVzZSBoeXBlcnRlbnNpdmUgcGF0aWVudHMtLWEgcmFuZG9taXplZCBkb3VibGUtYmxpbmQg
cGxhY2Viby1jb250cm9sbGVkIHBpbG90IHN0dWR5PC90aXRsZT48c2Vjb25kYXJ5LXRpdGxlPk51
dHIgSjwvc2Vjb25kYXJ5LXRpdGxlPjxhbHQtdGl0bGU+TnV0cml0aW9uIGpvdXJuYWw8L2FsdC10
aXRsZT48L3RpdGxlcz48cGVyaW9kaWNhbD48ZnVsbC10aXRsZT5OdXRyIEo8L2Z1bGwtdGl0bGU+
PGFiYnItMT5OdXRyaXRpb24gam91cm5hbDwvYWJici0xPjwvcGVyaW9kaWNhbD48YWx0LXBlcmlv
ZGljYWw+PGZ1bGwtdGl0bGU+TnV0ciBKPC9mdWxsLXRpdGxlPjxhYmJyLTE+TnV0cml0aW9uIGpv
dXJuYWw8L2FiYnItMT48L2FsdC1wZXJpb2RpY2FsPjxwYWdlcz4xMzg8L3BhZ2VzPjx2b2x1bWU+
MTI8L3ZvbHVtZT48ZWRpdGlvbj4yMDEzLzEwLzE1PC9lZGl0aW9uPjxrZXl3b3Jkcz48a2V5d29y
ZD5BZHVsdDwva2V5d29yZD48a2V5d29yZD5BbnRpaHlwZXJ0ZW5zaXZlIEFnZW50cy9hZHZlcnNl
IGVmZmVjdHMvdGhlcmFwZXV0aWMgdXNlPC9rZXl3b3JkPjxrZXl3b3JkPkJvZHkgTWFzcyBJbmRl
eDwva2V5d29yZD48a2V5d29yZD5DaGVlc2UvYWR2ZXJzZSBlZmZlY3RzL2FuYWx5c2lzLyBtaWNy
b2Jpb2xvZ3k8L2tleXdvcmQ+PGtleXdvcmQ+Q29tYmluZWQgTW9kYWxpdHkgVGhlcmFweS9hZHZl
cnNlIGVmZmVjdHM8L2tleXdvcmQ+PGtleXdvcmQ+RGlldCwgUmVkdWNpbmcvYWR2ZXJzZSBlZmZl
Y3RzPC9rZXl3b3JkPjxrZXl3b3JkPkRvdWJsZS1CbGluZCBNZXRob2Q8L2tleXdvcmQ+PGtleXdv
cmQ+RXN0b25pYTwva2V5d29yZD48a2V5d29yZD5GZWNlcy9taWNyb2Jpb2xvZ3k8L2tleXdvcmQ+
PGtleXdvcmQ+RmVtYWxlPC9rZXl3b3JkPjxrZXl3b3JkPkh1bWFuczwva2V5d29yZD48a2V5d29y
ZD5IeXBlcnRlbnNpb24vZHJ1ZyB0aGVyYXB5L2V0aW9sb2d5LyBwcmV2ZW50aW9uICZhbXA7IGNv
bnRyb2w8L2tleXdvcmQ+PGtleXdvcmQ+TGFjdG9iYWNpbGxhY2VhZS9ncm93dGggJmFtcDsgZGV2
ZWxvcG1lbnQvaXNvbGF0aW9uICZhbXA7IHB1cmlmaWNhdGlvbi9tZXRhYm9saXNtPC9rZXl3b3Jk
PjxrZXl3b3JkPkxhY3RvYmFjaWxsdXMgcGxhbnRhcnVtLyBncm93dGggJmFtcDsgZGV2ZWxvcG1l
bnQvaXNvbGF0aW9uICZhbXA7IHB1cmlmaWNhdGlvbi9tZXRhYm9saXNtPC9rZXl3b3JkPjxrZXl3
b3JkPk1hbGU8L2tleXdvcmQ+PGtleXdvcmQ+TWV0YWJvbGljIFN5bmRyb21lIFgvIGRpZXQgdGhl
cmFweS9taWNyb2Jpb2xvZ3kvcGh5c2lvcGF0aG9sb2d5L3VyaW5lPC9rZXl3b3JkPjxrZXl3b3Jk
Pk1pZGRsZSBBZ2VkPC9rZXl3b3JkPjxrZXl3b3JkPk9iZXNpdHkvZXRpb2xvZ3kvIHByZXZlbnRp
b24gJmFtcDsgY29udHJvbDwva2V5d29yZD48a2V5d29yZD5QaWxvdCBQcm9qZWN0czwva2V5d29y
ZD48a2V5d29yZD5Qcm9iaW90aWNzL2FkdmVyc2UgZWZmZWN0cy9tZXRhYm9saXNtLyB0aGVyYXBl
dXRpYyB1c2U8L2tleXdvcmQ+PGtleXdvcmQ+UHV0cmVzY2luZS9hbmFseXNpcy9tZXRhYm9saXNt
L3VyaW5lPC9rZXl3b3JkPjxrZXl3b3JkPldlaWdodCBMb3NzPC9rZXl3b3JkPjwva2V5d29yZHM+
PGRhdGVzPjx5ZWFyPjIwMTM8L3llYXI+PC9kYXRlcz48aXNibj4xNDc1LTI4OTEgKEVsZWN0cm9u
aWMpJiN4RDsxNDc1LTI4OTEgKExpbmtpbmcpPC9pc2JuPjxhY2Nlc3Npb24tbnVtPjI0MTIwMTc5
PC9hY2Nlc3Npb24tbnVtPjx1cmxzPjwvdXJscz48Y3VzdG9tMj5QTUMzODUyNzIzPC9jdXN0b20y
PjxlbGVjdHJvbmljLXJlc291cmNlLW51bT4xMC4xMTg2LzE0NzUtMjg5MS0xMi0xMzg8L2VsZWN0
cm9uaWMtcmVzb3VyY2UtbnVtPjxyZW1vdGUtZGF0YWJhc2UtcHJvdmlkZXI+TkxNPC9yZW1vdGUt
ZGF0YWJhc2UtcHJvdmlkZXI+PGxhbmd1YWdlPmVuZzwvbGFuZ3VhZ2U+PC9yZWNvcmQ+PC9DaXRl
PjwvRW5kTm90ZT4A
</w:fldData>
        </w:fldChar>
      </w:r>
      <w:r w:rsidR="00EE54FF">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EE54FF">
        <w:rPr>
          <w:rFonts w:ascii="Times" w:hAnsi="Times"/>
          <w:noProof/>
          <w:kern w:val="0"/>
        </w:rPr>
        <w:t>[</w:t>
      </w:r>
      <w:r w:rsidR="00E93DA2">
        <w:fldChar w:fldCharType="begin"/>
      </w:r>
      <w:r w:rsidR="00E93DA2">
        <w:instrText>HYPERLINK \l "_ENREF_12" \o "Ejtahed, 2012 #7"</w:instrText>
      </w:r>
      <w:r w:rsidR="00E93DA2">
        <w:fldChar w:fldCharType="separate"/>
      </w:r>
      <w:r w:rsidR="00EE54FF">
        <w:rPr>
          <w:rFonts w:ascii="Times" w:hAnsi="Times"/>
          <w:noProof/>
          <w:kern w:val="0"/>
        </w:rPr>
        <w:t>12</w:t>
      </w:r>
      <w:r w:rsidR="00E93DA2">
        <w:fldChar w:fldCharType="end"/>
      </w:r>
      <w:r w:rsidR="00EE54FF">
        <w:rPr>
          <w:rFonts w:ascii="Times" w:hAnsi="Times"/>
          <w:noProof/>
          <w:kern w:val="0"/>
        </w:rPr>
        <w:t>,</w:t>
      </w:r>
      <w:r w:rsidR="00E93DA2">
        <w:fldChar w:fldCharType="begin"/>
      </w:r>
      <w:r w:rsidR="00E93DA2">
        <w:instrText>HYPERLINK \l "_ENREF_14" \o "Ivey, 2014 #28"</w:instrText>
      </w:r>
      <w:r w:rsidR="00E93DA2">
        <w:fldChar w:fldCharType="separate"/>
      </w:r>
      <w:r w:rsidR="00EE54FF">
        <w:rPr>
          <w:rFonts w:ascii="Times" w:hAnsi="Times"/>
          <w:noProof/>
          <w:kern w:val="0"/>
        </w:rPr>
        <w:t>14</w:t>
      </w:r>
      <w:r w:rsidR="00E93DA2">
        <w:fldChar w:fldCharType="end"/>
      </w:r>
      <w:r w:rsidR="00EE54FF">
        <w:rPr>
          <w:rFonts w:ascii="Times" w:hAnsi="Times"/>
          <w:noProof/>
          <w:kern w:val="0"/>
        </w:rPr>
        <w:t>,</w:t>
      </w:r>
      <w:r w:rsidR="00E93DA2">
        <w:fldChar w:fldCharType="begin"/>
      </w:r>
      <w:r w:rsidR="00E93DA2">
        <w:instrText>HYPERLINK \l "_ENREF_18" \o "Jones, 2012 #59"</w:instrText>
      </w:r>
      <w:r w:rsidR="00E93DA2">
        <w:fldChar w:fldCharType="separate"/>
      </w:r>
      <w:r w:rsidR="00EE54FF">
        <w:rPr>
          <w:rFonts w:ascii="Times" w:hAnsi="Times"/>
          <w:noProof/>
          <w:kern w:val="0"/>
        </w:rPr>
        <w:t>18</w:t>
      </w:r>
      <w:r w:rsidR="00E93DA2">
        <w:fldChar w:fldCharType="end"/>
      </w:r>
      <w:r w:rsidR="00EE54FF">
        <w:rPr>
          <w:rFonts w:ascii="Times" w:hAnsi="Times"/>
          <w:noProof/>
          <w:kern w:val="0"/>
        </w:rPr>
        <w:t>,</w:t>
      </w:r>
      <w:r w:rsidR="00E93DA2">
        <w:fldChar w:fldCharType="begin"/>
      </w:r>
      <w:r w:rsidR="00E93DA2">
        <w:instrText>HYPERLINK \l "_ENREF_20" \o "Laitinen, 2009 #20"</w:instrText>
      </w:r>
      <w:r w:rsidR="00E93DA2">
        <w:fldChar w:fldCharType="separate"/>
      </w:r>
      <w:r w:rsidR="00EE54FF">
        <w:rPr>
          <w:rFonts w:ascii="Times" w:hAnsi="Times"/>
          <w:noProof/>
          <w:kern w:val="0"/>
        </w:rPr>
        <w:t>20</w:t>
      </w:r>
      <w:r w:rsidR="00E93DA2">
        <w:fldChar w:fldCharType="end"/>
      </w:r>
      <w:r w:rsidR="00EE54FF">
        <w:rPr>
          <w:rFonts w:ascii="Times" w:hAnsi="Times"/>
          <w:noProof/>
          <w:kern w:val="0"/>
        </w:rPr>
        <w:t>,</w:t>
      </w:r>
      <w:r w:rsidR="00E93DA2">
        <w:fldChar w:fldCharType="begin"/>
      </w:r>
      <w:r w:rsidR="00E93DA2">
        <w:instrText>HYPERLINK \l "_ENREF_21" \o "Lindsay, 2014 #50"</w:instrText>
      </w:r>
      <w:r w:rsidR="00E93DA2">
        <w:fldChar w:fldCharType="separate"/>
      </w:r>
      <w:r w:rsidR="00EE54FF">
        <w:rPr>
          <w:rFonts w:ascii="Times" w:hAnsi="Times"/>
          <w:noProof/>
          <w:kern w:val="0"/>
        </w:rPr>
        <w:t>21</w:t>
      </w:r>
      <w:r w:rsidR="00E93DA2">
        <w:fldChar w:fldCharType="end"/>
      </w:r>
      <w:r w:rsidR="00EE54FF">
        <w:rPr>
          <w:rFonts w:ascii="Times" w:hAnsi="Times"/>
          <w:noProof/>
          <w:kern w:val="0"/>
        </w:rPr>
        <w:t>,</w:t>
      </w:r>
      <w:r w:rsidR="00E93DA2">
        <w:fldChar w:fldCharType="begin"/>
      </w:r>
      <w:r w:rsidR="00E93DA2">
        <w:instrText>HYPERLINK \l "_ENREF_23" \o "Rajkumar, 2014 #57"</w:instrText>
      </w:r>
      <w:r w:rsidR="00E93DA2">
        <w:fldChar w:fldCharType="separate"/>
      </w:r>
      <w:r w:rsidR="00EE54FF">
        <w:rPr>
          <w:rFonts w:ascii="Times" w:hAnsi="Times"/>
          <w:noProof/>
          <w:kern w:val="0"/>
        </w:rPr>
        <w:t>23</w:t>
      </w:r>
      <w:r w:rsidR="00E93DA2">
        <w:fldChar w:fldCharType="end"/>
      </w:r>
      <w:r w:rsidR="00EE54FF">
        <w:rPr>
          <w:rFonts w:ascii="Times" w:hAnsi="Times"/>
          <w:noProof/>
          <w:kern w:val="0"/>
        </w:rPr>
        <w:t>,</w:t>
      </w:r>
      <w:r w:rsidR="00E93DA2">
        <w:fldChar w:fldCharType="begin"/>
      </w:r>
      <w:r w:rsidR="00E93DA2">
        <w:instrText>HYPERLINK \l "_ENREF_24" \o "Rajkumar, 2014 #21"</w:instrText>
      </w:r>
      <w:r w:rsidR="00E93DA2">
        <w:fldChar w:fldCharType="separate"/>
      </w:r>
      <w:r w:rsidR="00EE54FF">
        <w:rPr>
          <w:rFonts w:ascii="Times" w:hAnsi="Times"/>
          <w:noProof/>
          <w:kern w:val="0"/>
        </w:rPr>
        <w:t>24</w:t>
      </w:r>
      <w:r w:rsidR="00E93DA2">
        <w:fldChar w:fldCharType="end"/>
      </w:r>
      <w:r w:rsidR="00EE54FF">
        <w:rPr>
          <w:rFonts w:ascii="Times" w:hAnsi="Times"/>
          <w:noProof/>
          <w:kern w:val="0"/>
        </w:rPr>
        <w:t>,</w:t>
      </w:r>
      <w:r w:rsidR="00E93DA2">
        <w:fldChar w:fldCharType="begin"/>
      </w:r>
      <w:r w:rsidR="00E93DA2">
        <w:instrText>HYPERLINK \l "_ENREF_26" \o "Sharafedtinov, 2013 #58"</w:instrText>
      </w:r>
      <w:r w:rsidR="00E93DA2">
        <w:fldChar w:fldCharType="separate"/>
      </w:r>
      <w:r w:rsidR="00EE54FF">
        <w:rPr>
          <w:rFonts w:ascii="Times" w:hAnsi="Times"/>
          <w:noProof/>
          <w:kern w:val="0"/>
        </w:rPr>
        <w:t>26</w:t>
      </w:r>
      <w:r w:rsidR="00E93DA2">
        <w:fldChar w:fldCharType="end"/>
      </w:r>
      <w:r w:rsidR="00EE54FF">
        <w:rPr>
          <w:rFonts w:ascii="Times" w:hAnsi="Times"/>
          <w:noProof/>
          <w:kern w:val="0"/>
        </w:rPr>
        <w:t>]</w:t>
      </w:r>
      <w:r w:rsidR="00E93DA2" w:rsidRPr="00B8024E">
        <w:rPr>
          <w:rFonts w:ascii="Times" w:hAnsi="Times"/>
          <w:kern w:val="0"/>
        </w:rPr>
        <w:fldChar w:fldCharType="end"/>
      </w:r>
      <w:r w:rsidR="00380FAA" w:rsidRPr="00B8024E">
        <w:rPr>
          <w:rFonts w:ascii="Times" w:hAnsi="Times"/>
          <w:kern w:val="0"/>
        </w:rPr>
        <w:t xml:space="preserve">. In eleven trails, dropout reasons </w:t>
      </w:r>
      <w:ins w:id="543" w:author="Accdon" w:date="2015-03-03T14:58:00Z">
        <w:r w:rsidR="008D21D8" w:rsidRPr="001372D8">
          <w:rPr>
            <w:rFonts w:ascii="Times" w:hAnsi="Times"/>
            <w:kern w:val="0"/>
          </w:rPr>
          <w:t>and</w:t>
        </w:r>
      </w:ins>
      <w:del w:id="544" w:author="Accdon" w:date="2015-03-03T14:58:00Z">
        <w:r w:rsidR="00380FAA" w:rsidRPr="00B8024E">
          <w:rPr>
            <w:rFonts w:ascii="Times" w:hAnsi="Times"/>
            <w:kern w:val="0"/>
          </w:rPr>
          <w:delText>along with</w:delText>
        </w:r>
      </w:del>
      <w:r w:rsidR="00380FAA" w:rsidRPr="00B8024E">
        <w:rPr>
          <w:rFonts w:ascii="Times" w:hAnsi="Times"/>
          <w:kern w:val="0"/>
        </w:rPr>
        <w:t xml:space="preserve"> numbers were </w:t>
      </w:r>
      <w:ins w:id="545" w:author="Accdon" w:date="2015-03-03T14:58:00Z">
        <w:r w:rsidR="00380FAA" w:rsidRPr="001372D8">
          <w:rPr>
            <w:rFonts w:ascii="Times" w:hAnsi="Times"/>
            <w:kern w:val="0"/>
          </w:rPr>
          <w:t>n</w:t>
        </w:r>
        <w:r w:rsidR="008D21D8" w:rsidRPr="001372D8">
          <w:rPr>
            <w:rFonts w:ascii="Times" w:hAnsi="Times"/>
            <w:kern w:val="0"/>
          </w:rPr>
          <w:t xml:space="preserve">oted </w:t>
        </w:r>
      </w:ins>
      <w:del w:id="546" w:author="Accdon" w:date="2015-03-03T14:58:00Z">
        <w:r w:rsidR="00380FAA" w:rsidRPr="00B8024E">
          <w:rPr>
            <w:rFonts w:ascii="Times" w:hAnsi="Times"/>
            <w:kern w:val="0"/>
          </w:rPr>
          <w:delText>mention</w:delText>
        </w:r>
      </w:del>
      <w:r w:rsidR="00E93DA2" w:rsidRPr="00B8024E">
        <w:rPr>
          <w:rFonts w:ascii="Times" w:hAnsi="Times"/>
          <w:kern w:val="0"/>
        </w:rPr>
        <w:fldChar w:fldCharType="begin">
          <w:fldData xml:space="preserve">PEVuZE5vdGU+PENpdGU+PEF1dGhvcj5Bc2VtaTwvQXV0aG9yPjxZZWFyPjIwMTM8L1llYXI+PFJl
Y051bT41MzwvUmVjTnVtPjxEaXNwbGF5VGV4dD5bMTIsMTQsMTYsMTgtMjEsMjUtMjhdPC9EaXNw
bGF5VGV4dD48cmVjb3JkPjxyZWMtbnVtYmVyPjUzPC9yZWMtbnVtYmVyPjxmb3JlaWduLWtleXM+
PGtleSBhcHA9IkVOIiBkYi1pZD0idnd2NXp0cnhmdHZ4YWllMGY5b3h6czk0ZTBzZXRkMGV6ZHdz
Ij41Mzwva2V5PjwvZm9yZWlnbi1rZXlzPjxyZWYtdHlwZSBuYW1lPSJKb3VybmFsIEFydGljbGUi
PjE3PC9yZWYtdHlwZT48Y29udHJpYnV0b3JzPjxhdXRob3JzPjxhdXRob3I+QXNlbWksIFouPC9h
dXRob3I+PGF1dGhvcj5TYW1pbWksIE0uPC9hdXRob3I+PGF1dGhvcj5UYWJhc3NpLCBaLjwvYXV0
aG9yPjxhdXRob3I+TmFnaGliaSBSYWQsIE0uPC9hdXRob3I+PGF1dGhvcj5SYWhpbWkgRm9yb3Vz
aGFuaSwgQS48L2F1dGhvcj48YXV0aG9yPktob3JhbW1pYW4sIEguPC9hdXRob3I+PGF1dGhvcj5F
c21haWxsemFkZWgsIEEuPC9hdXRob3I+PC9hdXRob3JzPjwvY29udHJpYnV0b3JzPjxhdXRoLWFk
ZHJlc3M+UmVzZWFyY2ggQ2VudGVyIGZvciBCaW9jaGVtaXN0cnkgYW5kIE51dHJpdGlvbiBpbiBN
ZXRhYm9saWMgRGlzZWFzZXMsIEthc2hhbiBVbml2ZXJzaXR5IG9mIE1lZGljYWwgU2NpZW5jZXMs
IEthc2hhbiwgSXJhbi48L2F1dGgtYWRkcmVzcz48dGl0bGVzPjx0aXRsZT5FZmZlY3Qgb2YgZGFp
bHkgY29uc3VtcHRpb24gb2YgcHJvYmlvdGljIHlvZ2h1cnQgb24gaW5zdWxpbiByZXNpc3RhbmNl
IGluIHByZWduYW50IHdvbWVuOiBhIHJhbmRvbWl6ZWQgY29udHJvbGxlZCB0cmlhbDwvdGl0bGU+
PHNlY29uZGFyeS10aXRsZT5FdXIgSiBDbGluIE51dHI8L3NlY29uZGFyeS10aXRsZT48YWx0LXRp
dGxlPkV1cm9wZWFuIGpvdXJuYWwgb2YgY2xpbmljYWwgbnV0cml0aW9uPC9hbHQtdGl0bGU+PC90
aXRsZXM+PHBlcmlvZGljYWw+PGZ1bGwtdGl0bGU+RXVyIEogQ2xpbiBOdXRyPC9mdWxsLXRpdGxl
PjxhYmJyLTE+RXVyb3BlYW4gam91cm5hbCBvZiBjbGluaWNhbCBudXRyaXRpb248L2FiYnItMT48
L3BlcmlvZGljYWw+PGFsdC1wZXJpb2RpY2FsPjxmdWxsLXRpdGxlPkV1ciBKIENsaW4gTnV0cjwv
ZnVsbC10aXRsZT48YWJici0xPkV1cm9wZWFuIGpvdXJuYWwgb2YgY2xpbmljYWwgbnV0cml0aW9u
PC9hYmJyLTE+PC9hbHQtcGVyaW9kaWNhbD48cGFnZXM+NzEtNDwvcGFnZXM+PHZvbHVtZT42Nzwv
dm9sdW1lPjxudW1iZXI+MTwvbnVtYmVyPjxlZGl0aW9uPjIwMTIvMTEvMjk8L2VkaXRpb24+PGtl
eXdvcmRzPjxrZXl3b3JkPkFkdWx0PC9rZXl3b3JkPjxrZXl3b3JkPkJpZmlkb2JhY3Rlcml1bS9p
bW11bm9sb2d5PC9rZXl3b3JkPjxrZXl3b3JkPkRpYWJldGVzLCBHZXN0YXRpb25hbC9lcGlkZW1p
b2xvZ3kvaW1tdW5vbG9neS9taWNyb2Jpb2xvZ3kvIHByZXZlbnRpb24gJmFtcDsgY29udHJvbDwv
a2V5d29yZD48a2V5d29yZD5GZW1hbGU8L2tleXdvcmQ+PGtleXdvcmQ+SHVtYW5zPC9rZXl3b3Jk
PjxrZXl3b3JkPkluc3VsaW4vYmxvb2Q8L2tleXdvcmQ+PGtleXdvcmQ+SW5zdWxpbiBSZXNpc3Rh
bmNlPC9rZXl3b3JkPjxrZXl3b3JkPklyYW4vZXBpZGVtaW9sb2d5PC9rZXl3b3JkPjxrZXl3b3Jk
PkxhY3RvYmFjaWxsdXMvaW1tdW5vbG9neTwva2V5d29yZD48a2V5d29yZD5QcmVnbmFuY3k8L2tl
eXdvcmQ+PGtleXdvcmQ+UHJlZ25hbmN5IFRyaW1lc3RlciwgVGhpcmQ8L2tleXdvcmQ+PGtleXdv
cmQ+UHJvYmlvdGljcy9hZG1pbmlzdHJhdGlvbiAmYW1wOyBkb3NhZ2UvIHRoZXJhcGV1dGljIHVz
ZTwva2V5d29yZD48a2V5d29yZD5SaXNrPC9rZXl3b3JkPjxrZXl3b3JkPlNpbmdsZS1CbGluZCBN
ZXRob2Q8L2tleXdvcmQ+PGtleXdvcmQ+U3RyZXB0b2NvY2N1cyB0aGVybW9waGlsdXMvaW1tdW5v
bG9neTwva2V5d29yZD48a2V5d29yZD5Zb2d1cnQvIG1pY3JvYmlvbG9neTwva2V5d29yZD48a2V5
d29yZD5Zb3VuZyBBZHVsdDwva2V5d29yZD48L2tleXdvcmRzPjxkYXRlcz48eWVhcj4yMDEzPC95
ZWFyPjxwdWItZGF0ZXM+PGRhdGU+SmFuPC9kYXRlPjwvcHViLWRhdGVzPjwvZGF0ZXM+PGlzYm4+
MTQ3Ni01NjQwIChFbGVjdHJvbmljKSYjeEQ7MDk1NC0zMDA3IChMaW5raW5nKTwvaXNibj48YWNj
ZXNzaW9uLW51bT4yMzE4Nzk1NTwvYWNjZXNzaW9uLW51bT48dXJscz48L3VybHM+PGVsZWN0cm9u
aWMtcmVzb3VyY2UtbnVtPjEwLjEwMzgvZWpjbi4yMDEyLjE4OTwvZWxlY3Ryb25pYy1yZXNvdXJj
ZS1udW0+PHJlbW90ZS1kYXRhYmFzZS1wcm92aWRlcj5OTE08L3JlbW90ZS1kYXRhYmFzZS1wcm92
aWRlcj48bGFuZ3VhZ2U+ZW5nPC9sYW5ndWFnZT48L3JlY29yZD48L0NpdGU+PENpdGU+PEF1dGhv
cj5Bc2VtaTwvQXV0aG9yPjxZZWFyPjIwMTM8L1llYXI+PFJlY051bT40MjwvUmVjTnVtPjxyZWNv
cmQ+PHJlYy1udW1iZXI+NDI8L3JlYy1udW1iZXI+PGZvcmVpZ24ta2V5cz48a2V5IGFwcD0iRU4i
IGRiLWlkPSI1dHh6c2EwdnE1NWF2aWVzc2V1cHRwd3l0OXZlejVzMGF3MDAiPjQyPC9rZXk+PC9m
b3JlaWduLWtleXM+PHJlZi10eXBlIG5hbWU9IkpvdXJuYWwgQXJ0aWNsZSI+MTc8L3JlZi10eXBl
Pjxjb250cmlidXRvcnM+PGF1dGhvcnM+PGF1dGhvcj5Bc2VtaSwgWi48L2F1dGhvcj48YXV0aG9y
PlphcmUsIFouPC9hdXRob3I+PGF1dGhvcj5TaGFrZXJpLCBILjwvYXV0aG9yPjxhdXRob3I+U2Fi
aWhpLCBTLiBTLjwvYXV0aG9yPjxhdXRob3I+RXNtYWlsbHphZGVoLCBBLjwvYXV0aG9yPjwvYXV0
aG9ycz48L2NvbnRyaWJ1dG9ycz48YXV0aC1hZGRyZXNzPlJlc2VhcmNoIENlbnRlciBmb3IgQmlv
Y2hlbWlzdHJ5IGFuZCBOdXRyaXRpb24gaW4gTWV0YWJvbGljIERpc2Vhc2VzLCBLYXNoYW4gVW5p
dmVyc2l0eSBvZiBNZWRpY2FsIFNjaWVuY2VzLCBLYXNoYW4sIElyYW4uPC9hdXRoLWFkZHJlc3M+
PHRpdGxlcz48dGl0bGU+RWZmZWN0IG9mIG11bHRpc3BlY2llcyBwcm9iaW90aWMgc3VwcGxlbWVu
dHMgb24gbWV0YWJvbGljIHByb2ZpbGVzLCBocy1DUlAsIGFuZCBveGlkYXRpdmUgc3RyZXNzIGlu
IHBhdGllbnRzIHdpdGggdHlwZSAyIGRpYWJldGVzPC90aXRsZT48c2Vjb25kYXJ5LXRpdGxlPkFu
biBOdXRyIE1ldGFiPC9zZWNvbmRhcnktdGl0bGU+PGFsdC10aXRsZT5Bbm5hbHMgb2YgbnV0cml0
aW9uICZhbXA7IG1ldGFib2xpc208L2FsdC10aXRsZT48L3RpdGxlcz48cGVyaW9kaWNhbD48ZnVs
bC10aXRsZT5Bbm4gTnV0ciBNZXRhYjwvZnVsbC10aXRsZT48YWJici0xPkFubmFscyBvZiBudXRy
aXRpb24gJmFtcDsgbWV0YWJvbGlzbTwvYWJici0xPjwvcGVyaW9kaWNhbD48YWx0LXBlcmlvZGlj
YWw+PGZ1bGwtdGl0bGU+QW5uIE51dHIgTWV0YWI8L2Z1bGwtdGl0bGU+PGFiYnItMT5Bbm5hbHMg
b2YgbnV0cml0aW9uICZhbXA7IG1ldGFib2xpc208L2FiYnItMT48L2FsdC1wZXJpb2RpY2FsPjxw
YWdlcz4xLTk8L3BhZ2VzPjx2b2x1bWU+NjM8L3ZvbHVtZT48bnVtYmVyPjEtMjwvbnVtYmVyPjxl
ZGl0aW9uPjIwMTMvMDgvMDE8L2VkaXRpb24+PGtleXdvcmRzPjxrZXl3b3JkPkFkdWx0PC9rZXl3
b3JkPjxrZXl3b3JkPkFnZWQ8L2tleXdvcmQ+PGtleXdvcmQ+QW50aW94aWRhbnRzL3BoYXJtYWNv
bG9neTwva2V5d29yZD48a2V5d29yZD5CaWZpZG9iYWN0ZXJpdW08L2tleXdvcmQ+PGtleXdvcmQ+
QmlvbG9naWNhbCBNYXJrZXJzL2Jsb29kPC9rZXl3b3JkPjxrZXl3b3JkPkJsb29kIEdsdWNvc2Uv
bWV0YWJvbGlzbTwva2V5d29yZD48a2V5d29yZD5Cb2R5IE1hc3MgSW5kZXg8L2tleXdvcmQ+PGtl
eXdvcmQ+Qm9keSBXZWlnaHQ8L2tleXdvcmQ+PGtleXdvcmQ+Qy1SZWFjdGl2ZSBQcm90ZWluLyBt
ZXRhYm9saXNtPC9rZXl3b3JkPjxrZXl3b3JkPkRpYWJldGVzIE1lbGxpdHVzLCBUeXBlIDIvIHRo
ZXJhcHk8L2tleXdvcmQ+PGtleXdvcmQ+RGlldGFyeSBTdXBwbGVtZW50czwva2V5d29yZD48a2V5
d29yZD5Eb3VibGUtQmxpbmQgTWV0aG9kPC9rZXl3b3JkPjxrZXl3b3JkPkVuZXJneSBJbnRha2U8
L2tleXdvcmQ+PGtleXdvcmQ+RnJlZXplIERyeWluZzwva2V5d29yZD48a2V5d29yZD5HbHV0YXRo
aW9uZS9ibG9vZDwva2V5d29yZD48a2V5d29yZD5IdW1hbnM8L2tleXdvcmQ+PGtleXdvcmQ+SW5z
dWxpbiBSZXNpc3RhbmNlPC9rZXl3b3JkPjxrZXl3b3JkPkxhY3RvYmFjaWxsdXMgYWNpZG9waGls
dXM8L2tleXdvcmQ+PGtleXdvcmQ+TWV0YWJvbG9tZTwva2V5d29yZD48a2V5d29yZD5NaWRkbGUg
QWdlZDwva2V5d29yZD48a2V5d29yZD5PeGlkYXRpdmUgU3RyZXNzPC9rZXl3b3JkPjxrZXl3b3Jk
PlByb2Jpb3RpY3MvIGFkbWluaXN0cmF0aW9uICZhbXA7IGRvc2FnZTwva2V5d29yZD48a2V5d29y
ZD5TdHJlcHRvY29jY3VzIHRoZXJtb3BoaWx1czwva2V5d29yZD48L2tleXdvcmRzPjxkYXRlcz48
eWVhcj4yMDEzPC95ZWFyPjwvZGF0ZXM+PGlzYm4+MTQyMS05Njk3IChFbGVjdHJvbmljKSYjeEQ7
MDI1MC02ODA3IChMaW5raW5nKTwvaXNibj48YWNjZXNzaW9uLW51bT4yMzg5OTY1MzwvYWNjZXNz
aW9uLW51bT48dXJscz48L3VybHM+PGVsZWN0cm9uaWMtcmVzb3VyY2UtbnVtPjEwLjExNTkvMDAw
MzQ5OTIyPC9lbGVjdHJvbmljLXJlc291cmNlLW51bT48cmVtb3RlLWRhdGFiYXNlLXByb3ZpZGVy
Pk5MTTwvcmVtb3RlLWRhdGFiYXNlLXByb3ZpZGVyPjxsYW5ndWFnZT5lbmc8L2xhbmd1YWdlPjwv
cmVjb3JkPjwvQ2l0ZT48Q2l0ZT48QXV0aG9yPkVqdGFoZWQ8L0F1dGhvcj48WWVhcj4yMDEyPC9Z
ZWFyPjxSZWNOdW0+NzwvUmVjTnVtPjxyZWNvcmQ+PHJlYy1udW1iZXI+NzwvcmVjLW51bWJlcj48
Zm9yZWlnbi1rZXlzPjxrZXkgYXBwPSJFTiIgZGItaWQ9IjV0eHpzYTB2cTU1YXZpZXNzZXVwdHB3
eXQ5dmV6NXMwYXcwMCI+Nzwva2V5PjwvZm9yZWlnbi1rZXlzPjxyZWYtdHlwZSBuYW1lPSJKb3Vy
bmFsIEFydGljbGUiPjE3PC9yZWYtdHlwZT48Y29udHJpYnV0b3JzPjxhdXRob3JzPjxhdXRob3I+
RWp0YWhlZCwgSC4gUy48L2F1dGhvcj48YXV0aG9yPk1vaHRhZGktTmlhLCBKLjwvYXV0aG9yPjxh
dXRob3I+SG9tYXlvdW5pLVJhZCwgQS48L2F1dGhvcj48YXV0aG9yPk5pYWZhciwgTS48L2F1dGhv
cj48YXV0aG9yPkFzZ2hhcmktSmFmYXJhYmFkaSwgTS48L2F1dGhvcj48YXV0aG9yPk1vZmlkLCBW
LjwvYXV0aG9yPjwvYXV0aG9ycz48L2NvbnRyaWJ1dG9ycz48YXV0aC1hZGRyZXNzPkZhY3VsdHkg
b2YgSGVhbHRoIGFuZCBOdXRyaXRpb24sIFRhYnJpeiBVbml2ZXJzaXR5IG9mIE1lZGljYWwgU2Np
ZW5jZXMsIFRhYnJpeiwgSXJhbi48L2F1dGgtYWRkcmVzcz48dGl0bGVzPjx0aXRsZT5Qcm9iaW90
aWMgeW9ndXJ0IGltcHJvdmVzIGFudGlveGlkYW50IHN0YXR1cyBpbiB0eXBlIDIgZGlhYmV0aWMg
cGF0aWVudHM8L3RpdGxlPjxzZWNvbmRhcnktdGl0bGU+TnV0cml0aW9uPC9zZWNvbmRhcnktdGl0
bGU+PGFsdC10aXRsZT5OdXRyaXRpb24gKEJ1cmJhbmssIExvcyBBbmdlbGVzIENvdW50eSwgQ2Fs
aWYuKTwvYWx0LXRpdGxlPjwvdGl0bGVzPjxwZXJpb2RpY2FsPjxmdWxsLXRpdGxlPk51dHJpdGlv
bjwvZnVsbC10aXRsZT48YWJici0xPk51dHJpdGlvbiAoQnVyYmFuaywgTG9zIEFuZ2VsZXMgQ291
bnR5LCBDYWxpZi4pPC9hYmJyLTE+PC9wZXJpb2RpY2FsPjxhbHQtcGVyaW9kaWNhbD48ZnVsbC10
aXRsZT5OdXRyaXRpb248L2Z1bGwtdGl0bGU+PGFiYnItMT5OdXRyaXRpb24gKEJ1cmJhbmssIExv
cyBBbmdlbGVzIENvdW50eSwgQ2FsaWYuKTwvYWJici0xPjwvYWx0LXBlcmlvZGljYWw+PHBhZ2Vz
PjUzOS00MzwvcGFnZXM+PHZvbHVtZT4yODwvdm9sdW1lPjxudW1iZXI+NTwvbnVtYmVyPjxlZGl0
aW9uPjIwMTEvMTIvMDI8L2VkaXRpb24+PGtleXdvcmRzPjxrZXl3b3JkPkFkdWx0PC9rZXl3b3Jk
PjxrZXl3b3JkPkFudGlveGlkYW50cy8gcGhhcm1hY29sb2d5PC9rZXl3b3JkPjxrZXl3b3JkPkJp
Zmlkb2JhY3Rlcml1bTwva2V5d29yZD48a2V5d29yZD5CbG9vZCBHbHVjb3NlL2FuYWx5c2lzPC9r
ZXl3b3JkPjxrZXl3b3JkPkRpYWJldGVzIE1lbGxpdHVzLCBUeXBlIDIvIGRpZXQgdGhlcmFweS9w
aHlzaW9wYXRob2xvZ3k8L2tleXdvcmQ+PGtleXdvcmQ+RG91YmxlLUJsaW5kIE1ldGhvZDwva2V5
d29yZD48a2V5d29yZD5GZW1hbGU8L2tleXdvcmQ+PGtleXdvcmQ+R2x1dGF0aGlvbmUgUGVyb3hp
ZGFzZS9ibG9vZDwva2V5d29yZD48a2V5d29yZD5IZW1vZ2xvYmluIEEsIEdseWNvc3lsYXRlZC9h
bmFseXNpczwva2V5d29yZD48a2V5d29yZD5IdW1hbnM8L2tleXdvcmQ+PGtleXdvcmQ+SW5zdWxp
bi9ibG9vZDwva2V5d29yZD48a2V5d29yZD5MYWN0b2JhY2lsbHVzIGFjaWRvcGhpbHVzPC9rZXl3
b3JkPjxrZXl3b3JkPk1hbGU8L2tleXdvcmQ+PGtleXdvcmQ+TWFsb25kaWFsZGVoeWRlL2Jsb29k
PC9rZXl3b3JkPjxrZXl3b3JkPk1pZGRsZSBBZ2VkPC9rZXl3b3JkPjxrZXl3b3JkPk94aWRhdGl2
ZSBTdHJlc3M8L2tleXdvcmQ+PGtleXdvcmQ+UHJvYmlvdGljcy8gYWRtaW5pc3RyYXRpb24gJmFt
cDsgZG9zYWdlPC9rZXl3b3JkPjxrZXl3b3JkPlN1cGVyb3hpZGUgRGlzbXV0YXNlL2Jsb29kPC9r
ZXl3b3JkPjxrZXl3b3JkPllvZ3VydC8gbWljcm9iaW9sb2d5PC9rZXl3b3JkPjwva2V5d29yZHM+
PGRhdGVzPjx5ZWFyPjIwMTI8L3llYXI+PHB1Yi1kYXRlcz48ZGF0ZT5NYXk8L2RhdGU+PC9wdWIt
ZGF0ZXM+PC9kYXRlcz48aXNibj4xODczLTEyNDQgKEVsZWN0cm9uaWMpJiN4RDswODk5LTkwMDcg
KExpbmtpbmcpPC9pc2JuPjxhY2Nlc3Npb24tbnVtPjIyMTI5ODUyPC9hY2Nlc3Npb24tbnVtPjx1
cmxzPjwvdXJscz48ZWxlY3Ryb25pYy1yZXNvdXJjZS1udW0+MTAuMTAxNi9qLm51dC4yMDExLjA4
LjAxMzwvZWxlY3Ryb25pYy1yZXNvdXJjZS1udW0+PHJlbW90ZS1kYXRhYmFzZS1wcm92aWRlcj5O
TE08L3JlbW90ZS1kYXRhYmFzZS1wcm92aWRlcj48bGFuZ3VhZ2U+ZW5nPC9sYW5ndWFnZT48L3Jl
Y29yZD48L0NpdGU+PENpdGU+PEF1dGhvcj5JdmV5PC9BdXRob3I+PFllYXI+MjAxNDwvWWVhcj48
UmVjTnVtPjI4PC9SZWNOdW0+PHJlY29yZD48cmVjLW51bWJlcj4yODwvcmVjLW51bWJlcj48Zm9y
ZWlnbi1rZXlzPjxrZXkgYXBwPSJFTiIgZGItaWQ9IjV0eHpzYTB2cTU1YXZpZXNzZXVwdHB3eXQ5
dmV6NXMwYXcwMCI+Mjg8L2tleT48L2ZvcmVpZ24ta2V5cz48cmVmLXR5cGUgbmFtZT0iSm91cm5h
bCBBcnRpY2xlIj4xNzwvcmVmLXR5cGU+PGNvbnRyaWJ1dG9ycz48YXV0aG9ycz48YXV0aG9yPkl2
ZXksIEsuIEwuPC9hdXRob3I+PGF1dGhvcj5Ib2Rnc29uLCBKLiBNLjwvYXV0aG9yPjxhdXRob3I+
S2VyciwgRC4gQS48L2F1dGhvcj48YXV0aG9yPkxld2lzLCBKLiBSLjwvYXV0aG9yPjxhdXRob3I+
VGhvbXBzb24sIFAuIEwuPC9hdXRob3I+PGF1dGhvcj5QcmluY2UsIFIuIEwuPC9hdXRob3I+PC9h
dXRob3JzPjwvY29udHJpYnV0b3JzPjxhdXRoLWFkZHJlc3M+MV0gU2Nob29sIG9mIE1lZGljaW5l
IGFuZCBQaGFybWFjb2xvZ3ksIFNpciBDaGFybGVzIEdhaXJkbmVyIEhvc3BpdGFsIFVuaXQsIFVu
aXZlcnNpdHkgb2YgV2VzdGVybiBBdXN0cmFsaWEsIFBlcnRoLCBXQSwgQXVzdHJhbGlhIFsyXSBE
ZXBhcnRtZW50IG9mIEVuZG9jcmlub2xvZ3kgYW5kIERpYWJldGVzLCBTaXIgQ2hhcmxlcyBHYWly
ZG5lciBIb3NwaXRhbCwgUGVydGgsIFdBLCBBdXN0cmFsaWEuJiN4RDtTY2hvb2wgb2YgTWVkaWNp
bmUgYW5kIFBoYXJtYWNvbG9neSwgUm95YWwgUGVydGggSG9zcGl0YWwsIFVuaXZlcnNpdHkgb2Yg
V2VzdGVybiBBdXN0cmFsaWEsIFBlcnRoLCBXQSwgQXVzdHJhbGlhLiYjeEQ7U2Nob29sIG9mIFB1
YmxpYyBIZWFsdGgsIEN1cnRpbiBVbml2ZXJzaXR5LCBQZXJ0aCwgV0EsIEF1c3RyYWxpYS4mI3hE
O0RlcGFydG1lbnQgb2YgQ2FyZGlvdmFzY3VsYXIgTWVkaWNpbmUsIFNpciBDaGFybGVzIEdhaXJk
bmVyIEhvc3BpdGFsLCBQZXJ0aCwgV0EsIEF1c3RyYWxpYS48L2F1dGgtYWRkcmVzcz48dGl0bGVz
Pjx0aXRsZT5UaGUgZWZmZWN0cyBvZiBwcm9iaW90aWMgYmFjdGVyaWEgb24gZ2x5Y2FlbWljIGNv
bnRyb2wgaW4gb3ZlcndlaWdodCBtZW4gYW5kIHdvbWVuOiBhIHJhbmRvbWlzZWQgY29udHJvbGxl
ZCB0cmlhbDwvdGl0bGU+PHNlY29uZGFyeS10aXRsZT5FdXIgSiBDbGluIE51dHI8L3NlY29uZGFy
eS10aXRsZT48YWx0LXRpdGxlPkV1cm9wZWFuIGpvdXJuYWwgb2YgY2xpbmljYWwgbnV0cml0aW9u
PC9hbHQtdGl0bGU+PC90aXRsZXM+PHBlcmlvZGljYWw+PGZ1bGwtdGl0bGU+RXVyIEogQ2xpbiBO
dXRyPC9mdWxsLXRpdGxlPjxhYmJyLTE+RXVyb3BlYW4gam91cm5hbCBvZiBjbGluaWNhbCBudXRy
aXRpb248L2FiYnItMT48L3BlcmlvZGljYWw+PGFsdC1wZXJpb2RpY2FsPjxmdWxsLXRpdGxlPkV1
ciBKIENsaW4gTnV0cjwvZnVsbC10aXRsZT48YWJici0xPkV1cm9wZWFuIGpvdXJuYWwgb2YgY2xp
bmljYWwgbnV0cml0aW9uPC9hYmJyLTE+PC9hbHQtcGVyaW9kaWNhbD48cGFnZXM+NDQ3LTUyPC9w
YWdlcz48dm9sdW1lPjY4PC92b2x1bWU+PG51bWJlcj40PC9udW1iZXI+PGVkaXRpb24+MjAxNC8w
Mi8yNzwvZWRpdGlvbj48ZGF0ZXM+PHllYXI+MjAxNDwveWVhcj48cHViLWRhdGVzPjxkYXRlPkFw
cjwvZGF0ZT48L3B1Yi1kYXRlcz48L2RhdGVzPjxpc2JuPjE0NzYtNTY0MCAoRWxlY3Ryb25pYykm
I3hEOzA5NTQtMzAwNyAoTGlua2luZyk8L2lzYm4+PGFjY2Vzc2lvbi1udW0+MjQ1Njk1MzY8L2Fj
Y2Vzc2lvbi1udW0+PHVybHM+PC91cmxzPjxlbGVjdHJvbmljLXJlc291cmNlLW51bT4xMC4xMDM4
L2VqY24uMjAxMy4yOTQ8L2VsZWN0cm9uaWMtcmVzb3VyY2UtbnVtPjxyZW1vdGUtZGF0YWJhc2Ut
cHJvdmlkZXI+TkxNPC9yZW1vdGUtZGF0YWJhc2UtcHJvdmlkZXI+PGxhbmd1YWdlPmVuZzwvbGFu
Z3VhZ2U+PC9yZWNvcmQ+PC9DaXRlPjxDaXRlPjxBdXRob3I+Sm9uZXM8L0F1dGhvcj48WWVhcj4y
MDEyPC9ZZWFyPjxSZWNOdW0+NTk8L1JlY051bT48cmVjb3JkPjxyZWMtbnVtYmVyPjU5PC9yZWMt
bnVtYmVyPjxmb3JlaWduLWtleXM+PGtleSBhcHA9IkVOIiBkYi1pZD0idnd2NXp0cnhmdHZ4YWll
MGY5b3h6czk0ZTBzZXRkMGV6ZHdzIj41OTwva2V5PjwvZm9yZWlnbi1rZXlzPjxyZWYtdHlwZSBu
YW1lPSJKb3VybmFsIEFydGljbGUiPjE3PC9yZWYtdHlwZT48Y29udHJpYnV0b3JzPjxhdXRob3Jz
PjxhdXRob3I+Sm9uZXMsIE0uIEwuPC9hdXRob3I+PGF1dGhvcj5NYXJ0b25pLCBDLiBKLjwvYXV0
aG9yPjxhdXRob3I+RGkgUGlldHJvLCBFLjwvYXV0aG9yPjxhdXRob3I+U2ltb24sIFIuIFIuPC9h
dXRob3I+PGF1dGhvcj5QcmFrYXNoLCBTLjwvYXV0aG9yPjwvYXV0aG9ycz48L2NvbnRyaWJ1dG9y
cz48YXV0aC1hZGRyZXNzPkJpb21lZGljYWwgVGVjaG5vbG9neSBhbmQgQ2VsbCBUaGVyYXB5IFJl
c2VhcmNoIExhYm9yYXRvcnksIERlcGFydG1lbnQgb2YgQmlvbWVkaWNhbCBFbmdpbmVlcmluZyBh
bmQgUGh5c2lvbG9neSwgQXJ0aWZpY2lhbCBDZWxscyBhbmQgT3JnYW5zIFJlc2VhcmNoIENlbnRy
ZSwgRmFjdWx0eSBvZiBNZWRpY2luZSwgTWNHaWxsIFVuaXZlcnNpdHksIDM3NzUgVW5pdmVyc2l0
eSBTdHJlZXQsIE1vbnRyZWFsLCBRdWViZWMgSDNBIDJCNCwgQ2FuYWRhLjwvYXV0aC1hZGRyZXNz
Pjx0aXRsZXM+PHRpdGxlPkV2YWx1YXRpb24gb2YgY2xpbmljYWwgc2FmZXR5IGFuZCB0b2xlcmFu
Y2Ugb2YgYSBMYWN0b2JhY2lsbHVzIHJldXRlcmkgTkNJTUIgMzAyNDIgc3VwcGxlbWVudCBjYXBz
dWxlOiBhIHJhbmRvbWl6ZWQgY29udHJvbCB0cmlhbDwvdGl0bGU+PHNlY29uZGFyeS10aXRsZT5S
ZWd1bCBUb3hpY29sIFBoYXJtYWNvbDwvc2Vjb25kYXJ5LXRpdGxlPjxhbHQtdGl0bGU+UmVndWxh
dG9yeSB0b3hpY29sb2d5IGFuZCBwaGFybWFjb2xvZ3kgOiBSVFA8L2FsdC10aXRsZT48L3RpdGxl
cz48cGVyaW9kaWNhbD48ZnVsbC10aXRsZT5SZWd1bCBUb3hpY29sIFBoYXJtYWNvbDwvZnVsbC10
aXRsZT48YWJici0xPlJlZ3VsYXRvcnkgdG94aWNvbG9neSBhbmQgcGhhcm1hY29sb2d5IDogUlRQ
PC9hYmJyLTE+PC9wZXJpb2RpY2FsPjxhbHQtcGVyaW9kaWNhbD48ZnVsbC10aXRsZT5SZWd1bCBU
b3hpY29sIFBoYXJtYWNvbDwvZnVsbC10aXRsZT48YWJici0xPlJlZ3VsYXRvcnkgdG94aWNvbG9n
eSBhbmQgcGhhcm1hY29sb2d5IDogUlRQPC9hYmJyLTE+PC9hbHQtcGVyaW9kaWNhbD48cGFnZXM+
MzEzLTIwPC9wYWdlcz48dm9sdW1lPjYzPC92b2x1bWU+PG51bWJlcj4yPC9udW1iZXI+PGVkaXRp
b24+MjAxMi8wNS8wOTwvZWRpdGlvbj48a2V5d29yZHM+PGtleXdvcmQ+QWR1bHQ8L2tleXdvcmQ+
PGtleXdvcmQ+QWdlZDwva2V5d29yZD48a2V5d29yZD5DYXBzdWxlczwva2V5d29yZD48a2V5d29y
ZD5DaG9sZXN0ZXJvbCwgTERML2Jsb29kPC9rZXl3b3JkPjxrZXl3b3JkPkNvbnN1bWVyIFByb2R1
Y3QgU2FmZXR5PC9rZXl3b3JkPjxrZXl3b3JkPkRvdWJsZS1CbGluZCBNZXRob2Q8L2tleXdvcmQ+
PGtleXdvcmQ+RmVtYWxlPC9rZXl3b3JkPjxrZXl3b3JkPkh1bWFuczwva2V5d29yZD48a2V5d29y
ZD5IeXBlcmNob2xlc3Rlcm9sZW1pYS9ibG9vZC9kcnVnIHRoZXJhcHk8L2tleXdvcmQ+PGtleXdv
cmQ+TGFjdG9iYWNpbGx1cyByZXV0ZXJpPC9rZXl3b3JkPjxrZXl3b3JkPk1hbGU8L2tleXdvcmQ+
PGtleXdvcmQ+TWlkZGxlIEFnZWQ8L2tleXdvcmQ+PGtleXdvcmQ+UHJvYmlvdGljcy9hZG1pbmlz
dHJhdGlvbiAmYW1wOyBkb3NhZ2UvIGFkdmVyc2UgZWZmZWN0cy90aGVyYXBldXRpYyB1c2U8L2tl
eXdvcmQ+PGtleXdvcmQ+VHJlYXRtZW50IE91dGNvbWU8L2tleXdvcmQ+PGtleXdvcmQ+WW91bmcg
QWR1bHQ8L2tleXdvcmQ+PC9rZXl3b3Jkcz48ZGF0ZXM+PHllYXI+MjAxMjwveWVhcj48cHViLWRh
dGVzPjxkYXRlPkp1bDwvZGF0ZT48L3B1Yi1kYXRlcz48L2RhdGVzPjxpc2JuPjEwOTYtMDI5NSAo
RWxlY3Ryb25pYykmI3hEOzAyNzMtMjMwMCAoTGlua2luZyk8L2lzYm4+PGFjY2Vzc2lvbi1udW0+
MjI1NjE1NTY8L2FjY2Vzc2lvbi1udW0+PHVybHM+PC91cmxzPjxlbGVjdHJvbmljLXJlc291cmNl
LW51bT4xMC4xMDE2L2oueXJ0cGguMjAxMi4wNC4wMDM8L2VsZWN0cm9uaWMtcmVzb3VyY2UtbnVt
PjxyZW1vdGUtZGF0YWJhc2UtcHJvdmlkZXI+TkxNPC9yZW1vdGUtZGF0YWJhc2UtcHJvdmlkZXI+
PGxhbmd1YWdlPmVuZzwvbGFuZ3VhZ2U+PC9yZWNvcmQ+PC9DaXRlPjxDaXRlPjxBdXRob3I+SnVu
ZzwvQXV0aG9yPjxZZWFyPjIwMTM8L1llYXI+PFJlY051bT40NDwvUmVjTnVtPjxyZWNvcmQ+PHJl
Yy1udW1iZXI+NDQ8L3JlYy1udW1iZXI+PGZvcmVpZ24ta2V5cz48a2V5IGFwcD0iRU4iIGRiLWlk
PSI1dHh6c2EwdnE1NWF2aWVzc2V1cHRwd3l0OXZlejVzMGF3MDAiPjQ0PC9rZXk+PC9mb3JlaWdu
LWtleXM+PHJlZi10eXBlIG5hbWU9IkpvdXJuYWwgQXJ0aWNsZSI+MTc8L3JlZi10eXBlPjxjb250
cmlidXRvcnM+PGF1dGhvcnM+PGF1dGhvcj5KdW5nLCBTLiBQLjwvYXV0aG9yPjxhdXRob3I+TGVl
LCBLLiBNLjwvYXV0aG9yPjxhdXRob3I+S2FuZywgSi4gSC48L2F1dGhvcj48YXV0aG9yPll1biwg
Uy4gSS48L2F1dGhvcj48YXV0aG9yPlBhcmssIEguIE8uPC9hdXRob3I+PGF1dGhvcj5Nb29uLCBZ
LjwvYXV0aG9yPjxhdXRob3I+S2ltLCBKLiBZLjwvYXV0aG9yPjwvYXV0aG9ycz48L2NvbnRyaWJ1
dG9ycz48YXV0aC1hZGRyZXNzPkRlcGFydG1lbnQgb2YgRmFtaWx5IE1lZGljaW5lLCBPYmVzaXR5
IENsaW5pYywgWWV1bmduYW0gVW5pdmVyc2l0eSBDb2xsZWdlIG9mIE1lZGljaW5lLCBEYWVndSwg
S29yZWEuPC9hdXRoLWFkZHJlc3M+PHRpdGxlcz48dGl0bGU+RWZmZWN0IG9mIExhY3RvYmFjaWxs
dXMgZ2Fzc2VyaSBCTlIxNyBvbiBPdmVyd2VpZ2h0IGFuZCBPYmVzZSBBZHVsdHM6IEEgUmFuZG9t
aXplZCwgRG91YmxlLUJsaW5kIENsaW5pY2FsIFRyaWFsPC90aXRsZT48c2Vjb25kYXJ5LXRpdGxl
PktvcmVhbiBKIEZhbSBNZWQ8L3NlY29uZGFyeS10aXRsZT48YWx0LXRpdGxlPktvcmVhbiBqb3Vy
bmFsIG9mIGZhbWlseSBtZWRpY2luZTwvYWx0LXRpdGxlPjwvdGl0bGVzPjxwZXJpb2RpY2FsPjxm
dWxsLXRpdGxlPktvcmVhbiBKIEZhbSBNZWQ8L2Z1bGwtdGl0bGU+PGFiYnItMT5Lb3JlYW4gam91
cm5hbCBvZiBmYW1pbHkgbWVkaWNpbmU8L2FiYnItMT48L3BlcmlvZGljYWw+PGFsdC1wZXJpb2Rp
Y2FsPjxmdWxsLXRpdGxlPktvcmVhbiBKIEZhbSBNZWQ8L2Z1bGwtdGl0bGU+PGFiYnItMT5Lb3Jl
YW4gam91cm5hbCBvZiBmYW1pbHkgbWVkaWNpbmU8L2FiYnItMT48L2FsdC1wZXJpb2RpY2FsPjxw
YWdlcz44MC05PC9wYWdlcz48dm9sdW1lPjM0PC92b2x1bWU+PG51bWJlcj4yPC9udW1iZXI+PGVk
aXRpb24+MjAxMy8wNC8wNjwvZWRpdGlvbj48ZGF0ZXM+PHllYXI+MjAxMzwveWVhcj48cHViLWRh
dGVzPjxkYXRlPk1hcjwvZGF0ZT48L3B1Yi1kYXRlcz48L2RhdGVzPjxpc2JuPjIwMDUtNjQ0MyAo
UHJpbnQpJiN4RDsyMDA1LTY0NDMgKExpbmtpbmcpPC9pc2JuPjxhY2Nlc3Npb24tbnVtPjIzNTYw
MjA2PC9hY2Nlc3Npb24tbnVtPjx1cmxzPjwvdXJscz48Y3VzdG9tMj5QTUMzNjExMTA3PC9jdXN0
b20yPjxlbGVjdHJvbmljLXJlc291cmNlLW51bT4xMC40MDgyL2tqZm0uMjAxMy4zNC4yLjgwPC9l
bGVjdHJvbmljLXJlc291cmNlLW51bT48cmVtb3RlLWRhdGFiYXNlLXByb3ZpZGVyPk5MTTwvcmVt
b3RlLWRhdGFiYXNlLXByb3ZpZGVyPjxsYW5ndWFnZT5lbmc8L2xhbmd1YWdlPjwvcmVjb3JkPjwv
Q2l0ZT48Q2l0ZT48QXV0aG9yPkxhaXRpbmVuPC9BdXRob3I+PFllYXI+MjAwOTwvWWVhcj48UmVj
TnVtPjIwPC9SZWNOdW0+PHJlY29yZD48cmVjLW51bWJlcj4yMDwvcmVjLW51bWJlcj48Zm9yZWln
bi1rZXlzPjxrZXkgYXBwPSJFTiIgZGItaWQ9IjV0eHpzYTB2cTU1YXZpZXNzZXVwdHB3eXQ5dmV6
NXMwYXcwMCI+MjA8L2tleT48L2ZvcmVpZ24ta2V5cz48cmVmLXR5cGUgbmFtZT0iSm91cm5hbCBB
cnRpY2xlIj4xNzwvcmVmLXR5cGU+PGNvbnRyaWJ1dG9ycz48YXV0aG9ycz48YXV0aG9yPkxhaXRp
bmVuLCBLLjwvYXV0aG9yPjxhdXRob3I+UG91c3NhLCBULjwvYXV0aG9yPjxhdXRob3I+SXNvbGF1
cmksIEUuPC9hdXRob3I+PC9hdXRob3JzPjwvY29udHJpYnV0b3JzPjxhdXRoLWFkZHJlc3M+RGVw
YXJ0bWVudCBvZiBCaW9jaGVtaXN0cnkgYW5kIEZvb2QgQ2hlbWlzdHJ5LCBVbml2ZXJzaXR5IG9m
IFR1cmt1LCAyMDAxNCBUdXJrdSwgRmlubGFuZC4ga2lyc2kubGFpdGluZW5AdXR1LmZpPC9hdXRo
LWFkZHJlc3M+PHRpdGxlcz48dGl0bGU+UHJvYmlvdGljcyBhbmQgZGlldGFyeSBjb3Vuc2VsbGlu
ZyBjb250cmlidXRlIHRvIGdsdWNvc2UgcmVndWxhdGlvbiBkdXJpbmcgYW5kIGFmdGVyIHByZWdu
YW5jeTogYSByYW5kb21pc2VkIGNvbnRyb2xsZWQgdHJpYWw8L3RpdGxlPjxzZWNvbmRhcnktdGl0
bGU+QnIgSiBOdXRyPC9zZWNvbmRhcnktdGl0bGU+PGFsdC10aXRsZT5UaGUgQnJpdGlzaCBqb3Vy
bmFsIG9mIG51dHJpdGlvbjwvYWx0LXRpdGxlPjwvdGl0bGVzPjxwZXJpb2RpY2FsPjxmdWxsLXRp
dGxlPkJyIEogTnV0cjwvZnVsbC10aXRsZT48YWJici0xPlRoZSBCcml0aXNoIGpvdXJuYWwgb2Yg
bnV0cml0aW9uPC9hYmJyLTE+PC9wZXJpb2RpY2FsPjxhbHQtcGVyaW9kaWNhbD48ZnVsbC10aXRs
ZT5CciBKIE51dHI8L2Z1bGwtdGl0bGU+PGFiYnItMT5UaGUgQnJpdGlzaCBqb3VybmFsIG9mIG51
dHJpdGlvbjwvYWJici0xPjwvYWx0LXBlcmlvZGljYWw+PHBhZ2VzPjE2NzktODc8L3BhZ2VzPjx2
b2x1bWU+MTAxPC92b2x1bWU+PG51bWJlcj4xMTwvbnVtYmVyPjxlZGl0aW9uPjIwMDgvMTEvMjA8
L2VkaXRpb24+PGtleXdvcmRzPjxrZXl3b3JkPkFkdWx0PC9rZXl3b3JkPjxrZXl3b3JkPkJsb29k
IEdsdWNvc2UvIG1ldGFib2xpc208L2tleXdvcmQ+PGtleXdvcmQ+Q291bnNlbGluZzwva2V5d29y
ZD48a2V5d29yZD5EaWV0PC9rZXl3b3JkPjxrZXl3b3JkPkVuZXJneSBJbnRha2UvcGh5c2lvbG9n
eTwva2V5d29yZD48a2V5d29yZD5GZW1hbGU8L2tleXdvcmQ+PGtleXdvcmQ+SHVtYW5zPC9rZXl3
b3JkPjxrZXl3b3JkPkluc3VsaW4vYmxvb2Q8L2tleXdvcmQ+PGtleXdvcmQ+SW5zdWxpbiBSZXNp
c3RhbmNlL3BoeXNpb2xvZ3k8L2tleXdvcmQ+PGtleXdvcmQ+TWF0ZXJuYWwgTnV0cml0aW9uYWwg
UGh5c2lvbG9naWNhbCBQaGVub21lbmEvIHBoeXNpb2xvZ3k8L2tleXdvcmQ+PGtleXdvcmQ+UG9z
dHBhcnR1bSBQZXJpb2QvYmxvb2Q8L2tleXdvcmQ+PGtleXdvcmQ+UHJlZ25hbmN5LyBibG9vZDwv
a2V5d29yZD48a2V5d29yZD5Qcm9iaW90aWNzPC9rZXl3b3JkPjxrZXl3b3JkPlByb3NwZWN0aXZl
IFN0dWRpZXM8L2tleXdvcmQ+PGtleXdvcmQ+WW91bmcgQWR1bHQ8L2tleXdvcmQ+PC9rZXl3b3Jk
cz48ZGF0ZXM+PHllYXI+MjAwOTwveWVhcj48cHViLWRhdGVzPjxkYXRlPkp1bjwvZGF0ZT48L3B1
Yi1kYXRlcz48L2RhdGVzPjxpc2JuPjE0NzUtMjY2MiAoRWxlY3Ryb25pYykmI3hEOzAwMDctMTE0
NSAoTGlua2luZyk8L2lzYm4+PGFjY2Vzc2lvbi1udW0+MTkwMTc0MTg8L2FjY2Vzc2lvbi1udW0+
PHVybHM+PC91cmxzPjxlbGVjdHJvbmljLXJlc291cmNlLW51bT4xMC4xMDE3L3MwMDA3MTE0NTA4
MTExNDYxPC9lbGVjdHJvbmljLXJlc291cmNlLW51bT48cmVtb3RlLWRhdGFiYXNlLXByb3ZpZGVy
Pk5MTTwvcmVtb3RlLWRhdGFiYXNlLXByb3ZpZGVyPjxsYW5ndWFnZT5lbmc8L2xhbmd1YWdlPjwv
cmVjb3JkPjwvQ2l0ZT48Q2l0ZT48QXV0aG9yPkxpbmRzYXk8L0F1dGhvcj48WWVhcj4yMDE0PC9Z
ZWFyPjxSZWNOdW0+NTA8L1JlY051bT48cmVjb3JkPjxyZWMtbnVtYmVyPjUwPC9yZWMtbnVtYmVy
Pjxmb3JlaWduLWtleXM+PGtleSBhcHA9IkVOIiBkYi1pZD0idnd2NXp0cnhmdHZ4YWllMGY5b3h6
czk0ZTBzZXRkMGV6ZHdzIj41MDwva2V5PjwvZm9yZWlnbi1rZXlzPjxyZWYtdHlwZSBuYW1lPSJK
b3VybmFsIEFydGljbGUiPjE3PC9yZWYtdHlwZT48Y29udHJpYnV0b3JzPjxhdXRob3JzPjxhdXRo
b3I+TGluZHNheSwgSy4gTC48L2F1dGhvcj48YXV0aG9yPktlbm5lbGx5LCBNLjwvYXV0aG9yPjxh
dXRob3I+Q3VsbGl0b24sIE0uPC9hdXRob3I+PGF1dGhvcj5TbWl0aCwgVC48L2F1dGhvcj48YXV0
aG9yPk1hZ3VpcmUsIE8uIEMuPC9hdXRob3I+PGF1dGhvcj5TaGFuYWhhbiwgRi48L2F1dGhvcj48
YXV0aG9yPkJyZW5uYW4sIEwuPC9hdXRob3I+PGF1dGhvcj5NY0F1bGlmZmUsIEYuIE0uPC9hdXRo
b3I+PC9hdXRob3JzPjwvY29udHJpYnV0b3JzPjxhdXRoLWFkZHJlc3M+RnJvbSB0aGUgVW5pdmVy
c2l0eSBDb2xsZWdlIER1YmxpbiAoVUNEKSBPYnN0ZXRyaWNzIGFuZCBHeW5hZWNvbG9neSwgU2No
b29sIG9mIE1lZGljaW5lIGFuZCBNZWRpY2FsIFNjaWVuY2UsIFVDRCwgTmF0aW9uYWwgTWF0ZXJu
aXR5IEhvc3BpdGFsLCBEdWJsaW4sIElyZWxhbmQgKEtMTCwgTUssIGFuZCBGTU0pOyBMYWJvcmF0
b3J5IE1lZGljaW5lLCBOYXRpb25hbCBNYXRlcm5pdHkgSG9zcGl0YWwsIER1YmxpbiwgSXJlbGFu
ZCAoTUMpOyB0aGUgRGVwYXJ0bWVudCBvZiBDbGluaWNhbCBDaGVtaXN0cnksIFN0IFZpbmNlbnQm
YXBvcztzIFVuaXZlcnNpdHkgSG9zcGl0YWwsIEVsbSBQYXJrLCBEdWJsaW4sIElyZWxhbmQgKFRT
IGFuZCBPQ00pOyB0aGUgRGVwYXJ0bWVudCBvZiBNZWRpY2luZSwgQWxpbWVudGFyeSBhbmQgUGhh
cm1hYmlvdGljIENlbnRyZSwgVW5pdmVyc2l0eSBDb2xsZWdlIENvcmssIENvcmssIElyZWxhbmQg
KEZTKTsgYW5kIHRoZSBJbnN0aXR1dGUgb2YgRm9vZCBhbmQgSGVhbHRoLCBVQ0QgU2Nob29sIG9m
IEFncmljdWx0dXJlIGFuZCBGb29kIFNjaWVuY2UsIFVDRCwgQmVsZmllbGQsIER1YmxpbiwgSXJl
bGFuZCAoTEIpLjwvYXV0aC1hZGRyZXNzPjx0aXRsZXM+PHRpdGxlPlByb2Jpb3RpY3MgaW4gb2Jl
c2UgcHJlZ25hbmN5IGRvIG5vdCByZWR1Y2UgbWF0ZXJuYWwgZmFzdGluZyBnbHVjb3NlOiBhIGRv
dWJsZS1ibGluZCwgcGxhY2Viby1jb250cm9sbGVkLCByYW5kb21pemVkIHRyaWFsIChQcm9iaW90
aWNzIGluIFByZWduYW5jeSBTdHVkeSk8L3RpdGxlPjxzZWNvbmRhcnktdGl0bGU+QW0gSiBDbGlu
IE51dHI8L3NlY29uZGFyeS10aXRsZT48YWx0LXRpdGxlPlRoZSBBbWVyaWNhbiBqb3VybmFsIG9m
IGNsaW5pY2FsIG51dHJpdGlvbjwvYWx0LXRpdGxlPjwvdGl0bGVzPjxwZXJpb2RpY2FsPjxmdWxs
LXRpdGxlPkFtIEogQ2xpbiBOdXRyPC9mdWxsLXRpdGxlPjxhYmJyLTE+VGhlIEFtZXJpY2FuIGpv
dXJuYWwgb2YgY2xpbmljYWwgbnV0cml0aW9uPC9hYmJyLTE+PC9wZXJpb2RpY2FsPjxhbHQtcGVy
aW9kaWNhbD48ZnVsbC10aXRsZT5BbSBKIENsaW4gTnV0cjwvZnVsbC10aXRsZT48YWJici0xPlRo
ZSBBbWVyaWNhbiBqb3VybmFsIG9mIGNsaW5pY2FsIG51dHJpdGlvbjwvYWJici0xPjwvYWx0LXBl
cmlvZGljYWw+PHBhZ2VzPjE0MzItMTQzOTwvcGFnZXM+PHZvbHVtZT45OTwvdm9sdW1lPjxudW1i
ZXI+NjwvbnVtYmVyPjxlZGl0aW9uPjIwMTQvMDMvMjI8L2VkaXRpb24+PGRhdGVzPjx5ZWFyPjIw
MTQ8L3llYXI+PHB1Yi1kYXRlcz48ZGF0ZT5NYXIgMTk8L2RhdGU+PC9wdWItZGF0ZXM+PC9kYXRl
cz48aXNibj4xOTM4LTMyMDcgKEVsZWN0cm9uaWMpJiN4RDswMDAyLTkxNjUgKExpbmtpbmcpPC9p
c2JuPjxhY2Nlc3Npb24tbnVtPjI0NjQ2ODE5PC9hY2Nlc3Npb24tbnVtPjx1cmxzPjwvdXJscz48
ZWxlY3Ryb25pYy1yZXNvdXJjZS1udW0+MTAuMzk0NS9hamNuLjExMy4wNzk3MjM8L2VsZWN0cm9u
aWMtcmVzb3VyY2UtbnVtPjxyZW1vdGUtZGF0YWJhc2UtcHJvdmlkZXI+TkxNPC9yZW1vdGUtZGF0
YWJhc2UtcHJvdmlkZXI+PGxhbmd1YWdlPkVuZzwvbGFuZ3VhZ2U+PC9yZWNvcmQ+PC9DaXRlPjxD
aXRlPjxBdXRob3I+U2hha2VyaTwvQXV0aG9yPjxZZWFyPjIwMTQ8L1llYXI+PFJlY051bT40ODwv
UmVjTnVtPjxyZWNvcmQ+PHJlYy1udW1iZXI+NDg8L3JlYy1udW1iZXI+PGZvcmVpZ24ta2V5cz48
a2V5IGFwcD0iRU4iIGRiLWlkPSJ2d3Y1enRyeGZ0dnhhaWUwZjlveHpzOTRlMHNldGQwZXpkd3Mi
PjQ4PC9rZXk+PC9mb3JlaWduLWtleXM+PHJlZi10eXBlIG5hbWU9IkpvdXJuYWwgQXJ0aWNsZSI+
MTc8L3JlZi10eXBlPjxjb250cmlidXRvcnM+PGF1dGhvcnM+PGF1dGhvcj5TaGFrZXJpLCBILjwv
YXV0aG9yPjxhdXRob3I+SGFkYWVnaCwgSC48L2F1dGhvcj48YXV0aG9yPkFiZWRpLCBGLjwvYXV0
aG9yPjxhdXRob3I+VGFqYWJhZGktRWJyYWhpbWksIE0uPC9hdXRob3I+PGF1dGhvcj5NYXpyb2lp
LCBOLjwvYXV0aG9yPjxhdXRob3I+R2hhbmRpLCBZLjwvYXV0aG9yPjxhdXRob3I+QXNlbWksIFou
PC9hdXRob3I+PC9hdXRob3JzPjwvY29udHJpYnV0b3JzPjxhdXRoLWFkZHJlc3M+UmVzZWFyY2gg
Q2VudGVyIGZvciBCaW9jaGVtaXN0cnkgYW5kIE51dHJpdGlvbiBpbiBNZXRhYm9saWMgRGlzZWFz
ZXMsIEthc2hhbiBVbml2ZXJzaXR5IG9mIE1lZGljYWwgU2NpZW5jZXMsIEthc2hhbiwgSXNsYW1p
YyBSZXB1YmxpYyBvZiBJcmFuLjwvYXV0aC1hZGRyZXNzPjx0aXRsZXM+PHRpdGxlPkNvbnN1bXB0
aW9uIG9mIHN5bmJpb3RpYyBicmVhZCBkZWNyZWFzZXMgdHJpYWN5bGdseWNlcm9sIGFuZCBWTERM
IGxldmVscyB3aGlsZSBpbmNyZWFzaW5nIEhETCBsZXZlbHMgaW4gc2VydW0gZnJvbSBwYXRpZW50
cyB3aXRoIHR5cGUtMiBkaWFiZXRlczwvdGl0bGU+PHNlY29uZGFyeS10aXRsZT5MaXBpZHM8L3Nl
Y29uZGFyeS10aXRsZT48YWx0LXRpdGxlPkxpcGlkczwvYWx0LXRpdGxlPjwvdGl0bGVzPjxwZXJp
b2RpY2FsPjxmdWxsLXRpdGxlPkxpcGlkczwvZnVsbC10aXRsZT48YWJici0xPkxpcGlkczwvYWJi
ci0xPjwvcGVyaW9kaWNhbD48YWx0LXBlcmlvZGljYWw+PGZ1bGwtdGl0bGU+TGlwaWRzPC9mdWxs
LXRpdGxlPjxhYmJyLTE+TGlwaWRzPC9hYmJyLTE+PC9hbHQtcGVyaW9kaWNhbD48cGFnZXM+Njk1
LTcwMTwvcGFnZXM+PHZvbHVtZT40OTwvdm9sdW1lPjxudW1iZXI+NzwvbnVtYmVyPjxlZGl0aW9u
PjIwMTQvMDQvMDg8L2VkaXRpb24+PGRhdGVzPjx5ZWFyPjIwMTQ8L3llYXI+PHB1Yi1kYXRlcz48
ZGF0ZT5KdWw8L2RhdGU+PC9wdWItZGF0ZXM+PC9kYXRlcz48aXNibj4xNTU4LTkzMDcgKEVsZWN0
cm9uaWMpJiN4RDswMDI0LTQyMDEgKExpbmtpbmcpPC9pc2JuPjxhY2Nlc3Npb24tbnVtPjI0NzA2
MjY2PC9hY2Nlc3Npb24tbnVtPjx1cmxzPjwvdXJscz48ZWxlY3Ryb25pYy1yZXNvdXJjZS1udW0+
MTAuMTAwNy9zMTE3NDUtMDE0LTM5MDEtejwvZWxlY3Ryb25pYy1yZXNvdXJjZS1udW0+PHJlbW90
ZS1kYXRhYmFzZS1wcm92aWRlcj5OTE08L3JlbW90ZS1kYXRhYmFzZS1wcm92aWRlcj48bGFuZ3Vh
Z2U+ZW5nPC9sYW5ndWFnZT48L3JlY29yZD48L0NpdGU+PENpdGU+PEF1dGhvcj5TaGFyYWZlZHRp
bm92PC9BdXRob3I+PFllYXI+MjAxMzwvWWVhcj48UmVjTnVtPjU4PC9SZWNOdW0+PHJlY29yZD48
cmVjLW51bWJlcj41ODwvcmVjLW51bWJlcj48Zm9yZWlnbi1rZXlzPjxrZXkgYXBwPSJFTiIgZGIt
aWQ9InZ3djV6dHJ4ZnR2eGFpZTBmOW94enM5NGUwc2V0ZDBlemR3cyI+NTg8L2tleT48L2ZvcmVp
Z24ta2V5cz48cmVmLXR5cGUgbmFtZT0iSm91cm5hbCBBcnRpY2xlIj4xNzwvcmVmLXR5cGU+PGNv
bnRyaWJ1dG9ycz48YXV0aG9ycz48YXV0aG9yPlNoYXJhZmVkdGlub3YsIEsuIEsuPC9hdXRob3I+
PGF1dGhvcj5QbG90bmlrb3ZhLCBPLiBBLjwvYXV0aG9yPjxhdXRob3I+QWxleGVldmEsIFIuIEku
PC9hdXRob3I+PGF1dGhvcj5TZW50c292YSwgVC4gQi48L2F1dGhvcj48YXV0aG9yPlNvbmdpc2Vw
cCwgRS48L2F1dGhvcj48YXV0aG9yPlN0c2VwZXRvdmEsIEouPC9hdXRob3I+PGF1dGhvcj5TbWlk
dCwgSS48L2F1dGhvcj48YXV0aG9yPk1pa2Vsc2FhciwgTS48L2F1dGhvcj48L2F1dGhvcnM+PC9j
b250cmlidXRvcnM+PGF1dGgtYWRkcmVzcz5EZXBhcnRtZW50IG9mIE1pY3JvYmlvbG9neSwgVW5p
dmVyc2l0eSBvZiBUYXJ0dSwgUmF2aWxhIHN0ciwgMTksIFRhcnR1IDUwNDExLCBFc3RvbmlhLiBt
YXJpa2EubWlrZWxzYWFyQHV0LmVlLjwvYXV0aC1hZGRyZXNzPjx0aXRsZXM+PHRpdGxlPkh5cG9j
YWxvcmljIGRpZXQgc3VwcGxlbWVudGVkIHdpdGggcHJvYmlvdGljIGNoZWVzZSBpbXByb3ZlcyBi
b2R5IG1hc3MgaW5kZXggYW5kIGJsb29kIHByZXNzdXJlIGluZGljZXMgb2Ygb2Jlc2UgaHlwZXJ0
ZW5zaXZlIHBhdGllbnRzLS1hIHJhbmRvbWl6ZWQgZG91YmxlLWJsaW5kIHBsYWNlYm8tY29udHJv
bGxlZCBwaWxvdCBzdHVkeTwvdGl0bGU+PHNlY29uZGFyeS10aXRsZT5OdXRyIEo8L3NlY29uZGFy
eS10aXRsZT48YWx0LXRpdGxlPk51dHJpdGlvbiBqb3VybmFsPC9hbHQtdGl0bGU+PC90aXRsZXM+
PHBlcmlvZGljYWw+PGZ1bGwtdGl0bGU+TnV0ciBKPC9mdWxsLXRpdGxlPjxhYmJyLTE+TnV0cml0
aW9uIGpvdXJuYWw8L2FiYnItMT48L3BlcmlvZGljYWw+PGFsdC1wZXJpb2RpY2FsPjxmdWxsLXRp
dGxlPk51dHIgSjwvZnVsbC10aXRsZT48YWJici0xPk51dHJpdGlvbiBqb3VybmFsPC9hYmJyLTE+
PC9hbHQtcGVyaW9kaWNhbD48cGFnZXM+MTM4PC9wYWdlcz48dm9sdW1lPjEyPC92b2x1bWU+PGVk
aXRpb24+MjAxMy8xMC8xNTwvZWRpdGlvbj48a2V5d29yZHM+PGtleXdvcmQ+QWR1bHQ8L2tleXdv
cmQ+PGtleXdvcmQ+QW50aWh5cGVydGVuc2l2ZSBBZ2VudHMvYWR2ZXJzZSBlZmZlY3RzL3RoZXJh
cGV1dGljIHVzZTwva2V5d29yZD48a2V5d29yZD5Cb2R5IE1hc3MgSW5kZXg8L2tleXdvcmQ+PGtl
eXdvcmQ+Q2hlZXNlL2FkdmVyc2UgZWZmZWN0cy9hbmFseXNpcy8gbWljcm9iaW9sb2d5PC9rZXl3
b3JkPjxrZXl3b3JkPkNvbWJpbmVkIE1vZGFsaXR5IFRoZXJhcHkvYWR2ZXJzZSBlZmZlY3RzPC9r
ZXl3b3JkPjxrZXl3b3JkPkRpZXQsIFJlZHVjaW5nL2FkdmVyc2UgZWZmZWN0czwva2V5d29yZD48
a2V5d29yZD5Eb3VibGUtQmxpbmQgTWV0aG9kPC9rZXl3b3JkPjxrZXl3b3JkPkVzdG9uaWE8L2tl
eXdvcmQ+PGtleXdvcmQ+RmVjZXMvbWljcm9iaW9sb2d5PC9rZXl3b3JkPjxrZXl3b3JkPkZlbWFs
ZTwva2V5d29yZD48a2V5d29yZD5IdW1hbnM8L2tleXdvcmQ+PGtleXdvcmQ+SHlwZXJ0ZW5zaW9u
L2RydWcgdGhlcmFweS9ldGlvbG9neS8gcHJldmVudGlvbiAmYW1wOyBjb250cm9sPC9rZXl3b3Jk
PjxrZXl3b3JkPkxhY3RvYmFjaWxsYWNlYWUvZ3Jvd3RoICZhbXA7IGRldmVsb3BtZW50L2lzb2xh
dGlvbiAmYW1wOyBwdXJpZmljYXRpb24vbWV0YWJvbGlzbTwva2V5d29yZD48a2V5d29yZD5MYWN0
b2JhY2lsbHVzIHBsYW50YXJ1bS8gZ3Jvd3RoICZhbXA7IGRldmVsb3BtZW50L2lzb2xhdGlvbiAm
YW1wOyBwdXJpZmljYXRpb24vbWV0YWJvbGlzbTwva2V5d29yZD48a2V5d29yZD5NYWxlPC9rZXl3
b3JkPjxrZXl3b3JkPk1ldGFib2xpYyBTeW5kcm9tZSBYLyBkaWV0IHRoZXJhcHkvbWljcm9iaW9s
b2d5L3BoeXNpb3BhdGhvbG9neS91cmluZTwva2V5d29yZD48a2V5d29yZD5NaWRkbGUgQWdlZDwv
a2V5d29yZD48a2V5d29yZD5PYmVzaXR5L2V0aW9sb2d5LyBwcmV2ZW50aW9uICZhbXA7IGNvbnRy
b2w8L2tleXdvcmQ+PGtleXdvcmQ+UGlsb3QgUHJvamVjdHM8L2tleXdvcmQ+PGtleXdvcmQ+UHJv
YmlvdGljcy9hZHZlcnNlIGVmZmVjdHMvbWV0YWJvbGlzbS8gdGhlcmFwZXV0aWMgdXNlPC9rZXl3
b3JkPjxrZXl3b3JkPlB1dHJlc2NpbmUvYW5hbHlzaXMvbWV0YWJvbGlzbS91cmluZTwva2V5d29y
ZD48a2V5d29yZD5XZWlnaHQgTG9zczwva2V5d29yZD48L2tleXdvcmRzPjxkYXRlcz48eWVhcj4y
MDEzPC95ZWFyPjwvZGF0ZXM+PGlzYm4+MTQ3NS0yODkxIChFbGVjdHJvbmljKSYjeEQ7MTQ3NS0y
ODkxIChMaW5raW5nKTwvaXNibj48YWNjZXNzaW9uLW51bT4yNDEyMDE3OTwvYWNjZXNzaW9uLW51
bT48dXJscz48L3VybHM+PGN1c3RvbTI+UE1DMzg1MjcyMzwvY3VzdG9tMj48ZWxlY3Ryb25pYy1y
ZXNvdXJjZS1udW0+MTAuMTE4Ni8xNDc1LTI4OTEtMTItMTM4PC9lbGVjdHJvbmljLXJlc291cmNl
LW51bT48cmVtb3RlLWRhdGFiYXNlLXByb3ZpZGVyPk5MTTwvcmVtb3RlLWRhdGFiYXNlLXByb3Zp
ZGVyPjxsYW5ndWFnZT5lbmc8L2xhbmd1YWdlPjwvcmVjb3JkPjwvQ2l0ZT48Q2l0ZT48QXV0aG9y
PlNoYXZha2hpPC9BdXRob3I+PFllYXI+MjAxMzwvWWVhcj48UmVjTnVtPjQwPC9SZWNOdW0+PHJl
Y29yZD48cmVjLW51bWJlcj40MDwvcmVjLW51bWJlcj48Zm9yZWlnbi1rZXlzPjxrZXkgYXBwPSJF
TiIgZGItaWQ9IjV0eHpzYTB2cTU1YXZpZXNzZXVwdHB3eXQ5dmV6NXMwYXcwMCI+NDA8L2tleT48
L2ZvcmVpZ24ta2V5cz48cmVmLXR5cGUgbmFtZT0iSm91cm5hbCBBcnRpY2xlIj4xNzwvcmVmLXR5
cGU+PGNvbnRyaWJ1dG9ycz48YXV0aG9ycz48YXV0aG9yPlNoYXZha2hpLCBBLjwvYXV0aG9yPjxh
dXRob3I+TWluYWthcmksIE0uPC9hdXRob3I+PGF1dGhvcj5GaXJvdXppYW4sIEguPC9hdXRob3I+
PGF1dGhvcj5Bc3NhbGksIFIuPC9hdXRob3I+PGF1dGhvcj5IZWttYXRkb29zdCwgQS48L2F1dGhv
cj48YXV0aG9yPkZlcm5zLCBHLjwvYXV0aG9yPjwvYXV0aG9ycz48L2NvbnRyaWJ1dG9ycz48YXV0
aC1hZGRyZXNzPkRlcGFydG1lbnQgb2YgR2FzdHJvZW50ZXJvbG9neSBhbmQgTGl2ZXIgRGlzZWFz
ZSwgSXNmYWhhbiBVbml2ZXJzaXR5IG9mIE1lZGljYWwgU2NpZW5jZSwgSXNmYWhhbiwgSXJhbi48
L2F1dGgtYWRkcmVzcz48dGl0bGVzPjx0aXRsZT5FZmZlY3Qgb2YgYSBQcm9iaW90aWMgYW5kIE1l
dGZvcm1pbiBvbiBMaXZlciBBbWlub3RyYW5zZmVyYXNlcyBpbiBOb24tYWxjb2hvbGljIFN0ZWF0
b2hlcGF0aXRpczogQSBEb3VibGUgQmxpbmQgUmFuZG9taXplZCBDbGluaWNhbCBUcmlhbDwvdGl0
bGU+PHNlY29uZGFyeS10aXRsZT5JbnQgSiBQcmV2IE1lZDwvc2Vjb25kYXJ5LXRpdGxlPjxhbHQt
dGl0bGU+SW50ZXJuYXRpb25hbCBqb3VybmFsIG9mIHByZXZlbnRpdmUgbWVkaWNpbmU8L2FsdC10
aXRsZT48L3RpdGxlcz48cGVyaW9kaWNhbD48ZnVsbC10aXRsZT5JbnQgSiBQcmV2IE1lZDwvZnVs
bC10aXRsZT48YWJici0xPkludGVybmF0aW9uYWwgam91cm5hbCBvZiBwcmV2ZW50aXZlIG1lZGlj
aW5lPC9hYmJyLTE+PC9wZXJpb2RpY2FsPjxhbHQtcGVyaW9kaWNhbD48ZnVsbC10aXRsZT5JbnQg
SiBQcmV2IE1lZDwvZnVsbC10aXRsZT48YWJici0xPkludGVybmF0aW9uYWwgam91cm5hbCBvZiBw
cmV2ZW50aXZlIG1lZGljaW5lPC9hYmJyLTE+PC9hbHQtcGVyaW9kaWNhbD48cGFnZXM+NTMxLTc8
L3BhZ2VzPjx2b2x1bWU+NDwvdm9sdW1lPjxudW1iZXI+NTwvbnVtYmVyPjxlZGl0aW9uPjIwMTMv
MDgvMTA8L2VkaXRpb24+PGRhdGVzPjx5ZWFyPjIwMTM8L3llYXI+PHB1Yi1kYXRlcz48ZGF0ZT5N
YXk8L2RhdGU+PC9wdWItZGF0ZXM+PC9kYXRlcz48aXNibj4yMDA4LTc4MDIgKFByaW50KSYjeEQ7
MjAwOC03ODAyIChMaW5raW5nKTwvaXNibj48YWNjZXNzaW9uLW51bT4yMzkzMDE2MzwvYWNjZXNz
aW9uLW51bT48dXJscz48L3VybHM+PGN1c3RvbTI+UE1DMzczMzE4MzwvY3VzdG9tMj48cmVtb3Rl
LWRhdGFiYXNlLXByb3ZpZGVyPk5MTTwvcmVtb3RlLWRhdGFiYXNlLXByb3ZpZGVyPjxsYW5ndWFn
ZT5lbmc8L2xhbmd1YWdlPjwvcmVjb3JkPjwvQ2l0ZT48L0VuZE5vdGU+AG==
</w:fldData>
        </w:fldChar>
      </w:r>
      <w:r w:rsidR="00EE54FF">
        <w:rPr>
          <w:rFonts w:ascii="Times" w:hAnsi="Times"/>
          <w:kern w:val="0"/>
        </w:rPr>
        <w:instrText xml:space="preserve"> ADDIN EN.CITE </w:instrText>
      </w:r>
      <w:r w:rsidR="00E93DA2">
        <w:rPr>
          <w:rFonts w:ascii="Times" w:hAnsi="Times"/>
          <w:kern w:val="0"/>
        </w:rPr>
        <w:fldChar w:fldCharType="begin">
          <w:fldData xml:space="preserve">PEVuZE5vdGU+PENpdGU+PEF1dGhvcj5Bc2VtaTwvQXV0aG9yPjxZZWFyPjIwMTM8L1llYXI+PFJl
Y051bT41MzwvUmVjTnVtPjxEaXNwbGF5VGV4dD5bMTIsMTQsMTYsMTgtMjEsMjUtMjhdPC9EaXNw
bGF5VGV4dD48cmVjb3JkPjxyZWMtbnVtYmVyPjUzPC9yZWMtbnVtYmVyPjxmb3JlaWduLWtleXM+
PGtleSBhcHA9IkVOIiBkYi1pZD0idnd2NXp0cnhmdHZ4YWllMGY5b3h6czk0ZTBzZXRkMGV6ZHdz
Ij41Mzwva2V5PjwvZm9yZWlnbi1rZXlzPjxyZWYtdHlwZSBuYW1lPSJKb3VybmFsIEFydGljbGUi
PjE3PC9yZWYtdHlwZT48Y29udHJpYnV0b3JzPjxhdXRob3JzPjxhdXRob3I+QXNlbWksIFouPC9h
dXRob3I+PGF1dGhvcj5TYW1pbWksIE0uPC9hdXRob3I+PGF1dGhvcj5UYWJhc3NpLCBaLjwvYXV0
aG9yPjxhdXRob3I+TmFnaGliaSBSYWQsIE0uPC9hdXRob3I+PGF1dGhvcj5SYWhpbWkgRm9yb3Vz
aGFuaSwgQS48L2F1dGhvcj48YXV0aG9yPktob3JhbW1pYW4sIEguPC9hdXRob3I+PGF1dGhvcj5F
c21haWxsemFkZWgsIEEuPC9hdXRob3I+PC9hdXRob3JzPjwvY29udHJpYnV0b3JzPjxhdXRoLWFk
ZHJlc3M+UmVzZWFyY2ggQ2VudGVyIGZvciBCaW9jaGVtaXN0cnkgYW5kIE51dHJpdGlvbiBpbiBN
ZXRhYm9saWMgRGlzZWFzZXMsIEthc2hhbiBVbml2ZXJzaXR5IG9mIE1lZGljYWwgU2NpZW5jZXMs
IEthc2hhbiwgSXJhbi48L2F1dGgtYWRkcmVzcz48dGl0bGVzPjx0aXRsZT5FZmZlY3Qgb2YgZGFp
bHkgY29uc3VtcHRpb24gb2YgcHJvYmlvdGljIHlvZ2h1cnQgb24gaW5zdWxpbiByZXNpc3RhbmNl
IGluIHByZWduYW50IHdvbWVuOiBhIHJhbmRvbWl6ZWQgY29udHJvbGxlZCB0cmlhbDwvdGl0bGU+
PHNlY29uZGFyeS10aXRsZT5FdXIgSiBDbGluIE51dHI8L3NlY29uZGFyeS10aXRsZT48YWx0LXRp
dGxlPkV1cm9wZWFuIGpvdXJuYWwgb2YgY2xpbmljYWwgbnV0cml0aW9uPC9hbHQtdGl0bGU+PC90
aXRsZXM+PHBlcmlvZGljYWw+PGZ1bGwtdGl0bGU+RXVyIEogQ2xpbiBOdXRyPC9mdWxsLXRpdGxl
PjxhYmJyLTE+RXVyb3BlYW4gam91cm5hbCBvZiBjbGluaWNhbCBudXRyaXRpb248L2FiYnItMT48
L3BlcmlvZGljYWw+PGFsdC1wZXJpb2RpY2FsPjxmdWxsLXRpdGxlPkV1ciBKIENsaW4gTnV0cjwv
ZnVsbC10aXRsZT48YWJici0xPkV1cm9wZWFuIGpvdXJuYWwgb2YgY2xpbmljYWwgbnV0cml0aW9u
PC9hYmJyLTE+PC9hbHQtcGVyaW9kaWNhbD48cGFnZXM+NzEtNDwvcGFnZXM+PHZvbHVtZT42Nzwv
dm9sdW1lPjxudW1iZXI+MTwvbnVtYmVyPjxlZGl0aW9uPjIwMTIvMTEvMjk8L2VkaXRpb24+PGtl
eXdvcmRzPjxrZXl3b3JkPkFkdWx0PC9rZXl3b3JkPjxrZXl3b3JkPkJpZmlkb2JhY3Rlcml1bS9p
bW11bm9sb2d5PC9rZXl3b3JkPjxrZXl3b3JkPkRpYWJldGVzLCBHZXN0YXRpb25hbC9lcGlkZW1p
b2xvZ3kvaW1tdW5vbG9neS9taWNyb2Jpb2xvZ3kvIHByZXZlbnRpb24gJmFtcDsgY29udHJvbDwv
a2V5d29yZD48a2V5d29yZD5GZW1hbGU8L2tleXdvcmQ+PGtleXdvcmQ+SHVtYW5zPC9rZXl3b3Jk
PjxrZXl3b3JkPkluc3VsaW4vYmxvb2Q8L2tleXdvcmQ+PGtleXdvcmQ+SW5zdWxpbiBSZXNpc3Rh
bmNlPC9rZXl3b3JkPjxrZXl3b3JkPklyYW4vZXBpZGVtaW9sb2d5PC9rZXl3b3JkPjxrZXl3b3Jk
PkxhY3RvYmFjaWxsdXMvaW1tdW5vbG9neTwva2V5d29yZD48a2V5d29yZD5QcmVnbmFuY3k8L2tl
eXdvcmQ+PGtleXdvcmQ+UHJlZ25hbmN5IFRyaW1lc3RlciwgVGhpcmQ8L2tleXdvcmQ+PGtleXdv
cmQ+UHJvYmlvdGljcy9hZG1pbmlzdHJhdGlvbiAmYW1wOyBkb3NhZ2UvIHRoZXJhcGV1dGljIHVz
ZTwva2V5d29yZD48a2V5d29yZD5SaXNrPC9rZXl3b3JkPjxrZXl3b3JkPlNpbmdsZS1CbGluZCBN
ZXRob2Q8L2tleXdvcmQ+PGtleXdvcmQ+U3RyZXB0b2NvY2N1cyB0aGVybW9waGlsdXMvaW1tdW5v
bG9neTwva2V5d29yZD48a2V5d29yZD5Zb2d1cnQvIG1pY3JvYmlvbG9neTwva2V5d29yZD48a2V5
d29yZD5Zb3VuZyBBZHVsdDwva2V5d29yZD48L2tleXdvcmRzPjxkYXRlcz48eWVhcj4yMDEzPC95
ZWFyPjxwdWItZGF0ZXM+PGRhdGU+SmFuPC9kYXRlPjwvcHViLWRhdGVzPjwvZGF0ZXM+PGlzYm4+
MTQ3Ni01NjQwIChFbGVjdHJvbmljKSYjeEQ7MDk1NC0zMDA3IChMaW5raW5nKTwvaXNibj48YWNj
ZXNzaW9uLW51bT4yMzE4Nzk1NTwvYWNjZXNzaW9uLW51bT48dXJscz48L3VybHM+PGVsZWN0cm9u
aWMtcmVzb3VyY2UtbnVtPjEwLjEwMzgvZWpjbi4yMDEyLjE4OTwvZWxlY3Ryb25pYy1yZXNvdXJj
ZS1udW0+PHJlbW90ZS1kYXRhYmFzZS1wcm92aWRlcj5OTE08L3JlbW90ZS1kYXRhYmFzZS1wcm92
aWRlcj48bGFuZ3VhZ2U+ZW5nPC9sYW5ndWFnZT48L3JlY29yZD48L0NpdGU+PENpdGU+PEF1dGhv
cj5Bc2VtaTwvQXV0aG9yPjxZZWFyPjIwMTM8L1llYXI+PFJlY051bT40MjwvUmVjTnVtPjxyZWNv
cmQ+PHJlYy1udW1iZXI+NDI8L3JlYy1udW1iZXI+PGZvcmVpZ24ta2V5cz48a2V5IGFwcD0iRU4i
IGRiLWlkPSI1dHh6c2EwdnE1NWF2aWVzc2V1cHRwd3l0OXZlejVzMGF3MDAiPjQyPC9rZXk+PC9m
b3JlaWduLWtleXM+PHJlZi10eXBlIG5hbWU9IkpvdXJuYWwgQXJ0aWNsZSI+MTc8L3JlZi10eXBl
Pjxjb250cmlidXRvcnM+PGF1dGhvcnM+PGF1dGhvcj5Bc2VtaSwgWi48L2F1dGhvcj48YXV0aG9y
PlphcmUsIFouPC9hdXRob3I+PGF1dGhvcj5TaGFrZXJpLCBILjwvYXV0aG9yPjxhdXRob3I+U2Fi
aWhpLCBTLiBTLjwvYXV0aG9yPjxhdXRob3I+RXNtYWlsbHphZGVoLCBBLjwvYXV0aG9yPjwvYXV0
aG9ycz48L2NvbnRyaWJ1dG9ycz48YXV0aC1hZGRyZXNzPlJlc2VhcmNoIENlbnRlciBmb3IgQmlv
Y2hlbWlzdHJ5IGFuZCBOdXRyaXRpb24gaW4gTWV0YWJvbGljIERpc2Vhc2VzLCBLYXNoYW4gVW5p
dmVyc2l0eSBvZiBNZWRpY2FsIFNjaWVuY2VzLCBLYXNoYW4sIElyYW4uPC9hdXRoLWFkZHJlc3M+
PHRpdGxlcz48dGl0bGU+RWZmZWN0IG9mIG11bHRpc3BlY2llcyBwcm9iaW90aWMgc3VwcGxlbWVu
dHMgb24gbWV0YWJvbGljIHByb2ZpbGVzLCBocy1DUlAsIGFuZCBveGlkYXRpdmUgc3RyZXNzIGlu
IHBhdGllbnRzIHdpdGggdHlwZSAyIGRpYWJldGVzPC90aXRsZT48c2Vjb25kYXJ5LXRpdGxlPkFu
biBOdXRyIE1ldGFiPC9zZWNvbmRhcnktdGl0bGU+PGFsdC10aXRsZT5Bbm5hbHMgb2YgbnV0cml0
aW9uICZhbXA7IG1ldGFib2xpc208L2FsdC10aXRsZT48L3RpdGxlcz48cGVyaW9kaWNhbD48ZnVs
bC10aXRsZT5Bbm4gTnV0ciBNZXRhYjwvZnVsbC10aXRsZT48YWJici0xPkFubmFscyBvZiBudXRy
aXRpb24gJmFtcDsgbWV0YWJvbGlzbTwvYWJici0xPjwvcGVyaW9kaWNhbD48YWx0LXBlcmlvZGlj
YWw+PGZ1bGwtdGl0bGU+QW5uIE51dHIgTWV0YWI8L2Z1bGwtdGl0bGU+PGFiYnItMT5Bbm5hbHMg
b2YgbnV0cml0aW9uICZhbXA7IG1ldGFib2xpc208L2FiYnItMT48L2FsdC1wZXJpb2RpY2FsPjxw
YWdlcz4xLTk8L3BhZ2VzPjx2b2x1bWU+NjM8L3ZvbHVtZT48bnVtYmVyPjEtMjwvbnVtYmVyPjxl
ZGl0aW9uPjIwMTMvMDgvMDE8L2VkaXRpb24+PGtleXdvcmRzPjxrZXl3b3JkPkFkdWx0PC9rZXl3
b3JkPjxrZXl3b3JkPkFnZWQ8L2tleXdvcmQ+PGtleXdvcmQ+QW50aW94aWRhbnRzL3BoYXJtYWNv
bG9neTwva2V5d29yZD48a2V5d29yZD5CaWZpZG9iYWN0ZXJpdW08L2tleXdvcmQ+PGtleXdvcmQ+
QmlvbG9naWNhbCBNYXJrZXJzL2Jsb29kPC9rZXl3b3JkPjxrZXl3b3JkPkJsb29kIEdsdWNvc2Uv
bWV0YWJvbGlzbTwva2V5d29yZD48a2V5d29yZD5Cb2R5IE1hc3MgSW5kZXg8L2tleXdvcmQ+PGtl
eXdvcmQ+Qm9keSBXZWlnaHQ8L2tleXdvcmQ+PGtleXdvcmQ+Qy1SZWFjdGl2ZSBQcm90ZWluLyBt
ZXRhYm9saXNtPC9rZXl3b3JkPjxrZXl3b3JkPkRpYWJldGVzIE1lbGxpdHVzLCBUeXBlIDIvIHRo
ZXJhcHk8L2tleXdvcmQ+PGtleXdvcmQ+RGlldGFyeSBTdXBwbGVtZW50czwva2V5d29yZD48a2V5
d29yZD5Eb3VibGUtQmxpbmQgTWV0aG9kPC9rZXl3b3JkPjxrZXl3b3JkPkVuZXJneSBJbnRha2U8
L2tleXdvcmQ+PGtleXdvcmQ+RnJlZXplIERyeWluZzwva2V5d29yZD48a2V5d29yZD5HbHV0YXRo
aW9uZS9ibG9vZDwva2V5d29yZD48a2V5d29yZD5IdW1hbnM8L2tleXdvcmQ+PGtleXdvcmQ+SW5z
dWxpbiBSZXNpc3RhbmNlPC9rZXl3b3JkPjxrZXl3b3JkPkxhY3RvYmFjaWxsdXMgYWNpZG9waGls
dXM8L2tleXdvcmQ+PGtleXdvcmQ+TWV0YWJvbG9tZTwva2V5d29yZD48a2V5d29yZD5NaWRkbGUg
QWdlZDwva2V5d29yZD48a2V5d29yZD5PeGlkYXRpdmUgU3RyZXNzPC9rZXl3b3JkPjxrZXl3b3Jk
PlByb2Jpb3RpY3MvIGFkbWluaXN0cmF0aW9uICZhbXA7IGRvc2FnZTwva2V5d29yZD48a2V5d29y
ZD5TdHJlcHRvY29jY3VzIHRoZXJtb3BoaWx1czwva2V5d29yZD48L2tleXdvcmRzPjxkYXRlcz48
eWVhcj4yMDEzPC95ZWFyPjwvZGF0ZXM+PGlzYm4+MTQyMS05Njk3IChFbGVjdHJvbmljKSYjeEQ7
MDI1MC02ODA3IChMaW5raW5nKTwvaXNibj48YWNjZXNzaW9uLW51bT4yMzg5OTY1MzwvYWNjZXNz
aW9uLW51bT48dXJscz48L3VybHM+PGVsZWN0cm9uaWMtcmVzb3VyY2UtbnVtPjEwLjExNTkvMDAw
MzQ5OTIyPC9lbGVjdHJvbmljLXJlc291cmNlLW51bT48cmVtb3RlLWRhdGFiYXNlLXByb3ZpZGVy
Pk5MTTwvcmVtb3RlLWRhdGFiYXNlLXByb3ZpZGVyPjxsYW5ndWFnZT5lbmc8L2xhbmd1YWdlPjwv
cmVjb3JkPjwvQ2l0ZT48Q2l0ZT48QXV0aG9yPkVqdGFoZWQ8L0F1dGhvcj48WWVhcj4yMDEyPC9Z
ZWFyPjxSZWNOdW0+NzwvUmVjTnVtPjxyZWNvcmQ+PHJlYy1udW1iZXI+NzwvcmVjLW51bWJlcj48
Zm9yZWlnbi1rZXlzPjxrZXkgYXBwPSJFTiIgZGItaWQ9IjV0eHpzYTB2cTU1YXZpZXNzZXVwdHB3
eXQ5dmV6NXMwYXcwMCI+Nzwva2V5PjwvZm9yZWlnbi1rZXlzPjxyZWYtdHlwZSBuYW1lPSJKb3Vy
bmFsIEFydGljbGUiPjE3PC9yZWYtdHlwZT48Y29udHJpYnV0b3JzPjxhdXRob3JzPjxhdXRob3I+
RWp0YWhlZCwgSC4gUy48L2F1dGhvcj48YXV0aG9yPk1vaHRhZGktTmlhLCBKLjwvYXV0aG9yPjxh
dXRob3I+SG9tYXlvdW5pLVJhZCwgQS48L2F1dGhvcj48YXV0aG9yPk5pYWZhciwgTS48L2F1dGhv
cj48YXV0aG9yPkFzZ2hhcmktSmFmYXJhYmFkaSwgTS48L2F1dGhvcj48YXV0aG9yPk1vZmlkLCBW
LjwvYXV0aG9yPjwvYXV0aG9ycz48L2NvbnRyaWJ1dG9ycz48YXV0aC1hZGRyZXNzPkZhY3VsdHkg
b2YgSGVhbHRoIGFuZCBOdXRyaXRpb24sIFRhYnJpeiBVbml2ZXJzaXR5IG9mIE1lZGljYWwgU2Np
ZW5jZXMsIFRhYnJpeiwgSXJhbi48L2F1dGgtYWRkcmVzcz48dGl0bGVzPjx0aXRsZT5Qcm9iaW90
aWMgeW9ndXJ0IGltcHJvdmVzIGFudGlveGlkYW50IHN0YXR1cyBpbiB0eXBlIDIgZGlhYmV0aWMg
cGF0aWVudHM8L3RpdGxlPjxzZWNvbmRhcnktdGl0bGU+TnV0cml0aW9uPC9zZWNvbmRhcnktdGl0
bGU+PGFsdC10aXRsZT5OdXRyaXRpb24gKEJ1cmJhbmssIExvcyBBbmdlbGVzIENvdW50eSwgQ2Fs
aWYuKTwvYWx0LXRpdGxlPjwvdGl0bGVzPjxwZXJpb2RpY2FsPjxmdWxsLXRpdGxlPk51dHJpdGlv
bjwvZnVsbC10aXRsZT48YWJici0xPk51dHJpdGlvbiAoQnVyYmFuaywgTG9zIEFuZ2VsZXMgQ291
bnR5LCBDYWxpZi4pPC9hYmJyLTE+PC9wZXJpb2RpY2FsPjxhbHQtcGVyaW9kaWNhbD48ZnVsbC10
aXRsZT5OdXRyaXRpb248L2Z1bGwtdGl0bGU+PGFiYnItMT5OdXRyaXRpb24gKEJ1cmJhbmssIExv
cyBBbmdlbGVzIENvdW50eSwgQ2FsaWYuKTwvYWJici0xPjwvYWx0LXBlcmlvZGljYWw+PHBhZ2Vz
PjUzOS00MzwvcGFnZXM+PHZvbHVtZT4yODwvdm9sdW1lPjxudW1iZXI+NTwvbnVtYmVyPjxlZGl0
aW9uPjIwMTEvMTIvMDI8L2VkaXRpb24+PGtleXdvcmRzPjxrZXl3b3JkPkFkdWx0PC9rZXl3b3Jk
PjxrZXl3b3JkPkFudGlveGlkYW50cy8gcGhhcm1hY29sb2d5PC9rZXl3b3JkPjxrZXl3b3JkPkJp
Zmlkb2JhY3Rlcml1bTwva2V5d29yZD48a2V5d29yZD5CbG9vZCBHbHVjb3NlL2FuYWx5c2lzPC9r
ZXl3b3JkPjxrZXl3b3JkPkRpYWJldGVzIE1lbGxpdHVzLCBUeXBlIDIvIGRpZXQgdGhlcmFweS9w
aHlzaW9wYXRob2xvZ3k8L2tleXdvcmQ+PGtleXdvcmQ+RG91YmxlLUJsaW5kIE1ldGhvZDwva2V5
d29yZD48a2V5d29yZD5GZW1hbGU8L2tleXdvcmQ+PGtleXdvcmQ+R2x1dGF0aGlvbmUgUGVyb3hp
ZGFzZS9ibG9vZDwva2V5d29yZD48a2V5d29yZD5IZW1vZ2xvYmluIEEsIEdseWNvc3lsYXRlZC9h
bmFseXNpczwva2V5d29yZD48a2V5d29yZD5IdW1hbnM8L2tleXdvcmQ+PGtleXdvcmQ+SW5zdWxp
bi9ibG9vZDwva2V5d29yZD48a2V5d29yZD5MYWN0b2JhY2lsbHVzIGFjaWRvcGhpbHVzPC9rZXl3
b3JkPjxrZXl3b3JkPk1hbGU8L2tleXdvcmQ+PGtleXdvcmQ+TWFsb25kaWFsZGVoeWRlL2Jsb29k
PC9rZXl3b3JkPjxrZXl3b3JkPk1pZGRsZSBBZ2VkPC9rZXl3b3JkPjxrZXl3b3JkPk94aWRhdGl2
ZSBTdHJlc3M8L2tleXdvcmQ+PGtleXdvcmQ+UHJvYmlvdGljcy8gYWRtaW5pc3RyYXRpb24gJmFt
cDsgZG9zYWdlPC9rZXl3b3JkPjxrZXl3b3JkPlN1cGVyb3hpZGUgRGlzbXV0YXNlL2Jsb29kPC9r
ZXl3b3JkPjxrZXl3b3JkPllvZ3VydC8gbWljcm9iaW9sb2d5PC9rZXl3b3JkPjwva2V5d29yZHM+
PGRhdGVzPjx5ZWFyPjIwMTI8L3llYXI+PHB1Yi1kYXRlcz48ZGF0ZT5NYXk8L2RhdGU+PC9wdWIt
ZGF0ZXM+PC9kYXRlcz48aXNibj4xODczLTEyNDQgKEVsZWN0cm9uaWMpJiN4RDswODk5LTkwMDcg
KExpbmtpbmcpPC9pc2JuPjxhY2Nlc3Npb24tbnVtPjIyMTI5ODUyPC9hY2Nlc3Npb24tbnVtPjx1
cmxzPjwvdXJscz48ZWxlY3Ryb25pYy1yZXNvdXJjZS1udW0+MTAuMTAxNi9qLm51dC4yMDExLjA4
LjAxMzwvZWxlY3Ryb25pYy1yZXNvdXJjZS1udW0+PHJlbW90ZS1kYXRhYmFzZS1wcm92aWRlcj5O
TE08L3JlbW90ZS1kYXRhYmFzZS1wcm92aWRlcj48bGFuZ3VhZ2U+ZW5nPC9sYW5ndWFnZT48L3Jl
Y29yZD48L0NpdGU+PENpdGU+PEF1dGhvcj5JdmV5PC9BdXRob3I+PFllYXI+MjAxNDwvWWVhcj48
UmVjTnVtPjI4PC9SZWNOdW0+PHJlY29yZD48cmVjLW51bWJlcj4yODwvcmVjLW51bWJlcj48Zm9y
ZWlnbi1rZXlzPjxrZXkgYXBwPSJFTiIgZGItaWQ9IjV0eHpzYTB2cTU1YXZpZXNzZXVwdHB3eXQ5
dmV6NXMwYXcwMCI+Mjg8L2tleT48L2ZvcmVpZ24ta2V5cz48cmVmLXR5cGUgbmFtZT0iSm91cm5h
bCBBcnRpY2xlIj4xNzwvcmVmLXR5cGU+PGNvbnRyaWJ1dG9ycz48YXV0aG9ycz48YXV0aG9yPkl2
ZXksIEsuIEwuPC9hdXRob3I+PGF1dGhvcj5Ib2Rnc29uLCBKLiBNLjwvYXV0aG9yPjxhdXRob3I+
S2VyciwgRC4gQS48L2F1dGhvcj48YXV0aG9yPkxld2lzLCBKLiBSLjwvYXV0aG9yPjxhdXRob3I+
VGhvbXBzb24sIFAuIEwuPC9hdXRob3I+PGF1dGhvcj5QcmluY2UsIFIuIEwuPC9hdXRob3I+PC9h
dXRob3JzPjwvY29udHJpYnV0b3JzPjxhdXRoLWFkZHJlc3M+MV0gU2Nob29sIG9mIE1lZGljaW5l
IGFuZCBQaGFybWFjb2xvZ3ksIFNpciBDaGFybGVzIEdhaXJkbmVyIEhvc3BpdGFsIFVuaXQsIFVu
aXZlcnNpdHkgb2YgV2VzdGVybiBBdXN0cmFsaWEsIFBlcnRoLCBXQSwgQXVzdHJhbGlhIFsyXSBE
ZXBhcnRtZW50IG9mIEVuZG9jcmlub2xvZ3kgYW5kIERpYWJldGVzLCBTaXIgQ2hhcmxlcyBHYWly
ZG5lciBIb3NwaXRhbCwgUGVydGgsIFdBLCBBdXN0cmFsaWEuJiN4RDtTY2hvb2wgb2YgTWVkaWNp
bmUgYW5kIFBoYXJtYWNvbG9neSwgUm95YWwgUGVydGggSG9zcGl0YWwsIFVuaXZlcnNpdHkgb2Yg
V2VzdGVybiBBdXN0cmFsaWEsIFBlcnRoLCBXQSwgQXVzdHJhbGlhLiYjeEQ7U2Nob29sIG9mIFB1
YmxpYyBIZWFsdGgsIEN1cnRpbiBVbml2ZXJzaXR5LCBQZXJ0aCwgV0EsIEF1c3RyYWxpYS4mI3hE
O0RlcGFydG1lbnQgb2YgQ2FyZGlvdmFzY3VsYXIgTWVkaWNpbmUsIFNpciBDaGFybGVzIEdhaXJk
bmVyIEhvc3BpdGFsLCBQZXJ0aCwgV0EsIEF1c3RyYWxpYS48L2F1dGgtYWRkcmVzcz48dGl0bGVz
Pjx0aXRsZT5UaGUgZWZmZWN0cyBvZiBwcm9iaW90aWMgYmFjdGVyaWEgb24gZ2x5Y2FlbWljIGNv
bnRyb2wgaW4gb3ZlcndlaWdodCBtZW4gYW5kIHdvbWVuOiBhIHJhbmRvbWlzZWQgY29udHJvbGxl
ZCB0cmlhbDwvdGl0bGU+PHNlY29uZGFyeS10aXRsZT5FdXIgSiBDbGluIE51dHI8L3NlY29uZGFy
eS10aXRsZT48YWx0LXRpdGxlPkV1cm9wZWFuIGpvdXJuYWwgb2YgY2xpbmljYWwgbnV0cml0aW9u
PC9hbHQtdGl0bGU+PC90aXRsZXM+PHBlcmlvZGljYWw+PGZ1bGwtdGl0bGU+RXVyIEogQ2xpbiBO
dXRyPC9mdWxsLXRpdGxlPjxhYmJyLTE+RXVyb3BlYW4gam91cm5hbCBvZiBjbGluaWNhbCBudXRy
aXRpb248L2FiYnItMT48L3BlcmlvZGljYWw+PGFsdC1wZXJpb2RpY2FsPjxmdWxsLXRpdGxlPkV1
ciBKIENsaW4gTnV0cjwvZnVsbC10aXRsZT48YWJici0xPkV1cm9wZWFuIGpvdXJuYWwgb2YgY2xp
bmljYWwgbnV0cml0aW9uPC9hYmJyLTE+PC9hbHQtcGVyaW9kaWNhbD48cGFnZXM+NDQ3LTUyPC9w
YWdlcz48dm9sdW1lPjY4PC92b2x1bWU+PG51bWJlcj40PC9udW1iZXI+PGVkaXRpb24+MjAxNC8w
Mi8yNzwvZWRpdGlvbj48ZGF0ZXM+PHllYXI+MjAxNDwveWVhcj48cHViLWRhdGVzPjxkYXRlPkFw
cjwvZGF0ZT48L3B1Yi1kYXRlcz48L2RhdGVzPjxpc2JuPjE0NzYtNTY0MCAoRWxlY3Ryb25pYykm
I3hEOzA5NTQtMzAwNyAoTGlua2luZyk8L2lzYm4+PGFjY2Vzc2lvbi1udW0+MjQ1Njk1MzY8L2Fj
Y2Vzc2lvbi1udW0+PHVybHM+PC91cmxzPjxlbGVjdHJvbmljLXJlc291cmNlLW51bT4xMC4xMDM4
L2VqY24uMjAxMy4yOTQ8L2VsZWN0cm9uaWMtcmVzb3VyY2UtbnVtPjxyZW1vdGUtZGF0YWJhc2Ut
cHJvdmlkZXI+TkxNPC9yZW1vdGUtZGF0YWJhc2UtcHJvdmlkZXI+PGxhbmd1YWdlPmVuZzwvbGFu
Z3VhZ2U+PC9yZWNvcmQ+PC9DaXRlPjxDaXRlPjxBdXRob3I+Sm9uZXM8L0F1dGhvcj48WWVhcj4y
MDEyPC9ZZWFyPjxSZWNOdW0+NTk8L1JlY051bT48cmVjb3JkPjxyZWMtbnVtYmVyPjU5PC9yZWMt
bnVtYmVyPjxmb3JlaWduLWtleXM+PGtleSBhcHA9IkVOIiBkYi1pZD0idnd2NXp0cnhmdHZ4YWll
MGY5b3h6czk0ZTBzZXRkMGV6ZHdzIj41OTwva2V5PjwvZm9yZWlnbi1rZXlzPjxyZWYtdHlwZSBu
YW1lPSJKb3VybmFsIEFydGljbGUiPjE3PC9yZWYtdHlwZT48Y29udHJpYnV0b3JzPjxhdXRob3Jz
PjxhdXRob3I+Sm9uZXMsIE0uIEwuPC9hdXRob3I+PGF1dGhvcj5NYXJ0b25pLCBDLiBKLjwvYXV0
aG9yPjxhdXRob3I+RGkgUGlldHJvLCBFLjwvYXV0aG9yPjxhdXRob3I+U2ltb24sIFIuIFIuPC9h
dXRob3I+PGF1dGhvcj5QcmFrYXNoLCBTLjwvYXV0aG9yPjwvYXV0aG9ycz48L2NvbnRyaWJ1dG9y
cz48YXV0aC1hZGRyZXNzPkJpb21lZGljYWwgVGVjaG5vbG9neSBhbmQgQ2VsbCBUaGVyYXB5IFJl
c2VhcmNoIExhYm9yYXRvcnksIERlcGFydG1lbnQgb2YgQmlvbWVkaWNhbCBFbmdpbmVlcmluZyBh
bmQgUGh5c2lvbG9neSwgQXJ0aWZpY2lhbCBDZWxscyBhbmQgT3JnYW5zIFJlc2VhcmNoIENlbnRy
ZSwgRmFjdWx0eSBvZiBNZWRpY2luZSwgTWNHaWxsIFVuaXZlcnNpdHksIDM3NzUgVW5pdmVyc2l0
eSBTdHJlZXQsIE1vbnRyZWFsLCBRdWViZWMgSDNBIDJCNCwgQ2FuYWRhLjwvYXV0aC1hZGRyZXNz
Pjx0aXRsZXM+PHRpdGxlPkV2YWx1YXRpb24gb2YgY2xpbmljYWwgc2FmZXR5IGFuZCB0b2xlcmFu
Y2Ugb2YgYSBMYWN0b2JhY2lsbHVzIHJldXRlcmkgTkNJTUIgMzAyNDIgc3VwcGxlbWVudCBjYXBz
dWxlOiBhIHJhbmRvbWl6ZWQgY29udHJvbCB0cmlhbDwvdGl0bGU+PHNlY29uZGFyeS10aXRsZT5S
ZWd1bCBUb3hpY29sIFBoYXJtYWNvbDwvc2Vjb25kYXJ5LXRpdGxlPjxhbHQtdGl0bGU+UmVndWxh
dG9yeSB0b3hpY29sb2d5IGFuZCBwaGFybWFjb2xvZ3kgOiBSVFA8L2FsdC10aXRsZT48L3RpdGxl
cz48cGVyaW9kaWNhbD48ZnVsbC10aXRsZT5SZWd1bCBUb3hpY29sIFBoYXJtYWNvbDwvZnVsbC10
aXRsZT48YWJici0xPlJlZ3VsYXRvcnkgdG94aWNvbG9neSBhbmQgcGhhcm1hY29sb2d5IDogUlRQ
PC9hYmJyLTE+PC9wZXJpb2RpY2FsPjxhbHQtcGVyaW9kaWNhbD48ZnVsbC10aXRsZT5SZWd1bCBU
b3hpY29sIFBoYXJtYWNvbDwvZnVsbC10aXRsZT48YWJici0xPlJlZ3VsYXRvcnkgdG94aWNvbG9n
eSBhbmQgcGhhcm1hY29sb2d5IDogUlRQPC9hYmJyLTE+PC9hbHQtcGVyaW9kaWNhbD48cGFnZXM+
MzEzLTIwPC9wYWdlcz48dm9sdW1lPjYzPC92b2x1bWU+PG51bWJlcj4yPC9udW1iZXI+PGVkaXRp
b24+MjAxMi8wNS8wOTwvZWRpdGlvbj48a2V5d29yZHM+PGtleXdvcmQ+QWR1bHQ8L2tleXdvcmQ+
PGtleXdvcmQ+QWdlZDwva2V5d29yZD48a2V5d29yZD5DYXBzdWxlczwva2V5d29yZD48a2V5d29y
ZD5DaG9sZXN0ZXJvbCwgTERML2Jsb29kPC9rZXl3b3JkPjxrZXl3b3JkPkNvbnN1bWVyIFByb2R1
Y3QgU2FmZXR5PC9rZXl3b3JkPjxrZXl3b3JkPkRvdWJsZS1CbGluZCBNZXRob2Q8L2tleXdvcmQ+
PGtleXdvcmQ+RmVtYWxlPC9rZXl3b3JkPjxrZXl3b3JkPkh1bWFuczwva2V5d29yZD48a2V5d29y
ZD5IeXBlcmNob2xlc3Rlcm9sZW1pYS9ibG9vZC9kcnVnIHRoZXJhcHk8L2tleXdvcmQ+PGtleXdv
cmQ+TGFjdG9iYWNpbGx1cyByZXV0ZXJpPC9rZXl3b3JkPjxrZXl3b3JkPk1hbGU8L2tleXdvcmQ+
PGtleXdvcmQ+TWlkZGxlIEFnZWQ8L2tleXdvcmQ+PGtleXdvcmQ+UHJvYmlvdGljcy9hZG1pbmlz
dHJhdGlvbiAmYW1wOyBkb3NhZ2UvIGFkdmVyc2UgZWZmZWN0cy90aGVyYXBldXRpYyB1c2U8L2tl
eXdvcmQ+PGtleXdvcmQ+VHJlYXRtZW50IE91dGNvbWU8L2tleXdvcmQ+PGtleXdvcmQ+WW91bmcg
QWR1bHQ8L2tleXdvcmQ+PC9rZXl3b3Jkcz48ZGF0ZXM+PHllYXI+MjAxMjwveWVhcj48cHViLWRh
dGVzPjxkYXRlPkp1bDwvZGF0ZT48L3B1Yi1kYXRlcz48L2RhdGVzPjxpc2JuPjEwOTYtMDI5NSAo
RWxlY3Ryb25pYykmI3hEOzAyNzMtMjMwMCAoTGlua2luZyk8L2lzYm4+PGFjY2Vzc2lvbi1udW0+
MjI1NjE1NTY8L2FjY2Vzc2lvbi1udW0+PHVybHM+PC91cmxzPjxlbGVjdHJvbmljLXJlc291cmNl
LW51bT4xMC4xMDE2L2oueXJ0cGguMjAxMi4wNC4wMDM8L2VsZWN0cm9uaWMtcmVzb3VyY2UtbnVt
PjxyZW1vdGUtZGF0YWJhc2UtcHJvdmlkZXI+TkxNPC9yZW1vdGUtZGF0YWJhc2UtcHJvdmlkZXI+
PGxhbmd1YWdlPmVuZzwvbGFuZ3VhZ2U+PC9yZWNvcmQ+PC9DaXRlPjxDaXRlPjxBdXRob3I+SnVu
ZzwvQXV0aG9yPjxZZWFyPjIwMTM8L1llYXI+PFJlY051bT40NDwvUmVjTnVtPjxyZWNvcmQ+PHJl
Yy1udW1iZXI+NDQ8L3JlYy1udW1iZXI+PGZvcmVpZ24ta2V5cz48a2V5IGFwcD0iRU4iIGRiLWlk
PSI1dHh6c2EwdnE1NWF2aWVzc2V1cHRwd3l0OXZlejVzMGF3MDAiPjQ0PC9rZXk+PC9mb3JlaWdu
LWtleXM+PHJlZi10eXBlIG5hbWU9IkpvdXJuYWwgQXJ0aWNsZSI+MTc8L3JlZi10eXBlPjxjb250
cmlidXRvcnM+PGF1dGhvcnM+PGF1dGhvcj5KdW5nLCBTLiBQLjwvYXV0aG9yPjxhdXRob3I+TGVl
LCBLLiBNLjwvYXV0aG9yPjxhdXRob3I+S2FuZywgSi4gSC48L2F1dGhvcj48YXV0aG9yPll1biwg
Uy4gSS48L2F1dGhvcj48YXV0aG9yPlBhcmssIEguIE8uPC9hdXRob3I+PGF1dGhvcj5Nb29uLCBZ
LjwvYXV0aG9yPjxhdXRob3I+S2ltLCBKLiBZLjwvYXV0aG9yPjwvYXV0aG9ycz48L2NvbnRyaWJ1
dG9ycz48YXV0aC1hZGRyZXNzPkRlcGFydG1lbnQgb2YgRmFtaWx5IE1lZGljaW5lLCBPYmVzaXR5
IENsaW5pYywgWWV1bmduYW0gVW5pdmVyc2l0eSBDb2xsZWdlIG9mIE1lZGljaW5lLCBEYWVndSwg
S29yZWEuPC9hdXRoLWFkZHJlc3M+PHRpdGxlcz48dGl0bGU+RWZmZWN0IG9mIExhY3RvYmFjaWxs
dXMgZ2Fzc2VyaSBCTlIxNyBvbiBPdmVyd2VpZ2h0IGFuZCBPYmVzZSBBZHVsdHM6IEEgUmFuZG9t
aXplZCwgRG91YmxlLUJsaW5kIENsaW5pY2FsIFRyaWFsPC90aXRsZT48c2Vjb25kYXJ5LXRpdGxl
PktvcmVhbiBKIEZhbSBNZWQ8L3NlY29uZGFyeS10aXRsZT48YWx0LXRpdGxlPktvcmVhbiBqb3Vy
bmFsIG9mIGZhbWlseSBtZWRpY2luZTwvYWx0LXRpdGxlPjwvdGl0bGVzPjxwZXJpb2RpY2FsPjxm
dWxsLXRpdGxlPktvcmVhbiBKIEZhbSBNZWQ8L2Z1bGwtdGl0bGU+PGFiYnItMT5Lb3JlYW4gam91
cm5hbCBvZiBmYW1pbHkgbWVkaWNpbmU8L2FiYnItMT48L3BlcmlvZGljYWw+PGFsdC1wZXJpb2Rp
Y2FsPjxmdWxsLXRpdGxlPktvcmVhbiBKIEZhbSBNZWQ8L2Z1bGwtdGl0bGU+PGFiYnItMT5Lb3Jl
YW4gam91cm5hbCBvZiBmYW1pbHkgbWVkaWNpbmU8L2FiYnItMT48L2FsdC1wZXJpb2RpY2FsPjxw
YWdlcz44MC05PC9wYWdlcz48dm9sdW1lPjM0PC92b2x1bWU+PG51bWJlcj4yPC9udW1iZXI+PGVk
aXRpb24+MjAxMy8wNC8wNjwvZWRpdGlvbj48ZGF0ZXM+PHllYXI+MjAxMzwveWVhcj48cHViLWRh
dGVzPjxkYXRlPk1hcjwvZGF0ZT48L3B1Yi1kYXRlcz48L2RhdGVzPjxpc2JuPjIwMDUtNjQ0MyAo
UHJpbnQpJiN4RDsyMDA1LTY0NDMgKExpbmtpbmcpPC9pc2JuPjxhY2Nlc3Npb24tbnVtPjIzNTYw
MjA2PC9hY2Nlc3Npb24tbnVtPjx1cmxzPjwvdXJscz48Y3VzdG9tMj5QTUMzNjExMTA3PC9jdXN0
b20yPjxlbGVjdHJvbmljLXJlc291cmNlLW51bT4xMC40MDgyL2tqZm0uMjAxMy4zNC4yLjgwPC9l
bGVjdHJvbmljLXJlc291cmNlLW51bT48cmVtb3RlLWRhdGFiYXNlLXByb3ZpZGVyPk5MTTwvcmVt
b3RlLWRhdGFiYXNlLXByb3ZpZGVyPjxsYW5ndWFnZT5lbmc8L2xhbmd1YWdlPjwvcmVjb3JkPjwv
Q2l0ZT48Q2l0ZT48QXV0aG9yPkxhaXRpbmVuPC9BdXRob3I+PFllYXI+MjAwOTwvWWVhcj48UmVj
TnVtPjIwPC9SZWNOdW0+PHJlY29yZD48cmVjLW51bWJlcj4yMDwvcmVjLW51bWJlcj48Zm9yZWln
bi1rZXlzPjxrZXkgYXBwPSJFTiIgZGItaWQ9IjV0eHpzYTB2cTU1YXZpZXNzZXVwdHB3eXQ5dmV6
NXMwYXcwMCI+MjA8L2tleT48L2ZvcmVpZ24ta2V5cz48cmVmLXR5cGUgbmFtZT0iSm91cm5hbCBB
cnRpY2xlIj4xNzwvcmVmLXR5cGU+PGNvbnRyaWJ1dG9ycz48YXV0aG9ycz48YXV0aG9yPkxhaXRp
bmVuLCBLLjwvYXV0aG9yPjxhdXRob3I+UG91c3NhLCBULjwvYXV0aG9yPjxhdXRob3I+SXNvbGF1
cmksIEUuPC9hdXRob3I+PC9hdXRob3JzPjwvY29udHJpYnV0b3JzPjxhdXRoLWFkZHJlc3M+RGVw
YXJ0bWVudCBvZiBCaW9jaGVtaXN0cnkgYW5kIEZvb2QgQ2hlbWlzdHJ5LCBVbml2ZXJzaXR5IG9m
IFR1cmt1LCAyMDAxNCBUdXJrdSwgRmlubGFuZC4ga2lyc2kubGFpdGluZW5AdXR1LmZpPC9hdXRo
LWFkZHJlc3M+PHRpdGxlcz48dGl0bGU+UHJvYmlvdGljcyBhbmQgZGlldGFyeSBjb3Vuc2VsbGlu
ZyBjb250cmlidXRlIHRvIGdsdWNvc2UgcmVndWxhdGlvbiBkdXJpbmcgYW5kIGFmdGVyIHByZWdu
YW5jeTogYSByYW5kb21pc2VkIGNvbnRyb2xsZWQgdHJpYWw8L3RpdGxlPjxzZWNvbmRhcnktdGl0
bGU+QnIgSiBOdXRyPC9zZWNvbmRhcnktdGl0bGU+PGFsdC10aXRsZT5UaGUgQnJpdGlzaCBqb3Vy
bmFsIG9mIG51dHJpdGlvbjwvYWx0LXRpdGxlPjwvdGl0bGVzPjxwZXJpb2RpY2FsPjxmdWxsLXRp
dGxlPkJyIEogTnV0cjwvZnVsbC10aXRsZT48YWJici0xPlRoZSBCcml0aXNoIGpvdXJuYWwgb2Yg
bnV0cml0aW9uPC9hYmJyLTE+PC9wZXJpb2RpY2FsPjxhbHQtcGVyaW9kaWNhbD48ZnVsbC10aXRs
ZT5CciBKIE51dHI8L2Z1bGwtdGl0bGU+PGFiYnItMT5UaGUgQnJpdGlzaCBqb3VybmFsIG9mIG51
dHJpdGlvbjwvYWJici0xPjwvYWx0LXBlcmlvZGljYWw+PHBhZ2VzPjE2NzktODc8L3BhZ2VzPjx2
b2x1bWU+MTAxPC92b2x1bWU+PG51bWJlcj4xMTwvbnVtYmVyPjxlZGl0aW9uPjIwMDgvMTEvMjA8
L2VkaXRpb24+PGtleXdvcmRzPjxrZXl3b3JkPkFkdWx0PC9rZXl3b3JkPjxrZXl3b3JkPkJsb29k
IEdsdWNvc2UvIG1ldGFib2xpc208L2tleXdvcmQ+PGtleXdvcmQ+Q291bnNlbGluZzwva2V5d29y
ZD48a2V5d29yZD5EaWV0PC9rZXl3b3JkPjxrZXl3b3JkPkVuZXJneSBJbnRha2UvcGh5c2lvbG9n
eTwva2V5d29yZD48a2V5d29yZD5GZW1hbGU8L2tleXdvcmQ+PGtleXdvcmQ+SHVtYW5zPC9rZXl3
b3JkPjxrZXl3b3JkPkluc3VsaW4vYmxvb2Q8L2tleXdvcmQ+PGtleXdvcmQ+SW5zdWxpbiBSZXNp
c3RhbmNlL3BoeXNpb2xvZ3k8L2tleXdvcmQ+PGtleXdvcmQ+TWF0ZXJuYWwgTnV0cml0aW9uYWwg
UGh5c2lvbG9naWNhbCBQaGVub21lbmEvIHBoeXNpb2xvZ3k8L2tleXdvcmQ+PGtleXdvcmQ+UG9z
dHBhcnR1bSBQZXJpb2QvYmxvb2Q8L2tleXdvcmQ+PGtleXdvcmQ+UHJlZ25hbmN5LyBibG9vZDwv
a2V5d29yZD48a2V5d29yZD5Qcm9iaW90aWNzPC9rZXl3b3JkPjxrZXl3b3JkPlByb3NwZWN0aXZl
IFN0dWRpZXM8L2tleXdvcmQ+PGtleXdvcmQ+WW91bmcgQWR1bHQ8L2tleXdvcmQ+PC9rZXl3b3Jk
cz48ZGF0ZXM+PHllYXI+MjAwOTwveWVhcj48cHViLWRhdGVzPjxkYXRlPkp1bjwvZGF0ZT48L3B1
Yi1kYXRlcz48L2RhdGVzPjxpc2JuPjE0NzUtMjY2MiAoRWxlY3Ryb25pYykmI3hEOzAwMDctMTE0
NSAoTGlua2luZyk8L2lzYm4+PGFjY2Vzc2lvbi1udW0+MTkwMTc0MTg8L2FjY2Vzc2lvbi1udW0+
PHVybHM+PC91cmxzPjxlbGVjdHJvbmljLXJlc291cmNlLW51bT4xMC4xMDE3L3MwMDA3MTE0NTA4
MTExNDYxPC9lbGVjdHJvbmljLXJlc291cmNlLW51bT48cmVtb3RlLWRhdGFiYXNlLXByb3ZpZGVy
Pk5MTTwvcmVtb3RlLWRhdGFiYXNlLXByb3ZpZGVyPjxsYW5ndWFnZT5lbmc8L2xhbmd1YWdlPjwv
cmVjb3JkPjwvQ2l0ZT48Q2l0ZT48QXV0aG9yPkxpbmRzYXk8L0F1dGhvcj48WWVhcj4yMDE0PC9Z
ZWFyPjxSZWNOdW0+NTA8L1JlY051bT48cmVjb3JkPjxyZWMtbnVtYmVyPjUwPC9yZWMtbnVtYmVy
Pjxmb3JlaWduLWtleXM+PGtleSBhcHA9IkVOIiBkYi1pZD0idnd2NXp0cnhmdHZ4YWllMGY5b3h6
czk0ZTBzZXRkMGV6ZHdzIj41MDwva2V5PjwvZm9yZWlnbi1rZXlzPjxyZWYtdHlwZSBuYW1lPSJK
b3VybmFsIEFydGljbGUiPjE3PC9yZWYtdHlwZT48Y29udHJpYnV0b3JzPjxhdXRob3JzPjxhdXRo
b3I+TGluZHNheSwgSy4gTC48L2F1dGhvcj48YXV0aG9yPktlbm5lbGx5LCBNLjwvYXV0aG9yPjxh
dXRob3I+Q3VsbGl0b24sIE0uPC9hdXRob3I+PGF1dGhvcj5TbWl0aCwgVC48L2F1dGhvcj48YXV0
aG9yPk1hZ3VpcmUsIE8uIEMuPC9hdXRob3I+PGF1dGhvcj5TaGFuYWhhbiwgRi48L2F1dGhvcj48
YXV0aG9yPkJyZW5uYW4sIEwuPC9hdXRob3I+PGF1dGhvcj5NY0F1bGlmZmUsIEYuIE0uPC9hdXRo
b3I+PC9hdXRob3JzPjwvY29udHJpYnV0b3JzPjxhdXRoLWFkZHJlc3M+RnJvbSB0aGUgVW5pdmVy
c2l0eSBDb2xsZWdlIER1YmxpbiAoVUNEKSBPYnN0ZXRyaWNzIGFuZCBHeW5hZWNvbG9neSwgU2No
b29sIG9mIE1lZGljaW5lIGFuZCBNZWRpY2FsIFNjaWVuY2UsIFVDRCwgTmF0aW9uYWwgTWF0ZXJu
aXR5IEhvc3BpdGFsLCBEdWJsaW4sIElyZWxhbmQgKEtMTCwgTUssIGFuZCBGTU0pOyBMYWJvcmF0
b3J5IE1lZGljaW5lLCBOYXRpb25hbCBNYXRlcm5pdHkgSG9zcGl0YWwsIER1YmxpbiwgSXJlbGFu
ZCAoTUMpOyB0aGUgRGVwYXJ0bWVudCBvZiBDbGluaWNhbCBDaGVtaXN0cnksIFN0IFZpbmNlbnQm
YXBvcztzIFVuaXZlcnNpdHkgSG9zcGl0YWwsIEVsbSBQYXJrLCBEdWJsaW4sIElyZWxhbmQgKFRT
IGFuZCBPQ00pOyB0aGUgRGVwYXJ0bWVudCBvZiBNZWRpY2luZSwgQWxpbWVudGFyeSBhbmQgUGhh
cm1hYmlvdGljIENlbnRyZSwgVW5pdmVyc2l0eSBDb2xsZWdlIENvcmssIENvcmssIElyZWxhbmQg
KEZTKTsgYW5kIHRoZSBJbnN0aXR1dGUgb2YgRm9vZCBhbmQgSGVhbHRoLCBVQ0QgU2Nob29sIG9m
IEFncmljdWx0dXJlIGFuZCBGb29kIFNjaWVuY2UsIFVDRCwgQmVsZmllbGQsIER1YmxpbiwgSXJl
bGFuZCAoTEIpLjwvYXV0aC1hZGRyZXNzPjx0aXRsZXM+PHRpdGxlPlByb2Jpb3RpY3MgaW4gb2Jl
c2UgcHJlZ25hbmN5IGRvIG5vdCByZWR1Y2UgbWF0ZXJuYWwgZmFzdGluZyBnbHVjb3NlOiBhIGRv
dWJsZS1ibGluZCwgcGxhY2Viby1jb250cm9sbGVkLCByYW5kb21pemVkIHRyaWFsIChQcm9iaW90
aWNzIGluIFByZWduYW5jeSBTdHVkeSk8L3RpdGxlPjxzZWNvbmRhcnktdGl0bGU+QW0gSiBDbGlu
IE51dHI8L3NlY29uZGFyeS10aXRsZT48YWx0LXRpdGxlPlRoZSBBbWVyaWNhbiBqb3VybmFsIG9m
IGNsaW5pY2FsIG51dHJpdGlvbjwvYWx0LXRpdGxlPjwvdGl0bGVzPjxwZXJpb2RpY2FsPjxmdWxs
LXRpdGxlPkFtIEogQ2xpbiBOdXRyPC9mdWxsLXRpdGxlPjxhYmJyLTE+VGhlIEFtZXJpY2FuIGpv
dXJuYWwgb2YgY2xpbmljYWwgbnV0cml0aW9uPC9hYmJyLTE+PC9wZXJpb2RpY2FsPjxhbHQtcGVy
aW9kaWNhbD48ZnVsbC10aXRsZT5BbSBKIENsaW4gTnV0cjwvZnVsbC10aXRsZT48YWJici0xPlRo
ZSBBbWVyaWNhbiBqb3VybmFsIG9mIGNsaW5pY2FsIG51dHJpdGlvbjwvYWJici0xPjwvYWx0LXBl
cmlvZGljYWw+PHBhZ2VzPjE0MzItMTQzOTwvcGFnZXM+PHZvbHVtZT45OTwvdm9sdW1lPjxudW1i
ZXI+NjwvbnVtYmVyPjxlZGl0aW9uPjIwMTQvMDMvMjI8L2VkaXRpb24+PGRhdGVzPjx5ZWFyPjIw
MTQ8L3llYXI+PHB1Yi1kYXRlcz48ZGF0ZT5NYXIgMTk8L2RhdGU+PC9wdWItZGF0ZXM+PC9kYXRl
cz48aXNibj4xOTM4LTMyMDcgKEVsZWN0cm9uaWMpJiN4RDswMDAyLTkxNjUgKExpbmtpbmcpPC9p
c2JuPjxhY2Nlc3Npb24tbnVtPjI0NjQ2ODE5PC9hY2Nlc3Npb24tbnVtPjx1cmxzPjwvdXJscz48
ZWxlY3Ryb25pYy1yZXNvdXJjZS1udW0+MTAuMzk0NS9hamNuLjExMy4wNzk3MjM8L2VsZWN0cm9u
aWMtcmVzb3VyY2UtbnVtPjxyZW1vdGUtZGF0YWJhc2UtcHJvdmlkZXI+TkxNPC9yZW1vdGUtZGF0
YWJhc2UtcHJvdmlkZXI+PGxhbmd1YWdlPkVuZzwvbGFuZ3VhZ2U+PC9yZWNvcmQ+PC9DaXRlPjxD
aXRlPjxBdXRob3I+U2hha2VyaTwvQXV0aG9yPjxZZWFyPjIwMTQ8L1llYXI+PFJlY051bT40ODwv
UmVjTnVtPjxyZWNvcmQ+PHJlYy1udW1iZXI+NDg8L3JlYy1udW1iZXI+PGZvcmVpZ24ta2V5cz48
a2V5IGFwcD0iRU4iIGRiLWlkPSJ2d3Y1enRyeGZ0dnhhaWUwZjlveHpzOTRlMHNldGQwZXpkd3Mi
PjQ4PC9rZXk+PC9mb3JlaWduLWtleXM+PHJlZi10eXBlIG5hbWU9IkpvdXJuYWwgQXJ0aWNsZSI+
MTc8L3JlZi10eXBlPjxjb250cmlidXRvcnM+PGF1dGhvcnM+PGF1dGhvcj5TaGFrZXJpLCBILjwv
YXV0aG9yPjxhdXRob3I+SGFkYWVnaCwgSC48L2F1dGhvcj48YXV0aG9yPkFiZWRpLCBGLjwvYXV0
aG9yPjxhdXRob3I+VGFqYWJhZGktRWJyYWhpbWksIE0uPC9hdXRob3I+PGF1dGhvcj5NYXpyb2lp
LCBOLjwvYXV0aG9yPjxhdXRob3I+R2hhbmRpLCBZLjwvYXV0aG9yPjxhdXRob3I+QXNlbWksIFou
PC9hdXRob3I+PC9hdXRob3JzPjwvY29udHJpYnV0b3JzPjxhdXRoLWFkZHJlc3M+UmVzZWFyY2gg
Q2VudGVyIGZvciBCaW9jaGVtaXN0cnkgYW5kIE51dHJpdGlvbiBpbiBNZXRhYm9saWMgRGlzZWFz
ZXMsIEthc2hhbiBVbml2ZXJzaXR5IG9mIE1lZGljYWwgU2NpZW5jZXMsIEthc2hhbiwgSXNsYW1p
YyBSZXB1YmxpYyBvZiBJcmFuLjwvYXV0aC1hZGRyZXNzPjx0aXRsZXM+PHRpdGxlPkNvbnN1bXB0
aW9uIG9mIHN5bmJpb3RpYyBicmVhZCBkZWNyZWFzZXMgdHJpYWN5bGdseWNlcm9sIGFuZCBWTERM
IGxldmVscyB3aGlsZSBpbmNyZWFzaW5nIEhETCBsZXZlbHMgaW4gc2VydW0gZnJvbSBwYXRpZW50
cyB3aXRoIHR5cGUtMiBkaWFiZXRlczwvdGl0bGU+PHNlY29uZGFyeS10aXRsZT5MaXBpZHM8L3Nl
Y29uZGFyeS10aXRsZT48YWx0LXRpdGxlPkxpcGlkczwvYWx0LXRpdGxlPjwvdGl0bGVzPjxwZXJp
b2RpY2FsPjxmdWxsLXRpdGxlPkxpcGlkczwvZnVsbC10aXRsZT48YWJici0xPkxpcGlkczwvYWJi
ci0xPjwvcGVyaW9kaWNhbD48YWx0LXBlcmlvZGljYWw+PGZ1bGwtdGl0bGU+TGlwaWRzPC9mdWxs
LXRpdGxlPjxhYmJyLTE+TGlwaWRzPC9hYmJyLTE+PC9hbHQtcGVyaW9kaWNhbD48cGFnZXM+Njk1
LTcwMTwvcGFnZXM+PHZvbHVtZT40OTwvdm9sdW1lPjxudW1iZXI+NzwvbnVtYmVyPjxlZGl0aW9u
PjIwMTQvMDQvMDg8L2VkaXRpb24+PGRhdGVzPjx5ZWFyPjIwMTQ8L3llYXI+PHB1Yi1kYXRlcz48
ZGF0ZT5KdWw8L2RhdGU+PC9wdWItZGF0ZXM+PC9kYXRlcz48aXNibj4xNTU4LTkzMDcgKEVsZWN0
cm9uaWMpJiN4RDswMDI0LTQyMDEgKExpbmtpbmcpPC9pc2JuPjxhY2Nlc3Npb24tbnVtPjI0NzA2
MjY2PC9hY2Nlc3Npb24tbnVtPjx1cmxzPjwvdXJscz48ZWxlY3Ryb25pYy1yZXNvdXJjZS1udW0+
MTAuMTAwNy9zMTE3NDUtMDE0LTM5MDEtejwvZWxlY3Ryb25pYy1yZXNvdXJjZS1udW0+PHJlbW90
ZS1kYXRhYmFzZS1wcm92aWRlcj5OTE08L3JlbW90ZS1kYXRhYmFzZS1wcm92aWRlcj48bGFuZ3Vh
Z2U+ZW5nPC9sYW5ndWFnZT48L3JlY29yZD48L0NpdGU+PENpdGU+PEF1dGhvcj5TaGFyYWZlZHRp
bm92PC9BdXRob3I+PFllYXI+MjAxMzwvWWVhcj48UmVjTnVtPjU4PC9SZWNOdW0+PHJlY29yZD48
cmVjLW51bWJlcj41ODwvcmVjLW51bWJlcj48Zm9yZWlnbi1rZXlzPjxrZXkgYXBwPSJFTiIgZGIt
aWQ9InZ3djV6dHJ4ZnR2eGFpZTBmOW94enM5NGUwc2V0ZDBlemR3cyI+NTg8L2tleT48L2ZvcmVp
Z24ta2V5cz48cmVmLXR5cGUgbmFtZT0iSm91cm5hbCBBcnRpY2xlIj4xNzwvcmVmLXR5cGU+PGNv
bnRyaWJ1dG9ycz48YXV0aG9ycz48YXV0aG9yPlNoYXJhZmVkdGlub3YsIEsuIEsuPC9hdXRob3I+
PGF1dGhvcj5QbG90bmlrb3ZhLCBPLiBBLjwvYXV0aG9yPjxhdXRob3I+QWxleGVldmEsIFIuIEku
PC9hdXRob3I+PGF1dGhvcj5TZW50c292YSwgVC4gQi48L2F1dGhvcj48YXV0aG9yPlNvbmdpc2Vw
cCwgRS48L2F1dGhvcj48YXV0aG9yPlN0c2VwZXRvdmEsIEouPC9hdXRob3I+PGF1dGhvcj5TbWlk
dCwgSS48L2F1dGhvcj48YXV0aG9yPk1pa2Vsc2FhciwgTS48L2F1dGhvcj48L2F1dGhvcnM+PC9j
b250cmlidXRvcnM+PGF1dGgtYWRkcmVzcz5EZXBhcnRtZW50IG9mIE1pY3JvYmlvbG9neSwgVW5p
dmVyc2l0eSBvZiBUYXJ0dSwgUmF2aWxhIHN0ciwgMTksIFRhcnR1IDUwNDExLCBFc3RvbmlhLiBt
YXJpa2EubWlrZWxzYWFyQHV0LmVlLjwvYXV0aC1hZGRyZXNzPjx0aXRsZXM+PHRpdGxlPkh5cG9j
YWxvcmljIGRpZXQgc3VwcGxlbWVudGVkIHdpdGggcHJvYmlvdGljIGNoZWVzZSBpbXByb3ZlcyBi
b2R5IG1hc3MgaW5kZXggYW5kIGJsb29kIHByZXNzdXJlIGluZGljZXMgb2Ygb2Jlc2UgaHlwZXJ0
ZW5zaXZlIHBhdGllbnRzLS1hIHJhbmRvbWl6ZWQgZG91YmxlLWJsaW5kIHBsYWNlYm8tY29udHJv
bGxlZCBwaWxvdCBzdHVkeTwvdGl0bGU+PHNlY29uZGFyeS10aXRsZT5OdXRyIEo8L3NlY29uZGFy
eS10aXRsZT48YWx0LXRpdGxlPk51dHJpdGlvbiBqb3VybmFsPC9hbHQtdGl0bGU+PC90aXRsZXM+
PHBlcmlvZGljYWw+PGZ1bGwtdGl0bGU+TnV0ciBKPC9mdWxsLXRpdGxlPjxhYmJyLTE+TnV0cml0
aW9uIGpvdXJuYWw8L2FiYnItMT48L3BlcmlvZGljYWw+PGFsdC1wZXJpb2RpY2FsPjxmdWxsLXRp
dGxlPk51dHIgSjwvZnVsbC10aXRsZT48YWJici0xPk51dHJpdGlvbiBqb3VybmFsPC9hYmJyLTE+
PC9hbHQtcGVyaW9kaWNhbD48cGFnZXM+MTM4PC9wYWdlcz48dm9sdW1lPjEyPC92b2x1bWU+PGVk
aXRpb24+MjAxMy8xMC8xNTwvZWRpdGlvbj48a2V5d29yZHM+PGtleXdvcmQ+QWR1bHQ8L2tleXdv
cmQ+PGtleXdvcmQ+QW50aWh5cGVydGVuc2l2ZSBBZ2VudHMvYWR2ZXJzZSBlZmZlY3RzL3RoZXJh
cGV1dGljIHVzZTwva2V5d29yZD48a2V5d29yZD5Cb2R5IE1hc3MgSW5kZXg8L2tleXdvcmQ+PGtl
eXdvcmQ+Q2hlZXNlL2FkdmVyc2UgZWZmZWN0cy9hbmFseXNpcy8gbWljcm9iaW9sb2d5PC9rZXl3
b3JkPjxrZXl3b3JkPkNvbWJpbmVkIE1vZGFsaXR5IFRoZXJhcHkvYWR2ZXJzZSBlZmZlY3RzPC9r
ZXl3b3JkPjxrZXl3b3JkPkRpZXQsIFJlZHVjaW5nL2FkdmVyc2UgZWZmZWN0czwva2V5d29yZD48
a2V5d29yZD5Eb3VibGUtQmxpbmQgTWV0aG9kPC9rZXl3b3JkPjxrZXl3b3JkPkVzdG9uaWE8L2tl
eXdvcmQ+PGtleXdvcmQ+RmVjZXMvbWljcm9iaW9sb2d5PC9rZXl3b3JkPjxrZXl3b3JkPkZlbWFs
ZTwva2V5d29yZD48a2V5d29yZD5IdW1hbnM8L2tleXdvcmQ+PGtleXdvcmQ+SHlwZXJ0ZW5zaW9u
L2RydWcgdGhlcmFweS9ldGlvbG9neS8gcHJldmVudGlvbiAmYW1wOyBjb250cm9sPC9rZXl3b3Jk
PjxrZXl3b3JkPkxhY3RvYmFjaWxsYWNlYWUvZ3Jvd3RoICZhbXA7IGRldmVsb3BtZW50L2lzb2xh
dGlvbiAmYW1wOyBwdXJpZmljYXRpb24vbWV0YWJvbGlzbTwva2V5d29yZD48a2V5d29yZD5MYWN0
b2JhY2lsbHVzIHBsYW50YXJ1bS8gZ3Jvd3RoICZhbXA7IGRldmVsb3BtZW50L2lzb2xhdGlvbiAm
YW1wOyBwdXJpZmljYXRpb24vbWV0YWJvbGlzbTwva2V5d29yZD48a2V5d29yZD5NYWxlPC9rZXl3
b3JkPjxrZXl3b3JkPk1ldGFib2xpYyBTeW5kcm9tZSBYLyBkaWV0IHRoZXJhcHkvbWljcm9iaW9s
b2d5L3BoeXNpb3BhdGhvbG9neS91cmluZTwva2V5d29yZD48a2V5d29yZD5NaWRkbGUgQWdlZDwv
a2V5d29yZD48a2V5d29yZD5PYmVzaXR5L2V0aW9sb2d5LyBwcmV2ZW50aW9uICZhbXA7IGNvbnRy
b2w8L2tleXdvcmQ+PGtleXdvcmQ+UGlsb3QgUHJvamVjdHM8L2tleXdvcmQ+PGtleXdvcmQ+UHJv
YmlvdGljcy9hZHZlcnNlIGVmZmVjdHMvbWV0YWJvbGlzbS8gdGhlcmFwZXV0aWMgdXNlPC9rZXl3
b3JkPjxrZXl3b3JkPlB1dHJlc2NpbmUvYW5hbHlzaXMvbWV0YWJvbGlzbS91cmluZTwva2V5d29y
ZD48a2V5d29yZD5XZWlnaHQgTG9zczwva2V5d29yZD48L2tleXdvcmRzPjxkYXRlcz48eWVhcj4y
MDEzPC95ZWFyPjwvZGF0ZXM+PGlzYm4+MTQ3NS0yODkxIChFbGVjdHJvbmljKSYjeEQ7MTQ3NS0y
ODkxIChMaW5raW5nKTwvaXNibj48YWNjZXNzaW9uLW51bT4yNDEyMDE3OTwvYWNjZXNzaW9uLW51
bT48dXJscz48L3VybHM+PGN1c3RvbTI+UE1DMzg1MjcyMzwvY3VzdG9tMj48ZWxlY3Ryb25pYy1y
ZXNvdXJjZS1udW0+MTAuMTE4Ni8xNDc1LTI4OTEtMTItMTM4PC9lbGVjdHJvbmljLXJlc291cmNl
LW51bT48cmVtb3RlLWRhdGFiYXNlLXByb3ZpZGVyPk5MTTwvcmVtb3RlLWRhdGFiYXNlLXByb3Zp
ZGVyPjxsYW5ndWFnZT5lbmc8L2xhbmd1YWdlPjwvcmVjb3JkPjwvQ2l0ZT48Q2l0ZT48QXV0aG9y
PlNoYXZha2hpPC9BdXRob3I+PFllYXI+MjAxMzwvWWVhcj48UmVjTnVtPjQwPC9SZWNOdW0+PHJl
Y29yZD48cmVjLW51bWJlcj40MDwvcmVjLW51bWJlcj48Zm9yZWlnbi1rZXlzPjxrZXkgYXBwPSJF
TiIgZGItaWQ9IjV0eHpzYTB2cTU1YXZpZXNzZXVwdHB3eXQ5dmV6NXMwYXcwMCI+NDA8L2tleT48
L2ZvcmVpZ24ta2V5cz48cmVmLXR5cGUgbmFtZT0iSm91cm5hbCBBcnRpY2xlIj4xNzwvcmVmLXR5
cGU+PGNvbnRyaWJ1dG9ycz48YXV0aG9ycz48YXV0aG9yPlNoYXZha2hpLCBBLjwvYXV0aG9yPjxh
dXRob3I+TWluYWthcmksIE0uPC9hdXRob3I+PGF1dGhvcj5GaXJvdXppYW4sIEguPC9hdXRob3I+
PGF1dGhvcj5Bc3NhbGksIFIuPC9hdXRob3I+PGF1dGhvcj5IZWttYXRkb29zdCwgQS48L2F1dGhv
cj48YXV0aG9yPkZlcm5zLCBHLjwvYXV0aG9yPjwvYXV0aG9ycz48L2NvbnRyaWJ1dG9ycz48YXV0
aC1hZGRyZXNzPkRlcGFydG1lbnQgb2YgR2FzdHJvZW50ZXJvbG9neSBhbmQgTGl2ZXIgRGlzZWFz
ZSwgSXNmYWhhbiBVbml2ZXJzaXR5IG9mIE1lZGljYWwgU2NpZW5jZSwgSXNmYWhhbiwgSXJhbi48
L2F1dGgtYWRkcmVzcz48dGl0bGVzPjx0aXRsZT5FZmZlY3Qgb2YgYSBQcm9iaW90aWMgYW5kIE1l
dGZvcm1pbiBvbiBMaXZlciBBbWlub3RyYW5zZmVyYXNlcyBpbiBOb24tYWxjb2hvbGljIFN0ZWF0
b2hlcGF0aXRpczogQSBEb3VibGUgQmxpbmQgUmFuZG9taXplZCBDbGluaWNhbCBUcmlhbDwvdGl0
bGU+PHNlY29uZGFyeS10aXRsZT5JbnQgSiBQcmV2IE1lZDwvc2Vjb25kYXJ5LXRpdGxlPjxhbHQt
dGl0bGU+SW50ZXJuYXRpb25hbCBqb3VybmFsIG9mIHByZXZlbnRpdmUgbWVkaWNpbmU8L2FsdC10
aXRsZT48L3RpdGxlcz48cGVyaW9kaWNhbD48ZnVsbC10aXRsZT5JbnQgSiBQcmV2IE1lZDwvZnVs
bC10aXRsZT48YWJici0xPkludGVybmF0aW9uYWwgam91cm5hbCBvZiBwcmV2ZW50aXZlIG1lZGlj
aW5lPC9hYmJyLTE+PC9wZXJpb2RpY2FsPjxhbHQtcGVyaW9kaWNhbD48ZnVsbC10aXRsZT5JbnQg
SiBQcmV2IE1lZDwvZnVsbC10aXRsZT48YWJici0xPkludGVybmF0aW9uYWwgam91cm5hbCBvZiBw
cmV2ZW50aXZlIG1lZGljaW5lPC9hYmJyLTE+PC9hbHQtcGVyaW9kaWNhbD48cGFnZXM+NTMxLTc8
L3BhZ2VzPjx2b2x1bWU+NDwvdm9sdW1lPjxudW1iZXI+NTwvbnVtYmVyPjxlZGl0aW9uPjIwMTMv
MDgvMTA8L2VkaXRpb24+PGRhdGVzPjx5ZWFyPjIwMTM8L3llYXI+PHB1Yi1kYXRlcz48ZGF0ZT5N
YXk8L2RhdGU+PC9wdWItZGF0ZXM+PC9kYXRlcz48aXNibj4yMDA4LTc4MDIgKFByaW50KSYjeEQ7
MjAwOC03ODAyIChMaW5raW5nKTwvaXNibj48YWNjZXNzaW9uLW51bT4yMzkzMDE2MzwvYWNjZXNz
aW9uLW51bT48dXJscz48L3VybHM+PGN1c3RvbTI+UE1DMzczMzE4MzwvY3VzdG9tMj48cmVtb3Rl
LWRhdGFiYXNlLXByb3ZpZGVyPk5MTTwvcmVtb3RlLWRhdGFiYXNlLXByb3ZpZGVyPjxsYW5ndWFn
ZT5lbmc8L2xhbmd1YWdlPjwvcmVjb3JkPjwvQ2l0ZT48L0VuZE5vdGU+AG==
</w:fldData>
        </w:fldChar>
      </w:r>
      <w:r w:rsidR="00EE54FF">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EE54FF">
        <w:rPr>
          <w:rFonts w:ascii="Times" w:hAnsi="Times"/>
          <w:noProof/>
          <w:kern w:val="0"/>
        </w:rPr>
        <w:t>[</w:t>
      </w:r>
      <w:r w:rsidR="00E93DA2">
        <w:fldChar w:fldCharType="begin"/>
      </w:r>
      <w:r w:rsidR="00E93DA2">
        <w:instrText>HYPERLINK \l "_ENREF_12" \o "Ejtahed, 2012 #7"</w:instrText>
      </w:r>
      <w:r w:rsidR="00E93DA2">
        <w:fldChar w:fldCharType="separate"/>
      </w:r>
      <w:r w:rsidR="00EE54FF">
        <w:rPr>
          <w:rFonts w:ascii="Times" w:hAnsi="Times"/>
          <w:noProof/>
          <w:kern w:val="0"/>
        </w:rPr>
        <w:t>12</w:t>
      </w:r>
      <w:r w:rsidR="00E93DA2">
        <w:fldChar w:fldCharType="end"/>
      </w:r>
      <w:r w:rsidR="00EE54FF">
        <w:rPr>
          <w:rFonts w:ascii="Times" w:hAnsi="Times"/>
          <w:noProof/>
          <w:kern w:val="0"/>
        </w:rPr>
        <w:t>,</w:t>
      </w:r>
      <w:r w:rsidR="00E93DA2">
        <w:fldChar w:fldCharType="begin"/>
      </w:r>
      <w:r w:rsidR="00E93DA2">
        <w:instrText>HYPERLINK \l "_ENREF_14" \o "Ivey, 2014 #28"</w:instrText>
      </w:r>
      <w:r w:rsidR="00E93DA2">
        <w:fldChar w:fldCharType="separate"/>
      </w:r>
      <w:r w:rsidR="00EE54FF">
        <w:rPr>
          <w:rFonts w:ascii="Times" w:hAnsi="Times"/>
          <w:noProof/>
          <w:kern w:val="0"/>
        </w:rPr>
        <w:t>14</w:t>
      </w:r>
      <w:r w:rsidR="00E93DA2">
        <w:fldChar w:fldCharType="end"/>
      </w:r>
      <w:r w:rsidR="00EE54FF">
        <w:rPr>
          <w:rFonts w:ascii="Times" w:hAnsi="Times"/>
          <w:noProof/>
          <w:kern w:val="0"/>
        </w:rPr>
        <w:t>,</w:t>
      </w:r>
      <w:r w:rsidR="00E93DA2">
        <w:fldChar w:fldCharType="begin"/>
      </w:r>
      <w:r w:rsidR="00E93DA2">
        <w:instrText>HYPERLINK \l "_ENREF_16" \o "Asemi, 2013 #42"</w:instrText>
      </w:r>
      <w:r w:rsidR="00E93DA2">
        <w:fldChar w:fldCharType="separate"/>
      </w:r>
      <w:r w:rsidR="00EE54FF">
        <w:rPr>
          <w:rFonts w:ascii="Times" w:hAnsi="Times"/>
          <w:noProof/>
          <w:kern w:val="0"/>
        </w:rPr>
        <w:t>16</w:t>
      </w:r>
      <w:r w:rsidR="00E93DA2">
        <w:fldChar w:fldCharType="end"/>
      </w:r>
      <w:r w:rsidR="00EE54FF">
        <w:rPr>
          <w:rFonts w:ascii="Times" w:hAnsi="Times"/>
          <w:noProof/>
          <w:kern w:val="0"/>
        </w:rPr>
        <w:t>,</w:t>
      </w:r>
      <w:r w:rsidR="00E93DA2">
        <w:fldChar w:fldCharType="begin"/>
      </w:r>
      <w:r w:rsidR="00E93DA2">
        <w:instrText>HYPERLINK \l "_ENREF_18" \o "Jones, 2012 #59"</w:instrText>
      </w:r>
      <w:r w:rsidR="00E93DA2">
        <w:fldChar w:fldCharType="separate"/>
      </w:r>
      <w:r w:rsidR="00EE54FF">
        <w:rPr>
          <w:rFonts w:ascii="Times" w:hAnsi="Times"/>
          <w:noProof/>
          <w:kern w:val="0"/>
        </w:rPr>
        <w:t>18-21</w:t>
      </w:r>
      <w:r w:rsidR="00E93DA2">
        <w:fldChar w:fldCharType="end"/>
      </w:r>
      <w:r w:rsidR="00EE54FF">
        <w:rPr>
          <w:rFonts w:ascii="Times" w:hAnsi="Times"/>
          <w:noProof/>
          <w:kern w:val="0"/>
        </w:rPr>
        <w:t>,</w:t>
      </w:r>
      <w:r w:rsidR="00E93DA2">
        <w:fldChar w:fldCharType="begin"/>
      </w:r>
      <w:r w:rsidR="00E93DA2">
        <w:instrText>HYPERLINK \l "_ENREF_25" \o "Shakeri, 2014 #48"</w:instrText>
      </w:r>
      <w:r w:rsidR="00E93DA2">
        <w:fldChar w:fldCharType="separate"/>
      </w:r>
      <w:r w:rsidR="00EE54FF">
        <w:rPr>
          <w:rFonts w:ascii="Times" w:hAnsi="Times"/>
          <w:noProof/>
          <w:kern w:val="0"/>
        </w:rPr>
        <w:t>25-28</w:t>
      </w:r>
      <w:r w:rsidR="00E93DA2">
        <w:fldChar w:fldCharType="end"/>
      </w:r>
      <w:r w:rsidR="00EE54FF">
        <w:rPr>
          <w:rFonts w:ascii="Times" w:hAnsi="Times"/>
          <w:noProof/>
          <w:kern w:val="0"/>
        </w:rPr>
        <w:t>]</w:t>
      </w:r>
      <w:r w:rsidR="00E93DA2" w:rsidRPr="00B8024E">
        <w:rPr>
          <w:rFonts w:ascii="Times" w:hAnsi="Times"/>
          <w:kern w:val="0"/>
        </w:rPr>
        <w:fldChar w:fldCharType="end"/>
      </w:r>
      <w:r w:rsidR="00380FAA" w:rsidRPr="00B8024E">
        <w:rPr>
          <w:rFonts w:ascii="Times" w:hAnsi="Times"/>
          <w:kern w:val="0"/>
        </w:rPr>
        <w:t xml:space="preserve">. </w:t>
      </w:r>
      <w:ins w:id="547" w:author="Accdon" w:date="2015-03-03T14:58:00Z">
        <w:r w:rsidR="008D21D8" w:rsidRPr="001372D8">
          <w:rPr>
            <w:rFonts w:ascii="Times" w:hAnsi="Times"/>
            <w:kern w:val="0"/>
          </w:rPr>
          <w:t>F</w:t>
        </w:r>
        <w:r w:rsidR="00380FAA" w:rsidRPr="001372D8">
          <w:rPr>
            <w:rFonts w:ascii="Times" w:hAnsi="Times"/>
            <w:kern w:val="0"/>
          </w:rPr>
          <w:t>unnel</w:t>
        </w:r>
      </w:ins>
      <w:del w:id="548" w:author="Accdon" w:date="2015-03-03T14:58:00Z">
        <w:r w:rsidR="00380FAA" w:rsidRPr="00B8024E">
          <w:rPr>
            <w:rFonts w:ascii="Times" w:hAnsi="Times"/>
            <w:kern w:val="0"/>
          </w:rPr>
          <w:delText>The funnel</w:delText>
        </w:r>
      </w:del>
      <w:r w:rsidR="00380FAA" w:rsidRPr="00B8024E">
        <w:rPr>
          <w:rFonts w:ascii="Times" w:hAnsi="Times"/>
          <w:kern w:val="0"/>
        </w:rPr>
        <w:t xml:space="preserve"> plots of studies </w:t>
      </w:r>
      <w:ins w:id="549" w:author="Accdon" w:date="2015-03-03T14:58:00Z">
        <w:r w:rsidR="008D21D8" w:rsidRPr="001372D8">
          <w:rPr>
            <w:rFonts w:ascii="Times" w:hAnsi="Times"/>
            <w:kern w:val="0"/>
          </w:rPr>
          <w:t xml:space="preserve">were slightly </w:t>
        </w:r>
        <w:r w:rsidR="00380FAA" w:rsidRPr="001372D8">
          <w:rPr>
            <w:rFonts w:ascii="Times" w:hAnsi="Times"/>
            <w:kern w:val="0"/>
          </w:rPr>
          <w:t>asymmetr</w:t>
        </w:r>
        <w:r w:rsidR="008D21D8" w:rsidRPr="001372D8">
          <w:rPr>
            <w:rFonts w:ascii="Times" w:hAnsi="Times"/>
            <w:kern w:val="0"/>
          </w:rPr>
          <w:t>ical</w:t>
        </w:r>
        <w:r w:rsidR="00380FAA" w:rsidRPr="001372D8">
          <w:rPr>
            <w:rFonts w:ascii="Times" w:hAnsi="Times"/>
            <w:kern w:val="0"/>
          </w:rPr>
          <w:t>,</w:t>
        </w:r>
      </w:ins>
      <w:del w:id="550" w:author="Accdon" w:date="2015-03-03T14:58:00Z">
        <w:r w:rsidR="00380FAA" w:rsidRPr="00B8024E">
          <w:rPr>
            <w:rFonts w:ascii="Times" w:hAnsi="Times"/>
            <w:kern w:val="0"/>
          </w:rPr>
          <w:delText>showed slight asymmetry,</w:delText>
        </w:r>
      </w:del>
      <w:r w:rsidR="00380FAA" w:rsidRPr="00B8024E">
        <w:rPr>
          <w:rFonts w:ascii="Times" w:hAnsi="Times"/>
          <w:kern w:val="0"/>
        </w:rPr>
        <w:t xml:space="preserve"> which </w:t>
      </w:r>
      <w:ins w:id="551" w:author="Accdon" w:date="2015-03-03T14:58:00Z">
        <w:r w:rsidR="008D21D8" w:rsidRPr="001372D8">
          <w:rPr>
            <w:rFonts w:ascii="Times" w:hAnsi="Times"/>
            <w:kern w:val="0"/>
          </w:rPr>
          <w:t>may</w:t>
        </w:r>
      </w:ins>
      <w:del w:id="552" w:author="Accdon" w:date="2015-03-03T14:58:00Z">
        <w:r w:rsidR="00380FAA" w:rsidRPr="00B8024E">
          <w:rPr>
            <w:rFonts w:ascii="Times" w:hAnsi="Times"/>
            <w:kern w:val="0"/>
          </w:rPr>
          <w:delText>can</w:delText>
        </w:r>
      </w:del>
      <w:r w:rsidR="00380FAA" w:rsidRPr="00B8024E">
        <w:rPr>
          <w:rFonts w:ascii="Times" w:hAnsi="Times"/>
          <w:kern w:val="0"/>
        </w:rPr>
        <w:t xml:space="preserve"> be interpreted as publication bias </w:t>
      </w:r>
      <w:ins w:id="553" w:author="Accdon" w:date="2015-03-03T14:58:00Z">
        <w:r w:rsidR="00380FAA" w:rsidRPr="001372D8">
          <w:rPr>
            <w:rFonts w:ascii="Times" w:hAnsi="Times"/>
            <w:kern w:val="0"/>
          </w:rPr>
          <w:t>(</w:t>
        </w:r>
      </w:ins>
      <w:del w:id="554" w:author="Accdon" w:date="2015-03-03T14:58:00Z">
        <w:r w:rsidR="00380FAA" w:rsidRPr="00B8024E">
          <w:rPr>
            <w:rFonts w:ascii="Times" w:hAnsi="Times"/>
            <w:kern w:val="0"/>
          </w:rPr>
          <w:delText>(</w:delText>
        </w:r>
        <w:r w:rsidR="005E5B0B">
          <w:rPr>
            <w:rFonts w:ascii="Times" w:hAnsi="Times"/>
            <w:kern w:val="0"/>
          </w:rPr>
          <w:delText xml:space="preserve">S2 </w:delText>
        </w:r>
      </w:del>
      <w:r w:rsidR="005E5B0B">
        <w:rPr>
          <w:rFonts w:ascii="Times" w:hAnsi="Times"/>
          <w:kern w:val="0"/>
        </w:rPr>
        <w:t>Fig.</w:t>
      </w:r>
      <w:ins w:id="555" w:author="Accdon" w:date="2015-03-03T14:58:00Z">
        <w:r w:rsidR="00803B09" w:rsidRPr="00803B09">
          <w:rPr>
            <w:rFonts w:ascii="Times" w:hAnsi="Times"/>
            <w:kern w:val="0"/>
          </w:rPr>
          <w:t xml:space="preserve"> </w:t>
        </w:r>
        <w:r w:rsidR="00803B09" w:rsidRPr="001372D8">
          <w:rPr>
            <w:rFonts w:ascii="Times" w:hAnsi="Times"/>
            <w:kern w:val="0"/>
          </w:rPr>
          <w:t>S2</w:t>
        </w:r>
      </w:ins>
      <w:r w:rsidR="00380FAA" w:rsidRPr="00B8024E">
        <w:rPr>
          <w:rFonts w:ascii="Times" w:hAnsi="Times"/>
          <w:kern w:val="0"/>
        </w:rPr>
        <w:t>).</w:t>
      </w:r>
    </w:p>
    <w:p w14:paraId="24FBB6E2" w14:textId="6EEAFDFD" w:rsidR="00E552A8" w:rsidRDefault="00A20966" w:rsidP="00B8024E">
      <w:pPr>
        <w:widowControl/>
        <w:autoSpaceDE w:val="0"/>
        <w:autoSpaceDN w:val="0"/>
        <w:adjustRightInd w:val="0"/>
        <w:spacing w:line="480" w:lineRule="auto"/>
        <w:rPr>
          <w:rFonts w:ascii="Times" w:hAnsi="Times"/>
          <w:kern w:val="0"/>
        </w:rPr>
      </w:pPr>
      <w:ins w:id="556" w:author="Accdon" w:date="2015-03-03T14:58:00Z">
        <w:r w:rsidRPr="001372D8">
          <w:rPr>
            <w:rFonts w:ascii="Times" w:hAnsi="Times"/>
            <w:kern w:val="0"/>
          </w:rPr>
          <w:t>Study</w:t>
        </w:r>
      </w:ins>
      <w:del w:id="557" w:author="Accdon" w:date="2015-03-03T14:58:00Z">
        <w:r w:rsidR="00380FAA" w:rsidRPr="00B8024E">
          <w:rPr>
            <w:rFonts w:ascii="Times" w:hAnsi="Times"/>
            <w:kern w:val="0"/>
          </w:rPr>
          <w:delText xml:space="preserve">    The</w:delText>
        </w:r>
      </w:del>
      <w:r w:rsidR="00380FAA" w:rsidRPr="00B8024E">
        <w:rPr>
          <w:rFonts w:ascii="Times" w:hAnsi="Times"/>
          <w:kern w:val="0"/>
        </w:rPr>
        <w:t xml:space="preserve"> characteristics</w:t>
      </w:r>
      <w:del w:id="558" w:author="Accdon" w:date="2015-03-03T14:58:00Z">
        <w:r w:rsidR="00380FAA" w:rsidRPr="00B8024E">
          <w:rPr>
            <w:rFonts w:ascii="Times" w:hAnsi="Times"/>
            <w:kern w:val="0"/>
          </w:rPr>
          <w:delText xml:space="preserve"> of included studies</w:delText>
        </w:r>
      </w:del>
      <w:r w:rsidR="00380FAA" w:rsidRPr="00B8024E">
        <w:rPr>
          <w:rFonts w:ascii="Times" w:hAnsi="Times"/>
          <w:kern w:val="0"/>
        </w:rPr>
        <w:t xml:space="preserve"> are presented in </w:t>
      </w:r>
      <w:r w:rsidR="00380FAA" w:rsidRPr="00483004">
        <w:rPr>
          <w:rFonts w:ascii="Times" w:hAnsi="Times"/>
          <w:kern w:val="0"/>
        </w:rPr>
        <w:t>Table 1</w:t>
      </w:r>
      <w:r w:rsidR="00380FAA" w:rsidRPr="00B8024E">
        <w:rPr>
          <w:rFonts w:ascii="Times" w:hAnsi="Times"/>
          <w:kern w:val="0"/>
        </w:rPr>
        <w:t>. The mean baseline fasting blood glucose (FBG) a</w:t>
      </w:r>
      <w:r w:rsidR="006965BC">
        <w:rPr>
          <w:rFonts w:ascii="Times" w:hAnsi="Times"/>
          <w:kern w:val="0"/>
        </w:rPr>
        <w:t>cross the studies was 5.89</w:t>
      </w:r>
      <w:ins w:id="559" w:author="Accdon" w:date="2015-03-03T14:58:00Z">
        <w:r w:rsidR="00502CA7" w:rsidRPr="001372D8">
          <w:rPr>
            <w:rFonts w:ascii="Times" w:hAnsi="Times"/>
            <w:kern w:val="0"/>
          </w:rPr>
          <w:t xml:space="preserve"> </w:t>
        </w:r>
      </w:ins>
      <w:r w:rsidR="006965BC">
        <w:rPr>
          <w:rFonts w:ascii="Times" w:hAnsi="Times"/>
          <w:kern w:val="0"/>
        </w:rPr>
        <w:t>mmol/L</w:t>
      </w:r>
      <w:r w:rsidR="00380FAA" w:rsidRPr="00B8024E">
        <w:rPr>
          <w:rFonts w:ascii="Times" w:hAnsi="Times"/>
          <w:kern w:val="0"/>
        </w:rPr>
        <w:t xml:space="preserve"> in</w:t>
      </w:r>
      <w:r w:rsidR="006965BC">
        <w:rPr>
          <w:rFonts w:ascii="Times" w:hAnsi="Times"/>
          <w:kern w:val="0"/>
        </w:rPr>
        <w:t xml:space="preserve"> probiotic group and 5.83 mmol/L</w:t>
      </w:r>
      <w:r w:rsidR="00380FAA" w:rsidRPr="00B8024E">
        <w:rPr>
          <w:rFonts w:ascii="Times" w:hAnsi="Times"/>
          <w:kern w:val="0"/>
        </w:rPr>
        <w:t xml:space="preserve"> in</w:t>
      </w:r>
      <w:ins w:id="560" w:author="Accdon" w:date="2015-03-03T14:58:00Z">
        <w:r w:rsidR="00380FAA" w:rsidRPr="001372D8">
          <w:rPr>
            <w:rFonts w:ascii="Times" w:hAnsi="Times"/>
            <w:kern w:val="0"/>
          </w:rPr>
          <w:t xml:space="preserve"> </w:t>
        </w:r>
        <w:r w:rsidR="00502CA7" w:rsidRPr="001372D8">
          <w:rPr>
            <w:rFonts w:ascii="Times" w:hAnsi="Times"/>
            <w:kern w:val="0"/>
          </w:rPr>
          <w:t>the</w:t>
        </w:r>
      </w:ins>
      <w:r w:rsidR="00380FAA" w:rsidRPr="00B8024E">
        <w:rPr>
          <w:rFonts w:ascii="Times" w:hAnsi="Times"/>
          <w:kern w:val="0"/>
        </w:rPr>
        <w:t xml:space="preserve"> control group. </w:t>
      </w:r>
      <w:del w:id="561" w:author="Tracy" w:date="2015-03-04T01:45:00Z">
        <w:r w:rsidR="00380FAA" w:rsidRPr="001B59C1" w:rsidDel="002F3F71">
          <w:rPr>
            <w:rFonts w:ascii="Times" w:hAnsi="Times"/>
            <w:kern w:val="0"/>
          </w:rPr>
          <w:delText>Of the 17 studies, 4 included overweight and obese subjects, 4 included patients with type 2 diabetes mellitus</w:delText>
        </w:r>
      </w:del>
      <w:ins w:id="562" w:author="Accdon" w:date="2015-03-03T14:58:00Z">
        <w:del w:id="563" w:author="Tracy" w:date="2015-03-04T01:45:00Z">
          <w:r w:rsidR="00502CA7" w:rsidRPr="001B59C1" w:rsidDel="002F3F71">
            <w:rPr>
              <w:rFonts w:ascii="Times" w:hAnsi="Times"/>
              <w:kern w:val="0"/>
            </w:rPr>
            <w:delText xml:space="preserve"> (T2DM)</w:delText>
          </w:r>
        </w:del>
      </w:ins>
      <w:del w:id="564" w:author="Tracy" w:date="2015-03-04T01:45:00Z">
        <w:r w:rsidR="00380FAA" w:rsidRPr="001B59C1" w:rsidDel="002F3F71">
          <w:rPr>
            <w:rFonts w:ascii="Times" w:hAnsi="Times"/>
            <w:kern w:val="0"/>
          </w:rPr>
          <w:delText xml:space="preserve">, 3 included pregnant women, 2 included patients with hypercholesterolemia, 1 included patients with metabolic syndrome, 1 included </w:delText>
        </w:r>
        <w:commentRangeStart w:id="565"/>
        <w:r w:rsidR="00380FAA" w:rsidRPr="001B59C1" w:rsidDel="002F3F71">
          <w:rPr>
            <w:rFonts w:ascii="Times" w:hAnsi="Times"/>
            <w:kern w:val="0"/>
          </w:rPr>
          <w:delText xml:space="preserve">NASH </w:delText>
        </w:r>
        <w:commentRangeEnd w:id="565"/>
        <w:r w:rsidR="00502CA7" w:rsidRPr="0014355A" w:rsidDel="002F3F71">
          <w:rPr>
            <w:rStyle w:val="ab"/>
            <w:rFonts w:ascii="宋体" w:hAnsi="宋体" w:cs="宋体"/>
          </w:rPr>
          <w:commentReference w:id="565"/>
        </w:r>
        <w:r w:rsidR="00380FAA" w:rsidRPr="002F3F71" w:rsidDel="002F3F71">
          <w:rPr>
            <w:rFonts w:ascii="宋体" w:hAnsi="宋体" w:cs="宋体"/>
            <w:kern w:val="0"/>
            <w:rPrChange w:id="566" w:author="Tracy" w:date="2015-03-04T01:45:00Z">
              <w:rPr>
                <w:rFonts w:ascii="Times" w:hAnsi="Times"/>
                <w:kern w:val="0"/>
              </w:rPr>
            </w:rPrChange>
          </w:rPr>
          <w:delText>patients, 1 included healthy participants</w:delText>
        </w:r>
      </w:del>
      <w:ins w:id="567" w:author="Accdon" w:date="2015-03-03T14:58:00Z">
        <w:del w:id="568" w:author="Tracy" w:date="2015-03-04T01:45:00Z">
          <w:r w:rsidR="00803B09" w:rsidRPr="002F3F71" w:rsidDel="002F3F71">
            <w:rPr>
              <w:rFonts w:ascii="宋体" w:hAnsi="宋体" w:cs="宋体"/>
              <w:kern w:val="0"/>
              <w:rPrChange w:id="569" w:author="Tracy" w:date="2015-03-04T01:45:00Z">
                <w:rPr>
                  <w:rFonts w:ascii="Times" w:hAnsi="Times"/>
                  <w:kern w:val="0"/>
                </w:rPr>
              </w:rPrChange>
            </w:rPr>
            <w:delText>,</w:delText>
          </w:r>
        </w:del>
      </w:ins>
      <w:del w:id="570" w:author="Tracy" w:date="2015-03-04T01:45:00Z">
        <w:r w:rsidR="00380FAA" w:rsidRPr="002F3F71" w:rsidDel="002F3F71">
          <w:rPr>
            <w:rFonts w:ascii="宋体" w:hAnsi="宋体" w:cs="宋体"/>
            <w:kern w:val="0"/>
            <w:rPrChange w:id="571" w:author="Tracy" w:date="2015-03-04T01:45:00Z">
              <w:rPr>
                <w:rFonts w:ascii="Times" w:hAnsi="Times"/>
                <w:kern w:val="0"/>
              </w:rPr>
            </w:rPrChange>
          </w:rPr>
          <w:delText xml:space="preserve"> and 1 included healthy smokers.</w:delText>
        </w:r>
        <w:r w:rsidR="00380FAA" w:rsidRPr="00B8024E" w:rsidDel="002F3F71">
          <w:rPr>
            <w:rFonts w:ascii="Times" w:hAnsi="Times"/>
            <w:kern w:val="0"/>
          </w:rPr>
          <w:delText xml:space="preserve"> </w:delText>
        </w:r>
      </w:del>
      <w:r w:rsidR="00380FAA" w:rsidRPr="00B8024E">
        <w:rPr>
          <w:rFonts w:ascii="Times" w:hAnsi="Times"/>
          <w:kern w:val="0"/>
        </w:rPr>
        <w:t>In five</w:t>
      </w:r>
      <w:bookmarkStart w:id="572" w:name="_GoBack"/>
      <w:bookmarkEnd w:id="572"/>
      <w:r w:rsidR="00380FAA" w:rsidRPr="00B8024E">
        <w:rPr>
          <w:rFonts w:ascii="Times" w:hAnsi="Times"/>
          <w:kern w:val="0"/>
        </w:rPr>
        <w:t xml:space="preserve"> trails, patients used antidiabetic medications but they did not change their medications during the study</w:t>
      </w:r>
      <w:ins w:id="573" w:author="Accdon" w:date="2015-03-03T14:58:00Z">
        <w:r w:rsidR="00502CA7" w:rsidRPr="001372D8">
          <w:rPr>
            <w:rFonts w:ascii="Times" w:hAnsi="Times"/>
            <w:kern w:val="0"/>
          </w:rPr>
          <w:t xml:space="preserve"> </w:t>
        </w:r>
      </w:ins>
      <w:r w:rsidR="00E93DA2" w:rsidRPr="00B8024E">
        <w:rPr>
          <w:rFonts w:ascii="Times" w:hAnsi="Times"/>
          <w:kern w:val="0"/>
        </w:rPr>
        <w:fldChar w:fldCharType="begin">
          <w:fldData xml:space="preserve">PEVuZE5vdGU+PENpdGU+PEF1dGhvcj5Bc2VtaTwvQXV0aG9yPjxZZWFyPjIwMTM8L1llYXI+PFJl
Y051bT40MjwvUmVjTnVtPjxEaXNwbGF5VGV4dD5bMTIsMTYsMjIsMjUsMjddPC9EaXNwbGF5VGV4
dD48cmVjb3JkPjxyZWMtbnVtYmVyPjQyPC9yZWMtbnVtYmVyPjxmb3JlaWduLWtleXM+PGtleSBh
cHA9IkVOIiBkYi1pZD0iNXR4enNhMHZxNTVhdmllc3NldXB0cHd5dDl2ZXo1czBhdzAwIj40Mjwv
a2V5PjwvZm9yZWlnbi1rZXlzPjxyZWYtdHlwZSBuYW1lPSJKb3VybmFsIEFydGljbGUiPjE3PC9y
ZWYtdHlwZT48Y29udHJpYnV0b3JzPjxhdXRob3JzPjxhdXRob3I+QXNlbWksIFouPC9hdXRob3I+
PGF1dGhvcj5aYXJlLCBaLjwvYXV0aG9yPjxhdXRob3I+U2hha2VyaSwgSC48L2F1dGhvcj48YXV0
aG9yPlNhYmloaSwgUy4gUy48L2F1dGhvcj48YXV0aG9yPkVzbWFpbGx6YWRlaCwgQS48L2F1dGhv
cj48L2F1dGhvcnM+PC9jb250cmlidXRvcnM+PGF1dGgtYWRkcmVzcz5SZXNlYXJjaCBDZW50ZXIg
Zm9yIEJpb2NoZW1pc3RyeSBhbmQgTnV0cml0aW9uIGluIE1ldGFib2xpYyBEaXNlYXNlcywgS2Fz
aGFuIFVuaXZlcnNpdHkgb2YgTWVkaWNhbCBTY2llbmNlcywgS2FzaGFuLCBJcmFuLjwvYXV0aC1h
ZGRyZXNzPjx0aXRsZXM+PHRpdGxlPkVmZmVjdCBvZiBtdWx0aXNwZWNpZXMgcHJvYmlvdGljIHN1
cHBsZW1lbnRzIG9uIG1ldGFib2xpYyBwcm9maWxlcywgaHMtQ1JQLCBhbmQgb3hpZGF0aXZlIHN0
cmVzcyBpbiBwYXRpZW50cyB3aXRoIHR5cGUgMiBkaWFiZXRlczwvdGl0bGU+PHNlY29uZGFyeS10
aXRsZT5Bbm4gTnV0ciBNZXRhYjwvc2Vjb25kYXJ5LXRpdGxlPjxhbHQtdGl0bGU+QW5uYWxzIG9m
IG51dHJpdGlvbiAmYW1wOyBtZXRhYm9saXNtPC9hbHQtdGl0bGU+PC90aXRsZXM+PHBlcmlvZGlj
YWw+PGZ1bGwtdGl0bGU+QW5uIE51dHIgTWV0YWI8L2Z1bGwtdGl0bGU+PGFiYnItMT5Bbm5hbHMg
b2YgbnV0cml0aW9uICZhbXA7IG1ldGFib2xpc208L2FiYnItMT48L3BlcmlvZGljYWw+PGFsdC1w
ZXJpb2RpY2FsPjxmdWxsLXRpdGxlPkFubiBOdXRyIE1ldGFiPC9mdWxsLXRpdGxlPjxhYmJyLTE+
QW5uYWxzIG9mIG51dHJpdGlvbiAmYW1wOyBtZXRhYm9saXNtPC9hYmJyLTE+PC9hbHQtcGVyaW9k
aWNhbD48cGFnZXM+MS05PC9wYWdlcz48dm9sdW1lPjYzPC92b2x1bWU+PG51bWJlcj4xLTI8L251
bWJlcj48ZWRpdGlvbj4yMDEzLzA4LzAxPC9lZGl0aW9uPjxrZXl3b3Jkcz48a2V5d29yZD5BZHVs
dDwva2V5d29yZD48a2V5d29yZD5BZ2VkPC9rZXl3b3JkPjxrZXl3b3JkPkFudGlveGlkYW50cy9w
aGFybWFjb2xvZ3k8L2tleXdvcmQ+PGtleXdvcmQ+QmlmaWRvYmFjdGVyaXVtPC9rZXl3b3JkPjxr
ZXl3b3JkPkJpb2xvZ2ljYWwgTWFya2Vycy9ibG9vZDwva2V5d29yZD48a2V5d29yZD5CbG9vZCBH
bHVjb3NlL21ldGFib2xpc208L2tleXdvcmQ+PGtleXdvcmQ+Qm9keSBNYXNzIEluZGV4PC9rZXl3
b3JkPjxrZXl3b3JkPkJvZHkgV2VpZ2h0PC9rZXl3b3JkPjxrZXl3b3JkPkMtUmVhY3RpdmUgUHJv
dGVpbi8gbWV0YWJvbGlzbTwva2V5d29yZD48a2V5d29yZD5EaWFiZXRlcyBNZWxsaXR1cywgVHlw
ZSAyLyB0aGVyYXB5PC9rZXl3b3JkPjxrZXl3b3JkPkRpZXRhcnkgU3VwcGxlbWVudHM8L2tleXdv
cmQ+PGtleXdvcmQ+RG91YmxlLUJsaW5kIE1ldGhvZDwva2V5d29yZD48a2V5d29yZD5FbmVyZ3kg
SW50YWtlPC9rZXl3b3JkPjxrZXl3b3JkPkZyZWV6ZSBEcnlpbmc8L2tleXdvcmQ+PGtleXdvcmQ+
R2x1dGF0aGlvbmUvYmxvb2Q8L2tleXdvcmQ+PGtleXdvcmQ+SHVtYW5zPC9rZXl3b3JkPjxrZXl3
b3JkPkluc3VsaW4gUmVzaXN0YW5jZTwva2V5d29yZD48a2V5d29yZD5MYWN0b2JhY2lsbHVzIGFj
aWRvcGhpbHVzPC9rZXl3b3JkPjxrZXl3b3JkPk1ldGFib2xvbWU8L2tleXdvcmQ+PGtleXdvcmQ+
TWlkZGxlIEFnZWQ8L2tleXdvcmQ+PGtleXdvcmQ+T3hpZGF0aXZlIFN0cmVzczwva2V5d29yZD48
a2V5d29yZD5Qcm9iaW90aWNzLyBhZG1pbmlzdHJhdGlvbiAmYW1wOyBkb3NhZ2U8L2tleXdvcmQ+
PGtleXdvcmQ+U3RyZXB0b2NvY2N1cyB0aGVybW9waGlsdXM8L2tleXdvcmQ+PC9rZXl3b3Jkcz48
ZGF0ZXM+PHllYXI+MjAxMzwveWVhcj48L2RhdGVzPjxpc2JuPjE0MjEtOTY5NyAoRWxlY3Ryb25p
YykmI3hEOzAyNTAtNjgwNyAoTGlua2luZyk8L2lzYm4+PGFjY2Vzc2lvbi1udW0+MjM4OTk2NTM8
L2FjY2Vzc2lvbi1udW0+PHVybHM+PC91cmxzPjxlbGVjdHJvbmljLXJlc291cmNlLW51bT4xMC4x
MTU5LzAwMDM0OTkyMjwvZWxlY3Ryb25pYy1yZXNvdXJjZS1udW0+PHJlbW90ZS1kYXRhYmFzZS1w
cm92aWRlcj5OTE08L3JlbW90ZS1kYXRhYmFzZS1wcm92aWRlcj48bGFuZ3VhZ2U+ZW5nPC9sYW5n
dWFnZT48L3JlY29yZD48L0NpdGU+PENpdGU+PEF1dGhvcj5FanRhaGVkPC9BdXRob3I+PFllYXI+
MjAxMjwvWWVhcj48UmVjTnVtPjc8L1JlY051bT48cmVjb3JkPjxyZWMtbnVtYmVyPjc8L3JlYy1u
dW1iZXI+PGZvcmVpZ24ta2V5cz48a2V5IGFwcD0iRU4iIGRiLWlkPSI1dHh6c2EwdnE1NWF2aWVz
c2V1cHRwd3l0OXZlejVzMGF3MDAiPjc8L2tleT48L2ZvcmVpZ24ta2V5cz48cmVmLXR5cGUgbmFt
ZT0iSm91cm5hbCBBcnRpY2xlIj4xNzwvcmVmLXR5cGU+PGNvbnRyaWJ1dG9ycz48YXV0aG9ycz48
YXV0aG9yPkVqdGFoZWQsIEguIFMuPC9hdXRob3I+PGF1dGhvcj5Nb2h0YWRpLU5pYSwgSi48L2F1
dGhvcj48YXV0aG9yPkhvbWF5b3VuaS1SYWQsIEEuPC9hdXRob3I+PGF1dGhvcj5OaWFmYXIsIE0u
PC9hdXRob3I+PGF1dGhvcj5Bc2doYXJpLUphZmFyYWJhZGksIE0uPC9hdXRob3I+PGF1dGhvcj5N
b2ZpZCwgVi48L2F1dGhvcj48L2F1dGhvcnM+PC9jb250cmlidXRvcnM+PGF1dGgtYWRkcmVzcz5G
YWN1bHR5IG9mIEhlYWx0aCBhbmQgTnV0cml0aW9uLCBUYWJyaXogVW5pdmVyc2l0eSBvZiBNZWRp
Y2FsIFNjaWVuY2VzLCBUYWJyaXosIElyYW4uPC9hdXRoLWFkZHJlc3M+PHRpdGxlcz48dGl0bGU+
UHJvYmlvdGljIHlvZ3VydCBpbXByb3ZlcyBhbnRpb3hpZGFudCBzdGF0dXMgaW4gdHlwZSAyIGRp
YWJldGljIHBhdGllbnRzPC90aXRsZT48c2Vjb25kYXJ5LXRpdGxlPk51dHJpdGlvbjwvc2Vjb25k
YXJ5LXRpdGxlPjxhbHQtdGl0bGU+TnV0cml0aW9uIChCdXJiYW5rLCBMb3MgQW5nZWxlcyBDb3Vu
dHksIENhbGlmLik8L2FsdC10aXRsZT48L3RpdGxlcz48cGVyaW9kaWNhbD48ZnVsbC10aXRsZT5O
dXRyaXRpb248L2Z1bGwtdGl0bGU+PGFiYnItMT5OdXRyaXRpb24gKEJ1cmJhbmssIExvcyBBbmdl
bGVzIENvdW50eSwgQ2FsaWYuKTwvYWJici0xPjwvcGVyaW9kaWNhbD48YWx0LXBlcmlvZGljYWw+
PGZ1bGwtdGl0bGU+TnV0cml0aW9uPC9mdWxsLXRpdGxlPjxhYmJyLTE+TnV0cml0aW9uIChCdXJi
YW5rLCBMb3MgQW5nZWxlcyBDb3VudHksIENhbGlmLik8L2FiYnItMT48L2FsdC1wZXJpb2RpY2Fs
PjxwYWdlcz41MzktNDM8L3BhZ2VzPjx2b2x1bWU+Mjg8L3ZvbHVtZT48bnVtYmVyPjU8L251bWJl
cj48ZWRpdGlvbj4yMDExLzEyLzAyPC9lZGl0aW9uPjxrZXl3b3Jkcz48a2V5d29yZD5BZHVsdDwv
a2V5d29yZD48a2V5d29yZD5BbnRpb3hpZGFudHMvIHBoYXJtYWNvbG9neTwva2V5d29yZD48a2V5
d29yZD5CaWZpZG9iYWN0ZXJpdW08L2tleXdvcmQ+PGtleXdvcmQ+Qmxvb2QgR2x1Y29zZS9hbmFs
eXNpczwva2V5d29yZD48a2V5d29yZD5EaWFiZXRlcyBNZWxsaXR1cywgVHlwZSAyLyBkaWV0IHRo
ZXJhcHkvcGh5c2lvcGF0aG9sb2d5PC9rZXl3b3JkPjxrZXl3b3JkPkRvdWJsZS1CbGluZCBNZXRo
b2Q8L2tleXdvcmQ+PGtleXdvcmQ+RmVtYWxlPC9rZXl3b3JkPjxrZXl3b3JkPkdsdXRhdGhpb25l
IFBlcm94aWRhc2UvYmxvb2Q8L2tleXdvcmQ+PGtleXdvcmQ+SGVtb2dsb2JpbiBBLCBHbHljb3N5
bGF0ZWQvYW5hbHlzaXM8L2tleXdvcmQ+PGtleXdvcmQ+SHVtYW5zPC9rZXl3b3JkPjxrZXl3b3Jk
Pkluc3VsaW4vYmxvb2Q8L2tleXdvcmQ+PGtleXdvcmQ+TGFjdG9iYWNpbGx1cyBhY2lkb3BoaWx1
czwva2V5d29yZD48a2V5d29yZD5NYWxlPC9rZXl3b3JkPjxrZXl3b3JkPk1hbG9uZGlhbGRlaHlk
ZS9ibG9vZDwva2V5d29yZD48a2V5d29yZD5NaWRkbGUgQWdlZDwva2V5d29yZD48a2V5d29yZD5P
eGlkYXRpdmUgU3RyZXNzPC9rZXl3b3JkPjxrZXl3b3JkPlByb2Jpb3RpY3MvIGFkbWluaXN0cmF0
aW9uICZhbXA7IGRvc2FnZTwva2V5d29yZD48a2V5d29yZD5TdXBlcm94aWRlIERpc211dGFzZS9i
bG9vZDwva2V5d29yZD48a2V5d29yZD5Zb2d1cnQvIG1pY3JvYmlvbG9neTwva2V5d29yZD48L2tl
eXdvcmRzPjxkYXRlcz48eWVhcj4yMDEyPC95ZWFyPjxwdWItZGF0ZXM+PGRhdGU+TWF5PC9kYXRl
PjwvcHViLWRhdGVzPjwvZGF0ZXM+PGlzYm4+MTg3My0xMjQ0IChFbGVjdHJvbmljKSYjeEQ7MDg5
OS05MDA3IChMaW5raW5nKTwvaXNibj48YWNjZXNzaW9uLW51bT4yMjEyOTg1MjwvYWNjZXNzaW9u
LW51bT48dXJscz48L3VybHM+PGVsZWN0cm9uaWMtcmVzb3VyY2UtbnVtPjEwLjEwMTYvai5udXQu
MjAxMS4wOC4wMTM8L2VsZWN0cm9uaWMtcmVzb3VyY2UtbnVtPjxyZW1vdGUtZGF0YWJhc2UtcHJv
dmlkZXI+TkxNPC9yZW1vdGUtZGF0YWJhc2UtcHJvdmlkZXI+PGxhbmd1YWdlPmVuZzwvbGFuZ3Vh
Z2U+PC9yZWNvcmQ+PC9DaXRlPjxDaXRlPjxBdXRob3I+TW9oYW1hZHNoYWhpPC9BdXRob3I+PFll
YXI+MjAxNDwvWWVhcj48UmVjTnVtPjYwPC9SZWNOdW0+PHJlY29yZD48cmVjLW51bWJlcj42MDwv
cmVjLW51bWJlcj48Zm9yZWlnbi1rZXlzPjxrZXkgYXBwPSJFTiIgZGItaWQ9InZ3djV6dHJ4ZnR2
eGFpZTBmOW94enM5NGUwc2V0ZDBlemR3cyI+NjA8L2tleT48L2ZvcmVpZ24ta2V5cz48cmVmLXR5
cGUgbmFtZT0iSm91cm5hbCBBcnRpY2xlIj4xNzwvcmVmLXR5cGU+PGNvbnRyaWJ1dG9ycz48YXV0
aG9ycz48YXV0aG9yPk1vaGFtYWRzaGFoaSwgTS48L2F1dGhvcj48YXV0aG9yPlZlaXNzaSwgTS48
L2F1dGhvcj48YXV0aG9yPkhhaWRhcmksIEYuPC9hdXRob3I+PGF1dGhvcj5TaGFoYmF6aWFuLCBI
LjwvYXV0aG9yPjxhdXRob3I+S2F5ZGFuaSwgRy4gQS48L2F1dGhvcj48YXV0aG9yPk1vaGFtbWFk
aSwgRi48L2F1dGhvcj48L2F1dGhvcnM+PC9jb250cmlidXRvcnM+PGF1dGgtYWRkcmVzcz5IeXBl
cmxpcGlkZW1pYSBSZXNlYXJjaCBDZW50ZXIsIEFodmF6IEp1bmRpc2hhcHVyIFVuaXZlcnNpdHkg
b2YgTWVkaWNhbCBTY2llbmNlcywgQWh2YXosIElyYW4uJiN4RDtOdXRyaXRpb24gYW5kIE1ldGFi
b2xpYyBEaXNlYXNlcyBSZXNlYXJjaCBDZW50ZXIsIEFodmF6IEp1bmRpc2hhcHVyIFVuaXZlcnNp
dHkgb2YgTWVkaWNhbCBTY2llbmNlcywgQWh2YXosIElyYW4uJiN4RDtEaWFiZXRlcyBSZXNlYXJj
aCBDZW50ZXIsIEFodmF6IEp1bmRpc2hhcHVyIFVuaXZlcnNpdHkgb2YgTWVkaWNhbCBTY2llbmNl
cywgQWh2YXosIElyYW4uJiN4RDtEZXBhcnRtZW50IG9mIExhYm9yYXRvcnkgU2NpZW5jZXMsIFNj
aG9vbCBvZiBQYXJhLW1lZGljaW5lLCBBaHZheiBKdW5kaXNoYXB1ciBVbml2ZXJzaXR5IG9mIE1l
ZGljYWwgU2NpZW5jZXMsIEFodmF6LCBJcmFuLjwvYXV0aC1hZGRyZXNzPjx0aXRsZXM+PHRpdGxl
PkVmZmVjdHMgb2YgcHJvYmlvdGljIHlvZ3VydCBjb25zdW1wdGlvbiBvbiBpbmZsYW1tYXRvcnkg
YmlvbWFya2VycyBpbiBwYXRpZW50cyB3aXRoIHR5cGUgMiBkaWFiZXRlczwvdGl0bGU+PHNlY29u
ZGFyeS10aXRsZT5CaW9pbXBhY3RzPC9zZWNvbmRhcnktdGl0bGU+PGFsdC10aXRsZT5CaW9JbXBh
Y3RzIDogQkk8L2FsdC10aXRsZT48L3RpdGxlcz48cGVyaW9kaWNhbD48ZnVsbC10aXRsZT5CaW9p
bXBhY3RzPC9mdWxsLXRpdGxlPjxhYmJyLTE+QmlvSW1wYWN0cyA6IEJJPC9hYmJyLTE+PC9wZXJp
b2RpY2FsPjxhbHQtcGVyaW9kaWNhbD48ZnVsbC10aXRsZT5CaW9pbXBhY3RzPC9mdWxsLXRpdGxl
PjxhYmJyLTE+QmlvSW1wYWN0cyA6IEJJPC9hYmJyLTE+PC9hbHQtcGVyaW9kaWNhbD48cGFnZXM+
ODMtODwvcGFnZXM+PHZvbHVtZT40PC92b2x1bWU+PG51bWJlcj4yPC9udW1iZXI+PGVkaXRpb24+
MjAxNC8wNy8xOTwvZWRpdGlvbj48ZGF0ZXM+PHllYXI+MjAxNDwveWVhcj48L2RhdGVzPjxpc2Ju
PjIyMjgtNTY1MiAoUHJpbnQpJiN4RDsyMjI4LTU2NTIgKExpbmtpbmcpPC9pc2JuPjxhY2Nlc3Np
b24tbnVtPjI1MDM1ODUxPC9hY2Nlc3Npb24tbnVtPjx1cmxzPjwvdXJscz48Y3VzdG9tMj5QTUM0
MDk3OTc2PC9jdXN0b20yPjxlbGVjdHJvbmljLXJlc291cmNlLW51bT4xMC41NjgxL2JpLjIwMTQu
MDA3PC9lbGVjdHJvbmljLXJlc291cmNlLW51bT48cmVtb3RlLWRhdGFiYXNlLXByb3ZpZGVyPk5M
TTwvcmVtb3RlLWRhdGFiYXNlLXByb3ZpZGVyPjxsYW5ndWFnZT5lbmc8L2xhbmd1YWdlPjwvcmVj
b3JkPjwvQ2l0ZT48Q2l0ZT48QXV0aG9yPlNoYWtlcmk8L0F1dGhvcj48WWVhcj4yMDE0PC9ZZWFy
PjxSZWNOdW0+NDg8L1JlY051bT48cmVjb3JkPjxyZWMtbnVtYmVyPjQ4PC9yZWMtbnVtYmVyPjxm
b3JlaWduLWtleXM+PGtleSBhcHA9IkVOIiBkYi1pZD0idnd2NXp0cnhmdHZ4YWllMGY5b3h6czk0
ZTBzZXRkMGV6ZHdzIj40ODwva2V5PjwvZm9yZWlnbi1rZXlzPjxyZWYtdHlwZSBuYW1lPSJKb3Vy
bmFsIEFydGljbGUiPjE3PC9yZWYtdHlwZT48Y29udHJpYnV0b3JzPjxhdXRob3JzPjxhdXRob3I+
U2hha2VyaSwgSC48L2F1dGhvcj48YXV0aG9yPkhhZGFlZ2gsIEguPC9hdXRob3I+PGF1dGhvcj5B
YmVkaSwgRi48L2F1dGhvcj48YXV0aG9yPlRhamFiYWRpLUVicmFoaW1pLCBNLjwvYXV0aG9yPjxh
dXRob3I+TWF6cm9paSwgTi48L2F1dGhvcj48YXV0aG9yPkdoYW5kaSwgWS48L2F1dGhvcj48YXV0
aG9yPkFzZW1pLCBaLjwvYXV0aG9yPjwvYXV0aG9ycz48L2NvbnRyaWJ1dG9ycz48YXV0aC1hZGRy
ZXNzPlJlc2VhcmNoIENlbnRlciBmb3IgQmlvY2hlbWlzdHJ5IGFuZCBOdXRyaXRpb24gaW4gTWV0
YWJvbGljIERpc2Vhc2VzLCBLYXNoYW4gVW5pdmVyc2l0eSBvZiBNZWRpY2FsIFNjaWVuY2VzLCBL
YXNoYW4sIElzbGFtaWMgUmVwdWJsaWMgb2YgSXJhbi48L2F1dGgtYWRkcmVzcz48dGl0bGVzPjx0
aXRsZT5Db25zdW1wdGlvbiBvZiBzeW5iaW90aWMgYnJlYWQgZGVjcmVhc2VzIHRyaWFjeWxnbHlj
ZXJvbCBhbmQgVkxETCBsZXZlbHMgd2hpbGUgaW5jcmVhc2luZyBIREwgbGV2ZWxzIGluIHNlcnVt
IGZyb20gcGF0aWVudHMgd2l0aCB0eXBlLTIgZGlhYmV0ZXM8L3RpdGxlPjxzZWNvbmRhcnktdGl0
bGU+TGlwaWRzPC9zZWNvbmRhcnktdGl0bGU+PGFsdC10aXRsZT5MaXBpZHM8L2FsdC10aXRsZT48
L3RpdGxlcz48cGVyaW9kaWNhbD48ZnVsbC10aXRsZT5MaXBpZHM8L2Z1bGwtdGl0bGU+PGFiYnIt
MT5MaXBpZHM8L2FiYnItMT48L3BlcmlvZGljYWw+PGFsdC1wZXJpb2RpY2FsPjxmdWxsLXRpdGxl
PkxpcGlkczwvZnVsbC10aXRsZT48YWJici0xPkxpcGlkczwvYWJici0xPjwvYWx0LXBlcmlvZGlj
YWw+PHBhZ2VzPjY5NS03MDE8L3BhZ2VzPjx2b2x1bWU+NDk8L3ZvbHVtZT48bnVtYmVyPjc8L251
bWJlcj48ZWRpdGlvbj4yMDE0LzA0LzA4PC9lZGl0aW9uPjxkYXRlcz48eWVhcj4yMDE0PC95ZWFy
PjxwdWItZGF0ZXM+PGRhdGU+SnVsPC9kYXRlPjwvcHViLWRhdGVzPjwvZGF0ZXM+PGlzYm4+MTU1
OC05MzA3IChFbGVjdHJvbmljKSYjeEQ7MDAyNC00MjAxIChMaW5raW5nKTwvaXNibj48YWNjZXNz
aW9uLW51bT4yNDcwNjI2NjwvYWNjZXNzaW9uLW51bT48dXJscz48L3VybHM+PGVsZWN0cm9uaWMt
cmVzb3VyY2UtbnVtPjEwLjEwMDcvczExNzQ1LTAxNC0zOTAxLXo8L2VsZWN0cm9uaWMtcmVzb3Vy
Y2UtbnVtPjxyZW1vdGUtZGF0YWJhc2UtcHJvdmlkZXI+TkxNPC9yZW1vdGUtZGF0YWJhc2UtcHJv
dmlkZXI+PGxhbmd1YWdlPmVuZzwvbGFuZ3VhZ2U+PC9yZWNvcmQ+PC9DaXRlPjxDaXRlPjxBdXRo
b3I+U2hhdmFraGk8L0F1dGhvcj48WWVhcj4yMDEzPC9ZZWFyPjxSZWNOdW0+NDA8L1JlY051bT48
cmVjb3JkPjxyZWMtbnVtYmVyPjQwPC9yZWMtbnVtYmVyPjxmb3JlaWduLWtleXM+PGtleSBhcHA9
IkVOIiBkYi1pZD0iNXR4enNhMHZxNTVhdmllc3NldXB0cHd5dDl2ZXo1czBhdzAwIj40MDwva2V5
PjwvZm9yZWlnbi1rZXlzPjxyZWYtdHlwZSBuYW1lPSJKb3VybmFsIEFydGljbGUiPjE3PC9yZWYt
dHlwZT48Y29udHJpYnV0b3JzPjxhdXRob3JzPjxhdXRob3I+U2hhdmFraGksIEEuPC9hdXRob3I+
PGF1dGhvcj5NaW5ha2FyaSwgTS48L2F1dGhvcj48YXV0aG9yPkZpcm91emlhbiwgSC48L2F1dGhv
cj48YXV0aG9yPkFzc2FsaSwgUi48L2F1dGhvcj48YXV0aG9yPkhla21hdGRvb3N0LCBBLjwvYXV0
aG9yPjxhdXRob3I+RmVybnMsIEcuPC9hdXRob3I+PC9hdXRob3JzPjwvY29udHJpYnV0b3JzPjxh
dXRoLWFkZHJlc3M+RGVwYXJ0bWVudCBvZiBHYXN0cm9lbnRlcm9sb2d5IGFuZCBMaXZlciBEaXNl
YXNlLCBJc2ZhaGFuIFVuaXZlcnNpdHkgb2YgTWVkaWNhbCBTY2llbmNlLCBJc2ZhaGFuLCBJcmFu
LjwvYXV0aC1hZGRyZXNzPjx0aXRsZXM+PHRpdGxlPkVmZmVjdCBvZiBhIFByb2Jpb3RpYyBhbmQg
TWV0Zm9ybWluIG9uIExpdmVyIEFtaW5vdHJhbnNmZXJhc2VzIGluIE5vbi1hbGNvaG9saWMgU3Rl
YXRvaGVwYXRpdGlzOiBBIERvdWJsZSBCbGluZCBSYW5kb21pemVkIENsaW5pY2FsIFRyaWFsPC90
aXRsZT48c2Vjb25kYXJ5LXRpdGxlPkludCBKIFByZXYgTWVkPC9zZWNvbmRhcnktdGl0bGU+PGFs
dC10aXRsZT5JbnRlcm5hdGlvbmFsIGpvdXJuYWwgb2YgcHJldmVudGl2ZSBtZWRpY2luZTwvYWx0
LXRpdGxlPjwvdGl0bGVzPjxwZXJpb2RpY2FsPjxmdWxsLXRpdGxlPkludCBKIFByZXYgTWVkPC9m
dWxsLXRpdGxlPjxhYmJyLTE+SW50ZXJuYXRpb25hbCBqb3VybmFsIG9mIHByZXZlbnRpdmUgbWVk
aWNpbmU8L2FiYnItMT48L3BlcmlvZGljYWw+PGFsdC1wZXJpb2RpY2FsPjxmdWxsLXRpdGxlPklu
dCBKIFByZXYgTWVkPC9mdWxsLXRpdGxlPjxhYmJyLTE+SW50ZXJuYXRpb25hbCBqb3VybmFsIG9m
IHByZXZlbnRpdmUgbWVkaWNpbmU8L2FiYnItMT48L2FsdC1wZXJpb2RpY2FsPjxwYWdlcz41MzEt
NzwvcGFnZXM+PHZvbHVtZT40PC92b2x1bWU+PG51bWJlcj41PC9udW1iZXI+PGVkaXRpb24+MjAx
My8wOC8xMDwvZWRpdGlvbj48ZGF0ZXM+PHllYXI+MjAxMzwveWVhcj48cHViLWRhdGVzPjxkYXRl
Pk1heTwvZGF0ZT48L3B1Yi1kYXRlcz48L2RhdGVzPjxpc2JuPjIwMDgtNzgwMiAoUHJpbnQpJiN4
RDsyMDA4LTc4MDIgKExpbmtpbmcpPC9pc2JuPjxhY2Nlc3Npb24tbnVtPjIzOTMwMTYzPC9hY2Nl
c3Npb24tbnVtPjx1cmxzPjwvdXJscz48Y3VzdG9tMj5QTUMzNzMzMTgzPC9jdXN0b20yPjxyZW1v
dGUtZGF0YWJhc2UtcHJvdmlkZXI+TkxNPC9yZW1vdGUtZGF0YWJhc2UtcHJvdmlkZXI+PGxhbmd1
YWdlPmVuZzwvbGFuZ3VhZ2U+PC9yZWNvcmQ+PC9DaXRlPjwvRW5kTm90ZT5=
</w:fldData>
        </w:fldChar>
      </w:r>
      <w:r w:rsidR="00EE54FF">
        <w:rPr>
          <w:rFonts w:ascii="Times" w:hAnsi="Times"/>
          <w:kern w:val="0"/>
        </w:rPr>
        <w:instrText xml:space="preserve"> ADDIN EN.CITE </w:instrText>
      </w:r>
      <w:r w:rsidR="00E93DA2">
        <w:rPr>
          <w:rFonts w:ascii="Times" w:hAnsi="Times"/>
          <w:kern w:val="0"/>
        </w:rPr>
        <w:fldChar w:fldCharType="begin">
          <w:fldData xml:space="preserve">PEVuZE5vdGU+PENpdGU+PEF1dGhvcj5Bc2VtaTwvQXV0aG9yPjxZZWFyPjIwMTM8L1llYXI+PFJl
Y051bT40MjwvUmVjTnVtPjxEaXNwbGF5VGV4dD5bMTIsMTYsMjIsMjUsMjddPC9EaXNwbGF5VGV4
dD48cmVjb3JkPjxyZWMtbnVtYmVyPjQyPC9yZWMtbnVtYmVyPjxmb3JlaWduLWtleXM+PGtleSBh
cHA9IkVOIiBkYi1pZD0iNXR4enNhMHZxNTVhdmllc3NldXB0cHd5dDl2ZXo1czBhdzAwIj40Mjwv
a2V5PjwvZm9yZWlnbi1rZXlzPjxyZWYtdHlwZSBuYW1lPSJKb3VybmFsIEFydGljbGUiPjE3PC9y
ZWYtdHlwZT48Y29udHJpYnV0b3JzPjxhdXRob3JzPjxhdXRob3I+QXNlbWksIFouPC9hdXRob3I+
PGF1dGhvcj5aYXJlLCBaLjwvYXV0aG9yPjxhdXRob3I+U2hha2VyaSwgSC48L2F1dGhvcj48YXV0
aG9yPlNhYmloaSwgUy4gUy48L2F1dGhvcj48YXV0aG9yPkVzbWFpbGx6YWRlaCwgQS48L2F1dGhv
cj48L2F1dGhvcnM+PC9jb250cmlidXRvcnM+PGF1dGgtYWRkcmVzcz5SZXNlYXJjaCBDZW50ZXIg
Zm9yIEJpb2NoZW1pc3RyeSBhbmQgTnV0cml0aW9uIGluIE1ldGFib2xpYyBEaXNlYXNlcywgS2Fz
aGFuIFVuaXZlcnNpdHkgb2YgTWVkaWNhbCBTY2llbmNlcywgS2FzaGFuLCBJcmFuLjwvYXV0aC1h
ZGRyZXNzPjx0aXRsZXM+PHRpdGxlPkVmZmVjdCBvZiBtdWx0aXNwZWNpZXMgcHJvYmlvdGljIHN1
cHBsZW1lbnRzIG9uIG1ldGFib2xpYyBwcm9maWxlcywgaHMtQ1JQLCBhbmQgb3hpZGF0aXZlIHN0
cmVzcyBpbiBwYXRpZW50cyB3aXRoIHR5cGUgMiBkaWFiZXRlczwvdGl0bGU+PHNlY29uZGFyeS10
aXRsZT5Bbm4gTnV0ciBNZXRhYjwvc2Vjb25kYXJ5LXRpdGxlPjxhbHQtdGl0bGU+QW5uYWxzIG9m
IG51dHJpdGlvbiAmYW1wOyBtZXRhYm9saXNtPC9hbHQtdGl0bGU+PC90aXRsZXM+PHBlcmlvZGlj
YWw+PGZ1bGwtdGl0bGU+QW5uIE51dHIgTWV0YWI8L2Z1bGwtdGl0bGU+PGFiYnItMT5Bbm5hbHMg
b2YgbnV0cml0aW9uICZhbXA7IG1ldGFib2xpc208L2FiYnItMT48L3BlcmlvZGljYWw+PGFsdC1w
ZXJpb2RpY2FsPjxmdWxsLXRpdGxlPkFubiBOdXRyIE1ldGFiPC9mdWxsLXRpdGxlPjxhYmJyLTE+
QW5uYWxzIG9mIG51dHJpdGlvbiAmYW1wOyBtZXRhYm9saXNtPC9hYmJyLTE+PC9hbHQtcGVyaW9k
aWNhbD48cGFnZXM+MS05PC9wYWdlcz48dm9sdW1lPjYzPC92b2x1bWU+PG51bWJlcj4xLTI8L251
bWJlcj48ZWRpdGlvbj4yMDEzLzA4LzAxPC9lZGl0aW9uPjxrZXl3b3Jkcz48a2V5d29yZD5BZHVs
dDwva2V5d29yZD48a2V5d29yZD5BZ2VkPC9rZXl3b3JkPjxrZXl3b3JkPkFudGlveGlkYW50cy9w
aGFybWFjb2xvZ3k8L2tleXdvcmQ+PGtleXdvcmQ+QmlmaWRvYmFjdGVyaXVtPC9rZXl3b3JkPjxr
ZXl3b3JkPkJpb2xvZ2ljYWwgTWFya2Vycy9ibG9vZDwva2V5d29yZD48a2V5d29yZD5CbG9vZCBH
bHVjb3NlL21ldGFib2xpc208L2tleXdvcmQ+PGtleXdvcmQ+Qm9keSBNYXNzIEluZGV4PC9rZXl3
b3JkPjxrZXl3b3JkPkJvZHkgV2VpZ2h0PC9rZXl3b3JkPjxrZXl3b3JkPkMtUmVhY3RpdmUgUHJv
dGVpbi8gbWV0YWJvbGlzbTwva2V5d29yZD48a2V5d29yZD5EaWFiZXRlcyBNZWxsaXR1cywgVHlw
ZSAyLyB0aGVyYXB5PC9rZXl3b3JkPjxrZXl3b3JkPkRpZXRhcnkgU3VwcGxlbWVudHM8L2tleXdv
cmQ+PGtleXdvcmQ+RG91YmxlLUJsaW5kIE1ldGhvZDwva2V5d29yZD48a2V5d29yZD5FbmVyZ3kg
SW50YWtlPC9rZXl3b3JkPjxrZXl3b3JkPkZyZWV6ZSBEcnlpbmc8L2tleXdvcmQ+PGtleXdvcmQ+
R2x1dGF0aGlvbmUvYmxvb2Q8L2tleXdvcmQ+PGtleXdvcmQ+SHVtYW5zPC9rZXl3b3JkPjxrZXl3
b3JkPkluc3VsaW4gUmVzaXN0YW5jZTwva2V5d29yZD48a2V5d29yZD5MYWN0b2JhY2lsbHVzIGFj
aWRvcGhpbHVzPC9rZXl3b3JkPjxrZXl3b3JkPk1ldGFib2xvbWU8L2tleXdvcmQ+PGtleXdvcmQ+
TWlkZGxlIEFnZWQ8L2tleXdvcmQ+PGtleXdvcmQ+T3hpZGF0aXZlIFN0cmVzczwva2V5d29yZD48
a2V5d29yZD5Qcm9iaW90aWNzLyBhZG1pbmlzdHJhdGlvbiAmYW1wOyBkb3NhZ2U8L2tleXdvcmQ+
PGtleXdvcmQ+U3RyZXB0b2NvY2N1cyB0aGVybW9waGlsdXM8L2tleXdvcmQ+PC9rZXl3b3Jkcz48
ZGF0ZXM+PHllYXI+MjAxMzwveWVhcj48L2RhdGVzPjxpc2JuPjE0MjEtOTY5NyAoRWxlY3Ryb25p
YykmI3hEOzAyNTAtNjgwNyAoTGlua2luZyk8L2lzYm4+PGFjY2Vzc2lvbi1udW0+MjM4OTk2NTM8
L2FjY2Vzc2lvbi1udW0+PHVybHM+PC91cmxzPjxlbGVjdHJvbmljLXJlc291cmNlLW51bT4xMC4x
MTU5LzAwMDM0OTkyMjwvZWxlY3Ryb25pYy1yZXNvdXJjZS1udW0+PHJlbW90ZS1kYXRhYmFzZS1w
cm92aWRlcj5OTE08L3JlbW90ZS1kYXRhYmFzZS1wcm92aWRlcj48bGFuZ3VhZ2U+ZW5nPC9sYW5n
dWFnZT48L3JlY29yZD48L0NpdGU+PENpdGU+PEF1dGhvcj5FanRhaGVkPC9BdXRob3I+PFllYXI+
MjAxMjwvWWVhcj48UmVjTnVtPjc8L1JlY051bT48cmVjb3JkPjxyZWMtbnVtYmVyPjc8L3JlYy1u
dW1iZXI+PGZvcmVpZ24ta2V5cz48a2V5IGFwcD0iRU4iIGRiLWlkPSI1dHh6c2EwdnE1NWF2aWVz
c2V1cHRwd3l0OXZlejVzMGF3MDAiPjc8L2tleT48L2ZvcmVpZ24ta2V5cz48cmVmLXR5cGUgbmFt
ZT0iSm91cm5hbCBBcnRpY2xlIj4xNzwvcmVmLXR5cGU+PGNvbnRyaWJ1dG9ycz48YXV0aG9ycz48
YXV0aG9yPkVqdGFoZWQsIEguIFMuPC9hdXRob3I+PGF1dGhvcj5Nb2h0YWRpLU5pYSwgSi48L2F1
dGhvcj48YXV0aG9yPkhvbWF5b3VuaS1SYWQsIEEuPC9hdXRob3I+PGF1dGhvcj5OaWFmYXIsIE0u
PC9hdXRob3I+PGF1dGhvcj5Bc2doYXJpLUphZmFyYWJhZGksIE0uPC9hdXRob3I+PGF1dGhvcj5N
b2ZpZCwgVi48L2F1dGhvcj48L2F1dGhvcnM+PC9jb250cmlidXRvcnM+PGF1dGgtYWRkcmVzcz5G
YWN1bHR5IG9mIEhlYWx0aCBhbmQgTnV0cml0aW9uLCBUYWJyaXogVW5pdmVyc2l0eSBvZiBNZWRp
Y2FsIFNjaWVuY2VzLCBUYWJyaXosIElyYW4uPC9hdXRoLWFkZHJlc3M+PHRpdGxlcz48dGl0bGU+
UHJvYmlvdGljIHlvZ3VydCBpbXByb3ZlcyBhbnRpb3hpZGFudCBzdGF0dXMgaW4gdHlwZSAyIGRp
YWJldGljIHBhdGllbnRzPC90aXRsZT48c2Vjb25kYXJ5LXRpdGxlPk51dHJpdGlvbjwvc2Vjb25k
YXJ5LXRpdGxlPjxhbHQtdGl0bGU+TnV0cml0aW9uIChCdXJiYW5rLCBMb3MgQW5nZWxlcyBDb3Vu
dHksIENhbGlmLik8L2FsdC10aXRsZT48L3RpdGxlcz48cGVyaW9kaWNhbD48ZnVsbC10aXRsZT5O
dXRyaXRpb248L2Z1bGwtdGl0bGU+PGFiYnItMT5OdXRyaXRpb24gKEJ1cmJhbmssIExvcyBBbmdl
bGVzIENvdW50eSwgQ2FsaWYuKTwvYWJici0xPjwvcGVyaW9kaWNhbD48YWx0LXBlcmlvZGljYWw+
PGZ1bGwtdGl0bGU+TnV0cml0aW9uPC9mdWxsLXRpdGxlPjxhYmJyLTE+TnV0cml0aW9uIChCdXJi
YW5rLCBMb3MgQW5nZWxlcyBDb3VudHksIENhbGlmLik8L2FiYnItMT48L2FsdC1wZXJpb2RpY2Fs
PjxwYWdlcz41MzktNDM8L3BhZ2VzPjx2b2x1bWU+Mjg8L3ZvbHVtZT48bnVtYmVyPjU8L251bWJl
cj48ZWRpdGlvbj4yMDExLzEyLzAyPC9lZGl0aW9uPjxrZXl3b3Jkcz48a2V5d29yZD5BZHVsdDwv
a2V5d29yZD48a2V5d29yZD5BbnRpb3hpZGFudHMvIHBoYXJtYWNvbG9neTwva2V5d29yZD48a2V5
d29yZD5CaWZpZG9iYWN0ZXJpdW08L2tleXdvcmQ+PGtleXdvcmQ+Qmxvb2QgR2x1Y29zZS9hbmFs
eXNpczwva2V5d29yZD48a2V5d29yZD5EaWFiZXRlcyBNZWxsaXR1cywgVHlwZSAyLyBkaWV0IHRo
ZXJhcHkvcGh5c2lvcGF0aG9sb2d5PC9rZXl3b3JkPjxrZXl3b3JkPkRvdWJsZS1CbGluZCBNZXRo
b2Q8L2tleXdvcmQ+PGtleXdvcmQ+RmVtYWxlPC9rZXl3b3JkPjxrZXl3b3JkPkdsdXRhdGhpb25l
IFBlcm94aWRhc2UvYmxvb2Q8L2tleXdvcmQ+PGtleXdvcmQ+SGVtb2dsb2JpbiBBLCBHbHljb3N5
bGF0ZWQvYW5hbHlzaXM8L2tleXdvcmQ+PGtleXdvcmQ+SHVtYW5zPC9rZXl3b3JkPjxrZXl3b3Jk
Pkluc3VsaW4vYmxvb2Q8L2tleXdvcmQ+PGtleXdvcmQ+TGFjdG9iYWNpbGx1cyBhY2lkb3BoaWx1
czwva2V5d29yZD48a2V5d29yZD5NYWxlPC9rZXl3b3JkPjxrZXl3b3JkPk1hbG9uZGlhbGRlaHlk
ZS9ibG9vZDwva2V5d29yZD48a2V5d29yZD5NaWRkbGUgQWdlZDwva2V5d29yZD48a2V5d29yZD5P
eGlkYXRpdmUgU3RyZXNzPC9rZXl3b3JkPjxrZXl3b3JkPlByb2Jpb3RpY3MvIGFkbWluaXN0cmF0
aW9uICZhbXA7IGRvc2FnZTwva2V5d29yZD48a2V5d29yZD5TdXBlcm94aWRlIERpc211dGFzZS9i
bG9vZDwva2V5d29yZD48a2V5d29yZD5Zb2d1cnQvIG1pY3JvYmlvbG9neTwva2V5d29yZD48L2tl
eXdvcmRzPjxkYXRlcz48eWVhcj4yMDEyPC95ZWFyPjxwdWItZGF0ZXM+PGRhdGU+TWF5PC9kYXRl
PjwvcHViLWRhdGVzPjwvZGF0ZXM+PGlzYm4+MTg3My0xMjQ0IChFbGVjdHJvbmljKSYjeEQ7MDg5
OS05MDA3IChMaW5raW5nKTwvaXNibj48YWNjZXNzaW9uLW51bT4yMjEyOTg1MjwvYWNjZXNzaW9u
LW51bT48dXJscz48L3VybHM+PGVsZWN0cm9uaWMtcmVzb3VyY2UtbnVtPjEwLjEwMTYvai5udXQu
MjAxMS4wOC4wMTM8L2VsZWN0cm9uaWMtcmVzb3VyY2UtbnVtPjxyZW1vdGUtZGF0YWJhc2UtcHJv
dmlkZXI+TkxNPC9yZW1vdGUtZGF0YWJhc2UtcHJvdmlkZXI+PGxhbmd1YWdlPmVuZzwvbGFuZ3Vh
Z2U+PC9yZWNvcmQ+PC9DaXRlPjxDaXRlPjxBdXRob3I+TW9oYW1hZHNoYWhpPC9BdXRob3I+PFll
YXI+MjAxNDwvWWVhcj48UmVjTnVtPjYwPC9SZWNOdW0+PHJlY29yZD48cmVjLW51bWJlcj42MDwv
cmVjLW51bWJlcj48Zm9yZWlnbi1rZXlzPjxrZXkgYXBwPSJFTiIgZGItaWQ9InZ3djV6dHJ4ZnR2
eGFpZTBmOW94enM5NGUwc2V0ZDBlemR3cyI+NjA8L2tleT48L2ZvcmVpZ24ta2V5cz48cmVmLXR5
cGUgbmFtZT0iSm91cm5hbCBBcnRpY2xlIj4xNzwvcmVmLXR5cGU+PGNvbnRyaWJ1dG9ycz48YXV0
aG9ycz48YXV0aG9yPk1vaGFtYWRzaGFoaSwgTS48L2F1dGhvcj48YXV0aG9yPlZlaXNzaSwgTS48
L2F1dGhvcj48YXV0aG9yPkhhaWRhcmksIEYuPC9hdXRob3I+PGF1dGhvcj5TaGFoYmF6aWFuLCBI
LjwvYXV0aG9yPjxhdXRob3I+S2F5ZGFuaSwgRy4gQS48L2F1dGhvcj48YXV0aG9yPk1vaGFtbWFk
aSwgRi48L2F1dGhvcj48L2F1dGhvcnM+PC9jb250cmlidXRvcnM+PGF1dGgtYWRkcmVzcz5IeXBl
cmxpcGlkZW1pYSBSZXNlYXJjaCBDZW50ZXIsIEFodmF6IEp1bmRpc2hhcHVyIFVuaXZlcnNpdHkg
b2YgTWVkaWNhbCBTY2llbmNlcywgQWh2YXosIElyYW4uJiN4RDtOdXRyaXRpb24gYW5kIE1ldGFi
b2xpYyBEaXNlYXNlcyBSZXNlYXJjaCBDZW50ZXIsIEFodmF6IEp1bmRpc2hhcHVyIFVuaXZlcnNp
dHkgb2YgTWVkaWNhbCBTY2llbmNlcywgQWh2YXosIElyYW4uJiN4RDtEaWFiZXRlcyBSZXNlYXJj
aCBDZW50ZXIsIEFodmF6IEp1bmRpc2hhcHVyIFVuaXZlcnNpdHkgb2YgTWVkaWNhbCBTY2llbmNl
cywgQWh2YXosIElyYW4uJiN4RDtEZXBhcnRtZW50IG9mIExhYm9yYXRvcnkgU2NpZW5jZXMsIFNj
aG9vbCBvZiBQYXJhLW1lZGljaW5lLCBBaHZheiBKdW5kaXNoYXB1ciBVbml2ZXJzaXR5IG9mIE1l
ZGljYWwgU2NpZW5jZXMsIEFodmF6LCBJcmFuLjwvYXV0aC1hZGRyZXNzPjx0aXRsZXM+PHRpdGxl
PkVmZmVjdHMgb2YgcHJvYmlvdGljIHlvZ3VydCBjb25zdW1wdGlvbiBvbiBpbmZsYW1tYXRvcnkg
YmlvbWFya2VycyBpbiBwYXRpZW50cyB3aXRoIHR5cGUgMiBkaWFiZXRlczwvdGl0bGU+PHNlY29u
ZGFyeS10aXRsZT5CaW9pbXBhY3RzPC9zZWNvbmRhcnktdGl0bGU+PGFsdC10aXRsZT5CaW9JbXBh
Y3RzIDogQkk8L2FsdC10aXRsZT48L3RpdGxlcz48cGVyaW9kaWNhbD48ZnVsbC10aXRsZT5CaW9p
bXBhY3RzPC9mdWxsLXRpdGxlPjxhYmJyLTE+QmlvSW1wYWN0cyA6IEJJPC9hYmJyLTE+PC9wZXJp
b2RpY2FsPjxhbHQtcGVyaW9kaWNhbD48ZnVsbC10aXRsZT5CaW9pbXBhY3RzPC9mdWxsLXRpdGxl
PjxhYmJyLTE+QmlvSW1wYWN0cyA6IEJJPC9hYmJyLTE+PC9hbHQtcGVyaW9kaWNhbD48cGFnZXM+
ODMtODwvcGFnZXM+PHZvbHVtZT40PC92b2x1bWU+PG51bWJlcj4yPC9udW1iZXI+PGVkaXRpb24+
MjAxNC8wNy8xOTwvZWRpdGlvbj48ZGF0ZXM+PHllYXI+MjAxNDwveWVhcj48L2RhdGVzPjxpc2Ju
PjIyMjgtNTY1MiAoUHJpbnQpJiN4RDsyMjI4LTU2NTIgKExpbmtpbmcpPC9pc2JuPjxhY2Nlc3Np
b24tbnVtPjI1MDM1ODUxPC9hY2Nlc3Npb24tbnVtPjx1cmxzPjwvdXJscz48Y3VzdG9tMj5QTUM0
MDk3OTc2PC9jdXN0b20yPjxlbGVjdHJvbmljLXJlc291cmNlLW51bT4xMC41NjgxL2JpLjIwMTQu
MDA3PC9lbGVjdHJvbmljLXJlc291cmNlLW51bT48cmVtb3RlLWRhdGFiYXNlLXByb3ZpZGVyPk5M
TTwvcmVtb3RlLWRhdGFiYXNlLXByb3ZpZGVyPjxsYW5ndWFnZT5lbmc8L2xhbmd1YWdlPjwvcmVj
b3JkPjwvQ2l0ZT48Q2l0ZT48QXV0aG9yPlNoYWtlcmk8L0F1dGhvcj48WWVhcj4yMDE0PC9ZZWFy
PjxSZWNOdW0+NDg8L1JlY051bT48cmVjb3JkPjxyZWMtbnVtYmVyPjQ4PC9yZWMtbnVtYmVyPjxm
b3JlaWduLWtleXM+PGtleSBhcHA9IkVOIiBkYi1pZD0idnd2NXp0cnhmdHZ4YWllMGY5b3h6czk0
ZTBzZXRkMGV6ZHdzIj40ODwva2V5PjwvZm9yZWlnbi1rZXlzPjxyZWYtdHlwZSBuYW1lPSJKb3Vy
bmFsIEFydGljbGUiPjE3PC9yZWYtdHlwZT48Y29udHJpYnV0b3JzPjxhdXRob3JzPjxhdXRob3I+
U2hha2VyaSwgSC48L2F1dGhvcj48YXV0aG9yPkhhZGFlZ2gsIEguPC9hdXRob3I+PGF1dGhvcj5B
YmVkaSwgRi48L2F1dGhvcj48YXV0aG9yPlRhamFiYWRpLUVicmFoaW1pLCBNLjwvYXV0aG9yPjxh
dXRob3I+TWF6cm9paSwgTi48L2F1dGhvcj48YXV0aG9yPkdoYW5kaSwgWS48L2F1dGhvcj48YXV0
aG9yPkFzZW1pLCBaLjwvYXV0aG9yPjwvYXV0aG9ycz48L2NvbnRyaWJ1dG9ycz48YXV0aC1hZGRy
ZXNzPlJlc2VhcmNoIENlbnRlciBmb3IgQmlvY2hlbWlzdHJ5IGFuZCBOdXRyaXRpb24gaW4gTWV0
YWJvbGljIERpc2Vhc2VzLCBLYXNoYW4gVW5pdmVyc2l0eSBvZiBNZWRpY2FsIFNjaWVuY2VzLCBL
YXNoYW4sIElzbGFtaWMgUmVwdWJsaWMgb2YgSXJhbi48L2F1dGgtYWRkcmVzcz48dGl0bGVzPjx0
aXRsZT5Db25zdW1wdGlvbiBvZiBzeW5iaW90aWMgYnJlYWQgZGVjcmVhc2VzIHRyaWFjeWxnbHlj
ZXJvbCBhbmQgVkxETCBsZXZlbHMgd2hpbGUgaW5jcmVhc2luZyBIREwgbGV2ZWxzIGluIHNlcnVt
IGZyb20gcGF0aWVudHMgd2l0aCB0eXBlLTIgZGlhYmV0ZXM8L3RpdGxlPjxzZWNvbmRhcnktdGl0
bGU+TGlwaWRzPC9zZWNvbmRhcnktdGl0bGU+PGFsdC10aXRsZT5MaXBpZHM8L2FsdC10aXRsZT48
L3RpdGxlcz48cGVyaW9kaWNhbD48ZnVsbC10aXRsZT5MaXBpZHM8L2Z1bGwtdGl0bGU+PGFiYnIt
MT5MaXBpZHM8L2FiYnItMT48L3BlcmlvZGljYWw+PGFsdC1wZXJpb2RpY2FsPjxmdWxsLXRpdGxl
PkxpcGlkczwvZnVsbC10aXRsZT48YWJici0xPkxpcGlkczwvYWJici0xPjwvYWx0LXBlcmlvZGlj
YWw+PHBhZ2VzPjY5NS03MDE8L3BhZ2VzPjx2b2x1bWU+NDk8L3ZvbHVtZT48bnVtYmVyPjc8L251
bWJlcj48ZWRpdGlvbj4yMDE0LzA0LzA4PC9lZGl0aW9uPjxkYXRlcz48eWVhcj4yMDE0PC95ZWFy
PjxwdWItZGF0ZXM+PGRhdGU+SnVsPC9kYXRlPjwvcHViLWRhdGVzPjwvZGF0ZXM+PGlzYm4+MTU1
OC05MzA3IChFbGVjdHJvbmljKSYjeEQ7MDAyNC00MjAxIChMaW5raW5nKTwvaXNibj48YWNjZXNz
aW9uLW51bT4yNDcwNjI2NjwvYWNjZXNzaW9uLW51bT48dXJscz48L3VybHM+PGVsZWN0cm9uaWMt
cmVzb3VyY2UtbnVtPjEwLjEwMDcvczExNzQ1LTAxNC0zOTAxLXo8L2VsZWN0cm9uaWMtcmVzb3Vy
Y2UtbnVtPjxyZW1vdGUtZGF0YWJhc2UtcHJvdmlkZXI+TkxNPC9yZW1vdGUtZGF0YWJhc2UtcHJv
dmlkZXI+PGxhbmd1YWdlPmVuZzwvbGFuZ3VhZ2U+PC9yZWNvcmQ+PC9DaXRlPjxDaXRlPjxBdXRo
b3I+U2hhdmFraGk8L0F1dGhvcj48WWVhcj4yMDEzPC9ZZWFyPjxSZWNOdW0+NDA8L1JlY051bT48
cmVjb3JkPjxyZWMtbnVtYmVyPjQwPC9yZWMtbnVtYmVyPjxmb3JlaWduLWtleXM+PGtleSBhcHA9
IkVOIiBkYi1pZD0iNXR4enNhMHZxNTVhdmllc3NldXB0cHd5dDl2ZXo1czBhdzAwIj40MDwva2V5
PjwvZm9yZWlnbi1rZXlzPjxyZWYtdHlwZSBuYW1lPSJKb3VybmFsIEFydGljbGUiPjE3PC9yZWYt
dHlwZT48Y29udHJpYnV0b3JzPjxhdXRob3JzPjxhdXRob3I+U2hhdmFraGksIEEuPC9hdXRob3I+
PGF1dGhvcj5NaW5ha2FyaSwgTS48L2F1dGhvcj48YXV0aG9yPkZpcm91emlhbiwgSC48L2F1dGhv
cj48YXV0aG9yPkFzc2FsaSwgUi48L2F1dGhvcj48YXV0aG9yPkhla21hdGRvb3N0LCBBLjwvYXV0
aG9yPjxhdXRob3I+RmVybnMsIEcuPC9hdXRob3I+PC9hdXRob3JzPjwvY29udHJpYnV0b3JzPjxh
dXRoLWFkZHJlc3M+RGVwYXJ0bWVudCBvZiBHYXN0cm9lbnRlcm9sb2d5IGFuZCBMaXZlciBEaXNl
YXNlLCBJc2ZhaGFuIFVuaXZlcnNpdHkgb2YgTWVkaWNhbCBTY2llbmNlLCBJc2ZhaGFuLCBJcmFu
LjwvYXV0aC1hZGRyZXNzPjx0aXRsZXM+PHRpdGxlPkVmZmVjdCBvZiBhIFByb2Jpb3RpYyBhbmQg
TWV0Zm9ybWluIG9uIExpdmVyIEFtaW5vdHJhbnNmZXJhc2VzIGluIE5vbi1hbGNvaG9saWMgU3Rl
YXRvaGVwYXRpdGlzOiBBIERvdWJsZSBCbGluZCBSYW5kb21pemVkIENsaW5pY2FsIFRyaWFsPC90
aXRsZT48c2Vjb25kYXJ5LXRpdGxlPkludCBKIFByZXYgTWVkPC9zZWNvbmRhcnktdGl0bGU+PGFs
dC10aXRsZT5JbnRlcm5hdGlvbmFsIGpvdXJuYWwgb2YgcHJldmVudGl2ZSBtZWRpY2luZTwvYWx0
LXRpdGxlPjwvdGl0bGVzPjxwZXJpb2RpY2FsPjxmdWxsLXRpdGxlPkludCBKIFByZXYgTWVkPC9m
dWxsLXRpdGxlPjxhYmJyLTE+SW50ZXJuYXRpb25hbCBqb3VybmFsIG9mIHByZXZlbnRpdmUgbWVk
aWNpbmU8L2FiYnItMT48L3BlcmlvZGljYWw+PGFsdC1wZXJpb2RpY2FsPjxmdWxsLXRpdGxlPklu
dCBKIFByZXYgTWVkPC9mdWxsLXRpdGxlPjxhYmJyLTE+SW50ZXJuYXRpb25hbCBqb3VybmFsIG9m
IHByZXZlbnRpdmUgbWVkaWNpbmU8L2FiYnItMT48L2FsdC1wZXJpb2RpY2FsPjxwYWdlcz41MzEt
NzwvcGFnZXM+PHZvbHVtZT40PC92b2x1bWU+PG51bWJlcj41PC9udW1iZXI+PGVkaXRpb24+MjAx
My8wOC8xMDwvZWRpdGlvbj48ZGF0ZXM+PHllYXI+MjAxMzwveWVhcj48cHViLWRhdGVzPjxkYXRl
Pk1heTwvZGF0ZT48L3B1Yi1kYXRlcz48L2RhdGVzPjxpc2JuPjIwMDgtNzgwMiAoUHJpbnQpJiN4
RDsyMDA4LTc4MDIgKExpbmtpbmcpPC9pc2JuPjxhY2Nlc3Npb24tbnVtPjIzOTMwMTYzPC9hY2Nl
c3Npb24tbnVtPjx1cmxzPjwvdXJscz48Y3VzdG9tMj5QTUMzNzMzMTgzPC9jdXN0b20yPjxyZW1v
dGUtZGF0YWJhc2UtcHJvdmlkZXI+TkxNPC9yZW1vdGUtZGF0YWJhc2UtcHJvdmlkZXI+PGxhbmd1
YWdlPmVuZzwvbGFuZ3VhZ2U+PC9yZWNvcmQ+PC9DaXRlPjwvRW5kTm90ZT5=
</w:fldData>
        </w:fldChar>
      </w:r>
      <w:r w:rsidR="00EE54FF">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EE54FF">
        <w:rPr>
          <w:rFonts w:ascii="Times" w:hAnsi="Times"/>
          <w:noProof/>
          <w:kern w:val="0"/>
        </w:rPr>
        <w:t>[</w:t>
      </w:r>
      <w:r w:rsidR="00E93DA2">
        <w:fldChar w:fldCharType="begin"/>
      </w:r>
      <w:r w:rsidR="00E93DA2">
        <w:instrText>HYPERLINK \l "_ENREF_12" \o "Ejtahed, 2012 #7"</w:instrText>
      </w:r>
      <w:r w:rsidR="00E93DA2">
        <w:fldChar w:fldCharType="separate"/>
      </w:r>
      <w:r w:rsidR="00EE54FF">
        <w:rPr>
          <w:rFonts w:ascii="Times" w:hAnsi="Times"/>
          <w:noProof/>
          <w:kern w:val="0"/>
        </w:rPr>
        <w:t>12</w:t>
      </w:r>
      <w:r w:rsidR="00E93DA2">
        <w:fldChar w:fldCharType="end"/>
      </w:r>
      <w:r w:rsidR="00EE54FF">
        <w:rPr>
          <w:rFonts w:ascii="Times" w:hAnsi="Times"/>
          <w:noProof/>
          <w:kern w:val="0"/>
        </w:rPr>
        <w:t>,</w:t>
      </w:r>
      <w:r w:rsidR="00E93DA2">
        <w:fldChar w:fldCharType="begin"/>
      </w:r>
      <w:r w:rsidR="00E93DA2">
        <w:instrText>HYPERLINK \l "_ENREF_16" \o "Asemi, 2013 #42"</w:instrText>
      </w:r>
      <w:r w:rsidR="00E93DA2">
        <w:fldChar w:fldCharType="separate"/>
      </w:r>
      <w:r w:rsidR="00EE54FF">
        <w:rPr>
          <w:rFonts w:ascii="Times" w:hAnsi="Times"/>
          <w:noProof/>
          <w:kern w:val="0"/>
        </w:rPr>
        <w:t>16</w:t>
      </w:r>
      <w:r w:rsidR="00E93DA2">
        <w:fldChar w:fldCharType="end"/>
      </w:r>
      <w:r w:rsidR="00EE54FF">
        <w:rPr>
          <w:rFonts w:ascii="Times" w:hAnsi="Times"/>
          <w:noProof/>
          <w:kern w:val="0"/>
        </w:rPr>
        <w:t>,</w:t>
      </w:r>
      <w:r w:rsidR="00E93DA2">
        <w:fldChar w:fldCharType="begin"/>
      </w:r>
      <w:r w:rsidR="00E93DA2">
        <w:instrText>HYPERLINK \l "_ENREF_22" \o "Mohamadshahi, 2014 #60"</w:instrText>
      </w:r>
      <w:r w:rsidR="00E93DA2">
        <w:fldChar w:fldCharType="separate"/>
      </w:r>
      <w:r w:rsidR="00EE54FF">
        <w:rPr>
          <w:rFonts w:ascii="Times" w:hAnsi="Times"/>
          <w:noProof/>
          <w:kern w:val="0"/>
        </w:rPr>
        <w:t>22</w:t>
      </w:r>
      <w:r w:rsidR="00E93DA2">
        <w:fldChar w:fldCharType="end"/>
      </w:r>
      <w:r w:rsidR="00EE54FF">
        <w:rPr>
          <w:rFonts w:ascii="Times" w:hAnsi="Times"/>
          <w:noProof/>
          <w:kern w:val="0"/>
        </w:rPr>
        <w:t>,</w:t>
      </w:r>
      <w:r w:rsidR="00E93DA2">
        <w:fldChar w:fldCharType="begin"/>
      </w:r>
      <w:r w:rsidR="00E93DA2">
        <w:instrText>HYPERLINK \l "_ENREF_25" \o "Shakeri, 2014 #48"</w:instrText>
      </w:r>
      <w:r w:rsidR="00E93DA2">
        <w:fldChar w:fldCharType="separate"/>
      </w:r>
      <w:r w:rsidR="00EE54FF">
        <w:rPr>
          <w:rFonts w:ascii="Times" w:hAnsi="Times"/>
          <w:noProof/>
          <w:kern w:val="0"/>
        </w:rPr>
        <w:t>25</w:t>
      </w:r>
      <w:r w:rsidR="00E93DA2">
        <w:fldChar w:fldCharType="end"/>
      </w:r>
      <w:r w:rsidR="00EE54FF">
        <w:rPr>
          <w:rFonts w:ascii="Times" w:hAnsi="Times"/>
          <w:noProof/>
          <w:kern w:val="0"/>
        </w:rPr>
        <w:t>,</w:t>
      </w:r>
      <w:r w:rsidR="00E93DA2">
        <w:fldChar w:fldCharType="begin"/>
      </w:r>
      <w:r w:rsidR="00E93DA2">
        <w:instrText>HYPERLINK \l "_ENREF_27" \o "Shavakhi, 2013 #40"</w:instrText>
      </w:r>
      <w:r w:rsidR="00E93DA2">
        <w:fldChar w:fldCharType="separate"/>
      </w:r>
      <w:r w:rsidR="00EE54FF">
        <w:rPr>
          <w:rFonts w:ascii="Times" w:hAnsi="Times"/>
          <w:noProof/>
          <w:kern w:val="0"/>
        </w:rPr>
        <w:t>27</w:t>
      </w:r>
      <w:r w:rsidR="00E93DA2">
        <w:fldChar w:fldCharType="end"/>
      </w:r>
      <w:r w:rsidR="00EE54FF">
        <w:rPr>
          <w:rFonts w:ascii="Times" w:hAnsi="Times"/>
          <w:noProof/>
          <w:kern w:val="0"/>
        </w:rPr>
        <w:t>]</w:t>
      </w:r>
      <w:r w:rsidR="00E93DA2" w:rsidRPr="00B8024E">
        <w:rPr>
          <w:rFonts w:ascii="Times" w:hAnsi="Times"/>
          <w:kern w:val="0"/>
        </w:rPr>
        <w:fldChar w:fldCharType="end"/>
      </w:r>
      <w:r w:rsidR="00380FAA" w:rsidRPr="00B8024E">
        <w:rPr>
          <w:rFonts w:ascii="Times" w:hAnsi="Times"/>
          <w:kern w:val="0"/>
        </w:rPr>
        <w:t>. The duration of the studies ranged from 3 to 24 weeks</w:t>
      </w:r>
      <w:ins w:id="574" w:author="Accdon" w:date="2015-03-03T14:58:00Z">
        <w:r w:rsidR="00502CA7" w:rsidRPr="001372D8">
          <w:rPr>
            <w:rFonts w:ascii="Times" w:hAnsi="Times"/>
            <w:kern w:val="0"/>
          </w:rPr>
          <w:t xml:space="preserve"> and n</w:t>
        </w:r>
        <w:r w:rsidR="00380FAA" w:rsidRPr="001372D8">
          <w:rPr>
            <w:rFonts w:ascii="Times" w:hAnsi="Times"/>
            <w:kern w:val="0"/>
          </w:rPr>
          <w:t>utrition</w:t>
        </w:r>
      </w:ins>
      <w:del w:id="575" w:author="Accdon" w:date="2015-03-03T14:58:00Z">
        <w:r w:rsidR="00380FAA" w:rsidRPr="00B8024E">
          <w:rPr>
            <w:rFonts w:ascii="Times" w:hAnsi="Times"/>
            <w:kern w:val="0"/>
          </w:rPr>
          <w:delText>. Nutrition</w:delText>
        </w:r>
      </w:del>
      <w:r w:rsidR="00380FAA" w:rsidRPr="00B8024E">
        <w:rPr>
          <w:rFonts w:ascii="Times" w:hAnsi="Times"/>
          <w:kern w:val="0"/>
        </w:rPr>
        <w:t xml:space="preserve"> intake was measured in 7 studies</w:t>
      </w:r>
      <w:ins w:id="576" w:author="Accdon" w:date="2015-03-03T14:58:00Z">
        <w:r w:rsidR="00803B09">
          <w:rPr>
            <w:rFonts w:ascii="Times" w:hAnsi="Times" w:hint="eastAsia"/>
            <w:kern w:val="0"/>
          </w:rPr>
          <w:t xml:space="preserve"> </w:t>
        </w:r>
      </w:ins>
      <w:r w:rsidR="00E93DA2" w:rsidRPr="00B8024E">
        <w:rPr>
          <w:rFonts w:ascii="Times" w:hAnsi="Times"/>
          <w:kern w:val="0"/>
        </w:rPr>
        <w:fldChar w:fldCharType="begin">
          <w:fldData xml:space="preserve">PEVuZE5vdGU+PENpdGU+PEF1dGhvcj5Bc2VtaTwvQXV0aG9yPjxZZWFyPjIwMTM8L1llYXI+PFJl
Y051bT41MzwvUmVjTnVtPjxEaXNwbGF5VGV4dD5bMTIsMTYsMjAtMjIsMjUsMjhdPC9EaXNwbGF5
VGV4dD48cmVjb3JkPjxyZWMtbnVtYmVyPjUzPC9yZWMtbnVtYmVyPjxmb3JlaWduLWtleXM+PGtl
eSBhcHA9IkVOIiBkYi1pZD0idnd2NXp0cnhmdHZ4YWllMGY5b3h6czk0ZTBzZXRkMGV6ZHdzIj41
Mzwva2V5PjwvZm9yZWlnbi1rZXlzPjxyZWYtdHlwZSBuYW1lPSJKb3VybmFsIEFydGljbGUiPjE3
PC9yZWYtdHlwZT48Y29udHJpYnV0b3JzPjxhdXRob3JzPjxhdXRob3I+QXNlbWksIFouPC9hdXRo
b3I+PGF1dGhvcj5TYW1pbWksIE0uPC9hdXRob3I+PGF1dGhvcj5UYWJhc3NpLCBaLjwvYXV0aG9y
PjxhdXRob3I+TmFnaGliaSBSYWQsIE0uPC9hdXRob3I+PGF1dGhvcj5SYWhpbWkgRm9yb3VzaGFu
aSwgQS48L2F1dGhvcj48YXV0aG9yPktob3JhbW1pYW4sIEguPC9hdXRob3I+PGF1dGhvcj5Fc21h
aWxsemFkZWgsIEEuPC9hdXRob3I+PC9hdXRob3JzPjwvY29udHJpYnV0b3JzPjxhdXRoLWFkZHJl
c3M+UmVzZWFyY2ggQ2VudGVyIGZvciBCaW9jaGVtaXN0cnkgYW5kIE51dHJpdGlvbiBpbiBNZXRh
Ym9saWMgRGlzZWFzZXMsIEthc2hhbiBVbml2ZXJzaXR5IG9mIE1lZGljYWwgU2NpZW5jZXMsIEth
c2hhbiwgSXJhbi48L2F1dGgtYWRkcmVzcz48dGl0bGVzPjx0aXRsZT5FZmZlY3Qgb2YgZGFpbHkg
Y29uc3VtcHRpb24gb2YgcHJvYmlvdGljIHlvZ2h1cnQgb24gaW5zdWxpbiByZXNpc3RhbmNlIGlu
IHByZWduYW50IHdvbWVuOiBhIHJhbmRvbWl6ZWQgY29udHJvbGxlZCB0cmlhbDwvdGl0bGU+PHNl
Y29uZGFyeS10aXRsZT5FdXIgSiBDbGluIE51dHI8L3NlY29uZGFyeS10aXRsZT48YWx0LXRpdGxl
PkV1cm9wZWFuIGpvdXJuYWwgb2YgY2xpbmljYWwgbnV0cml0aW9uPC9hbHQtdGl0bGU+PC90aXRs
ZXM+PHBlcmlvZGljYWw+PGZ1bGwtdGl0bGU+RXVyIEogQ2xpbiBOdXRyPC9mdWxsLXRpdGxlPjxh
YmJyLTE+RXVyb3BlYW4gam91cm5hbCBvZiBjbGluaWNhbCBudXRyaXRpb248L2FiYnItMT48L3Bl
cmlvZGljYWw+PGFsdC1wZXJpb2RpY2FsPjxmdWxsLXRpdGxlPkV1ciBKIENsaW4gTnV0cjwvZnVs
bC10aXRsZT48YWJici0xPkV1cm9wZWFuIGpvdXJuYWwgb2YgY2xpbmljYWwgbnV0cml0aW9uPC9h
YmJyLTE+PC9hbHQtcGVyaW9kaWNhbD48cGFnZXM+NzEtNDwvcGFnZXM+PHZvbHVtZT42Nzwvdm9s
dW1lPjxudW1iZXI+MTwvbnVtYmVyPjxlZGl0aW9uPjIwMTIvMTEvMjk8L2VkaXRpb24+PGtleXdv
cmRzPjxrZXl3b3JkPkFkdWx0PC9rZXl3b3JkPjxrZXl3b3JkPkJpZmlkb2JhY3Rlcml1bS9pbW11
bm9sb2d5PC9rZXl3b3JkPjxrZXl3b3JkPkRpYWJldGVzLCBHZXN0YXRpb25hbC9lcGlkZW1pb2xv
Z3kvaW1tdW5vbG9neS9taWNyb2Jpb2xvZ3kvIHByZXZlbnRpb24gJmFtcDsgY29udHJvbDwva2V5
d29yZD48a2V5d29yZD5GZW1hbGU8L2tleXdvcmQ+PGtleXdvcmQ+SHVtYW5zPC9rZXl3b3JkPjxr
ZXl3b3JkPkluc3VsaW4vYmxvb2Q8L2tleXdvcmQ+PGtleXdvcmQ+SW5zdWxpbiBSZXNpc3RhbmNl
PC9rZXl3b3JkPjxrZXl3b3JkPklyYW4vZXBpZGVtaW9sb2d5PC9rZXl3b3JkPjxrZXl3b3JkPkxh
Y3RvYmFjaWxsdXMvaW1tdW5vbG9neTwva2V5d29yZD48a2V5d29yZD5QcmVnbmFuY3k8L2tleXdv
cmQ+PGtleXdvcmQ+UHJlZ25hbmN5IFRyaW1lc3RlciwgVGhpcmQ8L2tleXdvcmQ+PGtleXdvcmQ+
UHJvYmlvdGljcy9hZG1pbmlzdHJhdGlvbiAmYW1wOyBkb3NhZ2UvIHRoZXJhcGV1dGljIHVzZTwv
a2V5d29yZD48a2V5d29yZD5SaXNrPC9rZXl3b3JkPjxrZXl3b3JkPlNpbmdsZS1CbGluZCBNZXRo
b2Q8L2tleXdvcmQ+PGtleXdvcmQ+U3RyZXB0b2NvY2N1cyB0aGVybW9waGlsdXMvaW1tdW5vbG9n
eTwva2V5d29yZD48a2V5d29yZD5Zb2d1cnQvIG1pY3JvYmlvbG9neTwva2V5d29yZD48a2V5d29y
ZD5Zb3VuZyBBZHVsdDwva2V5d29yZD48L2tleXdvcmRzPjxkYXRlcz48eWVhcj4yMDEzPC95ZWFy
PjxwdWItZGF0ZXM+PGRhdGU+SmFuPC9kYXRlPjwvcHViLWRhdGVzPjwvZGF0ZXM+PGlzYm4+MTQ3
Ni01NjQwIChFbGVjdHJvbmljKSYjeEQ7MDk1NC0zMDA3IChMaW5raW5nKTwvaXNibj48YWNjZXNz
aW9uLW51bT4yMzE4Nzk1NTwvYWNjZXNzaW9uLW51bT48dXJscz48L3VybHM+PGVsZWN0cm9uaWMt
cmVzb3VyY2UtbnVtPjEwLjEwMzgvZWpjbi4yMDEyLjE4OTwvZWxlY3Ryb25pYy1yZXNvdXJjZS1u
dW0+PHJlbW90ZS1kYXRhYmFzZS1wcm92aWRlcj5OTE08L3JlbW90ZS1kYXRhYmFzZS1wcm92aWRl
cj48bGFuZ3VhZ2U+ZW5nPC9sYW5ndWFnZT48L3JlY29yZD48L0NpdGU+PENpdGU+PEF1dGhvcj5B
c2VtaTwvQXV0aG9yPjxZZWFyPjIwMTM8L1llYXI+PFJlY051bT40MjwvUmVjTnVtPjxyZWNvcmQ+
PHJlYy1udW1iZXI+NDI8L3JlYy1udW1iZXI+PGZvcmVpZ24ta2V5cz48a2V5IGFwcD0iRU4iIGRi
LWlkPSI1dHh6c2EwdnE1NWF2aWVzc2V1cHRwd3l0OXZlejVzMGF3MDAiPjQyPC9rZXk+PC9mb3Jl
aWduLWtleXM+PHJlZi10eXBlIG5hbWU9IkpvdXJuYWwgQXJ0aWNsZSI+MTc8L3JlZi10eXBlPjxj
b250cmlidXRvcnM+PGF1dGhvcnM+PGF1dGhvcj5Bc2VtaSwgWi48L2F1dGhvcj48YXV0aG9yPlph
cmUsIFouPC9hdXRob3I+PGF1dGhvcj5TaGFrZXJpLCBILjwvYXV0aG9yPjxhdXRob3I+U2FiaWhp
LCBTLiBTLjwvYXV0aG9yPjxhdXRob3I+RXNtYWlsbHphZGVoLCBBLjwvYXV0aG9yPjwvYXV0aG9y
cz48L2NvbnRyaWJ1dG9ycz48YXV0aC1hZGRyZXNzPlJlc2VhcmNoIENlbnRlciBmb3IgQmlvY2hl
bWlzdHJ5IGFuZCBOdXRyaXRpb24gaW4gTWV0YWJvbGljIERpc2Vhc2VzLCBLYXNoYW4gVW5pdmVy
c2l0eSBvZiBNZWRpY2FsIFNjaWVuY2VzLCBLYXNoYW4sIElyYW4uPC9hdXRoLWFkZHJlc3M+PHRp
dGxlcz48dGl0bGU+RWZmZWN0IG9mIG11bHRpc3BlY2llcyBwcm9iaW90aWMgc3VwcGxlbWVudHMg
b24gbWV0YWJvbGljIHByb2ZpbGVzLCBocy1DUlAsIGFuZCBveGlkYXRpdmUgc3RyZXNzIGluIHBh
dGllbnRzIHdpdGggdHlwZSAyIGRpYWJldGVzPC90aXRsZT48c2Vjb25kYXJ5LXRpdGxlPkFubiBO
dXRyIE1ldGFiPC9zZWNvbmRhcnktdGl0bGU+PGFsdC10aXRsZT5Bbm5hbHMgb2YgbnV0cml0aW9u
ICZhbXA7IG1ldGFib2xpc208L2FsdC10aXRsZT48L3RpdGxlcz48cGVyaW9kaWNhbD48ZnVsbC10
aXRsZT5Bbm4gTnV0ciBNZXRhYjwvZnVsbC10aXRsZT48YWJici0xPkFubmFscyBvZiBudXRyaXRp
b24gJmFtcDsgbWV0YWJvbGlzbTwvYWJici0xPjwvcGVyaW9kaWNhbD48YWx0LXBlcmlvZGljYWw+
PGZ1bGwtdGl0bGU+QW5uIE51dHIgTWV0YWI8L2Z1bGwtdGl0bGU+PGFiYnItMT5Bbm5hbHMgb2Yg
bnV0cml0aW9uICZhbXA7IG1ldGFib2xpc208L2FiYnItMT48L2FsdC1wZXJpb2RpY2FsPjxwYWdl
cz4xLTk8L3BhZ2VzPjx2b2x1bWU+NjM8L3ZvbHVtZT48bnVtYmVyPjEtMjwvbnVtYmVyPjxlZGl0
aW9uPjIwMTMvMDgvMDE8L2VkaXRpb24+PGtleXdvcmRzPjxrZXl3b3JkPkFkdWx0PC9rZXl3b3Jk
PjxrZXl3b3JkPkFnZWQ8L2tleXdvcmQ+PGtleXdvcmQ+QW50aW94aWRhbnRzL3BoYXJtYWNvbG9n
eTwva2V5d29yZD48a2V5d29yZD5CaWZpZG9iYWN0ZXJpdW08L2tleXdvcmQ+PGtleXdvcmQ+Qmlv
bG9naWNhbCBNYXJrZXJzL2Jsb29kPC9rZXl3b3JkPjxrZXl3b3JkPkJsb29kIEdsdWNvc2UvbWV0
YWJvbGlzbTwva2V5d29yZD48a2V5d29yZD5Cb2R5IE1hc3MgSW5kZXg8L2tleXdvcmQ+PGtleXdv
cmQ+Qm9keSBXZWlnaHQ8L2tleXdvcmQ+PGtleXdvcmQ+Qy1SZWFjdGl2ZSBQcm90ZWluLyBtZXRh
Ym9saXNtPC9rZXl3b3JkPjxrZXl3b3JkPkRpYWJldGVzIE1lbGxpdHVzLCBUeXBlIDIvIHRoZXJh
cHk8L2tleXdvcmQ+PGtleXdvcmQ+RGlldGFyeSBTdXBwbGVtZW50czwva2V5d29yZD48a2V5d29y
ZD5Eb3VibGUtQmxpbmQgTWV0aG9kPC9rZXl3b3JkPjxrZXl3b3JkPkVuZXJneSBJbnRha2U8L2tl
eXdvcmQ+PGtleXdvcmQ+RnJlZXplIERyeWluZzwva2V5d29yZD48a2V5d29yZD5HbHV0YXRoaW9u
ZS9ibG9vZDwva2V5d29yZD48a2V5d29yZD5IdW1hbnM8L2tleXdvcmQ+PGtleXdvcmQ+SW5zdWxp
biBSZXNpc3RhbmNlPC9rZXl3b3JkPjxrZXl3b3JkPkxhY3RvYmFjaWxsdXMgYWNpZG9waGlsdXM8
L2tleXdvcmQ+PGtleXdvcmQ+TWV0YWJvbG9tZTwva2V5d29yZD48a2V5d29yZD5NaWRkbGUgQWdl
ZDwva2V5d29yZD48a2V5d29yZD5PeGlkYXRpdmUgU3RyZXNzPC9rZXl3b3JkPjxrZXl3b3JkPlBy
b2Jpb3RpY3MvIGFkbWluaXN0cmF0aW9uICZhbXA7IGRvc2FnZTwva2V5d29yZD48a2V5d29yZD5T
dHJlcHRvY29jY3VzIHRoZXJtb3BoaWx1czwva2V5d29yZD48L2tleXdvcmRzPjxkYXRlcz48eWVh
cj4yMDEzPC95ZWFyPjwvZGF0ZXM+PGlzYm4+MTQyMS05Njk3IChFbGVjdHJvbmljKSYjeEQ7MDI1
MC02ODA3IChMaW5raW5nKTwvaXNibj48YWNjZXNzaW9uLW51bT4yMzg5OTY1MzwvYWNjZXNzaW9u
LW51bT48dXJscz48L3VybHM+PGVsZWN0cm9uaWMtcmVzb3VyY2UtbnVtPjEwLjExNTkvMDAwMzQ5
OTIyPC9lbGVjdHJvbmljLXJlc291cmNlLW51bT48cmVtb3RlLWRhdGFiYXNlLXByb3ZpZGVyPk5M
TTwvcmVtb3RlLWRhdGFiYXNlLXByb3ZpZGVyPjxsYW5ndWFnZT5lbmc8L2xhbmd1YWdlPjwvcmVj
b3JkPjwvQ2l0ZT48Q2l0ZT48QXV0aG9yPkVqdGFoZWQ8L0F1dGhvcj48WWVhcj4yMDEyPC9ZZWFy
PjxSZWNOdW0+NzwvUmVjTnVtPjxyZWNvcmQ+PHJlYy1udW1iZXI+NzwvcmVjLW51bWJlcj48Zm9y
ZWlnbi1rZXlzPjxrZXkgYXBwPSJFTiIgZGItaWQ9IjV0eHpzYTB2cTU1YXZpZXNzZXVwdHB3eXQ5
dmV6NXMwYXcwMCI+Nzwva2V5PjwvZm9yZWlnbi1rZXlzPjxyZWYtdHlwZSBuYW1lPSJKb3VybmFs
IEFydGljbGUiPjE3PC9yZWYtdHlwZT48Y29udHJpYnV0b3JzPjxhdXRob3JzPjxhdXRob3I+RWp0
YWhlZCwgSC4gUy48L2F1dGhvcj48YXV0aG9yPk1vaHRhZGktTmlhLCBKLjwvYXV0aG9yPjxhdXRo
b3I+SG9tYXlvdW5pLVJhZCwgQS48L2F1dGhvcj48YXV0aG9yPk5pYWZhciwgTS48L2F1dGhvcj48
YXV0aG9yPkFzZ2hhcmktSmFmYXJhYmFkaSwgTS48L2F1dGhvcj48YXV0aG9yPk1vZmlkLCBWLjwv
YXV0aG9yPjwvYXV0aG9ycz48L2NvbnRyaWJ1dG9ycz48YXV0aC1hZGRyZXNzPkZhY3VsdHkgb2Yg
SGVhbHRoIGFuZCBOdXRyaXRpb24sIFRhYnJpeiBVbml2ZXJzaXR5IG9mIE1lZGljYWwgU2NpZW5j
ZXMsIFRhYnJpeiwgSXJhbi48L2F1dGgtYWRkcmVzcz48dGl0bGVzPjx0aXRsZT5Qcm9iaW90aWMg
eW9ndXJ0IGltcHJvdmVzIGFudGlveGlkYW50IHN0YXR1cyBpbiB0eXBlIDIgZGlhYmV0aWMgcGF0
aWVudHM8L3RpdGxlPjxzZWNvbmRhcnktdGl0bGU+TnV0cml0aW9uPC9zZWNvbmRhcnktdGl0bGU+
PGFsdC10aXRsZT5OdXRyaXRpb24gKEJ1cmJhbmssIExvcyBBbmdlbGVzIENvdW50eSwgQ2FsaWYu
KTwvYWx0LXRpdGxlPjwvdGl0bGVzPjxwZXJpb2RpY2FsPjxmdWxsLXRpdGxlPk51dHJpdGlvbjwv
ZnVsbC10aXRsZT48YWJici0xPk51dHJpdGlvbiAoQnVyYmFuaywgTG9zIEFuZ2VsZXMgQ291bnR5
LCBDYWxpZi4pPC9hYmJyLTE+PC9wZXJpb2RpY2FsPjxhbHQtcGVyaW9kaWNhbD48ZnVsbC10aXRs
ZT5OdXRyaXRpb248L2Z1bGwtdGl0bGU+PGFiYnItMT5OdXRyaXRpb24gKEJ1cmJhbmssIExvcyBB
bmdlbGVzIENvdW50eSwgQ2FsaWYuKTwvYWJici0xPjwvYWx0LXBlcmlvZGljYWw+PHBhZ2VzPjUz
OS00MzwvcGFnZXM+PHZvbHVtZT4yODwvdm9sdW1lPjxudW1iZXI+NTwvbnVtYmVyPjxlZGl0aW9u
PjIwMTEvMTIvMDI8L2VkaXRpb24+PGtleXdvcmRzPjxrZXl3b3JkPkFkdWx0PC9rZXl3b3JkPjxr
ZXl3b3JkPkFudGlveGlkYW50cy8gcGhhcm1hY29sb2d5PC9rZXl3b3JkPjxrZXl3b3JkPkJpZmlk
b2JhY3Rlcml1bTwva2V5d29yZD48a2V5d29yZD5CbG9vZCBHbHVjb3NlL2FuYWx5c2lzPC9rZXl3
b3JkPjxrZXl3b3JkPkRpYWJldGVzIE1lbGxpdHVzLCBUeXBlIDIvIGRpZXQgdGhlcmFweS9waHlz
aW9wYXRob2xvZ3k8L2tleXdvcmQ+PGtleXdvcmQ+RG91YmxlLUJsaW5kIE1ldGhvZDwva2V5d29y
ZD48a2V5d29yZD5GZW1hbGU8L2tleXdvcmQ+PGtleXdvcmQ+R2x1dGF0aGlvbmUgUGVyb3hpZGFz
ZS9ibG9vZDwva2V5d29yZD48a2V5d29yZD5IZW1vZ2xvYmluIEEsIEdseWNvc3lsYXRlZC9hbmFs
eXNpczwva2V5d29yZD48a2V5d29yZD5IdW1hbnM8L2tleXdvcmQ+PGtleXdvcmQ+SW5zdWxpbi9i
bG9vZDwva2V5d29yZD48a2V5d29yZD5MYWN0b2JhY2lsbHVzIGFjaWRvcGhpbHVzPC9rZXl3b3Jk
PjxrZXl3b3JkPk1hbGU8L2tleXdvcmQ+PGtleXdvcmQ+TWFsb25kaWFsZGVoeWRlL2Jsb29kPC9r
ZXl3b3JkPjxrZXl3b3JkPk1pZGRsZSBBZ2VkPC9rZXl3b3JkPjxrZXl3b3JkPk94aWRhdGl2ZSBT
dHJlc3M8L2tleXdvcmQ+PGtleXdvcmQ+UHJvYmlvdGljcy8gYWRtaW5pc3RyYXRpb24gJmFtcDsg
ZG9zYWdlPC9rZXl3b3JkPjxrZXl3b3JkPlN1cGVyb3hpZGUgRGlzbXV0YXNlL2Jsb29kPC9rZXl3
b3JkPjxrZXl3b3JkPllvZ3VydC8gbWljcm9iaW9sb2d5PC9rZXl3b3JkPjwva2V5d29yZHM+PGRh
dGVzPjx5ZWFyPjIwMTI8L3llYXI+PHB1Yi1kYXRlcz48ZGF0ZT5NYXk8L2RhdGU+PC9wdWItZGF0
ZXM+PC9kYXRlcz48aXNibj4xODczLTEyNDQgKEVsZWN0cm9uaWMpJiN4RDswODk5LTkwMDcgKExp
bmtpbmcpPC9pc2JuPjxhY2Nlc3Npb24tbnVtPjIyMTI5ODUyPC9hY2Nlc3Npb24tbnVtPjx1cmxz
PjwvdXJscz48ZWxlY3Ryb25pYy1yZXNvdXJjZS1udW0+MTAuMTAxNi9qLm51dC4yMDExLjA4LjAx
MzwvZWxlY3Ryb25pYy1yZXNvdXJjZS1udW0+PHJlbW90ZS1kYXRhYmFzZS1wcm92aWRlcj5OTE08
L3JlbW90ZS1kYXRhYmFzZS1wcm92aWRlcj48bGFuZ3VhZ2U+ZW5nPC9sYW5ndWFnZT48L3JlY29y
ZD48L0NpdGU+PENpdGU+PEF1dGhvcj5MYWl0aW5lbjwvQXV0aG9yPjxZZWFyPjIwMDk8L1llYXI+
PFJlY051bT4yMDwvUmVjTnVtPjxyZWNvcmQ+PHJlYy1udW1iZXI+MjA8L3JlYy1udW1iZXI+PGZv
cmVpZ24ta2V5cz48a2V5IGFwcD0iRU4iIGRiLWlkPSI1dHh6c2EwdnE1NWF2aWVzc2V1cHRwd3l0
OXZlejVzMGF3MDAiPjIwPC9rZXk+PC9mb3JlaWduLWtleXM+PHJlZi10eXBlIG5hbWU9IkpvdXJu
YWwgQXJ0aWNsZSI+MTc8L3JlZi10eXBlPjxjb250cmlidXRvcnM+PGF1dGhvcnM+PGF1dGhvcj5M
YWl0aW5lbiwgSy48L2F1dGhvcj48YXV0aG9yPlBvdXNzYSwgVC48L2F1dGhvcj48YXV0aG9yPklz
b2xhdXJpLCBFLjwvYXV0aG9yPjwvYXV0aG9ycz48L2NvbnRyaWJ1dG9ycz48YXV0aC1hZGRyZXNz
PkRlcGFydG1lbnQgb2YgQmlvY2hlbWlzdHJ5IGFuZCBGb29kIENoZW1pc3RyeSwgVW5pdmVyc2l0
eSBvZiBUdXJrdSwgMjAwMTQgVHVya3UsIEZpbmxhbmQuIGtpcnNpLmxhaXRpbmVuQHV0dS5maTwv
YXV0aC1hZGRyZXNzPjx0aXRsZXM+PHRpdGxlPlByb2Jpb3RpY3MgYW5kIGRpZXRhcnkgY291bnNl
bGxpbmcgY29udHJpYnV0ZSB0byBnbHVjb3NlIHJlZ3VsYXRpb24gZHVyaW5nIGFuZCBhZnRlciBw
cmVnbmFuY3k6IGEgcmFuZG9taXNlZCBjb250cm9sbGVkIHRyaWFsPC90aXRsZT48c2Vjb25kYXJ5
LXRpdGxlPkJyIEogTnV0cjwvc2Vjb25kYXJ5LXRpdGxlPjxhbHQtdGl0bGU+VGhlIEJyaXRpc2gg
am91cm5hbCBvZiBudXRyaXRpb248L2FsdC10aXRsZT48L3RpdGxlcz48cGVyaW9kaWNhbD48ZnVs
bC10aXRsZT5CciBKIE51dHI8L2Z1bGwtdGl0bGU+PGFiYnItMT5UaGUgQnJpdGlzaCBqb3VybmFs
IG9mIG51dHJpdGlvbjwvYWJici0xPjwvcGVyaW9kaWNhbD48YWx0LXBlcmlvZGljYWw+PGZ1bGwt
dGl0bGU+QnIgSiBOdXRyPC9mdWxsLXRpdGxlPjxhYmJyLTE+VGhlIEJyaXRpc2ggam91cm5hbCBv
ZiBudXRyaXRpb248L2FiYnItMT48L2FsdC1wZXJpb2RpY2FsPjxwYWdlcz4xNjc5LTg3PC9wYWdl
cz48dm9sdW1lPjEwMTwvdm9sdW1lPjxudW1iZXI+MTE8L251bWJlcj48ZWRpdGlvbj4yMDA4LzEx
LzIwPC9lZGl0aW9uPjxrZXl3b3Jkcz48a2V5d29yZD5BZHVsdDwva2V5d29yZD48a2V5d29yZD5C
bG9vZCBHbHVjb3NlLyBtZXRhYm9saXNtPC9rZXl3b3JkPjxrZXl3b3JkPkNvdW5zZWxpbmc8L2tl
eXdvcmQ+PGtleXdvcmQ+RGlldDwva2V5d29yZD48a2V5d29yZD5FbmVyZ3kgSW50YWtlL3BoeXNp
b2xvZ3k8L2tleXdvcmQ+PGtleXdvcmQ+RmVtYWxlPC9rZXl3b3JkPjxrZXl3b3JkPkh1bWFuczwv
a2V5d29yZD48a2V5d29yZD5JbnN1bGluL2Jsb29kPC9rZXl3b3JkPjxrZXl3b3JkPkluc3VsaW4g
UmVzaXN0YW5jZS9waHlzaW9sb2d5PC9rZXl3b3JkPjxrZXl3b3JkPk1hdGVybmFsIE51dHJpdGlv
bmFsIFBoeXNpb2xvZ2ljYWwgUGhlbm9tZW5hLyBwaHlzaW9sb2d5PC9rZXl3b3JkPjxrZXl3b3Jk
PlBvc3RwYXJ0dW0gUGVyaW9kL2Jsb29kPC9rZXl3b3JkPjxrZXl3b3JkPlByZWduYW5jeS8gYmxv
b2Q8L2tleXdvcmQ+PGtleXdvcmQ+UHJvYmlvdGljczwva2V5d29yZD48a2V5d29yZD5Qcm9zcGVj
dGl2ZSBTdHVkaWVzPC9rZXl3b3JkPjxrZXl3b3JkPllvdW5nIEFkdWx0PC9rZXl3b3JkPjwva2V5
d29yZHM+PGRhdGVzPjx5ZWFyPjIwMDk8L3llYXI+PHB1Yi1kYXRlcz48ZGF0ZT5KdW48L2RhdGU+
PC9wdWItZGF0ZXM+PC9kYXRlcz48aXNibj4xNDc1LTI2NjIgKEVsZWN0cm9uaWMpJiN4RDswMDA3
LTExNDUgKExpbmtpbmcpPC9pc2JuPjxhY2Nlc3Npb24tbnVtPjE5MDE3NDE4PC9hY2Nlc3Npb24t
bnVtPjx1cmxzPjwvdXJscz48ZWxlY3Ryb25pYy1yZXNvdXJjZS1udW0+MTAuMTAxNy9zMDAwNzEx
NDUwODExMTQ2MTwvZWxlY3Ryb25pYy1yZXNvdXJjZS1udW0+PHJlbW90ZS1kYXRhYmFzZS1wcm92
aWRlcj5OTE08L3JlbW90ZS1kYXRhYmFzZS1wcm92aWRlcj48bGFuZ3VhZ2U+ZW5nPC9sYW5ndWFn
ZT48L3JlY29yZD48L0NpdGU+PENpdGU+PEF1dGhvcj5MaW5kc2F5PC9BdXRob3I+PFllYXI+MjAx
NDwvWWVhcj48UmVjTnVtPjUwPC9SZWNOdW0+PHJlY29yZD48cmVjLW51bWJlcj41MDwvcmVjLW51
bWJlcj48Zm9yZWlnbi1rZXlzPjxrZXkgYXBwPSJFTiIgZGItaWQ9InZ3djV6dHJ4ZnR2eGFpZTBm
OW94enM5NGUwc2V0ZDBlemR3cyI+NTA8L2tleT48L2ZvcmVpZ24ta2V5cz48cmVmLXR5cGUgbmFt
ZT0iSm91cm5hbCBBcnRpY2xlIj4xNzwvcmVmLXR5cGU+PGNvbnRyaWJ1dG9ycz48YXV0aG9ycz48
YXV0aG9yPkxpbmRzYXksIEsuIEwuPC9hdXRob3I+PGF1dGhvcj5LZW5uZWxseSwgTS48L2F1dGhv
cj48YXV0aG9yPkN1bGxpdG9uLCBNLjwvYXV0aG9yPjxhdXRob3I+U21pdGgsIFQuPC9hdXRob3I+
PGF1dGhvcj5NYWd1aXJlLCBPLiBDLjwvYXV0aG9yPjxhdXRob3I+U2hhbmFoYW4sIEYuPC9hdXRo
b3I+PGF1dGhvcj5CcmVubmFuLCBMLjwvYXV0aG9yPjxhdXRob3I+TWNBdWxpZmZlLCBGLiBNLjwv
YXV0aG9yPjwvYXV0aG9ycz48L2NvbnRyaWJ1dG9ycz48YXV0aC1hZGRyZXNzPkZyb20gdGhlIFVu
aXZlcnNpdHkgQ29sbGVnZSBEdWJsaW4gKFVDRCkgT2JzdGV0cmljcyBhbmQgR3luYWVjb2xvZ3ks
IFNjaG9vbCBvZiBNZWRpY2luZSBhbmQgTWVkaWNhbCBTY2llbmNlLCBVQ0QsIE5hdGlvbmFsIE1h
dGVybml0eSBIb3NwaXRhbCwgRHVibGluLCBJcmVsYW5kIChLTEwsIE1LLCBhbmQgRk1NKTsgTGFi
b3JhdG9yeSBNZWRpY2luZSwgTmF0aW9uYWwgTWF0ZXJuaXR5IEhvc3BpdGFsLCBEdWJsaW4sIEly
ZWxhbmQgKE1DKTsgdGhlIERlcGFydG1lbnQgb2YgQ2xpbmljYWwgQ2hlbWlzdHJ5LCBTdCBWaW5j
ZW50JmFwb3M7cyBVbml2ZXJzaXR5IEhvc3BpdGFsLCBFbG0gUGFyaywgRHVibGluLCBJcmVsYW5k
IChUUyBhbmQgT0NNKTsgdGhlIERlcGFydG1lbnQgb2YgTWVkaWNpbmUsIEFsaW1lbnRhcnkgYW5k
IFBoYXJtYWJpb3RpYyBDZW50cmUsIFVuaXZlcnNpdHkgQ29sbGVnZSBDb3JrLCBDb3JrLCBJcmVs
YW5kIChGUyk7IGFuZCB0aGUgSW5zdGl0dXRlIG9mIEZvb2QgYW5kIEhlYWx0aCwgVUNEIFNjaG9v
bCBvZiBBZ3JpY3VsdHVyZSBhbmQgRm9vZCBTY2llbmNlLCBVQ0QsIEJlbGZpZWxkLCBEdWJsaW4s
IElyZWxhbmQgKExCKS48L2F1dGgtYWRkcmVzcz48dGl0bGVzPjx0aXRsZT5Qcm9iaW90aWNzIGlu
IG9iZXNlIHByZWduYW5jeSBkbyBub3QgcmVkdWNlIG1hdGVybmFsIGZhc3RpbmcgZ2x1Y29zZTog
YSBkb3VibGUtYmxpbmQsIHBsYWNlYm8tY29udHJvbGxlZCwgcmFuZG9taXplZCB0cmlhbCAoUHJv
YmlvdGljcyBpbiBQcmVnbmFuY3kgU3R1ZHkpPC90aXRsZT48c2Vjb25kYXJ5LXRpdGxlPkFtIEog
Q2xpbiBOdXRyPC9zZWNvbmRhcnktdGl0bGU+PGFsdC10aXRsZT5UaGUgQW1lcmljYW4gam91cm5h
bCBvZiBjbGluaWNhbCBudXRyaXRpb248L2FsdC10aXRsZT48L3RpdGxlcz48cGVyaW9kaWNhbD48
ZnVsbC10aXRsZT5BbSBKIENsaW4gTnV0cjwvZnVsbC10aXRsZT48YWJici0xPlRoZSBBbWVyaWNh
biBqb3VybmFsIG9mIGNsaW5pY2FsIG51dHJpdGlvbjwvYWJici0xPjwvcGVyaW9kaWNhbD48YWx0
LXBlcmlvZGljYWw+PGZ1bGwtdGl0bGU+QW0gSiBDbGluIE51dHI8L2Z1bGwtdGl0bGU+PGFiYnIt
MT5UaGUgQW1lcmljYW4gam91cm5hbCBvZiBjbGluaWNhbCBudXRyaXRpb248L2FiYnItMT48L2Fs
dC1wZXJpb2RpY2FsPjxwYWdlcz4xNDMyLTE0Mzk8L3BhZ2VzPjx2b2x1bWU+OTk8L3ZvbHVtZT48
bnVtYmVyPjY8L251bWJlcj48ZWRpdGlvbj4yMDE0LzAzLzIyPC9lZGl0aW9uPjxkYXRlcz48eWVh
cj4yMDE0PC95ZWFyPjxwdWItZGF0ZXM+PGRhdGU+TWFyIDE5PC9kYXRlPjwvcHViLWRhdGVzPjwv
ZGF0ZXM+PGlzYm4+MTkzOC0zMjA3IChFbGVjdHJvbmljKSYjeEQ7MDAwMi05MTY1IChMaW5raW5n
KTwvaXNibj48YWNjZXNzaW9uLW51bT4yNDY0NjgxOTwvYWNjZXNzaW9uLW51bT48dXJscz48L3Vy
bHM+PGVsZWN0cm9uaWMtcmVzb3VyY2UtbnVtPjEwLjM5NDUvYWpjbi4xMTMuMDc5NzIzPC9lbGVj
dHJvbmljLXJlc291cmNlLW51bT48cmVtb3RlLWRhdGFiYXNlLXByb3ZpZGVyPk5MTTwvcmVtb3Rl
LWRhdGFiYXNlLXByb3ZpZGVyPjxsYW5ndWFnZT5Fbmc8L2xhbmd1YWdlPjwvcmVjb3JkPjwvQ2l0
ZT48Q2l0ZT48QXV0aG9yPk1vaGFtYWRzaGFoaTwvQXV0aG9yPjxZZWFyPjIwMTQ8L1llYXI+PFJl
Y051bT42MDwvUmVjTnVtPjxyZWNvcmQ+PHJlYy1udW1iZXI+NjA8L3JlYy1udW1iZXI+PGZvcmVp
Z24ta2V5cz48a2V5IGFwcD0iRU4iIGRiLWlkPSJ2d3Y1enRyeGZ0dnhhaWUwZjlveHpzOTRlMHNl
dGQwZXpkd3MiPjYwPC9rZXk+PC9mb3JlaWduLWtleXM+PHJlZi10eXBlIG5hbWU9IkpvdXJuYWwg
QXJ0aWNsZSI+MTc8L3JlZi10eXBlPjxjb250cmlidXRvcnM+PGF1dGhvcnM+PGF1dGhvcj5Nb2hh
bWFkc2hhaGksIE0uPC9hdXRob3I+PGF1dGhvcj5WZWlzc2ksIE0uPC9hdXRob3I+PGF1dGhvcj5I
YWlkYXJpLCBGLjwvYXV0aG9yPjxhdXRob3I+U2hhaGJhemlhbiwgSC48L2F1dGhvcj48YXV0aG9y
PktheWRhbmksIEcuIEEuPC9hdXRob3I+PGF1dGhvcj5Nb2hhbW1hZGksIEYuPC9hdXRob3I+PC9h
dXRob3JzPjwvY29udHJpYnV0b3JzPjxhdXRoLWFkZHJlc3M+SHlwZXJsaXBpZGVtaWEgUmVzZWFy
Y2ggQ2VudGVyLCBBaHZheiBKdW5kaXNoYXB1ciBVbml2ZXJzaXR5IG9mIE1lZGljYWwgU2NpZW5j
ZXMsIEFodmF6LCBJcmFuLiYjeEQ7TnV0cml0aW9uIGFuZCBNZXRhYm9saWMgRGlzZWFzZXMgUmVz
ZWFyY2ggQ2VudGVyLCBBaHZheiBKdW5kaXNoYXB1ciBVbml2ZXJzaXR5IG9mIE1lZGljYWwgU2Np
ZW5jZXMsIEFodmF6LCBJcmFuLiYjeEQ7RGlhYmV0ZXMgUmVzZWFyY2ggQ2VudGVyLCBBaHZheiBK
dW5kaXNoYXB1ciBVbml2ZXJzaXR5IG9mIE1lZGljYWwgU2NpZW5jZXMsIEFodmF6LCBJcmFuLiYj
eEQ7RGVwYXJ0bWVudCBvZiBMYWJvcmF0b3J5IFNjaWVuY2VzLCBTY2hvb2wgb2YgUGFyYS1tZWRp
Y2luZSwgQWh2YXogSnVuZGlzaGFwdXIgVW5pdmVyc2l0eSBvZiBNZWRpY2FsIFNjaWVuY2VzLCBB
aHZheiwgSXJhbi48L2F1dGgtYWRkcmVzcz48dGl0bGVzPjx0aXRsZT5FZmZlY3RzIG9mIHByb2Jp
b3RpYyB5b2d1cnQgY29uc3VtcHRpb24gb24gaW5mbGFtbWF0b3J5IGJpb21hcmtlcnMgaW4gcGF0
aWVudHMgd2l0aCB0eXBlIDIgZGlhYmV0ZXM8L3RpdGxlPjxzZWNvbmRhcnktdGl0bGU+QmlvaW1w
YWN0czwvc2Vjb25kYXJ5LXRpdGxlPjxhbHQtdGl0bGU+QmlvSW1wYWN0cyA6IEJJPC9hbHQtdGl0
bGU+PC90aXRsZXM+PHBlcmlvZGljYWw+PGZ1bGwtdGl0bGU+QmlvaW1wYWN0czwvZnVsbC10aXRs
ZT48YWJici0xPkJpb0ltcGFjdHMgOiBCSTwvYWJici0xPjwvcGVyaW9kaWNhbD48YWx0LXBlcmlv
ZGljYWw+PGZ1bGwtdGl0bGU+QmlvaW1wYWN0czwvZnVsbC10aXRsZT48YWJici0xPkJpb0ltcGFj
dHMgOiBCSTwvYWJici0xPjwvYWx0LXBlcmlvZGljYWw+PHBhZ2VzPjgzLTg8L3BhZ2VzPjx2b2x1
bWU+NDwvdm9sdW1lPjxudW1iZXI+MjwvbnVtYmVyPjxlZGl0aW9uPjIwMTQvMDcvMTk8L2VkaXRp
b24+PGRhdGVzPjx5ZWFyPjIwMTQ8L3llYXI+PC9kYXRlcz48aXNibj4yMjI4LTU2NTIgKFByaW50
KSYjeEQ7MjIyOC01NjUyIChMaW5raW5nKTwvaXNibj48YWNjZXNzaW9uLW51bT4yNTAzNTg1MTwv
YWNjZXNzaW9uLW51bT48dXJscz48L3VybHM+PGN1c3RvbTI+UE1DNDA5Nzk3NjwvY3VzdG9tMj48
ZWxlY3Ryb25pYy1yZXNvdXJjZS1udW0+MTAuNTY4MS9iaS4yMDE0LjAwNzwvZWxlY3Ryb25pYy1y
ZXNvdXJjZS1udW0+PHJlbW90ZS1kYXRhYmFzZS1wcm92aWRlcj5OTE08L3JlbW90ZS1kYXRhYmFz
ZS1wcm92aWRlcj48bGFuZ3VhZ2U+ZW5nPC9sYW5ndWFnZT48L3JlY29yZD48L0NpdGU+PENpdGU+
PEF1dGhvcj5TaGFrZXJpPC9BdXRob3I+PFllYXI+MjAxNDwvWWVhcj48UmVjTnVtPjQ4PC9SZWNO
dW0+PHJlY29yZD48cmVjLW51bWJlcj40ODwvcmVjLW51bWJlcj48Zm9yZWlnbi1rZXlzPjxrZXkg
YXBwPSJFTiIgZGItaWQ9InZ3djV6dHJ4ZnR2eGFpZTBmOW94enM5NGUwc2V0ZDBlemR3cyI+NDg8
L2tleT48L2ZvcmVpZ24ta2V5cz48cmVmLXR5cGUgbmFtZT0iSm91cm5hbCBBcnRpY2xlIj4xNzwv
cmVmLXR5cGU+PGNvbnRyaWJ1dG9ycz48YXV0aG9ycz48YXV0aG9yPlNoYWtlcmksIEguPC9hdXRo
b3I+PGF1dGhvcj5IYWRhZWdoLCBILjwvYXV0aG9yPjxhdXRob3I+QWJlZGksIEYuPC9hdXRob3I+
PGF1dGhvcj5UYWphYmFkaS1FYnJhaGltaSwgTS48L2F1dGhvcj48YXV0aG9yPk1henJvaWksIE4u
PC9hdXRob3I+PGF1dGhvcj5HaGFuZGksIFkuPC9hdXRob3I+PGF1dGhvcj5Bc2VtaSwgWi48L2F1
dGhvcj48L2F1dGhvcnM+PC9jb250cmlidXRvcnM+PGF1dGgtYWRkcmVzcz5SZXNlYXJjaCBDZW50
ZXIgZm9yIEJpb2NoZW1pc3RyeSBhbmQgTnV0cml0aW9uIGluIE1ldGFib2xpYyBEaXNlYXNlcywg
S2FzaGFuIFVuaXZlcnNpdHkgb2YgTWVkaWNhbCBTY2llbmNlcywgS2FzaGFuLCBJc2xhbWljIFJl
cHVibGljIG9mIElyYW4uPC9hdXRoLWFkZHJlc3M+PHRpdGxlcz48dGl0bGU+Q29uc3VtcHRpb24g
b2Ygc3luYmlvdGljIGJyZWFkIGRlY3JlYXNlcyB0cmlhY3lsZ2x5Y2Vyb2wgYW5kIFZMREwgbGV2
ZWxzIHdoaWxlIGluY3JlYXNpbmcgSERMIGxldmVscyBpbiBzZXJ1bSBmcm9tIHBhdGllbnRzIHdp
dGggdHlwZS0yIGRpYWJldGVzPC90aXRsZT48c2Vjb25kYXJ5LXRpdGxlPkxpcGlkczwvc2Vjb25k
YXJ5LXRpdGxlPjxhbHQtdGl0bGU+TGlwaWRzPC9hbHQtdGl0bGU+PC90aXRsZXM+PHBlcmlvZGlj
YWw+PGZ1bGwtdGl0bGU+TGlwaWRzPC9mdWxsLXRpdGxlPjxhYmJyLTE+TGlwaWRzPC9hYmJyLTE+
PC9wZXJpb2RpY2FsPjxhbHQtcGVyaW9kaWNhbD48ZnVsbC10aXRsZT5MaXBpZHM8L2Z1bGwtdGl0
bGU+PGFiYnItMT5MaXBpZHM8L2FiYnItMT48L2FsdC1wZXJpb2RpY2FsPjxwYWdlcz42OTUtNzAx
PC9wYWdlcz48dm9sdW1lPjQ5PC92b2x1bWU+PG51bWJlcj43PC9udW1iZXI+PGVkaXRpb24+MjAx
NC8wNC8wODwvZWRpdGlvbj48ZGF0ZXM+PHllYXI+MjAxNDwveWVhcj48cHViLWRhdGVzPjxkYXRl
Pkp1bDwvZGF0ZT48L3B1Yi1kYXRlcz48L2RhdGVzPjxpc2JuPjE1NTgtOTMwNyAoRWxlY3Ryb25p
YykmI3hEOzAwMjQtNDIwMSAoTGlua2luZyk8L2lzYm4+PGFjY2Vzc2lvbi1udW0+MjQ3MDYyNjY8
L2FjY2Vzc2lvbi1udW0+PHVybHM+PC91cmxzPjxlbGVjdHJvbmljLXJlc291cmNlLW51bT4xMC4x
MDA3L3MxMTc0NS0wMTQtMzkwMS16PC9lbGVjdHJvbmljLXJlc291cmNlLW51bT48cmVtb3RlLWRh
dGFiYXNlLXByb3ZpZGVyPk5MTTwvcmVtb3RlLWRhdGFiYXNlLXByb3ZpZGVyPjxsYW5ndWFnZT5l
bmc8L2xhbmd1YWdlPjwvcmVjb3JkPjwvQ2l0ZT48L0VuZE5vdGU+
</w:fldData>
        </w:fldChar>
      </w:r>
      <w:r w:rsidR="00EE54FF">
        <w:rPr>
          <w:rFonts w:ascii="Times" w:hAnsi="Times"/>
          <w:kern w:val="0"/>
        </w:rPr>
        <w:instrText xml:space="preserve"> ADDIN EN.CITE </w:instrText>
      </w:r>
      <w:r w:rsidR="00E93DA2">
        <w:rPr>
          <w:rFonts w:ascii="Times" w:hAnsi="Times"/>
          <w:kern w:val="0"/>
        </w:rPr>
        <w:fldChar w:fldCharType="begin">
          <w:fldData xml:space="preserve">PEVuZE5vdGU+PENpdGU+PEF1dGhvcj5Bc2VtaTwvQXV0aG9yPjxZZWFyPjIwMTM8L1llYXI+PFJl
Y051bT41MzwvUmVjTnVtPjxEaXNwbGF5VGV4dD5bMTIsMTYsMjAtMjIsMjUsMjhdPC9EaXNwbGF5
VGV4dD48cmVjb3JkPjxyZWMtbnVtYmVyPjUzPC9yZWMtbnVtYmVyPjxmb3JlaWduLWtleXM+PGtl
eSBhcHA9IkVOIiBkYi1pZD0idnd2NXp0cnhmdHZ4YWllMGY5b3h6czk0ZTBzZXRkMGV6ZHdzIj41
Mzwva2V5PjwvZm9yZWlnbi1rZXlzPjxyZWYtdHlwZSBuYW1lPSJKb3VybmFsIEFydGljbGUiPjE3
PC9yZWYtdHlwZT48Y29udHJpYnV0b3JzPjxhdXRob3JzPjxhdXRob3I+QXNlbWksIFouPC9hdXRo
b3I+PGF1dGhvcj5TYW1pbWksIE0uPC9hdXRob3I+PGF1dGhvcj5UYWJhc3NpLCBaLjwvYXV0aG9y
PjxhdXRob3I+TmFnaGliaSBSYWQsIE0uPC9hdXRob3I+PGF1dGhvcj5SYWhpbWkgRm9yb3VzaGFu
aSwgQS48L2F1dGhvcj48YXV0aG9yPktob3JhbW1pYW4sIEguPC9hdXRob3I+PGF1dGhvcj5Fc21h
aWxsemFkZWgsIEEuPC9hdXRob3I+PC9hdXRob3JzPjwvY29udHJpYnV0b3JzPjxhdXRoLWFkZHJl
c3M+UmVzZWFyY2ggQ2VudGVyIGZvciBCaW9jaGVtaXN0cnkgYW5kIE51dHJpdGlvbiBpbiBNZXRh
Ym9saWMgRGlzZWFzZXMsIEthc2hhbiBVbml2ZXJzaXR5IG9mIE1lZGljYWwgU2NpZW5jZXMsIEth
c2hhbiwgSXJhbi48L2F1dGgtYWRkcmVzcz48dGl0bGVzPjx0aXRsZT5FZmZlY3Qgb2YgZGFpbHkg
Y29uc3VtcHRpb24gb2YgcHJvYmlvdGljIHlvZ2h1cnQgb24gaW5zdWxpbiByZXNpc3RhbmNlIGlu
IHByZWduYW50IHdvbWVuOiBhIHJhbmRvbWl6ZWQgY29udHJvbGxlZCB0cmlhbDwvdGl0bGU+PHNl
Y29uZGFyeS10aXRsZT5FdXIgSiBDbGluIE51dHI8L3NlY29uZGFyeS10aXRsZT48YWx0LXRpdGxl
PkV1cm9wZWFuIGpvdXJuYWwgb2YgY2xpbmljYWwgbnV0cml0aW9uPC9hbHQtdGl0bGU+PC90aXRs
ZXM+PHBlcmlvZGljYWw+PGZ1bGwtdGl0bGU+RXVyIEogQ2xpbiBOdXRyPC9mdWxsLXRpdGxlPjxh
YmJyLTE+RXVyb3BlYW4gam91cm5hbCBvZiBjbGluaWNhbCBudXRyaXRpb248L2FiYnItMT48L3Bl
cmlvZGljYWw+PGFsdC1wZXJpb2RpY2FsPjxmdWxsLXRpdGxlPkV1ciBKIENsaW4gTnV0cjwvZnVs
bC10aXRsZT48YWJici0xPkV1cm9wZWFuIGpvdXJuYWwgb2YgY2xpbmljYWwgbnV0cml0aW9uPC9h
YmJyLTE+PC9hbHQtcGVyaW9kaWNhbD48cGFnZXM+NzEtNDwvcGFnZXM+PHZvbHVtZT42Nzwvdm9s
dW1lPjxudW1iZXI+MTwvbnVtYmVyPjxlZGl0aW9uPjIwMTIvMTEvMjk8L2VkaXRpb24+PGtleXdv
cmRzPjxrZXl3b3JkPkFkdWx0PC9rZXl3b3JkPjxrZXl3b3JkPkJpZmlkb2JhY3Rlcml1bS9pbW11
bm9sb2d5PC9rZXl3b3JkPjxrZXl3b3JkPkRpYWJldGVzLCBHZXN0YXRpb25hbC9lcGlkZW1pb2xv
Z3kvaW1tdW5vbG9neS9taWNyb2Jpb2xvZ3kvIHByZXZlbnRpb24gJmFtcDsgY29udHJvbDwva2V5
d29yZD48a2V5d29yZD5GZW1hbGU8L2tleXdvcmQ+PGtleXdvcmQ+SHVtYW5zPC9rZXl3b3JkPjxr
ZXl3b3JkPkluc3VsaW4vYmxvb2Q8L2tleXdvcmQ+PGtleXdvcmQ+SW5zdWxpbiBSZXNpc3RhbmNl
PC9rZXl3b3JkPjxrZXl3b3JkPklyYW4vZXBpZGVtaW9sb2d5PC9rZXl3b3JkPjxrZXl3b3JkPkxh
Y3RvYmFjaWxsdXMvaW1tdW5vbG9neTwva2V5d29yZD48a2V5d29yZD5QcmVnbmFuY3k8L2tleXdv
cmQ+PGtleXdvcmQ+UHJlZ25hbmN5IFRyaW1lc3RlciwgVGhpcmQ8L2tleXdvcmQ+PGtleXdvcmQ+
UHJvYmlvdGljcy9hZG1pbmlzdHJhdGlvbiAmYW1wOyBkb3NhZ2UvIHRoZXJhcGV1dGljIHVzZTwv
a2V5d29yZD48a2V5d29yZD5SaXNrPC9rZXl3b3JkPjxrZXl3b3JkPlNpbmdsZS1CbGluZCBNZXRo
b2Q8L2tleXdvcmQ+PGtleXdvcmQ+U3RyZXB0b2NvY2N1cyB0aGVybW9waGlsdXMvaW1tdW5vbG9n
eTwva2V5d29yZD48a2V5d29yZD5Zb2d1cnQvIG1pY3JvYmlvbG9neTwva2V5d29yZD48a2V5d29y
ZD5Zb3VuZyBBZHVsdDwva2V5d29yZD48L2tleXdvcmRzPjxkYXRlcz48eWVhcj4yMDEzPC95ZWFy
PjxwdWItZGF0ZXM+PGRhdGU+SmFuPC9kYXRlPjwvcHViLWRhdGVzPjwvZGF0ZXM+PGlzYm4+MTQ3
Ni01NjQwIChFbGVjdHJvbmljKSYjeEQ7MDk1NC0zMDA3IChMaW5raW5nKTwvaXNibj48YWNjZXNz
aW9uLW51bT4yMzE4Nzk1NTwvYWNjZXNzaW9uLW51bT48dXJscz48L3VybHM+PGVsZWN0cm9uaWMt
cmVzb3VyY2UtbnVtPjEwLjEwMzgvZWpjbi4yMDEyLjE4OTwvZWxlY3Ryb25pYy1yZXNvdXJjZS1u
dW0+PHJlbW90ZS1kYXRhYmFzZS1wcm92aWRlcj5OTE08L3JlbW90ZS1kYXRhYmFzZS1wcm92aWRl
cj48bGFuZ3VhZ2U+ZW5nPC9sYW5ndWFnZT48L3JlY29yZD48L0NpdGU+PENpdGU+PEF1dGhvcj5B
c2VtaTwvQXV0aG9yPjxZZWFyPjIwMTM8L1llYXI+PFJlY051bT40MjwvUmVjTnVtPjxyZWNvcmQ+
PHJlYy1udW1iZXI+NDI8L3JlYy1udW1iZXI+PGZvcmVpZ24ta2V5cz48a2V5IGFwcD0iRU4iIGRi
LWlkPSI1dHh6c2EwdnE1NWF2aWVzc2V1cHRwd3l0OXZlejVzMGF3MDAiPjQyPC9rZXk+PC9mb3Jl
aWduLWtleXM+PHJlZi10eXBlIG5hbWU9IkpvdXJuYWwgQXJ0aWNsZSI+MTc8L3JlZi10eXBlPjxj
b250cmlidXRvcnM+PGF1dGhvcnM+PGF1dGhvcj5Bc2VtaSwgWi48L2F1dGhvcj48YXV0aG9yPlph
cmUsIFouPC9hdXRob3I+PGF1dGhvcj5TaGFrZXJpLCBILjwvYXV0aG9yPjxhdXRob3I+U2FiaWhp
LCBTLiBTLjwvYXV0aG9yPjxhdXRob3I+RXNtYWlsbHphZGVoLCBBLjwvYXV0aG9yPjwvYXV0aG9y
cz48L2NvbnRyaWJ1dG9ycz48YXV0aC1hZGRyZXNzPlJlc2VhcmNoIENlbnRlciBmb3IgQmlvY2hl
bWlzdHJ5IGFuZCBOdXRyaXRpb24gaW4gTWV0YWJvbGljIERpc2Vhc2VzLCBLYXNoYW4gVW5pdmVy
c2l0eSBvZiBNZWRpY2FsIFNjaWVuY2VzLCBLYXNoYW4sIElyYW4uPC9hdXRoLWFkZHJlc3M+PHRp
dGxlcz48dGl0bGU+RWZmZWN0IG9mIG11bHRpc3BlY2llcyBwcm9iaW90aWMgc3VwcGxlbWVudHMg
b24gbWV0YWJvbGljIHByb2ZpbGVzLCBocy1DUlAsIGFuZCBveGlkYXRpdmUgc3RyZXNzIGluIHBh
dGllbnRzIHdpdGggdHlwZSAyIGRpYWJldGVzPC90aXRsZT48c2Vjb25kYXJ5LXRpdGxlPkFubiBO
dXRyIE1ldGFiPC9zZWNvbmRhcnktdGl0bGU+PGFsdC10aXRsZT5Bbm5hbHMgb2YgbnV0cml0aW9u
ICZhbXA7IG1ldGFib2xpc208L2FsdC10aXRsZT48L3RpdGxlcz48cGVyaW9kaWNhbD48ZnVsbC10
aXRsZT5Bbm4gTnV0ciBNZXRhYjwvZnVsbC10aXRsZT48YWJici0xPkFubmFscyBvZiBudXRyaXRp
b24gJmFtcDsgbWV0YWJvbGlzbTwvYWJici0xPjwvcGVyaW9kaWNhbD48YWx0LXBlcmlvZGljYWw+
PGZ1bGwtdGl0bGU+QW5uIE51dHIgTWV0YWI8L2Z1bGwtdGl0bGU+PGFiYnItMT5Bbm5hbHMgb2Yg
bnV0cml0aW9uICZhbXA7IG1ldGFib2xpc208L2FiYnItMT48L2FsdC1wZXJpb2RpY2FsPjxwYWdl
cz4xLTk8L3BhZ2VzPjx2b2x1bWU+NjM8L3ZvbHVtZT48bnVtYmVyPjEtMjwvbnVtYmVyPjxlZGl0
aW9uPjIwMTMvMDgvMDE8L2VkaXRpb24+PGtleXdvcmRzPjxrZXl3b3JkPkFkdWx0PC9rZXl3b3Jk
PjxrZXl3b3JkPkFnZWQ8L2tleXdvcmQ+PGtleXdvcmQ+QW50aW94aWRhbnRzL3BoYXJtYWNvbG9n
eTwva2V5d29yZD48a2V5d29yZD5CaWZpZG9iYWN0ZXJpdW08L2tleXdvcmQ+PGtleXdvcmQ+Qmlv
bG9naWNhbCBNYXJrZXJzL2Jsb29kPC9rZXl3b3JkPjxrZXl3b3JkPkJsb29kIEdsdWNvc2UvbWV0
YWJvbGlzbTwva2V5d29yZD48a2V5d29yZD5Cb2R5IE1hc3MgSW5kZXg8L2tleXdvcmQ+PGtleXdv
cmQ+Qm9keSBXZWlnaHQ8L2tleXdvcmQ+PGtleXdvcmQ+Qy1SZWFjdGl2ZSBQcm90ZWluLyBtZXRh
Ym9saXNtPC9rZXl3b3JkPjxrZXl3b3JkPkRpYWJldGVzIE1lbGxpdHVzLCBUeXBlIDIvIHRoZXJh
cHk8L2tleXdvcmQ+PGtleXdvcmQ+RGlldGFyeSBTdXBwbGVtZW50czwva2V5d29yZD48a2V5d29y
ZD5Eb3VibGUtQmxpbmQgTWV0aG9kPC9rZXl3b3JkPjxrZXl3b3JkPkVuZXJneSBJbnRha2U8L2tl
eXdvcmQ+PGtleXdvcmQ+RnJlZXplIERyeWluZzwva2V5d29yZD48a2V5d29yZD5HbHV0YXRoaW9u
ZS9ibG9vZDwva2V5d29yZD48a2V5d29yZD5IdW1hbnM8L2tleXdvcmQ+PGtleXdvcmQ+SW5zdWxp
biBSZXNpc3RhbmNlPC9rZXl3b3JkPjxrZXl3b3JkPkxhY3RvYmFjaWxsdXMgYWNpZG9waGlsdXM8
L2tleXdvcmQ+PGtleXdvcmQ+TWV0YWJvbG9tZTwva2V5d29yZD48a2V5d29yZD5NaWRkbGUgQWdl
ZDwva2V5d29yZD48a2V5d29yZD5PeGlkYXRpdmUgU3RyZXNzPC9rZXl3b3JkPjxrZXl3b3JkPlBy
b2Jpb3RpY3MvIGFkbWluaXN0cmF0aW9uICZhbXA7IGRvc2FnZTwva2V5d29yZD48a2V5d29yZD5T
dHJlcHRvY29jY3VzIHRoZXJtb3BoaWx1czwva2V5d29yZD48L2tleXdvcmRzPjxkYXRlcz48eWVh
cj4yMDEzPC95ZWFyPjwvZGF0ZXM+PGlzYm4+MTQyMS05Njk3IChFbGVjdHJvbmljKSYjeEQ7MDI1
MC02ODA3IChMaW5raW5nKTwvaXNibj48YWNjZXNzaW9uLW51bT4yMzg5OTY1MzwvYWNjZXNzaW9u
LW51bT48dXJscz48L3VybHM+PGVsZWN0cm9uaWMtcmVzb3VyY2UtbnVtPjEwLjExNTkvMDAwMzQ5
OTIyPC9lbGVjdHJvbmljLXJlc291cmNlLW51bT48cmVtb3RlLWRhdGFiYXNlLXByb3ZpZGVyPk5M
TTwvcmVtb3RlLWRhdGFiYXNlLXByb3ZpZGVyPjxsYW5ndWFnZT5lbmc8L2xhbmd1YWdlPjwvcmVj
b3JkPjwvQ2l0ZT48Q2l0ZT48QXV0aG9yPkVqdGFoZWQ8L0F1dGhvcj48WWVhcj4yMDEyPC9ZZWFy
PjxSZWNOdW0+NzwvUmVjTnVtPjxyZWNvcmQ+PHJlYy1udW1iZXI+NzwvcmVjLW51bWJlcj48Zm9y
ZWlnbi1rZXlzPjxrZXkgYXBwPSJFTiIgZGItaWQ9IjV0eHpzYTB2cTU1YXZpZXNzZXVwdHB3eXQ5
dmV6NXMwYXcwMCI+Nzwva2V5PjwvZm9yZWlnbi1rZXlzPjxyZWYtdHlwZSBuYW1lPSJKb3VybmFs
IEFydGljbGUiPjE3PC9yZWYtdHlwZT48Y29udHJpYnV0b3JzPjxhdXRob3JzPjxhdXRob3I+RWp0
YWhlZCwgSC4gUy48L2F1dGhvcj48YXV0aG9yPk1vaHRhZGktTmlhLCBKLjwvYXV0aG9yPjxhdXRo
b3I+SG9tYXlvdW5pLVJhZCwgQS48L2F1dGhvcj48YXV0aG9yPk5pYWZhciwgTS48L2F1dGhvcj48
YXV0aG9yPkFzZ2hhcmktSmFmYXJhYmFkaSwgTS48L2F1dGhvcj48YXV0aG9yPk1vZmlkLCBWLjwv
YXV0aG9yPjwvYXV0aG9ycz48L2NvbnRyaWJ1dG9ycz48YXV0aC1hZGRyZXNzPkZhY3VsdHkgb2Yg
SGVhbHRoIGFuZCBOdXRyaXRpb24sIFRhYnJpeiBVbml2ZXJzaXR5IG9mIE1lZGljYWwgU2NpZW5j
ZXMsIFRhYnJpeiwgSXJhbi48L2F1dGgtYWRkcmVzcz48dGl0bGVzPjx0aXRsZT5Qcm9iaW90aWMg
eW9ndXJ0IGltcHJvdmVzIGFudGlveGlkYW50IHN0YXR1cyBpbiB0eXBlIDIgZGlhYmV0aWMgcGF0
aWVudHM8L3RpdGxlPjxzZWNvbmRhcnktdGl0bGU+TnV0cml0aW9uPC9zZWNvbmRhcnktdGl0bGU+
PGFsdC10aXRsZT5OdXRyaXRpb24gKEJ1cmJhbmssIExvcyBBbmdlbGVzIENvdW50eSwgQ2FsaWYu
KTwvYWx0LXRpdGxlPjwvdGl0bGVzPjxwZXJpb2RpY2FsPjxmdWxsLXRpdGxlPk51dHJpdGlvbjwv
ZnVsbC10aXRsZT48YWJici0xPk51dHJpdGlvbiAoQnVyYmFuaywgTG9zIEFuZ2VsZXMgQ291bnR5
LCBDYWxpZi4pPC9hYmJyLTE+PC9wZXJpb2RpY2FsPjxhbHQtcGVyaW9kaWNhbD48ZnVsbC10aXRs
ZT5OdXRyaXRpb248L2Z1bGwtdGl0bGU+PGFiYnItMT5OdXRyaXRpb24gKEJ1cmJhbmssIExvcyBB
bmdlbGVzIENvdW50eSwgQ2FsaWYuKTwvYWJici0xPjwvYWx0LXBlcmlvZGljYWw+PHBhZ2VzPjUz
OS00MzwvcGFnZXM+PHZvbHVtZT4yODwvdm9sdW1lPjxudW1iZXI+NTwvbnVtYmVyPjxlZGl0aW9u
PjIwMTEvMTIvMDI8L2VkaXRpb24+PGtleXdvcmRzPjxrZXl3b3JkPkFkdWx0PC9rZXl3b3JkPjxr
ZXl3b3JkPkFudGlveGlkYW50cy8gcGhhcm1hY29sb2d5PC9rZXl3b3JkPjxrZXl3b3JkPkJpZmlk
b2JhY3Rlcml1bTwva2V5d29yZD48a2V5d29yZD5CbG9vZCBHbHVjb3NlL2FuYWx5c2lzPC9rZXl3
b3JkPjxrZXl3b3JkPkRpYWJldGVzIE1lbGxpdHVzLCBUeXBlIDIvIGRpZXQgdGhlcmFweS9waHlz
aW9wYXRob2xvZ3k8L2tleXdvcmQ+PGtleXdvcmQ+RG91YmxlLUJsaW5kIE1ldGhvZDwva2V5d29y
ZD48a2V5d29yZD5GZW1hbGU8L2tleXdvcmQ+PGtleXdvcmQ+R2x1dGF0aGlvbmUgUGVyb3hpZGFz
ZS9ibG9vZDwva2V5d29yZD48a2V5d29yZD5IZW1vZ2xvYmluIEEsIEdseWNvc3lsYXRlZC9hbmFs
eXNpczwva2V5d29yZD48a2V5d29yZD5IdW1hbnM8L2tleXdvcmQ+PGtleXdvcmQ+SW5zdWxpbi9i
bG9vZDwva2V5d29yZD48a2V5d29yZD5MYWN0b2JhY2lsbHVzIGFjaWRvcGhpbHVzPC9rZXl3b3Jk
PjxrZXl3b3JkPk1hbGU8L2tleXdvcmQ+PGtleXdvcmQ+TWFsb25kaWFsZGVoeWRlL2Jsb29kPC9r
ZXl3b3JkPjxrZXl3b3JkPk1pZGRsZSBBZ2VkPC9rZXl3b3JkPjxrZXl3b3JkPk94aWRhdGl2ZSBT
dHJlc3M8L2tleXdvcmQ+PGtleXdvcmQ+UHJvYmlvdGljcy8gYWRtaW5pc3RyYXRpb24gJmFtcDsg
ZG9zYWdlPC9rZXl3b3JkPjxrZXl3b3JkPlN1cGVyb3hpZGUgRGlzbXV0YXNlL2Jsb29kPC9rZXl3
b3JkPjxrZXl3b3JkPllvZ3VydC8gbWljcm9iaW9sb2d5PC9rZXl3b3JkPjwva2V5d29yZHM+PGRh
dGVzPjx5ZWFyPjIwMTI8L3llYXI+PHB1Yi1kYXRlcz48ZGF0ZT5NYXk8L2RhdGU+PC9wdWItZGF0
ZXM+PC9kYXRlcz48aXNibj4xODczLTEyNDQgKEVsZWN0cm9uaWMpJiN4RDswODk5LTkwMDcgKExp
bmtpbmcpPC9pc2JuPjxhY2Nlc3Npb24tbnVtPjIyMTI5ODUyPC9hY2Nlc3Npb24tbnVtPjx1cmxz
PjwvdXJscz48ZWxlY3Ryb25pYy1yZXNvdXJjZS1udW0+MTAuMTAxNi9qLm51dC4yMDExLjA4LjAx
MzwvZWxlY3Ryb25pYy1yZXNvdXJjZS1udW0+PHJlbW90ZS1kYXRhYmFzZS1wcm92aWRlcj5OTE08
L3JlbW90ZS1kYXRhYmFzZS1wcm92aWRlcj48bGFuZ3VhZ2U+ZW5nPC9sYW5ndWFnZT48L3JlY29y
ZD48L0NpdGU+PENpdGU+PEF1dGhvcj5MYWl0aW5lbjwvQXV0aG9yPjxZZWFyPjIwMDk8L1llYXI+
PFJlY051bT4yMDwvUmVjTnVtPjxyZWNvcmQ+PHJlYy1udW1iZXI+MjA8L3JlYy1udW1iZXI+PGZv
cmVpZ24ta2V5cz48a2V5IGFwcD0iRU4iIGRiLWlkPSI1dHh6c2EwdnE1NWF2aWVzc2V1cHRwd3l0
OXZlejVzMGF3MDAiPjIwPC9rZXk+PC9mb3JlaWduLWtleXM+PHJlZi10eXBlIG5hbWU9IkpvdXJu
YWwgQXJ0aWNsZSI+MTc8L3JlZi10eXBlPjxjb250cmlidXRvcnM+PGF1dGhvcnM+PGF1dGhvcj5M
YWl0aW5lbiwgSy48L2F1dGhvcj48YXV0aG9yPlBvdXNzYSwgVC48L2F1dGhvcj48YXV0aG9yPklz
b2xhdXJpLCBFLjwvYXV0aG9yPjwvYXV0aG9ycz48L2NvbnRyaWJ1dG9ycz48YXV0aC1hZGRyZXNz
PkRlcGFydG1lbnQgb2YgQmlvY2hlbWlzdHJ5IGFuZCBGb29kIENoZW1pc3RyeSwgVW5pdmVyc2l0
eSBvZiBUdXJrdSwgMjAwMTQgVHVya3UsIEZpbmxhbmQuIGtpcnNpLmxhaXRpbmVuQHV0dS5maTwv
YXV0aC1hZGRyZXNzPjx0aXRsZXM+PHRpdGxlPlByb2Jpb3RpY3MgYW5kIGRpZXRhcnkgY291bnNl
bGxpbmcgY29udHJpYnV0ZSB0byBnbHVjb3NlIHJlZ3VsYXRpb24gZHVyaW5nIGFuZCBhZnRlciBw
cmVnbmFuY3k6IGEgcmFuZG9taXNlZCBjb250cm9sbGVkIHRyaWFsPC90aXRsZT48c2Vjb25kYXJ5
LXRpdGxlPkJyIEogTnV0cjwvc2Vjb25kYXJ5LXRpdGxlPjxhbHQtdGl0bGU+VGhlIEJyaXRpc2gg
am91cm5hbCBvZiBudXRyaXRpb248L2FsdC10aXRsZT48L3RpdGxlcz48cGVyaW9kaWNhbD48ZnVs
bC10aXRsZT5CciBKIE51dHI8L2Z1bGwtdGl0bGU+PGFiYnItMT5UaGUgQnJpdGlzaCBqb3VybmFs
IG9mIG51dHJpdGlvbjwvYWJici0xPjwvcGVyaW9kaWNhbD48YWx0LXBlcmlvZGljYWw+PGZ1bGwt
dGl0bGU+QnIgSiBOdXRyPC9mdWxsLXRpdGxlPjxhYmJyLTE+VGhlIEJyaXRpc2ggam91cm5hbCBv
ZiBudXRyaXRpb248L2FiYnItMT48L2FsdC1wZXJpb2RpY2FsPjxwYWdlcz4xNjc5LTg3PC9wYWdl
cz48dm9sdW1lPjEwMTwvdm9sdW1lPjxudW1iZXI+MTE8L251bWJlcj48ZWRpdGlvbj4yMDA4LzEx
LzIwPC9lZGl0aW9uPjxrZXl3b3Jkcz48a2V5d29yZD5BZHVsdDwva2V5d29yZD48a2V5d29yZD5C
bG9vZCBHbHVjb3NlLyBtZXRhYm9saXNtPC9rZXl3b3JkPjxrZXl3b3JkPkNvdW5zZWxpbmc8L2tl
eXdvcmQ+PGtleXdvcmQ+RGlldDwva2V5d29yZD48a2V5d29yZD5FbmVyZ3kgSW50YWtlL3BoeXNp
b2xvZ3k8L2tleXdvcmQ+PGtleXdvcmQ+RmVtYWxlPC9rZXl3b3JkPjxrZXl3b3JkPkh1bWFuczwv
a2V5d29yZD48a2V5d29yZD5JbnN1bGluL2Jsb29kPC9rZXl3b3JkPjxrZXl3b3JkPkluc3VsaW4g
UmVzaXN0YW5jZS9waHlzaW9sb2d5PC9rZXl3b3JkPjxrZXl3b3JkPk1hdGVybmFsIE51dHJpdGlv
bmFsIFBoeXNpb2xvZ2ljYWwgUGhlbm9tZW5hLyBwaHlzaW9sb2d5PC9rZXl3b3JkPjxrZXl3b3Jk
PlBvc3RwYXJ0dW0gUGVyaW9kL2Jsb29kPC9rZXl3b3JkPjxrZXl3b3JkPlByZWduYW5jeS8gYmxv
b2Q8L2tleXdvcmQ+PGtleXdvcmQ+UHJvYmlvdGljczwva2V5d29yZD48a2V5d29yZD5Qcm9zcGVj
dGl2ZSBTdHVkaWVzPC9rZXl3b3JkPjxrZXl3b3JkPllvdW5nIEFkdWx0PC9rZXl3b3JkPjwva2V5
d29yZHM+PGRhdGVzPjx5ZWFyPjIwMDk8L3llYXI+PHB1Yi1kYXRlcz48ZGF0ZT5KdW48L2RhdGU+
PC9wdWItZGF0ZXM+PC9kYXRlcz48aXNibj4xNDc1LTI2NjIgKEVsZWN0cm9uaWMpJiN4RDswMDA3
LTExNDUgKExpbmtpbmcpPC9pc2JuPjxhY2Nlc3Npb24tbnVtPjE5MDE3NDE4PC9hY2Nlc3Npb24t
bnVtPjx1cmxzPjwvdXJscz48ZWxlY3Ryb25pYy1yZXNvdXJjZS1udW0+MTAuMTAxNy9zMDAwNzEx
NDUwODExMTQ2MTwvZWxlY3Ryb25pYy1yZXNvdXJjZS1udW0+PHJlbW90ZS1kYXRhYmFzZS1wcm92
aWRlcj5OTE08L3JlbW90ZS1kYXRhYmFzZS1wcm92aWRlcj48bGFuZ3VhZ2U+ZW5nPC9sYW5ndWFn
ZT48L3JlY29yZD48L0NpdGU+PENpdGU+PEF1dGhvcj5MaW5kc2F5PC9BdXRob3I+PFllYXI+MjAx
NDwvWWVhcj48UmVjTnVtPjUwPC9SZWNOdW0+PHJlY29yZD48cmVjLW51bWJlcj41MDwvcmVjLW51
bWJlcj48Zm9yZWlnbi1rZXlzPjxrZXkgYXBwPSJFTiIgZGItaWQ9InZ3djV6dHJ4ZnR2eGFpZTBm
OW94enM5NGUwc2V0ZDBlemR3cyI+NTA8L2tleT48L2ZvcmVpZ24ta2V5cz48cmVmLXR5cGUgbmFt
ZT0iSm91cm5hbCBBcnRpY2xlIj4xNzwvcmVmLXR5cGU+PGNvbnRyaWJ1dG9ycz48YXV0aG9ycz48
YXV0aG9yPkxpbmRzYXksIEsuIEwuPC9hdXRob3I+PGF1dGhvcj5LZW5uZWxseSwgTS48L2F1dGhv
cj48YXV0aG9yPkN1bGxpdG9uLCBNLjwvYXV0aG9yPjxhdXRob3I+U21pdGgsIFQuPC9hdXRob3I+
PGF1dGhvcj5NYWd1aXJlLCBPLiBDLjwvYXV0aG9yPjxhdXRob3I+U2hhbmFoYW4sIEYuPC9hdXRo
b3I+PGF1dGhvcj5CcmVubmFuLCBMLjwvYXV0aG9yPjxhdXRob3I+TWNBdWxpZmZlLCBGLiBNLjwv
YXV0aG9yPjwvYXV0aG9ycz48L2NvbnRyaWJ1dG9ycz48YXV0aC1hZGRyZXNzPkZyb20gdGhlIFVu
aXZlcnNpdHkgQ29sbGVnZSBEdWJsaW4gKFVDRCkgT2JzdGV0cmljcyBhbmQgR3luYWVjb2xvZ3ks
IFNjaG9vbCBvZiBNZWRpY2luZSBhbmQgTWVkaWNhbCBTY2llbmNlLCBVQ0QsIE5hdGlvbmFsIE1h
dGVybml0eSBIb3NwaXRhbCwgRHVibGluLCBJcmVsYW5kIChLTEwsIE1LLCBhbmQgRk1NKTsgTGFi
b3JhdG9yeSBNZWRpY2luZSwgTmF0aW9uYWwgTWF0ZXJuaXR5IEhvc3BpdGFsLCBEdWJsaW4sIEly
ZWxhbmQgKE1DKTsgdGhlIERlcGFydG1lbnQgb2YgQ2xpbmljYWwgQ2hlbWlzdHJ5LCBTdCBWaW5j
ZW50JmFwb3M7cyBVbml2ZXJzaXR5IEhvc3BpdGFsLCBFbG0gUGFyaywgRHVibGluLCBJcmVsYW5k
IChUUyBhbmQgT0NNKTsgdGhlIERlcGFydG1lbnQgb2YgTWVkaWNpbmUsIEFsaW1lbnRhcnkgYW5k
IFBoYXJtYWJpb3RpYyBDZW50cmUsIFVuaXZlcnNpdHkgQ29sbGVnZSBDb3JrLCBDb3JrLCBJcmVs
YW5kIChGUyk7IGFuZCB0aGUgSW5zdGl0dXRlIG9mIEZvb2QgYW5kIEhlYWx0aCwgVUNEIFNjaG9v
bCBvZiBBZ3JpY3VsdHVyZSBhbmQgRm9vZCBTY2llbmNlLCBVQ0QsIEJlbGZpZWxkLCBEdWJsaW4s
IElyZWxhbmQgKExCKS48L2F1dGgtYWRkcmVzcz48dGl0bGVzPjx0aXRsZT5Qcm9iaW90aWNzIGlu
IG9iZXNlIHByZWduYW5jeSBkbyBub3QgcmVkdWNlIG1hdGVybmFsIGZhc3RpbmcgZ2x1Y29zZTog
YSBkb3VibGUtYmxpbmQsIHBsYWNlYm8tY29udHJvbGxlZCwgcmFuZG9taXplZCB0cmlhbCAoUHJv
YmlvdGljcyBpbiBQcmVnbmFuY3kgU3R1ZHkpPC90aXRsZT48c2Vjb25kYXJ5LXRpdGxlPkFtIEog
Q2xpbiBOdXRyPC9zZWNvbmRhcnktdGl0bGU+PGFsdC10aXRsZT5UaGUgQW1lcmljYW4gam91cm5h
bCBvZiBjbGluaWNhbCBudXRyaXRpb248L2FsdC10aXRsZT48L3RpdGxlcz48cGVyaW9kaWNhbD48
ZnVsbC10aXRsZT5BbSBKIENsaW4gTnV0cjwvZnVsbC10aXRsZT48YWJici0xPlRoZSBBbWVyaWNh
biBqb3VybmFsIG9mIGNsaW5pY2FsIG51dHJpdGlvbjwvYWJici0xPjwvcGVyaW9kaWNhbD48YWx0
LXBlcmlvZGljYWw+PGZ1bGwtdGl0bGU+QW0gSiBDbGluIE51dHI8L2Z1bGwtdGl0bGU+PGFiYnIt
MT5UaGUgQW1lcmljYW4gam91cm5hbCBvZiBjbGluaWNhbCBudXRyaXRpb248L2FiYnItMT48L2Fs
dC1wZXJpb2RpY2FsPjxwYWdlcz4xNDMyLTE0Mzk8L3BhZ2VzPjx2b2x1bWU+OTk8L3ZvbHVtZT48
bnVtYmVyPjY8L251bWJlcj48ZWRpdGlvbj4yMDE0LzAzLzIyPC9lZGl0aW9uPjxkYXRlcz48eWVh
cj4yMDE0PC95ZWFyPjxwdWItZGF0ZXM+PGRhdGU+TWFyIDE5PC9kYXRlPjwvcHViLWRhdGVzPjwv
ZGF0ZXM+PGlzYm4+MTkzOC0zMjA3IChFbGVjdHJvbmljKSYjeEQ7MDAwMi05MTY1IChMaW5raW5n
KTwvaXNibj48YWNjZXNzaW9uLW51bT4yNDY0NjgxOTwvYWNjZXNzaW9uLW51bT48dXJscz48L3Vy
bHM+PGVsZWN0cm9uaWMtcmVzb3VyY2UtbnVtPjEwLjM5NDUvYWpjbi4xMTMuMDc5NzIzPC9lbGVj
dHJvbmljLXJlc291cmNlLW51bT48cmVtb3RlLWRhdGFiYXNlLXByb3ZpZGVyPk5MTTwvcmVtb3Rl
LWRhdGFiYXNlLXByb3ZpZGVyPjxsYW5ndWFnZT5Fbmc8L2xhbmd1YWdlPjwvcmVjb3JkPjwvQ2l0
ZT48Q2l0ZT48QXV0aG9yPk1vaGFtYWRzaGFoaTwvQXV0aG9yPjxZZWFyPjIwMTQ8L1llYXI+PFJl
Y051bT42MDwvUmVjTnVtPjxyZWNvcmQ+PHJlYy1udW1iZXI+NjA8L3JlYy1udW1iZXI+PGZvcmVp
Z24ta2V5cz48a2V5IGFwcD0iRU4iIGRiLWlkPSJ2d3Y1enRyeGZ0dnhhaWUwZjlveHpzOTRlMHNl
dGQwZXpkd3MiPjYwPC9rZXk+PC9mb3JlaWduLWtleXM+PHJlZi10eXBlIG5hbWU9IkpvdXJuYWwg
QXJ0aWNsZSI+MTc8L3JlZi10eXBlPjxjb250cmlidXRvcnM+PGF1dGhvcnM+PGF1dGhvcj5Nb2hh
bWFkc2hhaGksIE0uPC9hdXRob3I+PGF1dGhvcj5WZWlzc2ksIE0uPC9hdXRob3I+PGF1dGhvcj5I
YWlkYXJpLCBGLjwvYXV0aG9yPjxhdXRob3I+U2hhaGJhemlhbiwgSC48L2F1dGhvcj48YXV0aG9y
PktheWRhbmksIEcuIEEuPC9hdXRob3I+PGF1dGhvcj5Nb2hhbW1hZGksIEYuPC9hdXRob3I+PC9h
dXRob3JzPjwvY29udHJpYnV0b3JzPjxhdXRoLWFkZHJlc3M+SHlwZXJsaXBpZGVtaWEgUmVzZWFy
Y2ggQ2VudGVyLCBBaHZheiBKdW5kaXNoYXB1ciBVbml2ZXJzaXR5IG9mIE1lZGljYWwgU2NpZW5j
ZXMsIEFodmF6LCBJcmFuLiYjeEQ7TnV0cml0aW9uIGFuZCBNZXRhYm9saWMgRGlzZWFzZXMgUmVz
ZWFyY2ggQ2VudGVyLCBBaHZheiBKdW5kaXNoYXB1ciBVbml2ZXJzaXR5IG9mIE1lZGljYWwgU2Np
ZW5jZXMsIEFodmF6LCBJcmFuLiYjeEQ7RGlhYmV0ZXMgUmVzZWFyY2ggQ2VudGVyLCBBaHZheiBK
dW5kaXNoYXB1ciBVbml2ZXJzaXR5IG9mIE1lZGljYWwgU2NpZW5jZXMsIEFodmF6LCBJcmFuLiYj
eEQ7RGVwYXJ0bWVudCBvZiBMYWJvcmF0b3J5IFNjaWVuY2VzLCBTY2hvb2wgb2YgUGFyYS1tZWRp
Y2luZSwgQWh2YXogSnVuZGlzaGFwdXIgVW5pdmVyc2l0eSBvZiBNZWRpY2FsIFNjaWVuY2VzLCBB
aHZheiwgSXJhbi48L2F1dGgtYWRkcmVzcz48dGl0bGVzPjx0aXRsZT5FZmZlY3RzIG9mIHByb2Jp
b3RpYyB5b2d1cnQgY29uc3VtcHRpb24gb24gaW5mbGFtbWF0b3J5IGJpb21hcmtlcnMgaW4gcGF0
aWVudHMgd2l0aCB0eXBlIDIgZGlhYmV0ZXM8L3RpdGxlPjxzZWNvbmRhcnktdGl0bGU+QmlvaW1w
YWN0czwvc2Vjb25kYXJ5LXRpdGxlPjxhbHQtdGl0bGU+QmlvSW1wYWN0cyA6IEJJPC9hbHQtdGl0
bGU+PC90aXRsZXM+PHBlcmlvZGljYWw+PGZ1bGwtdGl0bGU+QmlvaW1wYWN0czwvZnVsbC10aXRs
ZT48YWJici0xPkJpb0ltcGFjdHMgOiBCSTwvYWJici0xPjwvcGVyaW9kaWNhbD48YWx0LXBlcmlv
ZGljYWw+PGZ1bGwtdGl0bGU+QmlvaW1wYWN0czwvZnVsbC10aXRsZT48YWJici0xPkJpb0ltcGFj
dHMgOiBCSTwvYWJici0xPjwvYWx0LXBlcmlvZGljYWw+PHBhZ2VzPjgzLTg8L3BhZ2VzPjx2b2x1
bWU+NDwvdm9sdW1lPjxudW1iZXI+MjwvbnVtYmVyPjxlZGl0aW9uPjIwMTQvMDcvMTk8L2VkaXRp
b24+PGRhdGVzPjx5ZWFyPjIwMTQ8L3llYXI+PC9kYXRlcz48aXNibj4yMjI4LTU2NTIgKFByaW50
KSYjeEQ7MjIyOC01NjUyIChMaW5raW5nKTwvaXNibj48YWNjZXNzaW9uLW51bT4yNTAzNTg1MTwv
YWNjZXNzaW9uLW51bT48dXJscz48L3VybHM+PGN1c3RvbTI+UE1DNDA5Nzk3NjwvY3VzdG9tMj48
ZWxlY3Ryb25pYy1yZXNvdXJjZS1udW0+MTAuNTY4MS9iaS4yMDE0LjAwNzwvZWxlY3Ryb25pYy1y
ZXNvdXJjZS1udW0+PHJlbW90ZS1kYXRhYmFzZS1wcm92aWRlcj5OTE08L3JlbW90ZS1kYXRhYmFz
ZS1wcm92aWRlcj48bGFuZ3VhZ2U+ZW5nPC9sYW5ndWFnZT48L3JlY29yZD48L0NpdGU+PENpdGU+
PEF1dGhvcj5TaGFrZXJpPC9BdXRob3I+PFllYXI+MjAxNDwvWWVhcj48UmVjTnVtPjQ4PC9SZWNO
dW0+PHJlY29yZD48cmVjLW51bWJlcj40ODwvcmVjLW51bWJlcj48Zm9yZWlnbi1rZXlzPjxrZXkg
YXBwPSJFTiIgZGItaWQ9InZ3djV6dHJ4ZnR2eGFpZTBmOW94enM5NGUwc2V0ZDBlemR3cyI+NDg8
L2tleT48L2ZvcmVpZ24ta2V5cz48cmVmLXR5cGUgbmFtZT0iSm91cm5hbCBBcnRpY2xlIj4xNzwv
cmVmLXR5cGU+PGNvbnRyaWJ1dG9ycz48YXV0aG9ycz48YXV0aG9yPlNoYWtlcmksIEguPC9hdXRo
b3I+PGF1dGhvcj5IYWRhZWdoLCBILjwvYXV0aG9yPjxhdXRob3I+QWJlZGksIEYuPC9hdXRob3I+
PGF1dGhvcj5UYWphYmFkaS1FYnJhaGltaSwgTS48L2F1dGhvcj48YXV0aG9yPk1henJvaWksIE4u
PC9hdXRob3I+PGF1dGhvcj5HaGFuZGksIFkuPC9hdXRob3I+PGF1dGhvcj5Bc2VtaSwgWi48L2F1
dGhvcj48L2F1dGhvcnM+PC9jb250cmlidXRvcnM+PGF1dGgtYWRkcmVzcz5SZXNlYXJjaCBDZW50
ZXIgZm9yIEJpb2NoZW1pc3RyeSBhbmQgTnV0cml0aW9uIGluIE1ldGFib2xpYyBEaXNlYXNlcywg
S2FzaGFuIFVuaXZlcnNpdHkgb2YgTWVkaWNhbCBTY2llbmNlcywgS2FzaGFuLCBJc2xhbWljIFJl
cHVibGljIG9mIElyYW4uPC9hdXRoLWFkZHJlc3M+PHRpdGxlcz48dGl0bGU+Q29uc3VtcHRpb24g
b2Ygc3luYmlvdGljIGJyZWFkIGRlY3JlYXNlcyB0cmlhY3lsZ2x5Y2Vyb2wgYW5kIFZMREwgbGV2
ZWxzIHdoaWxlIGluY3JlYXNpbmcgSERMIGxldmVscyBpbiBzZXJ1bSBmcm9tIHBhdGllbnRzIHdp
dGggdHlwZS0yIGRpYWJldGVzPC90aXRsZT48c2Vjb25kYXJ5LXRpdGxlPkxpcGlkczwvc2Vjb25k
YXJ5LXRpdGxlPjxhbHQtdGl0bGU+TGlwaWRzPC9hbHQtdGl0bGU+PC90aXRsZXM+PHBlcmlvZGlj
YWw+PGZ1bGwtdGl0bGU+TGlwaWRzPC9mdWxsLXRpdGxlPjxhYmJyLTE+TGlwaWRzPC9hYmJyLTE+
PC9wZXJpb2RpY2FsPjxhbHQtcGVyaW9kaWNhbD48ZnVsbC10aXRsZT5MaXBpZHM8L2Z1bGwtdGl0
bGU+PGFiYnItMT5MaXBpZHM8L2FiYnItMT48L2FsdC1wZXJpb2RpY2FsPjxwYWdlcz42OTUtNzAx
PC9wYWdlcz48dm9sdW1lPjQ5PC92b2x1bWU+PG51bWJlcj43PC9udW1iZXI+PGVkaXRpb24+MjAx
NC8wNC8wODwvZWRpdGlvbj48ZGF0ZXM+PHllYXI+MjAxNDwveWVhcj48cHViLWRhdGVzPjxkYXRl
Pkp1bDwvZGF0ZT48L3B1Yi1kYXRlcz48L2RhdGVzPjxpc2JuPjE1NTgtOTMwNyAoRWxlY3Ryb25p
YykmI3hEOzAwMjQtNDIwMSAoTGlua2luZyk8L2lzYm4+PGFjY2Vzc2lvbi1udW0+MjQ3MDYyNjY8
L2FjY2Vzc2lvbi1udW0+PHVybHM+PC91cmxzPjxlbGVjdHJvbmljLXJlc291cmNlLW51bT4xMC4x
MDA3L3MxMTc0NS0wMTQtMzkwMS16PC9lbGVjdHJvbmljLXJlc291cmNlLW51bT48cmVtb3RlLWRh
dGFiYXNlLXByb3ZpZGVyPk5MTTwvcmVtb3RlLWRhdGFiYXNlLXByb3ZpZGVyPjxsYW5ndWFnZT5l
bmc8L2xhbmd1YWdlPjwvcmVjb3JkPjwvQ2l0ZT48L0VuZE5vdGU+
</w:fldData>
        </w:fldChar>
      </w:r>
      <w:r w:rsidR="00EE54FF">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EE54FF">
        <w:rPr>
          <w:rFonts w:ascii="Times" w:hAnsi="Times"/>
          <w:noProof/>
          <w:kern w:val="0"/>
        </w:rPr>
        <w:t>[</w:t>
      </w:r>
      <w:r w:rsidR="00E93DA2">
        <w:fldChar w:fldCharType="begin"/>
      </w:r>
      <w:r w:rsidR="00E93DA2">
        <w:instrText>HYPERLINK \l "_ENREF_12" \o "Ejtahed, 2012 #7"</w:instrText>
      </w:r>
      <w:r w:rsidR="00E93DA2">
        <w:fldChar w:fldCharType="separate"/>
      </w:r>
      <w:r w:rsidR="00EE54FF">
        <w:rPr>
          <w:rFonts w:ascii="Times" w:hAnsi="Times"/>
          <w:noProof/>
          <w:kern w:val="0"/>
        </w:rPr>
        <w:t>12</w:t>
      </w:r>
      <w:r w:rsidR="00E93DA2">
        <w:fldChar w:fldCharType="end"/>
      </w:r>
      <w:r w:rsidR="00EE54FF">
        <w:rPr>
          <w:rFonts w:ascii="Times" w:hAnsi="Times"/>
          <w:noProof/>
          <w:kern w:val="0"/>
        </w:rPr>
        <w:t>,</w:t>
      </w:r>
      <w:r w:rsidR="00E93DA2">
        <w:fldChar w:fldCharType="begin"/>
      </w:r>
      <w:r w:rsidR="00E93DA2">
        <w:instrText>HYPERLINK \l "_ENREF_16" \o "Asemi, 2013 #42"</w:instrText>
      </w:r>
      <w:r w:rsidR="00E93DA2">
        <w:fldChar w:fldCharType="separate"/>
      </w:r>
      <w:r w:rsidR="00EE54FF">
        <w:rPr>
          <w:rFonts w:ascii="Times" w:hAnsi="Times"/>
          <w:noProof/>
          <w:kern w:val="0"/>
        </w:rPr>
        <w:t>16</w:t>
      </w:r>
      <w:r w:rsidR="00E93DA2">
        <w:fldChar w:fldCharType="end"/>
      </w:r>
      <w:r w:rsidR="00EE54FF">
        <w:rPr>
          <w:rFonts w:ascii="Times" w:hAnsi="Times"/>
          <w:noProof/>
          <w:kern w:val="0"/>
        </w:rPr>
        <w:t>,</w:t>
      </w:r>
      <w:r w:rsidR="00E93DA2">
        <w:fldChar w:fldCharType="begin"/>
      </w:r>
      <w:r w:rsidR="00E93DA2">
        <w:instrText>HYPERLINK \l "_ENREF_20" \o "Laitinen, 2009 #20"</w:instrText>
      </w:r>
      <w:r w:rsidR="00E93DA2">
        <w:fldChar w:fldCharType="separate"/>
      </w:r>
      <w:r w:rsidR="00EE54FF">
        <w:rPr>
          <w:rFonts w:ascii="Times" w:hAnsi="Times"/>
          <w:noProof/>
          <w:kern w:val="0"/>
        </w:rPr>
        <w:t>20-22</w:t>
      </w:r>
      <w:r w:rsidR="00E93DA2">
        <w:fldChar w:fldCharType="end"/>
      </w:r>
      <w:r w:rsidR="00EE54FF">
        <w:rPr>
          <w:rFonts w:ascii="Times" w:hAnsi="Times"/>
          <w:noProof/>
          <w:kern w:val="0"/>
        </w:rPr>
        <w:t>,</w:t>
      </w:r>
      <w:r w:rsidR="00E93DA2">
        <w:fldChar w:fldCharType="begin"/>
      </w:r>
      <w:r w:rsidR="00E93DA2">
        <w:instrText>HYPERLINK \l "_ENREF_25" \o "Shakeri, 2014 #48"</w:instrText>
      </w:r>
      <w:r w:rsidR="00E93DA2">
        <w:fldChar w:fldCharType="separate"/>
      </w:r>
      <w:r w:rsidR="00EE54FF">
        <w:rPr>
          <w:rFonts w:ascii="Times" w:hAnsi="Times"/>
          <w:noProof/>
          <w:kern w:val="0"/>
        </w:rPr>
        <w:t>25</w:t>
      </w:r>
      <w:r w:rsidR="00E93DA2">
        <w:fldChar w:fldCharType="end"/>
      </w:r>
      <w:r w:rsidR="00EE54FF">
        <w:rPr>
          <w:rFonts w:ascii="Times" w:hAnsi="Times"/>
          <w:noProof/>
          <w:kern w:val="0"/>
        </w:rPr>
        <w:t>,</w:t>
      </w:r>
      <w:r w:rsidR="00E93DA2">
        <w:fldChar w:fldCharType="begin"/>
      </w:r>
      <w:r w:rsidR="00E93DA2">
        <w:instrText>HYPERLINK \l "_ENREF_28" \o "Asemi, 2013 #53"</w:instrText>
      </w:r>
      <w:r w:rsidR="00E93DA2">
        <w:fldChar w:fldCharType="separate"/>
      </w:r>
      <w:r w:rsidR="00EE54FF">
        <w:rPr>
          <w:rFonts w:ascii="Times" w:hAnsi="Times"/>
          <w:noProof/>
          <w:kern w:val="0"/>
        </w:rPr>
        <w:t>28</w:t>
      </w:r>
      <w:r w:rsidR="00E93DA2">
        <w:fldChar w:fldCharType="end"/>
      </w:r>
      <w:r w:rsidR="00EE54FF">
        <w:rPr>
          <w:rFonts w:ascii="Times" w:hAnsi="Times"/>
          <w:noProof/>
          <w:kern w:val="0"/>
        </w:rPr>
        <w:t>]</w:t>
      </w:r>
      <w:r w:rsidR="00E93DA2" w:rsidRPr="00B8024E">
        <w:rPr>
          <w:rFonts w:ascii="Times" w:hAnsi="Times"/>
          <w:kern w:val="0"/>
        </w:rPr>
        <w:fldChar w:fldCharType="end"/>
      </w:r>
      <w:r w:rsidR="00380FAA" w:rsidRPr="00B8024E">
        <w:rPr>
          <w:rFonts w:ascii="Times" w:hAnsi="Times"/>
          <w:kern w:val="0"/>
        </w:rPr>
        <w:t xml:space="preserve">, </w:t>
      </w:r>
      <w:ins w:id="577" w:author="Accdon" w:date="2015-03-03T14:58:00Z">
        <w:r w:rsidR="00502CA7" w:rsidRPr="001372D8">
          <w:rPr>
            <w:rFonts w:ascii="Times" w:hAnsi="Times"/>
            <w:kern w:val="0"/>
          </w:rPr>
          <w:t>and</w:t>
        </w:r>
      </w:ins>
      <w:del w:id="578" w:author="Accdon" w:date="2015-03-03T14:58:00Z">
        <w:r w:rsidR="00380FAA" w:rsidRPr="00B8024E">
          <w:rPr>
            <w:rFonts w:ascii="Times" w:hAnsi="Times"/>
            <w:kern w:val="0"/>
          </w:rPr>
          <w:delText>which reported</w:delText>
        </w:r>
      </w:del>
      <w:r w:rsidR="00380FAA" w:rsidRPr="00B8024E">
        <w:rPr>
          <w:rFonts w:ascii="Times" w:hAnsi="Times"/>
          <w:kern w:val="0"/>
        </w:rPr>
        <w:t xml:space="preserve"> no difference</w:t>
      </w:r>
      <w:ins w:id="579" w:author="Accdon" w:date="2015-03-03T14:58:00Z">
        <w:r w:rsidR="00502CA7" w:rsidRPr="001372D8">
          <w:rPr>
            <w:rFonts w:ascii="Times" w:hAnsi="Times"/>
            <w:kern w:val="0"/>
          </w:rPr>
          <w:t>s</w:t>
        </w:r>
      </w:ins>
      <w:r w:rsidR="00380FAA" w:rsidRPr="00B8024E">
        <w:rPr>
          <w:rFonts w:ascii="Times" w:hAnsi="Times"/>
          <w:kern w:val="0"/>
        </w:rPr>
        <w:t xml:space="preserve"> in energy or nutrient intake</w:t>
      </w:r>
      <w:del w:id="580" w:author="Accdon" w:date="2015-03-03T14:58:00Z">
        <w:r w:rsidR="00380FAA" w:rsidRPr="00B8024E">
          <w:rPr>
            <w:rFonts w:ascii="Times" w:hAnsi="Times"/>
            <w:kern w:val="0"/>
          </w:rPr>
          <w:delText>s</w:delText>
        </w:r>
      </w:del>
      <w:r w:rsidR="00380FAA" w:rsidRPr="00B8024E">
        <w:rPr>
          <w:rFonts w:ascii="Times" w:hAnsi="Times"/>
          <w:kern w:val="0"/>
        </w:rPr>
        <w:t xml:space="preserve"> between intervention and control </w:t>
      </w:r>
      <w:ins w:id="581" w:author="Accdon" w:date="2015-03-03T14:58:00Z">
        <w:r w:rsidR="00380FAA" w:rsidRPr="001372D8">
          <w:rPr>
            <w:rFonts w:ascii="Times" w:hAnsi="Times"/>
            <w:kern w:val="0"/>
          </w:rPr>
          <w:t>group</w:t>
        </w:r>
        <w:r w:rsidR="00502CA7" w:rsidRPr="001372D8">
          <w:rPr>
            <w:rFonts w:ascii="Times" w:hAnsi="Times"/>
            <w:kern w:val="0"/>
          </w:rPr>
          <w:t>s was found</w:t>
        </w:r>
        <w:r w:rsidR="00380FAA" w:rsidRPr="001372D8">
          <w:rPr>
            <w:rFonts w:ascii="Times" w:hAnsi="Times"/>
            <w:kern w:val="0"/>
          </w:rPr>
          <w:t>.</w:t>
        </w:r>
      </w:ins>
      <w:del w:id="582" w:author="Accdon" w:date="2015-03-03T14:58:00Z">
        <w:r w:rsidR="00380FAA" w:rsidRPr="00B8024E">
          <w:rPr>
            <w:rFonts w:ascii="Times" w:hAnsi="Times"/>
            <w:kern w:val="0"/>
          </w:rPr>
          <w:delText>group.</w:delText>
        </w:r>
      </w:del>
      <w:r w:rsidR="00380FAA" w:rsidRPr="00B8024E">
        <w:rPr>
          <w:rFonts w:ascii="Times" w:hAnsi="Times"/>
          <w:kern w:val="0"/>
        </w:rPr>
        <w:t xml:space="preserve"> The remainder of the studies only reported that participants were advised to maintain their diet, except </w:t>
      </w:r>
      <w:ins w:id="583" w:author="Accdon" w:date="2015-03-03T14:58:00Z">
        <w:r w:rsidR="00502CA7" w:rsidRPr="001372D8">
          <w:rPr>
            <w:rFonts w:ascii="Times" w:hAnsi="Times"/>
            <w:kern w:val="0"/>
          </w:rPr>
          <w:t xml:space="preserve">for </w:t>
        </w:r>
      </w:ins>
      <w:r w:rsidR="00380FAA" w:rsidRPr="00B8024E">
        <w:rPr>
          <w:rFonts w:ascii="Times" w:hAnsi="Times"/>
          <w:kern w:val="0"/>
        </w:rPr>
        <w:t xml:space="preserve">2 studies </w:t>
      </w:r>
      <w:ins w:id="584" w:author="Accdon" w:date="2015-03-03T14:58:00Z">
        <w:r w:rsidR="00502CA7" w:rsidRPr="001372D8">
          <w:rPr>
            <w:rFonts w:ascii="Times" w:hAnsi="Times"/>
            <w:kern w:val="0"/>
          </w:rPr>
          <w:t xml:space="preserve">in which subjects </w:t>
        </w:r>
      </w:ins>
      <w:r w:rsidR="00380FAA" w:rsidRPr="00B8024E">
        <w:rPr>
          <w:rFonts w:ascii="Times" w:hAnsi="Times"/>
          <w:kern w:val="0"/>
        </w:rPr>
        <w:t>were instructed to modify dietary intake in both groups</w:t>
      </w:r>
      <w:ins w:id="585" w:author="Accdon" w:date="2015-03-03T14:58:00Z">
        <w:r w:rsidR="00502CA7" w:rsidRPr="001372D8">
          <w:rPr>
            <w:rFonts w:ascii="Times" w:hAnsi="Times"/>
            <w:kern w:val="0"/>
          </w:rPr>
          <w:t xml:space="preserve"> </w:t>
        </w:r>
      </w:ins>
      <w:r w:rsidR="00E93DA2" w:rsidRPr="00B8024E">
        <w:rPr>
          <w:rFonts w:ascii="Times" w:hAnsi="Times"/>
          <w:kern w:val="0"/>
        </w:rPr>
        <w:fldChar w:fldCharType="begin">
          <w:fldData xml:space="preserve">PEVuZE5vdGU+PENpdGU+PEF1dGhvcj5MYWl0aW5lbjwvQXV0aG9yPjxZZWFyPjIwMDk8L1llYXI+
PFJlY051bT4yMDwvUmVjTnVtPjxEaXNwbGF5VGV4dD5bMjAsMjZdPC9EaXNwbGF5VGV4dD48cmVj
b3JkPjxyZWMtbnVtYmVyPjIwPC9yZWMtbnVtYmVyPjxmb3JlaWduLWtleXM+PGtleSBhcHA9IkVO
IiBkYi1pZD0iNXR4enNhMHZxNTVhdmllc3NldXB0cHd5dDl2ZXo1czBhdzAwIj4yMDwva2V5Pjwv
Zm9yZWlnbi1rZXlzPjxyZWYtdHlwZSBuYW1lPSJKb3VybmFsIEFydGljbGUiPjE3PC9yZWYtdHlw
ZT48Y29udHJpYnV0b3JzPjxhdXRob3JzPjxhdXRob3I+TGFpdGluZW4sIEsuPC9hdXRob3I+PGF1
dGhvcj5Qb3Vzc2EsIFQuPC9hdXRob3I+PGF1dGhvcj5Jc29sYXVyaSwgRS48L2F1dGhvcj48L2F1
dGhvcnM+PC9jb250cmlidXRvcnM+PGF1dGgtYWRkcmVzcz5EZXBhcnRtZW50IG9mIEJpb2NoZW1p
c3RyeSBhbmQgRm9vZCBDaGVtaXN0cnksIFVuaXZlcnNpdHkgb2YgVHVya3UsIDIwMDE0IFR1cmt1
LCBGaW5sYW5kLiBraXJzaS5sYWl0aW5lbkB1dHUuZmk8L2F1dGgtYWRkcmVzcz48dGl0bGVzPjx0
aXRsZT5Qcm9iaW90aWNzIGFuZCBkaWV0YXJ5IGNvdW5zZWxsaW5nIGNvbnRyaWJ1dGUgdG8gZ2x1
Y29zZSByZWd1bGF0aW9uIGR1cmluZyBhbmQgYWZ0ZXIgcHJlZ25hbmN5OiBhIHJhbmRvbWlzZWQg
Y29udHJvbGxlZCB0cmlhbDwvdGl0bGU+PHNlY29uZGFyeS10aXRsZT5CciBKIE51dHI8L3NlY29u
ZGFyeS10aXRsZT48YWx0LXRpdGxlPlRoZSBCcml0aXNoIGpvdXJuYWwgb2YgbnV0cml0aW9uPC9h
bHQtdGl0bGU+PC90aXRsZXM+PHBlcmlvZGljYWw+PGZ1bGwtdGl0bGU+QnIgSiBOdXRyPC9mdWxs
LXRpdGxlPjxhYmJyLTE+VGhlIEJyaXRpc2ggam91cm5hbCBvZiBudXRyaXRpb248L2FiYnItMT48
L3BlcmlvZGljYWw+PGFsdC1wZXJpb2RpY2FsPjxmdWxsLXRpdGxlPkJyIEogTnV0cjwvZnVsbC10
aXRsZT48YWJici0xPlRoZSBCcml0aXNoIGpvdXJuYWwgb2YgbnV0cml0aW9uPC9hYmJyLTE+PC9h
bHQtcGVyaW9kaWNhbD48cGFnZXM+MTY3OS04NzwvcGFnZXM+PHZvbHVtZT4xMDE8L3ZvbHVtZT48
bnVtYmVyPjExPC9udW1iZXI+PGVkaXRpb24+MjAwOC8xMS8yMDwvZWRpdGlvbj48a2V5d29yZHM+
PGtleXdvcmQ+QWR1bHQ8L2tleXdvcmQ+PGtleXdvcmQ+Qmxvb2QgR2x1Y29zZS8gbWV0YWJvbGlz
bTwva2V5d29yZD48a2V5d29yZD5Db3Vuc2VsaW5nPC9rZXl3b3JkPjxrZXl3b3JkPkRpZXQ8L2tl
eXdvcmQ+PGtleXdvcmQ+RW5lcmd5IEludGFrZS9waHlzaW9sb2d5PC9rZXl3b3JkPjxrZXl3b3Jk
PkZlbWFsZTwva2V5d29yZD48a2V5d29yZD5IdW1hbnM8L2tleXdvcmQ+PGtleXdvcmQ+SW5zdWxp
bi9ibG9vZDwva2V5d29yZD48a2V5d29yZD5JbnN1bGluIFJlc2lzdGFuY2UvcGh5c2lvbG9neTwv
a2V5d29yZD48a2V5d29yZD5NYXRlcm5hbCBOdXRyaXRpb25hbCBQaHlzaW9sb2dpY2FsIFBoZW5v
bWVuYS8gcGh5c2lvbG9neTwva2V5d29yZD48a2V5d29yZD5Qb3N0cGFydHVtIFBlcmlvZC9ibG9v
ZDwva2V5d29yZD48a2V5d29yZD5QcmVnbmFuY3kvIGJsb29kPC9rZXl3b3JkPjxrZXl3b3JkPlBy
b2Jpb3RpY3M8L2tleXdvcmQ+PGtleXdvcmQ+UHJvc3BlY3RpdmUgU3R1ZGllczwva2V5d29yZD48
a2V5d29yZD5Zb3VuZyBBZHVsdDwva2V5d29yZD48L2tleXdvcmRzPjxkYXRlcz48eWVhcj4yMDA5
PC95ZWFyPjxwdWItZGF0ZXM+PGRhdGU+SnVuPC9kYXRlPjwvcHViLWRhdGVzPjwvZGF0ZXM+PGlz
Ym4+MTQ3NS0yNjYyIChFbGVjdHJvbmljKSYjeEQ7MDAwNy0xMTQ1IChMaW5raW5nKTwvaXNibj48
YWNjZXNzaW9uLW51bT4xOTAxNzQxODwvYWNjZXNzaW9uLW51bT48dXJscz48L3VybHM+PGVsZWN0
cm9uaWMtcmVzb3VyY2UtbnVtPjEwLjEwMTcvczAwMDcxMTQ1MDgxMTE0NjE8L2VsZWN0cm9uaWMt
cmVzb3VyY2UtbnVtPjxyZW1vdGUtZGF0YWJhc2UtcHJvdmlkZXI+TkxNPC9yZW1vdGUtZGF0YWJh
c2UtcHJvdmlkZXI+PGxhbmd1YWdlPmVuZzwvbGFuZ3VhZ2U+PC9yZWNvcmQ+PC9DaXRlPjxDaXRl
PjxBdXRob3I+U2hhcmFmZWR0aW5vdjwvQXV0aG9yPjxZZWFyPjIwMTM8L1llYXI+PFJlY051bT41
ODwvUmVjTnVtPjxyZWNvcmQ+PHJlYy1udW1iZXI+NTg8L3JlYy1udW1iZXI+PGZvcmVpZ24ta2V5
cz48a2V5IGFwcD0iRU4iIGRiLWlkPSJ2d3Y1enRyeGZ0dnhhaWUwZjlveHpzOTRlMHNldGQwZXpk
d3MiPjU4PC9rZXk+PC9mb3JlaWduLWtleXM+PHJlZi10eXBlIG5hbWU9IkpvdXJuYWwgQXJ0aWNs
ZSI+MTc8L3JlZi10eXBlPjxjb250cmlidXRvcnM+PGF1dGhvcnM+PGF1dGhvcj5TaGFyYWZlZHRp
bm92LCBLLiBLLjwvYXV0aG9yPjxhdXRob3I+UGxvdG5pa292YSwgTy4gQS48L2F1dGhvcj48YXV0
aG9yPkFsZXhlZXZhLCBSLiBJLjwvYXV0aG9yPjxhdXRob3I+U2VudHNvdmEsIFQuIEIuPC9hdXRo
b3I+PGF1dGhvcj5Tb25naXNlcHAsIEUuPC9hdXRob3I+PGF1dGhvcj5TdHNlcGV0b3ZhLCBKLjwv
YXV0aG9yPjxhdXRob3I+U21pZHQsIEkuPC9hdXRob3I+PGF1dGhvcj5NaWtlbHNhYXIsIE0uPC9h
dXRob3I+PC9hdXRob3JzPjwvY29udHJpYnV0b3JzPjxhdXRoLWFkZHJlc3M+RGVwYXJ0bWVudCBv
ZiBNaWNyb2Jpb2xvZ3ksIFVuaXZlcnNpdHkgb2YgVGFydHUsIFJhdmlsYSBzdHIsIDE5LCBUYXJ0
dSA1MDQxMSwgRXN0b25pYS4gbWFyaWthLm1pa2Vsc2FhckB1dC5lZS48L2F1dGgtYWRkcmVzcz48
dGl0bGVzPjx0aXRsZT5IeXBvY2Fsb3JpYyBkaWV0IHN1cHBsZW1lbnRlZCB3aXRoIHByb2Jpb3Rp
YyBjaGVlc2UgaW1wcm92ZXMgYm9keSBtYXNzIGluZGV4IGFuZCBibG9vZCBwcmVzc3VyZSBpbmRp
Y2VzIG9mIG9iZXNlIGh5cGVydGVuc2l2ZSBwYXRpZW50cy0tYSByYW5kb21pemVkIGRvdWJsZS1i
bGluZCBwbGFjZWJvLWNvbnRyb2xsZWQgcGlsb3Qgc3R1ZHk8L3RpdGxlPjxzZWNvbmRhcnktdGl0
bGU+TnV0ciBKPC9zZWNvbmRhcnktdGl0bGU+PGFsdC10aXRsZT5OdXRyaXRpb24gam91cm5hbDwv
YWx0LXRpdGxlPjwvdGl0bGVzPjxwZXJpb2RpY2FsPjxmdWxsLXRpdGxlPk51dHIgSjwvZnVsbC10
aXRsZT48YWJici0xPk51dHJpdGlvbiBqb3VybmFsPC9hYmJyLTE+PC9wZXJpb2RpY2FsPjxhbHQt
cGVyaW9kaWNhbD48ZnVsbC10aXRsZT5OdXRyIEo8L2Z1bGwtdGl0bGU+PGFiYnItMT5OdXRyaXRp
b24gam91cm5hbDwvYWJici0xPjwvYWx0LXBlcmlvZGljYWw+PHBhZ2VzPjEzODwvcGFnZXM+PHZv
bHVtZT4xMjwvdm9sdW1lPjxlZGl0aW9uPjIwMTMvMTAvMTU8L2VkaXRpb24+PGtleXdvcmRzPjxr
ZXl3b3JkPkFkdWx0PC9rZXl3b3JkPjxrZXl3b3JkPkFudGloeXBlcnRlbnNpdmUgQWdlbnRzL2Fk
dmVyc2UgZWZmZWN0cy90aGVyYXBldXRpYyB1c2U8L2tleXdvcmQ+PGtleXdvcmQ+Qm9keSBNYXNz
IEluZGV4PC9rZXl3b3JkPjxrZXl3b3JkPkNoZWVzZS9hZHZlcnNlIGVmZmVjdHMvYW5hbHlzaXMv
IG1pY3JvYmlvbG9neTwva2V5d29yZD48a2V5d29yZD5Db21iaW5lZCBNb2RhbGl0eSBUaGVyYXB5
L2FkdmVyc2UgZWZmZWN0czwva2V5d29yZD48a2V5d29yZD5EaWV0LCBSZWR1Y2luZy9hZHZlcnNl
IGVmZmVjdHM8L2tleXdvcmQ+PGtleXdvcmQ+RG91YmxlLUJsaW5kIE1ldGhvZDwva2V5d29yZD48
a2V5d29yZD5Fc3RvbmlhPC9rZXl3b3JkPjxrZXl3b3JkPkZlY2VzL21pY3JvYmlvbG9neTwva2V5
d29yZD48a2V5d29yZD5GZW1hbGU8L2tleXdvcmQ+PGtleXdvcmQ+SHVtYW5zPC9rZXl3b3JkPjxr
ZXl3b3JkPkh5cGVydGVuc2lvbi9kcnVnIHRoZXJhcHkvZXRpb2xvZ3kvIHByZXZlbnRpb24gJmFt
cDsgY29udHJvbDwva2V5d29yZD48a2V5d29yZD5MYWN0b2JhY2lsbGFjZWFlL2dyb3d0aCAmYW1w
OyBkZXZlbG9wbWVudC9pc29sYXRpb24gJmFtcDsgcHVyaWZpY2F0aW9uL21ldGFib2xpc208L2tl
eXdvcmQ+PGtleXdvcmQ+TGFjdG9iYWNpbGx1cyBwbGFudGFydW0vIGdyb3d0aCAmYW1wOyBkZXZl
bG9wbWVudC9pc29sYXRpb24gJmFtcDsgcHVyaWZpY2F0aW9uL21ldGFib2xpc208L2tleXdvcmQ+
PGtleXdvcmQ+TWFsZTwva2V5d29yZD48a2V5d29yZD5NZXRhYm9saWMgU3luZHJvbWUgWC8gZGll
dCB0aGVyYXB5L21pY3JvYmlvbG9neS9waHlzaW9wYXRob2xvZ3kvdXJpbmU8L2tleXdvcmQ+PGtl
eXdvcmQ+TWlkZGxlIEFnZWQ8L2tleXdvcmQ+PGtleXdvcmQ+T2Jlc2l0eS9ldGlvbG9neS8gcHJl
dmVudGlvbiAmYW1wOyBjb250cm9sPC9rZXl3b3JkPjxrZXl3b3JkPlBpbG90IFByb2plY3RzPC9r
ZXl3b3JkPjxrZXl3b3JkPlByb2Jpb3RpY3MvYWR2ZXJzZSBlZmZlY3RzL21ldGFib2xpc20vIHRo
ZXJhcGV1dGljIHVzZTwva2V5d29yZD48a2V5d29yZD5QdXRyZXNjaW5lL2FuYWx5c2lzL21ldGFi
b2xpc20vdXJpbmU8L2tleXdvcmQ+PGtleXdvcmQ+V2VpZ2h0IExvc3M8L2tleXdvcmQ+PC9rZXl3
b3Jkcz48ZGF0ZXM+PHllYXI+MjAxMzwveWVhcj48L2RhdGVzPjxpc2JuPjE0NzUtMjg5MSAoRWxl
Y3Ryb25pYykmI3hEOzE0NzUtMjg5MSAoTGlua2luZyk8L2lzYm4+PGFjY2Vzc2lvbi1udW0+MjQx
MjAxNzk8L2FjY2Vzc2lvbi1udW0+PHVybHM+PC91cmxzPjxjdXN0b20yPlBNQzM4NTI3MjM8L2N1
c3RvbTI+PGVsZWN0cm9uaWMtcmVzb3VyY2UtbnVtPjEwLjExODYvMTQ3NS0yODkxLTEyLTEzODwv
ZWxlY3Ryb25pYy1yZXNvdXJjZS1udW0+PHJlbW90ZS1kYXRhYmFzZS1wcm92aWRlcj5OTE08L3Jl
bW90ZS1kYXRhYmFzZS1wcm92aWRlcj48bGFuZ3VhZ2U+ZW5nPC9sYW5ndWFnZT48L3JlY29yZD48
L0NpdGU+PC9FbmROb3RlPn==
</w:fldData>
        </w:fldChar>
      </w:r>
      <w:r w:rsidR="00EE54FF">
        <w:rPr>
          <w:rFonts w:ascii="Times" w:hAnsi="Times"/>
          <w:kern w:val="0"/>
        </w:rPr>
        <w:instrText xml:space="preserve"> ADDIN EN.CITE </w:instrText>
      </w:r>
      <w:r w:rsidR="00E93DA2">
        <w:rPr>
          <w:rFonts w:ascii="Times" w:hAnsi="Times"/>
          <w:kern w:val="0"/>
        </w:rPr>
        <w:fldChar w:fldCharType="begin">
          <w:fldData xml:space="preserve">PEVuZE5vdGU+PENpdGU+PEF1dGhvcj5MYWl0aW5lbjwvQXV0aG9yPjxZZWFyPjIwMDk8L1llYXI+
PFJlY051bT4yMDwvUmVjTnVtPjxEaXNwbGF5VGV4dD5bMjAsMjZdPC9EaXNwbGF5VGV4dD48cmVj
b3JkPjxyZWMtbnVtYmVyPjIwPC9yZWMtbnVtYmVyPjxmb3JlaWduLWtleXM+PGtleSBhcHA9IkVO
IiBkYi1pZD0iNXR4enNhMHZxNTVhdmllc3NldXB0cHd5dDl2ZXo1czBhdzAwIj4yMDwva2V5Pjwv
Zm9yZWlnbi1rZXlzPjxyZWYtdHlwZSBuYW1lPSJKb3VybmFsIEFydGljbGUiPjE3PC9yZWYtdHlw
ZT48Y29udHJpYnV0b3JzPjxhdXRob3JzPjxhdXRob3I+TGFpdGluZW4sIEsuPC9hdXRob3I+PGF1
dGhvcj5Qb3Vzc2EsIFQuPC9hdXRob3I+PGF1dGhvcj5Jc29sYXVyaSwgRS48L2F1dGhvcj48L2F1
dGhvcnM+PC9jb250cmlidXRvcnM+PGF1dGgtYWRkcmVzcz5EZXBhcnRtZW50IG9mIEJpb2NoZW1p
c3RyeSBhbmQgRm9vZCBDaGVtaXN0cnksIFVuaXZlcnNpdHkgb2YgVHVya3UsIDIwMDE0IFR1cmt1
LCBGaW5sYW5kLiBraXJzaS5sYWl0aW5lbkB1dHUuZmk8L2F1dGgtYWRkcmVzcz48dGl0bGVzPjx0
aXRsZT5Qcm9iaW90aWNzIGFuZCBkaWV0YXJ5IGNvdW5zZWxsaW5nIGNvbnRyaWJ1dGUgdG8gZ2x1
Y29zZSByZWd1bGF0aW9uIGR1cmluZyBhbmQgYWZ0ZXIgcHJlZ25hbmN5OiBhIHJhbmRvbWlzZWQg
Y29udHJvbGxlZCB0cmlhbDwvdGl0bGU+PHNlY29uZGFyeS10aXRsZT5CciBKIE51dHI8L3NlY29u
ZGFyeS10aXRsZT48YWx0LXRpdGxlPlRoZSBCcml0aXNoIGpvdXJuYWwgb2YgbnV0cml0aW9uPC9h
bHQtdGl0bGU+PC90aXRsZXM+PHBlcmlvZGljYWw+PGZ1bGwtdGl0bGU+QnIgSiBOdXRyPC9mdWxs
LXRpdGxlPjxhYmJyLTE+VGhlIEJyaXRpc2ggam91cm5hbCBvZiBudXRyaXRpb248L2FiYnItMT48
L3BlcmlvZGljYWw+PGFsdC1wZXJpb2RpY2FsPjxmdWxsLXRpdGxlPkJyIEogTnV0cjwvZnVsbC10
aXRsZT48YWJici0xPlRoZSBCcml0aXNoIGpvdXJuYWwgb2YgbnV0cml0aW9uPC9hYmJyLTE+PC9h
bHQtcGVyaW9kaWNhbD48cGFnZXM+MTY3OS04NzwvcGFnZXM+PHZvbHVtZT4xMDE8L3ZvbHVtZT48
bnVtYmVyPjExPC9udW1iZXI+PGVkaXRpb24+MjAwOC8xMS8yMDwvZWRpdGlvbj48a2V5d29yZHM+
PGtleXdvcmQ+QWR1bHQ8L2tleXdvcmQ+PGtleXdvcmQ+Qmxvb2QgR2x1Y29zZS8gbWV0YWJvbGlz
bTwva2V5d29yZD48a2V5d29yZD5Db3Vuc2VsaW5nPC9rZXl3b3JkPjxrZXl3b3JkPkRpZXQ8L2tl
eXdvcmQ+PGtleXdvcmQ+RW5lcmd5IEludGFrZS9waHlzaW9sb2d5PC9rZXl3b3JkPjxrZXl3b3Jk
PkZlbWFsZTwva2V5d29yZD48a2V5d29yZD5IdW1hbnM8L2tleXdvcmQ+PGtleXdvcmQ+SW5zdWxp
bi9ibG9vZDwva2V5d29yZD48a2V5d29yZD5JbnN1bGluIFJlc2lzdGFuY2UvcGh5c2lvbG9neTwv
a2V5d29yZD48a2V5d29yZD5NYXRlcm5hbCBOdXRyaXRpb25hbCBQaHlzaW9sb2dpY2FsIFBoZW5v
bWVuYS8gcGh5c2lvbG9neTwva2V5d29yZD48a2V5d29yZD5Qb3N0cGFydHVtIFBlcmlvZC9ibG9v
ZDwva2V5d29yZD48a2V5d29yZD5QcmVnbmFuY3kvIGJsb29kPC9rZXl3b3JkPjxrZXl3b3JkPlBy
b2Jpb3RpY3M8L2tleXdvcmQ+PGtleXdvcmQ+UHJvc3BlY3RpdmUgU3R1ZGllczwva2V5d29yZD48
a2V5d29yZD5Zb3VuZyBBZHVsdDwva2V5d29yZD48L2tleXdvcmRzPjxkYXRlcz48eWVhcj4yMDA5
PC95ZWFyPjxwdWItZGF0ZXM+PGRhdGU+SnVuPC9kYXRlPjwvcHViLWRhdGVzPjwvZGF0ZXM+PGlz
Ym4+MTQ3NS0yNjYyIChFbGVjdHJvbmljKSYjeEQ7MDAwNy0xMTQ1IChMaW5raW5nKTwvaXNibj48
YWNjZXNzaW9uLW51bT4xOTAxNzQxODwvYWNjZXNzaW9uLW51bT48dXJscz48L3VybHM+PGVsZWN0
cm9uaWMtcmVzb3VyY2UtbnVtPjEwLjEwMTcvczAwMDcxMTQ1MDgxMTE0NjE8L2VsZWN0cm9uaWMt
cmVzb3VyY2UtbnVtPjxyZW1vdGUtZGF0YWJhc2UtcHJvdmlkZXI+TkxNPC9yZW1vdGUtZGF0YWJh
c2UtcHJvdmlkZXI+PGxhbmd1YWdlPmVuZzwvbGFuZ3VhZ2U+PC9yZWNvcmQ+PC9DaXRlPjxDaXRl
PjxBdXRob3I+U2hhcmFmZWR0aW5vdjwvQXV0aG9yPjxZZWFyPjIwMTM8L1llYXI+PFJlY051bT41
ODwvUmVjTnVtPjxyZWNvcmQ+PHJlYy1udW1iZXI+NTg8L3JlYy1udW1iZXI+PGZvcmVpZ24ta2V5
cz48a2V5IGFwcD0iRU4iIGRiLWlkPSJ2d3Y1enRyeGZ0dnhhaWUwZjlveHpzOTRlMHNldGQwZXpk
d3MiPjU4PC9rZXk+PC9mb3JlaWduLWtleXM+PHJlZi10eXBlIG5hbWU9IkpvdXJuYWwgQXJ0aWNs
ZSI+MTc8L3JlZi10eXBlPjxjb250cmlidXRvcnM+PGF1dGhvcnM+PGF1dGhvcj5TaGFyYWZlZHRp
bm92LCBLLiBLLjwvYXV0aG9yPjxhdXRob3I+UGxvdG5pa292YSwgTy4gQS48L2F1dGhvcj48YXV0
aG9yPkFsZXhlZXZhLCBSLiBJLjwvYXV0aG9yPjxhdXRob3I+U2VudHNvdmEsIFQuIEIuPC9hdXRo
b3I+PGF1dGhvcj5Tb25naXNlcHAsIEUuPC9hdXRob3I+PGF1dGhvcj5TdHNlcGV0b3ZhLCBKLjwv
YXV0aG9yPjxhdXRob3I+U21pZHQsIEkuPC9hdXRob3I+PGF1dGhvcj5NaWtlbHNhYXIsIE0uPC9h
dXRob3I+PC9hdXRob3JzPjwvY29udHJpYnV0b3JzPjxhdXRoLWFkZHJlc3M+RGVwYXJ0bWVudCBv
ZiBNaWNyb2Jpb2xvZ3ksIFVuaXZlcnNpdHkgb2YgVGFydHUsIFJhdmlsYSBzdHIsIDE5LCBUYXJ0
dSA1MDQxMSwgRXN0b25pYS4gbWFyaWthLm1pa2Vsc2FhckB1dC5lZS48L2F1dGgtYWRkcmVzcz48
dGl0bGVzPjx0aXRsZT5IeXBvY2Fsb3JpYyBkaWV0IHN1cHBsZW1lbnRlZCB3aXRoIHByb2Jpb3Rp
YyBjaGVlc2UgaW1wcm92ZXMgYm9keSBtYXNzIGluZGV4IGFuZCBibG9vZCBwcmVzc3VyZSBpbmRp
Y2VzIG9mIG9iZXNlIGh5cGVydGVuc2l2ZSBwYXRpZW50cy0tYSByYW5kb21pemVkIGRvdWJsZS1i
bGluZCBwbGFjZWJvLWNvbnRyb2xsZWQgcGlsb3Qgc3R1ZHk8L3RpdGxlPjxzZWNvbmRhcnktdGl0
bGU+TnV0ciBKPC9zZWNvbmRhcnktdGl0bGU+PGFsdC10aXRsZT5OdXRyaXRpb24gam91cm5hbDwv
YWx0LXRpdGxlPjwvdGl0bGVzPjxwZXJpb2RpY2FsPjxmdWxsLXRpdGxlPk51dHIgSjwvZnVsbC10
aXRsZT48YWJici0xPk51dHJpdGlvbiBqb3VybmFsPC9hYmJyLTE+PC9wZXJpb2RpY2FsPjxhbHQt
cGVyaW9kaWNhbD48ZnVsbC10aXRsZT5OdXRyIEo8L2Z1bGwtdGl0bGU+PGFiYnItMT5OdXRyaXRp
b24gam91cm5hbDwvYWJici0xPjwvYWx0LXBlcmlvZGljYWw+PHBhZ2VzPjEzODwvcGFnZXM+PHZv
bHVtZT4xMjwvdm9sdW1lPjxlZGl0aW9uPjIwMTMvMTAvMTU8L2VkaXRpb24+PGtleXdvcmRzPjxr
ZXl3b3JkPkFkdWx0PC9rZXl3b3JkPjxrZXl3b3JkPkFudGloeXBlcnRlbnNpdmUgQWdlbnRzL2Fk
dmVyc2UgZWZmZWN0cy90aGVyYXBldXRpYyB1c2U8L2tleXdvcmQ+PGtleXdvcmQ+Qm9keSBNYXNz
IEluZGV4PC9rZXl3b3JkPjxrZXl3b3JkPkNoZWVzZS9hZHZlcnNlIGVmZmVjdHMvYW5hbHlzaXMv
IG1pY3JvYmlvbG9neTwva2V5d29yZD48a2V5d29yZD5Db21iaW5lZCBNb2RhbGl0eSBUaGVyYXB5
L2FkdmVyc2UgZWZmZWN0czwva2V5d29yZD48a2V5d29yZD5EaWV0LCBSZWR1Y2luZy9hZHZlcnNl
IGVmZmVjdHM8L2tleXdvcmQ+PGtleXdvcmQ+RG91YmxlLUJsaW5kIE1ldGhvZDwva2V5d29yZD48
a2V5d29yZD5Fc3RvbmlhPC9rZXl3b3JkPjxrZXl3b3JkPkZlY2VzL21pY3JvYmlvbG9neTwva2V5
d29yZD48a2V5d29yZD5GZW1hbGU8L2tleXdvcmQ+PGtleXdvcmQ+SHVtYW5zPC9rZXl3b3JkPjxr
ZXl3b3JkPkh5cGVydGVuc2lvbi9kcnVnIHRoZXJhcHkvZXRpb2xvZ3kvIHByZXZlbnRpb24gJmFt
cDsgY29udHJvbDwva2V5d29yZD48a2V5d29yZD5MYWN0b2JhY2lsbGFjZWFlL2dyb3d0aCAmYW1w
OyBkZXZlbG9wbWVudC9pc29sYXRpb24gJmFtcDsgcHVyaWZpY2F0aW9uL21ldGFib2xpc208L2tl
eXdvcmQ+PGtleXdvcmQ+TGFjdG9iYWNpbGx1cyBwbGFudGFydW0vIGdyb3d0aCAmYW1wOyBkZXZl
bG9wbWVudC9pc29sYXRpb24gJmFtcDsgcHVyaWZpY2F0aW9uL21ldGFib2xpc208L2tleXdvcmQ+
PGtleXdvcmQ+TWFsZTwva2V5d29yZD48a2V5d29yZD5NZXRhYm9saWMgU3luZHJvbWUgWC8gZGll
dCB0aGVyYXB5L21pY3JvYmlvbG9neS9waHlzaW9wYXRob2xvZ3kvdXJpbmU8L2tleXdvcmQ+PGtl
eXdvcmQ+TWlkZGxlIEFnZWQ8L2tleXdvcmQ+PGtleXdvcmQ+T2Jlc2l0eS9ldGlvbG9neS8gcHJl
dmVudGlvbiAmYW1wOyBjb250cm9sPC9rZXl3b3JkPjxrZXl3b3JkPlBpbG90IFByb2plY3RzPC9r
ZXl3b3JkPjxrZXl3b3JkPlByb2Jpb3RpY3MvYWR2ZXJzZSBlZmZlY3RzL21ldGFib2xpc20vIHRo
ZXJhcGV1dGljIHVzZTwva2V5d29yZD48a2V5d29yZD5QdXRyZXNjaW5lL2FuYWx5c2lzL21ldGFi
b2xpc20vdXJpbmU8L2tleXdvcmQ+PGtleXdvcmQ+V2VpZ2h0IExvc3M8L2tleXdvcmQ+PC9rZXl3
b3Jkcz48ZGF0ZXM+PHllYXI+MjAxMzwveWVhcj48L2RhdGVzPjxpc2JuPjE0NzUtMjg5MSAoRWxl
Y3Ryb25pYykmI3hEOzE0NzUtMjg5MSAoTGlua2luZyk8L2lzYm4+PGFjY2Vzc2lvbi1udW0+MjQx
MjAxNzk8L2FjY2Vzc2lvbi1udW0+PHVybHM+PC91cmxzPjxjdXN0b20yPlBNQzM4NTI3MjM8L2N1
c3RvbTI+PGVsZWN0cm9uaWMtcmVzb3VyY2UtbnVtPjEwLjExODYvMTQ3NS0yODkxLTEyLTEzODwv
ZWxlY3Ryb25pYy1yZXNvdXJjZS1udW0+PHJlbW90ZS1kYXRhYmFzZS1wcm92aWRlcj5OTE08L3Jl
bW90ZS1kYXRhYmFzZS1wcm92aWRlcj48bGFuZ3VhZ2U+ZW5nPC9sYW5ndWFnZT48L3JlY29yZD48
L0NpdGU+PC9FbmROb3RlPn==
</w:fldData>
        </w:fldChar>
      </w:r>
      <w:r w:rsidR="00EE54FF">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EE54FF">
        <w:rPr>
          <w:rFonts w:ascii="Times" w:hAnsi="Times"/>
          <w:noProof/>
          <w:kern w:val="0"/>
        </w:rPr>
        <w:t>[</w:t>
      </w:r>
      <w:r w:rsidR="00E93DA2">
        <w:fldChar w:fldCharType="begin"/>
      </w:r>
      <w:r w:rsidR="00E93DA2">
        <w:instrText>HYPERLINK \l "_ENREF_20" \o "Laitinen, 2009 #20"</w:instrText>
      </w:r>
      <w:r w:rsidR="00E93DA2">
        <w:fldChar w:fldCharType="separate"/>
      </w:r>
      <w:r w:rsidR="00EE54FF">
        <w:rPr>
          <w:rFonts w:ascii="Times" w:hAnsi="Times"/>
          <w:noProof/>
          <w:kern w:val="0"/>
        </w:rPr>
        <w:t>20</w:t>
      </w:r>
      <w:r w:rsidR="00E93DA2">
        <w:fldChar w:fldCharType="end"/>
      </w:r>
      <w:r w:rsidR="00EE54FF">
        <w:rPr>
          <w:rFonts w:ascii="Times" w:hAnsi="Times"/>
          <w:noProof/>
          <w:kern w:val="0"/>
        </w:rPr>
        <w:t>,</w:t>
      </w:r>
      <w:r w:rsidR="00E93DA2">
        <w:fldChar w:fldCharType="begin"/>
      </w:r>
      <w:r w:rsidR="00E93DA2">
        <w:instrText>HYPERLINK \l "_ENREF_26" \o "Sharafedtinov, 2013 #58"</w:instrText>
      </w:r>
      <w:r w:rsidR="00E93DA2">
        <w:fldChar w:fldCharType="separate"/>
      </w:r>
      <w:r w:rsidR="00EE54FF">
        <w:rPr>
          <w:rFonts w:ascii="Times" w:hAnsi="Times"/>
          <w:noProof/>
          <w:kern w:val="0"/>
        </w:rPr>
        <w:t>26</w:t>
      </w:r>
      <w:r w:rsidR="00E93DA2">
        <w:fldChar w:fldCharType="end"/>
      </w:r>
      <w:r w:rsidR="00EE54FF">
        <w:rPr>
          <w:rFonts w:ascii="Times" w:hAnsi="Times"/>
          <w:noProof/>
          <w:kern w:val="0"/>
        </w:rPr>
        <w:t>]</w:t>
      </w:r>
      <w:r w:rsidR="00E93DA2" w:rsidRPr="00B8024E">
        <w:rPr>
          <w:rFonts w:ascii="Times" w:hAnsi="Times"/>
          <w:kern w:val="0"/>
        </w:rPr>
        <w:fldChar w:fldCharType="end"/>
      </w:r>
      <w:r w:rsidR="00380FAA" w:rsidRPr="00B8024E">
        <w:rPr>
          <w:rFonts w:ascii="Times" w:hAnsi="Times"/>
          <w:kern w:val="0"/>
        </w:rPr>
        <w:t>.</w:t>
      </w:r>
      <w:ins w:id="586" w:author="Accdon" w:date="2015-03-03T14:58:00Z">
        <w:r w:rsidR="00380FAA" w:rsidRPr="001372D8">
          <w:rPr>
            <w:rFonts w:ascii="Times" w:hAnsi="Times"/>
            <w:kern w:val="0"/>
          </w:rPr>
          <w:t xml:space="preserve"> </w:t>
        </w:r>
        <w:r w:rsidR="00502CA7" w:rsidRPr="001372D8">
          <w:rPr>
            <w:rFonts w:ascii="Times" w:hAnsi="Times"/>
            <w:kern w:val="0"/>
          </w:rPr>
          <w:t>P</w:t>
        </w:r>
        <w:r w:rsidR="00380FAA" w:rsidRPr="001372D8">
          <w:rPr>
            <w:rFonts w:ascii="Times" w:hAnsi="Times"/>
            <w:kern w:val="0"/>
          </w:rPr>
          <w:t>robiotic</w:t>
        </w:r>
      </w:ins>
      <w:del w:id="587" w:author="Accdon" w:date="2015-03-03T14:58:00Z">
        <w:r w:rsidR="00380FAA" w:rsidRPr="00B8024E">
          <w:rPr>
            <w:rFonts w:ascii="Times" w:hAnsi="Times"/>
            <w:kern w:val="0"/>
          </w:rPr>
          <w:delText xml:space="preserve"> Eight studies used encapsulated probiotic supplements as the source of probiotics, 3 studies used yogurt, 1 study used the combination of capsule and yogurt, other studies used probiotic rose-hip drinks, </w:delText>
        </w:r>
        <w:r w:rsidR="00380FAA" w:rsidRPr="00B8024E">
          <w:rPr>
            <w:rFonts w:ascii="Times" w:hAnsi="Times"/>
          </w:rPr>
          <w:delText>fermented oatmeal soups</w:delText>
        </w:r>
        <w:r w:rsidR="00380FAA" w:rsidRPr="00B8024E">
          <w:rPr>
            <w:rFonts w:ascii="Times" w:hAnsi="Times"/>
            <w:kern w:val="0"/>
          </w:rPr>
          <w:delText>, bread and probiotic cheese. The control group received either placebo product or conventional yogurt. The probiotic</w:delText>
        </w:r>
      </w:del>
      <w:r w:rsidR="00380FAA" w:rsidRPr="00B8024E">
        <w:rPr>
          <w:rFonts w:ascii="Times" w:hAnsi="Times"/>
          <w:kern w:val="0"/>
        </w:rPr>
        <w:t xml:space="preserve"> species and dose used varied between studies. Eight studies used a single species of probiotics, whereas the others used a combination of more than 2 species. </w:t>
      </w:r>
      <w:del w:id="588" w:author="Accdon" w:date="2015-03-03T14:58:00Z">
        <w:r w:rsidR="00380FAA" w:rsidRPr="00B8024E">
          <w:rPr>
            <w:rFonts w:ascii="Times" w:hAnsi="Times"/>
            <w:kern w:val="0"/>
          </w:rPr>
          <w:delText>The total daily dose of probiotic consumption varied from 10</w:delText>
        </w:r>
        <w:r w:rsidR="00380FAA" w:rsidRPr="00B8024E">
          <w:rPr>
            <w:rFonts w:ascii="Times" w:hAnsi="Times"/>
            <w:kern w:val="0"/>
            <w:vertAlign w:val="superscript"/>
          </w:rPr>
          <w:delText xml:space="preserve">7 </w:delText>
        </w:r>
        <w:r w:rsidR="00380FAA" w:rsidRPr="00B8024E">
          <w:rPr>
            <w:rFonts w:ascii="Times" w:hAnsi="Times"/>
            <w:kern w:val="0"/>
          </w:rPr>
          <w:delText>colony-forming units (CFU) to 10</w:delText>
        </w:r>
        <w:r w:rsidR="00380FAA" w:rsidRPr="00B8024E">
          <w:rPr>
            <w:rFonts w:ascii="Times" w:hAnsi="Times"/>
            <w:kern w:val="0"/>
            <w:vertAlign w:val="superscript"/>
          </w:rPr>
          <w:delText>12</w:delText>
        </w:r>
        <w:r w:rsidR="00380FAA" w:rsidRPr="00B8024E">
          <w:rPr>
            <w:rFonts w:ascii="Times" w:hAnsi="Times"/>
            <w:kern w:val="0"/>
          </w:rPr>
          <w:delText xml:space="preserve"> CFU. </w:delText>
        </w:r>
      </w:del>
      <w:r w:rsidR="00380FAA" w:rsidRPr="00B8024E">
        <w:rPr>
          <w:rFonts w:ascii="Times" w:hAnsi="Times"/>
          <w:kern w:val="0"/>
        </w:rPr>
        <w:t xml:space="preserve">All studies reported good compliance with no side effects of consuming probiotic, except 2 studies that reported </w:t>
      </w:r>
      <w:ins w:id="589" w:author="Accdon" w:date="2015-03-03T14:58:00Z">
        <w:r w:rsidR="00502CA7" w:rsidRPr="001372D8">
          <w:rPr>
            <w:rFonts w:ascii="Times" w:hAnsi="Times"/>
            <w:kern w:val="0"/>
          </w:rPr>
          <w:t xml:space="preserve">subject </w:t>
        </w:r>
      </w:ins>
      <w:r w:rsidR="00380FAA" w:rsidRPr="00B8024E">
        <w:rPr>
          <w:rFonts w:ascii="Times" w:hAnsi="Times"/>
          <w:kern w:val="0"/>
        </w:rPr>
        <w:t>flatulence, loose stools or constipation</w:t>
      </w:r>
      <w:ins w:id="590" w:author="Accdon" w:date="2015-03-03T14:58:00Z">
        <w:r w:rsidR="00803B09">
          <w:rPr>
            <w:rFonts w:ascii="Times" w:hAnsi="Times" w:hint="eastAsia"/>
            <w:kern w:val="0"/>
          </w:rPr>
          <w:t xml:space="preserve"> </w:t>
        </w:r>
      </w:ins>
      <w:r w:rsidR="00E93DA2" w:rsidRPr="00B8024E">
        <w:rPr>
          <w:rFonts w:ascii="Times" w:hAnsi="Times"/>
          <w:kern w:val="0"/>
        </w:rPr>
        <w:fldChar w:fldCharType="begin">
          <w:fldData xml:space="preserve">PEVuZE5vdGU+PENpdGU+PEF1dGhvcj5Kb25lczwvQXV0aG9yPjxZZWFyPjIwMTI8L1llYXI+PFJl
Y051bT41OTwvUmVjTnVtPjxEaXNwbGF5VGV4dD5bMTgsMjBdPC9EaXNwbGF5VGV4dD48cmVjb3Jk
PjxyZWMtbnVtYmVyPjU5PC9yZWMtbnVtYmVyPjxmb3JlaWduLWtleXM+PGtleSBhcHA9IkVOIiBk
Yi1pZD0idnd2NXp0cnhmdHZ4YWllMGY5b3h6czk0ZTBzZXRkMGV6ZHdzIj41OTwva2V5PjwvZm9y
ZWlnbi1rZXlzPjxyZWYtdHlwZSBuYW1lPSJKb3VybmFsIEFydGljbGUiPjE3PC9yZWYtdHlwZT48
Y29udHJpYnV0b3JzPjxhdXRob3JzPjxhdXRob3I+Sm9uZXMsIE0uIEwuPC9hdXRob3I+PGF1dGhv
cj5NYXJ0b25pLCBDLiBKLjwvYXV0aG9yPjxhdXRob3I+RGkgUGlldHJvLCBFLjwvYXV0aG9yPjxh
dXRob3I+U2ltb24sIFIuIFIuPC9hdXRob3I+PGF1dGhvcj5QcmFrYXNoLCBTLjwvYXV0aG9yPjwv
YXV0aG9ycz48L2NvbnRyaWJ1dG9ycz48YXV0aC1hZGRyZXNzPkJpb21lZGljYWwgVGVjaG5vbG9n
eSBhbmQgQ2VsbCBUaGVyYXB5IFJlc2VhcmNoIExhYm9yYXRvcnksIERlcGFydG1lbnQgb2YgQmlv
bWVkaWNhbCBFbmdpbmVlcmluZyBhbmQgUGh5c2lvbG9neSwgQXJ0aWZpY2lhbCBDZWxscyBhbmQg
T3JnYW5zIFJlc2VhcmNoIENlbnRyZSwgRmFjdWx0eSBvZiBNZWRpY2luZSwgTWNHaWxsIFVuaXZl
cnNpdHksIDM3NzUgVW5pdmVyc2l0eSBTdHJlZXQsIE1vbnRyZWFsLCBRdWViZWMgSDNBIDJCNCwg
Q2FuYWRhLjwvYXV0aC1hZGRyZXNzPjx0aXRsZXM+PHRpdGxlPkV2YWx1YXRpb24gb2YgY2xpbmlj
YWwgc2FmZXR5IGFuZCB0b2xlcmFuY2Ugb2YgYSBMYWN0b2JhY2lsbHVzIHJldXRlcmkgTkNJTUIg
MzAyNDIgc3VwcGxlbWVudCBjYXBzdWxlOiBhIHJhbmRvbWl6ZWQgY29udHJvbCB0cmlhbDwvdGl0
bGU+PHNlY29uZGFyeS10aXRsZT5SZWd1bCBUb3hpY29sIFBoYXJtYWNvbDwvc2Vjb25kYXJ5LXRp
dGxlPjxhbHQtdGl0bGU+UmVndWxhdG9yeSB0b3hpY29sb2d5IGFuZCBwaGFybWFjb2xvZ3kgOiBS
VFA8L2FsdC10aXRsZT48L3RpdGxlcz48cGVyaW9kaWNhbD48ZnVsbC10aXRsZT5SZWd1bCBUb3hp
Y29sIFBoYXJtYWNvbDwvZnVsbC10aXRsZT48YWJici0xPlJlZ3VsYXRvcnkgdG94aWNvbG9neSBh
bmQgcGhhcm1hY29sb2d5IDogUlRQPC9hYmJyLTE+PC9wZXJpb2RpY2FsPjxhbHQtcGVyaW9kaWNh
bD48ZnVsbC10aXRsZT5SZWd1bCBUb3hpY29sIFBoYXJtYWNvbDwvZnVsbC10aXRsZT48YWJici0x
PlJlZ3VsYXRvcnkgdG94aWNvbG9neSBhbmQgcGhhcm1hY29sb2d5IDogUlRQPC9hYmJyLTE+PC9h
bHQtcGVyaW9kaWNhbD48cGFnZXM+MzEzLTIwPC9wYWdlcz48dm9sdW1lPjYzPC92b2x1bWU+PG51
bWJlcj4yPC9udW1iZXI+PGVkaXRpb24+MjAxMi8wNS8wOTwvZWRpdGlvbj48a2V5d29yZHM+PGtl
eXdvcmQ+QWR1bHQ8L2tleXdvcmQ+PGtleXdvcmQ+QWdlZDwva2V5d29yZD48a2V5d29yZD5DYXBz
dWxlczwva2V5d29yZD48a2V5d29yZD5DaG9sZXN0ZXJvbCwgTERML2Jsb29kPC9rZXl3b3JkPjxr
ZXl3b3JkPkNvbnN1bWVyIFByb2R1Y3QgU2FmZXR5PC9rZXl3b3JkPjxrZXl3b3JkPkRvdWJsZS1C
bGluZCBNZXRob2Q8L2tleXdvcmQ+PGtleXdvcmQ+RmVtYWxlPC9rZXl3b3JkPjxrZXl3b3JkPkh1
bWFuczwva2V5d29yZD48a2V5d29yZD5IeXBlcmNob2xlc3Rlcm9sZW1pYS9ibG9vZC9kcnVnIHRo
ZXJhcHk8L2tleXdvcmQ+PGtleXdvcmQ+TGFjdG9iYWNpbGx1cyByZXV0ZXJpPC9rZXl3b3JkPjxr
ZXl3b3JkPk1hbGU8L2tleXdvcmQ+PGtleXdvcmQ+TWlkZGxlIEFnZWQ8L2tleXdvcmQ+PGtleXdv
cmQ+UHJvYmlvdGljcy9hZG1pbmlzdHJhdGlvbiAmYW1wOyBkb3NhZ2UvIGFkdmVyc2UgZWZmZWN0
cy90aGVyYXBldXRpYyB1c2U8L2tleXdvcmQ+PGtleXdvcmQ+VHJlYXRtZW50IE91dGNvbWU8L2tl
eXdvcmQ+PGtleXdvcmQ+WW91bmcgQWR1bHQ8L2tleXdvcmQ+PC9rZXl3b3Jkcz48ZGF0ZXM+PHll
YXI+MjAxMjwveWVhcj48cHViLWRhdGVzPjxkYXRlPkp1bDwvZGF0ZT48L3B1Yi1kYXRlcz48L2Rh
dGVzPjxpc2JuPjEwOTYtMDI5NSAoRWxlY3Ryb25pYykmI3hEOzAyNzMtMjMwMCAoTGlua2luZyk8
L2lzYm4+PGFjY2Vzc2lvbi1udW0+MjI1NjE1NTY8L2FjY2Vzc2lvbi1udW0+PHVybHM+PC91cmxz
PjxlbGVjdHJvbmljLXJlc291cmNlLW51bT4xMC4xMDE2L2oueXJ0cGguMjAxMi4wNC4wMDM8L2Vs
ZWN0cm9uaWMtcmVzb3VyY2UtbnVtPjxyZW1vdGUtZGF0YWJhc2UtcHJvdmlkZXI+TkxNPC9yZW1v
dGUtZGF0YWJhc2UtcHJvdmlkZXI+PGxhbmd1YWdlPmVuZzwvbGFuZ3VhZ2U+PC9yZWNvcmQ+PC9D
aXRlPjxDaXRlPjxBdXRob3I+TGFpdGluZW48L0F1dGhvcj48WWVhcj4yMDA5PC9ZZWFyPjxSZWNO
dW0+MjA8L1JlY051bT48cmVjb3JkPjxyZWMtbnVtYmVyPjIwPC9yZWMtbnVtYmVyPjxmb3JlaWdu
LWtleXM+PGtleSBhcHA9IkVOIiBkYi1pZD0iNXR4enNhMHZxNTVhdmllc3NldXB0cHd5dDl2ZXo1
czBhdzAwIj4yMDwva2V5PjwvZm9yZWlnbi1rZXlzPjxyZWYtdHlwZSBuYW1lPSJKb3VybmFsIEFy
dGljbGUiPjE3PC9yZWYtdHlwZT48Y29udHJpYnV0b3JzPjxhdXRob3JzPjxhdXRob3I+TGFpdGlu
ZW4sIEsuPC9hdXRob3I+PGF1dGhvcj5Qb3Vzc2EsIFQuPC9hdXRob3I+PGF1dGhvcj5Jc29sYXVy
aSwgRS48L2F1dGhvcj48L2F1dGhvcnM+PC9jb250cmlidXRvcnM+PGF1dGgtYWRkcmVzcz5EZXBh
cnRtZW50IG9mIEJpb2NoZW1pc3RyeSBhbmQgRm9vZCBDaGVtaXN0cnksIFVuaXZlcnNpdHkgb2Yg
VHVya3UsIDIwMDE0IFR1cmt1LCBGaW5sYW5kLiBraXJzaS5sYWl0aW5lbkB1dHUuZmk8L2F1dGgt
YWRkcmVzcz48dGl0bGVzPjx0aXRsZT5Qcm9iaW90aWNzIGFuZCBkaWV0YXJ5IGNvdW5zZWxsaW5n
IGNvbnRyaWJ1dGUgdG8gZ2x1Y29zZSByZWd1bGF0aW9uIGR1cmluZyBhbmQgYWZ0ZXIgcHJlZ25h
bmN5OiBhIHJhbmRvbWlzZWQgY29udHJvbGxlZCB0cmlhbDwvdGl0bGU+PHNlY29uZGFyeS10aXRs
ZT5CciBKIE51dHI8L3NlY29uZGFyeS10aXRsZT48YWx0LXRpdGxlPlRoZSBCcml0aXNoIGpvdXJu
YWwgb2YgbnV0cml0aW9uPC9hbHQtdGl0bGU+PC90aXRsZXM+PHBlcmlvZGljYWw+PGZ1bGwtdGl0
bGU+QnIgSiBOdXRyPC9mdWxsLXRpdGxlPjxhYmJyLTE+VGhlIEJyaXRpc2ggam91cm5hbCBvZiBu
dXRyaXRpb248L2FiYnItMT48L3BlcmlvZGljYWw+PGFsdC1wZXJpb2RpY2FsPjxmdWxsLXRpdGxl
PkJyIEogTnV0cjwvZnVsbC10aXRsZT48YWJici0xPlRoZSBCcml0aXNoIGpvdXJuYWwgb2YgbnV0
cml0aW9uPC9hYmJyLTE+PC9hbHQtcGVyaW9kaWNhbD48cGFnZXM+MTY3OS04NzwvcGFnZXM+PHZv
bHVtZT4xMDE8L3ZvbHVtZT48bnVtYmVyPjExPC9udW1iZXI+PGVkaXRpb24+MjAwOC8xMS8yMDwv
ZWRpdGlvbj48a2V5d29yZHM+PGtleXdvcmQ+QWR1bHQ8L2tleXdvcmQ+PGtleXdvcmQ+Qmxvb2Qg
R2x1Y29zZS8gbWV0YWJvbGlzbTwva2V5d29yZD48a2V5d29yZD5Db3Vuc2VsaW5nPC9rZXl3b3Jk
PjxrZXl3b3JkPkRpZXQ8L2tleXdvcmQ+PGtleXdvcmQ+RW5lcmd5IEludGFrZS9waHlzaW9sb2d5
PC9rZXl3b3JkPjxrZXl3b3JkPkZlbWFsZTwva2V5d29yZD48a2V5d29yZD5IdW1hbnM8L2tleXdv
cmQ+PGtleXdvcmQ+SW5zdWxpbi9ibG9vZDwva2V5d29yZD48a2V5d29yZD5JbnN1bGluIFJlc2lz
dGFuY2UvcGh5c2lvbG9neTwva2V5d29yZD48a2V5d29yZD5NYXRlcm5hbCBOdXRyaXRpb25hbCBQ
aHlzaW9sb2dpY2FsIFBoZW5vbWVuYS8gcGh5c2lvbG9neTwva2V5d29yZD48a2V5d29yZD5Qb3N0
cGFydHVtIFBlcmlvZC9ibG9vZDwva2V5d29yZD48a2V5d29yZD5QcmVnbmFuY3kvIGJsb29kPC9r
ZXl3b3JkPjxrZXl3b3JkPlByb2Jpb3RpY3M8L2tleXdvcmQ+PGtleXdvcmQ+UHJvc3BlY3RpdmUg
U3R1ZGllczwva2V5d29yZD48a2V5d29yZD5Zb3VuZyBBZHVsdDwva2V5d29yZD48L2tleXdvcmRz
PjxkYXRlcz48eWVhcj4yMDA5PC95ZWFyPjxwdWItZGF0ZXM+PGRhdGU+SnVuPC9kYXRlPjwvcHVi
LWRhdGVzPjwvZGF0ZXM+PGlzYm4+MTQ3NS0yNjYyIChFbGVjdHJvbmljKSYjeEQ7MDAwNy0xMTQ1
IChMaW5raW5nKTwvaXNibj48YWNjZXNzaW9uLW51bT4xOTAxNzQxODwvYWNjZXNzaW9uLW51bT48
dXJscz48L3VybHM+PGVsZWN0cm9uaWMtcmVzb3VyY2UtbnVtPjEwLjEwMTcvczAwMDcxMTQ1MDgx
MTE0NjE8L2VsZWN0cm9uaWMtcmVzb3VyY2UtbnVtPjxyZW1vdGUtZGF0YWJhc2UtcHJvdmlkZXI+
TkxNPC9yZW1vdGUtZGF0YWJhc2UtcHJvdmlkZXI+PGxhbmd1YWdlPmVuZzwvbGFuZ3VhZ2U+PC9y
ZWNvcmQ+PC9DaXRlPjwvRW5kTm90ZT4A
</w:fldData>
        </w:fldChar>
      </w:r>
      <w:r w:rsidR="00EE54FF">
        <w:rPr>
          <w:rFonts w:ascii="Times" w:hAnsi="Times"/>
          <w:kern w:val="0"/>
        </w:rPr>
        <w:instrText xml:space="preserve"> ADDIN EN.CITE </w:instrText>
      </w:r>
      <w:r w:rsidR="00E93DA2">
        <w:rPr>
          <w:rFonts w:ascii="Times" w:hAnsi="Times"/>
          <w:kern w:val="0"/>
        </w:rPr>
        <w:fldChar w:fldCharType="begin">
          <w:fldData xml:space="preserve">PEVuZE5vdGU+PENpdGU+PEF1dGhvcj5Kb25lczwvQXV0aG9yPjxZZWFyPjIwMTI8L1llYXI+PFJl
Y051bT41OTwvUmVjTnVtPjxEaXNwbGF5VGV4dD5bMTgsMjBdPC9EaXNwbGF5VGV4dD48cmVjb3Jk
PjxyZWMtbnVtYmVyPjU5PC9yZWMtbnVtYmVyPjxmb3JlaWduLWtleXM+PGtleSBhcHA9IkVOIiBk
Yi1pZD0idnd2NXp0cnhmdHZ4YWllMGY5b3h6czk0ZTBzZXRkMGV6ZHdzIj41OTwva2V5PjwvZm9y
ZWlnbi1rZXlzPjxyZWYtdHlwZSBuYW1lPSJKb3VybmFsIEFydGljbGUiPjE3PC9yZWYtdHlwZT48
Y29udHJpYnV0b3JzPjxhdXRob3JzPjxhdXRob3I+Sm9uZXMsIE0uIEwuPC9hdXRob3I+PGF1dGhv
cj5NYXJ0b25pLCBDLiBKLjwvYXV0aG9yPjxhdXRob3I+RGkgUGlldHJvLCBFLjwvYXV0aG9yPjxh
dXRob3I+U2ltb24sIFIuIFIuPC9hdXRob3I+PGF1dGhvcj5QcmFrYXNoLCBTLjwvYXV0aG9yPjwv
YXV0aG9ycz48L2NvbnRyaWJ1dG9ycz48YXV0aC1hZGRyZXNzPkJpb21lZGljYWwgVGVjaG5vbG9n
eSBhbmQgQ2VsbCBUaGVyYXB5IFJlc2VhcmNoIExhYm9yYXRvcnksIERlcGFydG1lbnQgb2YgQmlv
bWVkaWNhbCBFbmdpbmVlcmluZyBhbmQgUGh5c2lvbG9neSwgQXJ0aWZpY2lhbCBDZWxscyBhbmQg
T3JnYW5zIFJlc2VhcmNoIENlbnRyZSwgRmFjdWx0eSBvZiBNZWRpY2luZSwgTWNHaWxsIFVuaXZl
cnNpdHksIDM3NzUgVW5pdmVyc2l0eSBTdHJlZXQsIE1vbnRyZWFsLCBRdWViZWMgSDNBIDJCNCwg
Q2FuYWRhLjwvYXV0aC1hZGRyZXNzPjx0aXRsZXM+PHRpdGxlPkV2YWx1YXRpb24gb2YgY2xpbmlj
YWwgc2FmZXR5IGFuZCB0b2xlcmFuY2Ugb2YgYSBMYWN0b2JhY2lsbHVzIHJldXRlcmkgTkNJTUIg
MzAyNDIgc3VwcGxlbWVudCBjYXBzdWxlOiBhIHJhbmRvbWl6ZWQgY29udHJvbCB0cmlhbDwvdGl0
bGU+PHNlY29uZGFyeS10aXRsZT5SZWd1bCBUb3hpY29sIFBoYXJtYWNvbDwvc2Vjb25kYXJ5LXRp
dGxlPjxhbHQtdGl0bGU+UmVndWxhdG9yeSB0b3hpY29sb2d5IGFuZCBwaGFybWFjb2xvZ3kgOiBS
VFA8L2FsdC10aXRsZT48L3RpdGxlcz48cGVyaW9kaWNhbD48ZnVsbC10aXRsZT5SZWd1bCBUb3hp
Y29sIFBoYXJtYWNvbDwvZnVsbC10aXRsZT48YWJici0xPlJlZ3VsYXRvcnkgdG94aWNvbG9neSBh
bmQgcGhhcm1hY29sb2d5IDogUlRQPC9hYmJyLTE+PC9wZXJpb2RpY2FsPjxhbHQtcGVyaW9kaWNh
bD48ZnVsbC10aXRsZT5SZWd1bCBUb3hpY29sIFBoYXJtYWNvbDwvZnVsbC10aXRsZT48YWJici0x
PlJlZ3VsYXRvcnkgdG94aWNvbG9neSBhbmQgcGhhcm1hY29sb2d5IDogUlRQPC9hYmJyLTE+PC9h
bHQtcGVyaW9kaWNhbD48cGFnZXM+MzEzLTIwPC9wYWdlcz48dm9sdW1lPjYzPC92b2x1bWU+PG51
bWJlcj4yPC9udW1iZXI+PGVkaXRpb24+MjAxMi8wNS8wOTwvZWRpdGlvbj48a2V5d29yZHM+PGtl
eXdvcmQ+QWR1bHQ8L2tleXdvcmQ+PGtleXdvcmQ+QWdlZDwva2V5d29yZD48a2V5d29yZD5DYXBz
dWxlczwva2V5d29yZD48a2V5d29yZD5DaG9sZXN0ZXJvbCwgTERML2Jsb29kPC9rZXl3b3JkPjxr
ZXl3b3JkPkNvbnN1bWVyIFByb2R1Y3QgU2FmZXR5PC9rZXl3b3JkPjxrZXl3b3JkPkRvdWJsZS1C
bGluZCBNZXRob2Q8L2tleXdvcmQ+PGtleXdvcmQ+RmVtYWxlPC9rZXl3b3JkPjxrZXl3b3JkPkh1
bWFuczwva2V5d29yZD48a2V5d29yZD5IeXBlcmNob2xlc3Rlcm9sZW1pYS9ibG9vZC9kcnVnIHRo
ZXJhcHk8L2tleXdvcmQ+PGtleXdvcmQ+TGFjdG9iYWNpbGx1cyByZXV0ZXJpPC9rZXl3b3JkPjxr
ZXl3b3JkPk1hbGU8L2tleXdvcmQ+PGtleXdvcmQ+TWlkZGxlIEFnZWQ8L2tleXdvcmQ+PGtleXdv
cmQ+UHJvYmlvdGljcy9hZG1pbmlzdHJhdGlvbiAmYW1wOyBkb3NhZ2UvIGFkdmVyc2UgZWZmZWN0
cy90aGVyYXBldXRpYyB1c2U8L2tleXdvcmQ+PGtleXdvcmQ+VHJlYXRtZW50IE91dGNvbWU8L2tl
eXdvcmQ+PGtleXdvcmQ+WW91bmcgQWR1bHQ8L2tleXdvcmQ+PC9rZXl3b3Jkcz48ZGF0ZXM+PHll
YXI+MjAxMjwveWVhcj48cHViLWRhdGVzPjxkYXRlPkp1bDwvZGF0ZT48L3B1Yi1kYXRlcz48L2Rh
dGVzPjxpc2JuPjEwOTYtMDI5NSAoRWxlY3Ryb25pYykmI3hEOzAyNzMtMjMwMCAoTGlua2luZyk8
L2lzYm4+PGFjY2Vzc2lvbi1udW0+MjI1NjE1NTY8L2FjY2Vzc2lvbi1udW0+PHVybHM+PC91cmxz
PjxlbGVjdHJvbmljLXJlc291cmNlLW51bT4xMC4xMDE2L2oueXJ0cGguMjAxMi4wNC4wMDM8L2Vs
ZWN0cm9uaWMtcmVzb3VyY2UtbnVtPjxyZW1vdGUtZGF0YWJhc2UtcHJvdmlkZXI+TkxNPC9yZW1v
dGUtZGF0YWJhc2UtcHJvdmlkZXI+PGxhbmd1YWdlPmVuZzwvbGFuZ3VhZ2U+PC9yZWNvcmQ+PC9D
aXRlPjxDaXRlPjxBdXRob3I+TGFpdGluZW48L0F1dGhvcj48WWVhcj4yMDA5PC9ZZWFyPjxSZWNO
dW0+MjA8L1JlY051bT48cmVjb3JkPjxyZWMtbnVtYmVyPjIwPC9yZWMtbnVtYmVyPjxmb3JlaWdu
LWtleXM+PGtleSBhcHA9IkVOIiBkYi1pZD0iNXR4enNhMHZxNTVhdmllc3NldXB0cHd5dDl2ZXo1
czBhdzAwIj4yMDwva2V5PjwvZm9yZWlnbi1rZXlzPjxyZWYtdHlwZSBuYW1lPSJKb3VybmFsIEFy
dGljbGUiPjE3PC9yZWYtdHlwZT48Y29udHJpYnV0b3JzPjxhdXRob3JzPjxhdXRob3I+TGFpdGlu
ZW4sIEsuPC9hdXRob3I+PGF1dGhvcj5Qb3Vzc2EsIFQuPC9hdXRob3I+PGF1dGhvcj5Jc29sYXVy
aSwgRS48L2F1dGhvcj48L2F1dGhvcnM+PC9jb250cmlidXRvcnM+PGF1dGgtYWRkcmVzcz5EZXBh
cnRtZW50IG9mIEJpb2NoZW1pc3RyeSBhbmQgRm9vZCBDaGVtaXN0cnksIFVuaXZlcnNpdHkgb2Yg
VHVya3UsIDIwMDE0IFR1cmt1LCBGaW5sYW5kLiBraXJzaS5sYWl0aW5lbkB1dHUuZmk8L2F1dGgt
YWRkcmVzcz48dGl0bGVzPjx0aXRsZT5Qcm9iaW90aWNzIGFuZCBkaWV0YXJ5IGNvdW5zZWxsaW5n
IGNvbnRyaWJ1dGUgdG8gZ2x1Y29zZSByZWd1bGF0aW9uIGR1cmluZyBhbmQgYWZ0ZXIgcHJlZ25h
bmN5OiBhIHJhbmRvbWlzZWQgY29udHJvbGxlZCB0cmlhbDwvdGl0bGU+PHNlY29uZGFyeS10aXRs
ZT5CciBKIE51dHI8L3NlY29uZGFyeS10aXRsZT48YWx0LXRpdGxlPlRoZSBCcml0aXNoIGpvdXJu
YWwgb2YgbnV0cml0aW9uPC9hbHQtdGl0bGU+PC90aXRsZXM+PHBlcmlvZGljYWw+PGZ1bGwtdGl0
bGU+QnIgSiBOdXRyPC9mdWxsLXRpdGxlPjxhYmJyLTE+VGhlIEJyaXRpc2ggam91cm5hbCBvZiBu
dXRyaXRpb248L2FiYnItMT48L3BlcmlvZGljYWw+PGFsdC1wZXJpb2RpY2FsPjxmdWxsLXRpdGxl
PkJyIEogTnV0cjwvZnVsbC10aXRsZT48YWJici0xPlRoZSBCcml0aXNoIGpvdXJuYWwgb2YgbnV0
cml0aW9uPC9hYmJyLTE+PC9hbHQtcGVyaW9kaWNhbD48cGFnZXM+MTY3OS04NzwvcGFnZXM+PHZv
bHVtZT4xMDE8L3ZvbHVtZT48bnVtYmVyPjExPC9udW1iZXI+PGVkaXRpb24+MjAwOC8xMS8yMDwv
ZWRpdGlvbj48a2V5d29yZHM+PGtleXdvcmQ+QWR1bHQ8L2tleXdvcmQ+PGtleXdvcmQ+Qmxvb2Qg
R2x1Y29zZS8gbWV0YWJvbGlzbTwva2V5d29yZD48a2V5d29yZD5Db3Vuc2VsaW5nPC9rZXl3b3Jk
PjxrZXl3b3JkPkRpZXQ8L2tleXdvcmQ+PGtleXdvcmQ+RW5lcmd5IEludGFrZS9waHlzaW9sb2d5
PC9rZXl3b3JkPjxrZXl3b3JkPkZlbWFsZTwva2V5d29yZD48a2V5d29yZD5IdW1hbnM8L2tleXdv
cmQ+PGtleXdvcmQ+SW5zdWxpbi9ibG9vZDwva2V5d29yZD48a2V5d29yZD5JbnN1bGluIFJlc2lz
dGFuY2UvcGh5c2lvbG9neTwva2V5d29yZD48a2V5d29yZD5NYXRlcm5hbCBOdXRyaXRpb25hbCBQ
aHlzaW9sb2dpY2FsIFBoZW5vbWVuYS8gcGh5c2lvbG9neTwva2V5d29yZD48a2V5d29yZD5Qb3N0
cGFydHVtIFBlcmlvZC9ibG9vZDwva2V5d29yZD48a2V5d29yZD5QcmVnbmFuY3kvIGJsb29kPC9r
ZXl3b3JkPjxrZXl3b3JkPlByb2Jpb3RpY3M8L2tleXdvcmQ+PGtleXdvcmQ+UHJvc3BlY3RpdmUg
U3R1ZGllczwva2V5d29yZD48a2V5d29yZD5Zb3VuZyBBZHVsdDwva2V5d29yZD48L2tleXdvcmRz
PjxkYXRlcz48eWVhcj4yMDA5PC95ZWFyPjxwdWItZGF0ZXM+PGRhdGU+SnVuPC9kYXRlPjwvcHVi
LWRhdGVzPjwvZGF0ZXM+PGlzYm4+MTQ3NS0yNjYyIChFbGVjdHJvbmljKSYjeEQ7MDAwNy0xMTQ1
IChMaW5raW5nKTwvaXNibj48YWNjZXNzaW9uLW51bT4xOTAxNzQxODwvYWNjZXNzaW9uLW51bT48
dXJscz48L3VybHM+PGVsZWN0cm9uaWMtcmVzb3VyY2UtbnVtPjEwLjEwMTcvczAwMDcxMTQ1MDgx
MTE0NjE8L2VsZWN0cm9uaWMtcmVzb3VyY2UtbnVtPjxyZW1vdGUtZGF0YWJhc2UtcHJvdmlkZXI+
TkxNPC9yZW1vdGUtZGF0YWJhc2UtcHJvdmlkZXI+PGxhbmd1YWdlPmVuZzwvbGFuZ3VhZ2U+PC9y
ZWNvcmQ+PC9DaXRlPjwvRW5kTm90ZT4A
</w:fldData>
        </w:fldChar>
      </w:r>
      <w:r w:rsidR="00EE54FF">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EE54FF">
        <w:rPr>
          <w:rFonts w:ascii="Times" w:hAnsi="Times"/>
          <w:noProof/>
          <w:kern w:val="0"/>
        </w:rPr>
        <w:t>[</w:t>
      </w:r>
      <w:r w:rsidR="00E93DA2">
        <w:fldChar w:fldCharType="begin"/>
      </w:r>
      <w:r w:rsidR="00E93DA2">
        <w:instrText>HYPERLINK \l "_ENREF_18" \o "Jones, 2012 #59"</w:instrText>
      </w:r>
      <w:r w:rsidR="00E93DA2">
        <w:fldChar w:fldCharType="separate"/>
      </w:r>
      <w:r w:rsidR="00EE54FF">
        <w:rPr>
          <w:rFonts w:ascii="Times" w:hAnsi="Times"/>
          <w:noProof/>
          <w:kern w:val="0"/>
        </w:rPr>
        <w:t>18</w:t>
      </w:r>
      <w:r w:rsidR="00E93DA2">
        <w:fldChar w:fldCharType="end"/>
      </w:r>
      <w:r w:rsidR="00EE54FF">
        <w:rPr>
          <w:rFonts w:ascii="Times" w:hAnsi="Times"/>
          <w:noProof/>
          <w:kern w:val="0"/>
        </w:rPr>
        <w:t>,</w:t>
      </w:r>
      <w:r w:rsidR="00E93DA2">
        <w:fldChar w:fldCharType="begin"/>
      </w:r>
      <w:r w:rsidR="00E93DA2">
        <w:instrText>HYPERLINK \l "_ENREF_20" \o "Laitinen, 2009 #20"</w:instrText>
      </w:r>
      <w:r w:rsidR="00E93DA2">
        <w:fldChar w:fldCharType="separate"/>
      </w:r>
      <w:r w:rsidR="00EE54FF">
        <w:rPr>
          <w:rFonts w:ascii="Times" w:hAnsi="Times"/>
          <w:noProof/>
          <w:kern w:val="0"/>
        </w:rPr>
        <w:t>20</w:t>
      </w:r>
      <w:r w:rsidR="00E93DA2">
        <w:fldChar w:fldCharType="end"/>
      </w:r>
      <w:r w:rsidR="00EE54FF">
        <w:rPr>
          <w:rFonts w:ascii="Times" w:hAnsi="Times"/>
          <w:noProof/>
          <w:kern w:val="0"/>
        </w:rPr>
        <w:t>]</w:t>
      </w:r>
      <w:r w:rsidR="00E93DA2" w:rsidRPr="00B8024E">
        <w:rPr>
          <w:rFonts w:ascii="Times" w:hAnsi="Times"/>
          <w:kern w:val="0"/>
        </w:rPr>
        <w:fldChar w:fldCharType="end"/>
      </w:r>
      <w:r w:rsidR="00380FAA" w:rsidRPr="00B8024E">
        <w:rPr>
          <w:rFonts w:ascii="Times" w:hAnsi="Times"/>
          <w:kern w:val="0"/>
        </w:rPr>
        <w:t xml:space="preserve">. </w:t>
      </w:r>
      <w:del w:id="591" w:author="Accdon" w:date="2015-03-03T14:58:00Z">
        <w:r w:rsidR="00E552A8">
          <w:rPr>
            <w:rFonts w:ascii="Times" w:hAnsi="Times"/>
            <w:kern w:val="0"/>
          </w:rPr>
          <w:br w:type="page"/>
        </w:r>
      </w:del>
    </w:p>
    <w:p w14:paraId="67A3B9FE" w14:textId="77777777" w:rsidR="00E552A8" w:rsidRDefault="00E552A8" w:rsidP="00B8024E">
      <w:pPr>
        <w:widowControl/>
        <w:autoSpaceDE w:val="0"/>
        <w:autoSpaceDN w:val="0"/>
        <w:adjustRightInd w:val="0"/>
        <w:spacing w:line="480" w:lineRule="auto"/>
        <w:rPr>
          <w:rFonts w:ascii="Times" w:hAnsi="Times"/>
          <w:kern w:val="0"/>
        </w:rPr>
        <w:sectPr w:rsidR="00E552A8" w:rsidSect="00502CA7">
          <w:headerReference w:type="even" r:id="rId12"/>
          <w:headerReference w:type="default" r:id="rId13"/>
          <w:footerReference w:type="even" r:id="rId14"/>
          <w:type w:val="continuous"/>
          <w:pgSz w:w="11900" w:h="16840"/>
          <w:pgMar w:top="1440" w:right="1440" w:bottom="1440" w:left="1440" w:header="851" w:footer="992" w:gutter="0"/>
          <w:lnNumType w:countBy="1" w:restart="continuous"/>
          <w:cols w:space="425"/>
          <w:docGrid w:type="lines" w:linePitch="423"/>
          <w:sectPrChange w:id="594" w:author="Accdon" w:date="2015-03-03T14:58:00Z">
            <w:sectPr w:rsidR="00E552A8" w:rsidSect="00502CA7">
              <w:type w:val="nextPage"/>
              <w:pgMar w:top="1440" w:right="1412" w:bottom="1440" w:left="1276" w:header="851" w:footer="992" w:gutter="0"/>
            </w:sectPr>
          </w:sectPrChange>
        </w:sectPr>
      </w:pPr>
    </w:p>
    <w:p w14:paraId="0F232077" w14:textId="77777777" w:rsidR="00E552A8" w:rsidRPr="00FC51EB" w:rsidRDefault="00E552A8" w:rsidP="00B910B8">
      <w:pPr>
        <w:spacing w:line="480" w:lineRule="auto"/>
        <w:ind w:firstLineChars="49" w:firstLine="127"/>
        <w:rPr>
          <w:del w:id="595" w:author="Accdon" w:date="2015-03-03T14:58:00Z"/>
          <w:rFonts w:ascii="Times" w:hAnsi="Times" w:cs="宋体"/>
          <w:b/>
        </w:rPr>
      </w:pPr>
      <w:del w:id="596" w:author="Accdon" w:date="2015-03-03T14:58:00Z">
        <w:r w:rsidRPr="00FC51EB">
          <w:rPr>
            <w:rFonts w:ascii="Times" w:hAnsi="Times"/>
            <w:b/>
          </w:rPr>
          <w:delText>Table 1.</w:delText>
        </w:r>
        <w:r w:rsidRPr="00FC51EB">
          <w:rPr>
            <w:rFonts w:ascii="Times" w:hAnsi="Times" w:cs="宋体"/>
            <w:b/>
          </w:rPr>
          <w:delText xml:space="preserve"> </w:delText>
        </w:r>
        <w:r w:rsidRPr="00FC51EB">
          <w:rPr>
            <w:rFonts w:ascii="Times" w:hAnsi="Times"/>
            <w:b/>
          </w:rPr>
          <w:delText>Characteristics of included studies</w:delText>
        </w:r>
      </w:del>
    </w:p>
    <w:tbl>
      <w:tblPr>
        <w:tblW w:w="15876" w:type="dxa"/>
        <w:tblInd w:w="-1168" w:type="dxa"/>
        <w:tblBorders>
          <w:top w:val="single" w:sz="4" w:space="0" w:color="auto"/>
        </w:tblBorders>
        <w:tblLook w:val="0000" w:firstRow="0" w:lastRow="0" w:firstColumn="0" w:lastColumn="0" w:noHBand="0" w:noVBand="0"/>
      </w:tblPr>
      <w:tblGrid>
        <w:gridCol w:w="16525"/>
      </w:tblGrid>
      <w:tr w:rsidR="00E552A8" w:rsidRPr="009609A4" w14:paraId="217FB6A5" w14:textId="77777777" w:rsidTr="00E552A8">
        <w:trPr>
          <w:trHeight w:val="100"/>
          <w:del w:id="597" w:author="Accdon" w:date="2015-03-03T14:58:00Z"/>
        </w:trPr>
        <w:tc>
          <w:tcPr>
            <w:tcW w:w="5000" w:type="pct"/>
            <w:tcBorders>
              <w:top w:val="nil"/>
            </w:tcBorders>
          </w:tcPr>
          <w:p w14:paraId="51A12AE1" w14:textId="77777777" w:rsidR="00E552A8" w:rsidRPr="009609A4" w:rsidRDefault="00E552A8" w:rsidP="00E552A8">
            <w:pPr>
              <w:spacing w:line="200" w:lineRule="exact"/>
              <w:rPr>
                <w:del w:id="598" w:author="Accdon" w:date="2015-03-03T14:58:00Z"/>
                <w:rFonts w:ascii="Times New Roman" w:hAnsi="Times New Roman"/>
                <w:sz w:val="20"/>
                <w:szCs w:val="20"/>
              </w:rPr>
            </w:pPr>
          </w:p>
          <w:tbl>
            <w:tblPr>
              <w:tblW w:w="16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3"/>
              <w:gridCol w:w="1150"/>
              <w:gridCol w:w="1072"/>
              <w:gridCol w:w="927"/>
              <w:gridCol w:w="1798"/>
              <w:gridCol w:w="928"/>
              <w:gridCol w:w="687"/>
              <w:gridCol w:w="956"/>
              <w:gridCol w:w="1094"/>
              <w:gridCol w:w="3210"/>
              <w:gridCol w:w="1009"/>
              <w:gridCol w:w="1205"/>
            </w:tblGrid>
            <w:tr w:rsidR="00E552A8" w:rsidRPr="009609A4" w14:paraId="50A9E141" w14:textId="77777777" w:rsidTr="009609A4">
              <w:trPr>
                <w:trHeight w:val="277"/>
                <w:del w:id="599" w:author="Accdon" w:date="2015-03-03T14:58:00Z"/>
              </w:trPr>
              <w:tc>
                <w:tcPr>
                  <w:tcW w:w="701" w:type="pct"/>
                  <w:vMerge w:val="restart"/>
                  <w:tcBorders>
                    <w:left w:val="nil"/>
                    <w:right w:val="nil"/>
                  </w:tcBorders>
                </w:tcPr>
                <w:p w14:paraId="2EF6D5AD" w14:textId="77777777" w:rsidR="00E552A8" w:rsidRPr="009609A4" w:rsidRDefault="00E552A8" w:rsidP="009609A4">
                  <w:pPr>
                    <w:spacing w:line="200" w:lineRule="exact"/>
                    <w:jc w:val="left"/>
                    <w:rPr>
                      <w:del w:id="600" w:author="Accdon" w:date="2015-03-03T14:58:00Z"/>
                      <w:rFonts w:ascii="Times New Roman" w:hAnsi="Times New Roman"/>
                      <w:sz w:val="20"/>
                      <w:szCs w:val="20"/>
                    </w:rPr>
                  </w:pPr>
                  <w:del w:id="601" w:author="Accdon" w:date="2015-03-03T14:58:00Z">
                    <w:r w:rsidRPr="009609A4">
                      <w:rPr>
                        <w:rFonts w:ascii="Times New Roman" w:hAnsi="Times New Roman"/>
                        <w:sz w:val="20"/>
                        <w:szCs w:val="20"/>
                      </w:rPr>
                      <w:delText>Study</w:delText>
                    </w:r>
                  </w:del>
                </w:p>
              </w:tc>
              <w:tc>
                <w:tcPr>
                  <w:tcW w:w="353" w:type="pct"/>
                  <w:vMerge w:val="restart"/>
                  <w:tcBorders>
                    <w:left w:val="nil"/>
                    <w:right w:val="nil"/>
                  </w:tcBorders>
                </w:tcPr>
                <w:p w14:paraId="4E7022D1" w14:textId="77777777" w:rsidR="00E552A8" w:rsidRPr="009609A4" w:rsidRDefault="00E552A8" w:rsidP="009609A4">
                  <w:pPr>
                    <w:spacing w:line="200" w:lineRule="exact"/>
                    <w:jc w:val="center"/>
                    <w:rPr>
                      <w:del w:id="602" w:author="Accdon" w:date="2015-03-03T14:58:00Z"/>
                      <w:rFonts w:ascii="Times New Roman" w:hAnsi="Times New Roman"/>
                      <w:sz w:val="20"/>
                      <w:szCs w:val="20"/>
                    </w:rPr>
                  </w:pPr>
                  <w:del w:id="603" w:author="Accdon" w:date="2015-03-03T14:58:00Z">
                    <w:r w:rsidRPr="009609A4">
                      <w:rPr>
                        <w:rFonts w:ascii="Times New Roman" w:hAnsi="Times New Roman"/>
                        <w:sz w:val="20"/>
                        <w:szCs w:val="20"/>
                      </w:rPr>
                      <w:delText>Design, Location</w:delText>
                    </w:r>
                  </w:del>
                </w:p>
              </w:tc>
              <w:tc>
                <w:tcPr>
                  <w:tcW w:w="329" w:type="pct"/>
                  <w:vMerge w:val="restart"/>
                  <w:tcBorders>
                    <w:left w:val="nil"/>
                    <w:right w:val="nil"/>
                  </w:tcBorders>
                </w:tcPr>
                <w:p w14:paraId="3EF48504" w14:textId="77777777" w:rsidR="00E552A8" w:rsidRPr="009609A4" w:rsidRDefault="00E552A8" w:rsidP="009609A4">
                  <w:pPr>
                    <w:spacing w:line="200" w:lineRule="exact"/>
                    <w:jc w:val="center"/>
                    <w:rPr>
                      <w:del w:id="604" w:author="Accdon" w:date="2015-03-03T14:58:00Z"/>
                      <w:rFonts w:ascii="Times New Roman" w:hAnsi="Times New Roman"/>
                      <w:sz w:val="20"/>
                      <w:szCs w:val="20"/>
                    </w:rPr>
                  </w:pPr>
                  <w:del w:id="605" w:author="Accdon" w:date="2015-03-03T14:58:00Z">
                    <w:r w:rsidRPr="009609A4">
                      <w:rPr>
                        <w:rFonts w:ascii="Times New Roman" w:hAnsi="Times New Roman"/>
                        <w:sz w:val="20"/>
                        <w:szCs w:val="20"/>
                      </w:rPr>
                      <w:delText>Probiotic Source</w:delText>
                    </w:r>
                  </w:del>
                </w:p>
              </w:tc>
              <w:tc>
                <w:tcPr>
                  <w:tcW w:w="284" w:type="pct"/>
                  <w:vMerge w:val="restart"/>
                  <w:tcBorders>
                    <w:left w:val="nil"/>
                    <w:right w:val="nil"/>
                  </w:tcBorders>
                </w:tcPr>
                <w:p w14:paraId="459FC32B" w14:textId="77777777" w:rsidR="00E552A8" w:rsidRPr="009609A4" w:rsidRDefault="00E552A8" w:rsidP="009609A4">
                  <w:pPr>
                    <w:spacing w:line="200" w:lineRule="exact"/>
                    <w:jc w:val="center"/>
                    <w:rPr>
                      <w:del w:id="606" w:author="Accdon" w:date="2015-03-03T14:58:00Z"/>
                      <w:rFonts w:ascii="Times New Roman" w:hAnsi="Times New Roman"/>
                      <w:sz w:val="20"/>
                      <w:szCs w:val="20"/>
                    </w:rPr>
                  </w:pPr>
                  <w:del w:id="607" w:author="Accdon" w:date="2015-03-03T14:58:00Z">
                    <w:r w:rsidRPr="009609A4">
                      <w:rPr>
                        <w:rFonts w:ascii="Times New Roman" w:hAnsi="Times New Roman"/>
                        <w:sz w:val="20"/>
                        <w:szCs w:val="20"/>
                      </w:rPr>
                      <w:delText>Duration (weeks)</w:delText>
                    </w:r>
                  </w:del>
                </w:p>
              </w:tc>
              <w:tc>
                <w:tcPr>
                  <w:tcW w:w="563" w:type="pct"/>
                  <w:vMerge w:val="restart"/>
                  <w:tcBorders>
                    <w:left w:val="nil"/>
                    <w:right w:val="nil"/>
                  </w:tcBorders>
                </w:tcPr>
                <w:p w14:paraId="1D0F24DC" w14:textId="77777777" w:rsidR="00E552A8" w:rsidRPr="009609A4" w:rsidRDefault="00E552A8" w:rsidP="009609A4">
                  <w:pPr>
                    <w:spacing w:line="200" w:lineRule="exact"/>
                    <w:jc w:val="center"/>
                    <w:rPr>
                      <w:del w:id="608" w:author="Accdon" w:date="2015-03-03T14:58:00Z"/>
                      <w:rFonts w:ascii="Times New Roman" w:hAnsi="Times New Roman"/>
                      <w:sz w:val="20"/>
                      <w:szCs w:val="20"/>
                    </w:rPr>
                  </w:pPr>
                  <w:del w:id="609" w:author="Accdon" w:date="2015-03-03T14:58:00Z">
                    <w:r w:rsidRPr="009609A4">
                      <w:rPr>
                        <w:rFonts w:ascii="Times New Roman" w:hAnsi="Times New Roman"/>
                        <w:sz w:val="20"/>
                        <w:szCs w:val="20"/>
                      </w:rPr>
                      <w:delText>Participant, Age  (No. of</w:delText>
                    </w:r>
                    <w:r w:rsidRPr="009609A4">
                      <w:rPr>
                        <w:rFonts w:ascii="Times New Roman" w:hAnsi="Times New Roman" w:hint="eastAsia"/>
                        <w:sz w:val="20"/>
                        <w:szCs w:val="20"/>
                      </w:rPr>
                      <w:delText xml:space="preserve"> </w:delText>
                    </w:r>
                    <w:r w:rsidRPr="009609A4">
                      <w:rPr>
                        <w:rFonts w:ascii="Times New Roman" w:hAnsi="Times New Roman"/>
                        <w:sz w:val="20"/>
                        <w:szCs w:val="20"/>
                      </w:rPr>
                      <w:delText>Intervention/No. of Control)</w:delText>
                    </w:r>
                  </w:del>
                </w:p>
              </w:tc>
              <w:tc>
                <w:tcPr>
                  <w:tcW w:w="1104" w:type="pct"/>
                  <w:gridSpan w:val="4"/>
                  <w:tcBorders>
                    <w:left w:val="nil"/>
                    <w:bottom w:val="single" w:sz="4" w:space="0" w:color="auto"/>
                    <w:right w:val="nil"/>
                  </w:tcBorders>
                </w:tcPr>
                <w:p w14:paraId="6905D666" w14:textId="77777777" w:rsidR="00E552A8" w:rsidRPr="009609A4" w:rsidRDefault="00E552A8" w:rsidP="009609A4">
                  <w:pPr>
                    <w:spacing w:line="200" w:lineRule="exact"/>
                    <w:jc w:val="center"/>
                    <w:rPr>
                      <w:del w:id="610" w:author="Accdon" w:date="2015-03-03T14:58:00Z"/>
                      <w:rFonts w:ascii="Times New Roman" w:hAnsi="Times New Roman"/>
                      <w:sz w:val="20"/>
                      <w:szCs w:val="20"/>
                    </w:rPr>
                  </w:pPr>
                  <w:del w:id="611" w:author="Accdon" w:date="2015-03-03T14:58:00Z">
                    <w:r w:rsidRPr="009609A4">
                      <w:rPr>
                        <w:rFonts w:ascii="Times New Roman" w:hAnsi="Times New Roman"/>
                        <w:sz w:val="20"/>
                        <w:szCs w:val="20"/>
                      </w:rPr>
                      <w:delText>Baseline Characteristics</w:delText>
                    </w:r>
                  </w:del>
                </w:p>
              </w:tc>
              <w:tc>
                <w:tcPr>
                  <w:tcW w:w="988" w:type="pct"/>
                  <w:vMerge w:val="restart"/>
                  <w:tcBorders>
                    <w:left w:val="nil"/>
                    <w:right w:val="nil"/>
                  </w:tcBorders>
                </w:tcPr>
                <w:p w14:paraId="1FFEF607" w14:textId="77777777" w:rsidR="00E552A8" w:rsidRPr="009609A4" w:rsidRDefault="00E552A8" w:rsidP="009609A4">
                  <w:pPr>
                    <w:spacing w:line="200" w:lineRule="exact"/>
                    <w:rPr>
                      <w:del w:id="612" w:author="Accdon" w:date="2015-03-03T14:58:00Z"/>
                      <w:rFonts w:ascii="Times New Roman" w:hAnsi="Times New Roman"/>
                      <w:sz w:val="20"/>
                      <w:szCs w:val="20"/>
                    </w:rPr>
                  </w:pPr>
                  <w:del w:id="613" w:author="Accdon" w:date="2015-03-03T14:58:00Z">
                    <w:r w:rsidRPr="009609A4">
                      <w:rPr>
                        <w:rFonts w:ascii="Times New Roman" w:hAnsi="Times New Roman"/>
                        <w:sz w:val="20"/>
                        <w:szCs w:val="20"/>
                      </w:rPr>
                      <w:delText>Probiotic</w:delText>
                    </w:r>
                  </w:del>
                </w:p>
              </w:tc>
              <w:tc>
                <w:tcPr>
                  <w:tcW w:w="309" w:type="pct"/>
                  <w:vMerge w:val="restart"/>
                  <w:tcBorders>
                    <w:left w:val="nil"/>
                    <w:right w:val="nil"/>
                  </w:tcBorders>
                </w:tcPr>
                <w:p w14:paraId="13311E65" w14:textId="77777777" w:rsidR="00E552A8" w:rsidRPr="009609A4" w:rsidRDefault="00E552A8" w:rsidP="009609A4">
                  <w:pPr>
                    <w:spacing w:line="200" w:lineRule="exact"/>
                    <w:jc w:val="center"/>
                    <w:rPr>
                      <w:del w:id="614" w:author="Accdon" w:date="2015-03-03T14:58:00Z"/>
                      <w:rFonts w:ascii="Times New Roman" w:hAnsi="Times New Roman"/>
                      <w:sz w:val="20"/>
                      <w:szCs w:val="20"/>
                    </w:rPr>
                  </w:pPr>
                  <w:del w:id="615" w:author="Accdon" w:date="2015-03-03T14:58:00Z">
                    <w:r w:rsidRPr="009609A4">
                      <w:rPr>
                        <w:rFonts w:ascii="Times New Roman" w:hAnsi="Times New Roman"/>
                        <w:sz w:val="20"/>
                        <w:szCs w:val="20"/>
                      </w:rPr>
                      <w:delText>Dose, CFU</w:delText>
                    </w:r>
                  </w:del>
                </w:p>
              </w:tc>
              <w:tc>
                <w:tcPr>
                  <w:tcW w:w="369" w:type="pct"/>
                  <w:vMerge w:val="restart"/>
                  <w:tcBorders>
                    <w:left w:val="nil"/>
                    <w:right w:val="nil"/>
                  </w:tcBorders>
                </w:tcPr>
                <w:p w14:paraId="5E67D6D7" w14:textId="77777777" w:rsidR="00E552A8" w:rsidRPr="009609A4" w:rsidRDefault="00E552A8" w:rsidP="009609A4">
                  <w:pPr>
                    <w:spacing w:line="200" w:lineRule="exact"/>
                    <w:jc w:val="center"/>
                    <w:rPr>
                      <w:del w:id="616" w:author="Accdon" w:date="2015-03-03T14:58:00Z"/>
                      <w:rFonts w:ascii="Times New Roman" w:hAnsi="Times New Roman"/>
                      <w:sz w:val="20"/>
                      <w:szCs w:val="20"/>
                    </w:rPr>
                  </w:pPr>
                  <w:del w:id="617" w:author="Accdon" w:date="2015-03-03T14:58:00Z">
                    <w:r w:rsidRPr="009609A4">
                      <w:rPr>
                        <w:rFonts w:ascii="Times New Roman" w:hAnsi="Times New Roman"/>
                        <w:sz w:val="20"/>
                        <w:szCs w:val="20"/>
                      </w:rPr>
                      <w:delText>Antidiabetic Medication Use</w:delText>
                    </w:r>
                  </w:del>
                </w:p>
              </w:tc>
            </w:tr>
            <w:tr w:rsidR="00E552A8" w:rsidRPr="009609A4" w14:paraId="3D7BB3F5" w14:textId="77777777" w:rsidTr="009609A4">
              <w:trPr>
                <w:trHeight w:val="409"/>
                <w:del w:id="618" w:author="Accdon" w:date="2015-03-03T14:58:00Z"/>
              </w:trPr>
              <w:tc>
                <w:tcPr>
                  <w:tcW w:w="701" w:type="pct"/>
                  <w:vMerge/>
                  <w:tcBorders>
                    <w:left w:val="nil"/>
                    <w:bottom w:val="single" w:sz="4" w:space="0" w:color="000000"/>
                    <w:right w:val="nil"/>
                  </w:tcBorders>
                </w:tcPr>
                <w:p w14:paraId="20334AB7" w14:textId="77777777" w:rsidR="00E552A8" w:rsidRPr="009609A4" w:rsidRDefault="00E552A8" w:rsidP="009609A4">
                  <w:pPr>
                    <w:spacing w:line="200" w:lineRule="exact"/>
                    <w:jc w:val="center"/>
                    <w:rPr>
                      <w:del w:id="619" w:author="Accdon" w:date="2015-03-03T14:58:00Z"/>
                      <w:rFonts w:ascii="Times New Roman" w:hAnsi="Times New Roman"/>
                      <w:sz w:val="20"/>
                      <w:szCs w:val="20"/>
                    </w:rPr>
                  </w:pPr>
                </w:p>
              </w:tc>
              <w:tc>
                <w:tcPr>
                  <w:tcW w:w="353" w:type="pct"/>
                  <w:vMerge/>
                  <w:tcBorders>
                    <w:left w:val="nil"/>
                    <w:bottom w:val="single" w:sz="4" w:space="0" w:color="000000"/>
                    <w:right w:val="nil"/>
                  </w:tcBorders>
                </w:tcPr>
                <w:p w14:paraId="6AC6089F" w14:textId="77777777" w:rsidR="00E552A8" w:rsidRPr="009609A4" w:rsidRDefault="00E552A8" w:rsidP="009609A4">
                  <w:pPr>
                    <w:spacing w:line="200" w:lineRule="exact"/>
                    <w:jc w:val="center"/>
                    <w:rPr>
                      <w:del w:id="620" w:author="Accdon" w:date="2015-03-03T14:58:00Z"/>
                      <w:rFonts w:ascii="Times New Roman" w:hAnsi="Times New Roman"/>
                      <w:sz w:val="20"/>
                      <w:szCs w:val="20"/>
                    </w:rPr>
                  </w:pPr>
                </w:p>
              </w:tc>
              <w:tc>
                <w:tcPr>
                  <w:tcW w:w="329" w:type="pct"/>
                  <w:vMerge/>
                  <w:tcBorders>
                    <w:left w:val="nil"/>
                    <w:bottom w:val="single" w:sz="4" w:space="0" w:color="000000"/>
                    <w:right w:val="nil"/>
                  </w:tcBorders>
                </w:tcPr>
                <w:p w14:paraId="4A45BA2A" w14:textId="77777777" w:rsidR="00E552A8" w:rsidRPr="009609A4" w:rsidRDefault="00E552A8" w:rsidP="009609A4">
                  <w:pPr>
                    <w:spacing w:line="200" w:lineRule="exact"/>
                    <w:jc w:val="center"/>
                    <w:rPr>
                      <w:del w:id="621" w:author="Accdon" w:date="2015-03-03T14:58:00Z"/>
                      <w:rFonts w:ascii="Times New Roman" w:hAnsi="Times New Roman"/>
                      <w:sz w:val="20"/>
                      <w:szCs w:val="20"/>
                    </w:rPr>
                  </w:pPr>
                </w:p>
              </w:tc>
              <w:tc>
                <w:tcPr>
                  <w:tcW w:w="284" w:type="pct"/>
                  <w:vMerge/>
                  <w:tcBorders>
                    <w:left w:val="nil"/>
                    <w:bottom w:val="single" w:sz="4" w:space="0" w:color="000000"/>
                    <w:right w:val="nil"/>
                  </w:tcBorders>
                </w:tcPr>
                <w:p w14:paraId="7003C794" w14:textId="77777777" w:rsidR="00E552A8" w:rsidRPr="009609A4" w:rsidRDefault="00E552A8" w:rsidP="009609A4">
                  <w:pPr>
                    <w:spacing w:line="200" w:lineRule="exact"/>
                    <w:jc w:val="center"/>
                    <w:rPr>
                      <w:del w:id="622" w:author="Accdon" w:date="2015-03-03T14:58:00Z"/>
                      <w:rFonts w:ascii="Times New Roman" w:hAnsi="Times New Roman"/>
                      <w:sz w:val="20"/>
                      <w:szCs w:val="20"/>
                    </w:rPr>
                  </w:pPr>
                </w:p>
              </w:tc>
              <w:tc>
                <w:tcPr>
                  <w:tcW w:w="563" w:type="pct"/>
                  <w:vMerge/>
                  <w:tcBorders>
                    <w:left w:val="nil"/>
                    <w:bottom w:val="single" w:sz="4" w:space="0" w:color="000000"/>
                    <w:right w:val="nil"/>
                  </w:tcBorders>
                </w:tcPr>
                <w:p w14:paraId="5C0C6F4D" w14:textId="77777777" w:rsidR="00E552A8" w:rsidRPr="009609A4" w:rsidRDefault="00E552A8" w:rsidP="009609A4">
                  <w:pPr>
                    <w:spacing w:line="200" w:lineRule="exact"/>
                    <w:jc w:val="center"/>
                    <w:rPr>
                      <w:del w:id="623" w:author="Accdon" w:date="2015-03-03T14:58:00Z"/>
                      <w:rFonts w:ascii="Times New Roman" w:hAnsi="Times New Roman"/>
                      <w:sz w:val="20"/>
                      <w:szCs w:val="20"/>
                    </w:rPr>
                  </w:pPr>
                </w:p>
              </w:tc>
              <w:tc>
                <w:tcPr>
                  <w:tcW w:w="285" w:type="pct"/>
                  <w:tcBorders>
                    <w:top w:val="single" w:sz="4" w:space="0" w:color="auto"/>
                    <w:left w:val="nil"/>
                    <w:bottom w:val="single" w:sz="4" w:space="0" w:color="000000"/>
                    <w:right w:val="nil"/>
                  </w:tcBorders>
                </w:tcPr>
                <w:p w14:paraId="6416C499" w14:textId="77777777" w:rsidR="00E552A8" w:rsidRPr="009609A4" w:rsidRDefault="00E552A8" w:rsidP="009609A4">
                  <w:pPr>
                    <w:spacing w:line="200" w:lineRule="exact"/>
                    <w:jc w:val="center"/>
                    <w:rPr>
                      <w:del w:id="624" w:author="Accdon" w:date="2015-03-03T14:58:00Z"/>
                      <w:rFonts w:ascii="Times New Roman" w:hAnsi="Times New Roman"/>
                      <w:sz w:val="20"/>
                      <w:szCs w:val="20"/>
                    </w:rPr>
                  </w:pPr>
                  <w:del w:id="625" w:author="Accdon" w:date="2015-03-03T14:58:00Z">
                    <w:r w:rsidRPr="009609A4">
                      <w:rPr>
                        <w:rFonts w:ascii="Times New Roman" w:hAnsi="Times New Roman"/>
                        <w:sz w:val="20"/>
                        <w:szCs w:val="20"/>
                      </w:rPr>
                      <w:delText>Glucose (mmol/l)</w:delText>
                    </w:r>
                  </w:del>
                </w:p>
              </w:tc>
              <w:tc>
                <w:tcPr>
                  <w:tcW w:w="218" w:type="pct"/>
                  <w:tcBorders>
                    <w:top w:val="single" w:sz="4" w:space="0" w:color="auto"/>
                    <w:left w:val="nil"/>
                    <w:bottom w:val="single" w:sz="4" w:space="0" w:color="000000"/>
                    <w:right w:val="nil"/>
                  </w:tcBorders>
                </w:tcPr>
                <w:p w14:paraId="58810370" w14:textId="77777777" w:rsidR="00E552A8" w:rsidRPr="009609A4" w:rsidRDefault="00E552A8" w:rsidP="009609A4">
                  <w:pPr>
                    <w:spacing w:line="200" w:lineRule="exact"/>
                    <w:ind w:right="-163"/>
                    <w:jc w:val="left"/>
                    <w:rPr>
                      <w:del w:id="626" w:author="Accdon" w:date="2015-03-03T14:58:00Z"/>
                      <w:rFonts w:ascii="Times New Roman" w:hAnsi="Times New Roman"/>
                      <w:sz w:val="20"/>
                      <w:szCs w:val="20"/>
                    </w:rPr>
                  </w:pPr>
                  <w:del w:id="627" w:author="Accdon" w:date="2015-03-03T14:58:00Z">
                    <w:r w:rsidRPr="009609A4">
                      <w:rPr>
                        <w:rFonts w:ascii="Times New Roman" w:hAnsi="Times New Roman"/>
                        <w:sz w:val="20"/>
                        <w:szCs w:val="20"/>
                      </w:rPr>
                      <w:delText>BMI (kg/</w:delText>
                    </w:r>
                    <w:r w:rsidRPr="009609A4">
                      <w:rPr>
                        <w:rFonts w:ascii="Times New Roman" w:hAnsi="Times New Roman"/>
                        <w:sz w:val="20"/>
                        <w:szCs w:val="20"/>
                      </w:rPr>
                      <w:delText>㎡</w:delText>
                    </w:r>
                    <w:r w:rsidRPr="009609A4">
                      <w:rPr>
                        <w:rFonts w:ascii="Times New Roman" w:hAnsi="Times New Roman"/>
                        <w:sz w:val="20"/>
                        <w:szCs w:val="20"/>
                      </w:rPr>
                      <w:delText>)</w:delText>
                    </w:r>
                  </w:del>
                </w:p>
              </w:tc>
              <w:tc>
                <w:tcPr>
                  <w:tcW w:w="266" w:type="pct"/>
                  <w:tcBorders>
                    <w:top w:val="single" w:sz="4" w:space="0" w:color="auto"/>
                    <w:left w:val="nil"/>
                    <w:bottom w:val="single" w:sz="4" w:space="0" w:color="000000"/>
                    <w:right w:val="nil"/>
                  </w:tcBorders>
                </w:tcPr>
                <w:p w14:paraId="686DC211" w14:textId="77777777" w:rsidR="00E552A8" w:rsidRPr="009609A4" w:rsidRDefault="00E552A8" w:rsidP="009609A4">
                  <w:pPr>
                    <w:spacing w:line="200" w:lineRule="exact"/>
                    <w:ind w:left="88"/>
                    <w:rPr>
                      <w:del w:id="628" w:author="Accdon" w:date="2015-03-03T14:58:00Z"/>
                      <w:rFonts w:ascii="Times New Roman" w:hAnsi="Times New Roman"/>
                      <w:sz w:val="20"/>
                      <w:szCs w:val="20"/>
                    </w:rPr>
                  </w:pPr>
                  <w:del w:id="629" w:author="Accdon" w:date="2015-03-03T14:58:00Z">
                    <w:r w:rsidRPr="009609A4">
                      <w:rPr>
                        <w:rFonts w:ascii="Times New Roman" w:hAnsi="Times New Roman"/>
                        <w:sz w:val="20"/>
                        <w:szCs w:val="20"/>
                      </w:rPr>
                      <w:delText>Insulin (μU/ml)</w:delText>
                    </w:r>
                  </w:del>
                </w:p>
              </w:tc>
              <w:tc>
                <w:tcPr>
                  <w:tcW w:w="335" w:type="pct"/>
                  <w:tcBorders>
                    <w:top w:val="single" w:sz="4" w:space="0" w:color="auto"/>
                    <w:left w:val="nil"/>
                    <w:bottom w:val="single" w:sz="4" w:space="0" w:color="000000"/>
                    <w:right w:val="nil"/>
                  </w:tcBorders>
                </w:tcPr>
                <w:p w14:paraId="55BAF2F8" w14:textId="77777777" w:rsidR="00E552A8" w:rsidRPr="009609A4" w:rsidRDefault="00E552A8" w:rsidP="009609A4">
                  <w:pPr>
                    <w:spacing w:line="200" w:lineRule="exact"/>
                    <w:jc w:val="center"/>
                    <w:rPr>
                      <w:del w:id="630" w:author="Accdon" w:date="2015-03-03T14:58:00Z"/>
                      <w:rFonts w:ascii="Times New Roman" w:hAnsi="Times New Roman"/>
                      <w:sz w:val="20"/>
                      <w:szCs w:val="20"/>
                    </w:rPr>
                  </w:pPr>
                  <w:del w:id="631" w:author="Accdon" w:date="2015-03-03T14:58:00Z">
                    <w:r w:rsidRPr="009609A4">
                      <w:rPr>
                        <w:rFonts w:ascii="Times New Roman" w:hAnsi="Times New Roman"/>
                        <w:sz w:val="20"/>
                        <w:szCs w:val="20"/>
                      </w:rPr>
                      <w:delText>HOMA-IR</w:delText>
                    </w:r>
                  </w:del>
                </w:p>
              </w:tc>
              <w:tc>
                <w:tcPr>
                  <w:tcW w:w="988" w:type="pct"/>
                  <w:vMerge/>
                  <w:tcBorders>
                    <w:left w:val="nil"/>
                    <w:bottom w:val="single" w:sz="4" w:space="0" w:color="000000"/>
                    <w:right w:val="nil"/>
                  </w:tcBorders>
                </w:tcPr>
                <w:p w14:paraId="00080A69" w14:textId="77777777" w:rsidR="00E552A8" w:rsidRPr="009609A4" w:rsidRDefault="00E552A8" w:rsidP="009609A4">
                  <w:pPr>
                    <w:spacing w:line="200" w:lineRule="exact"/>
                    <w:jc w:val="center"/>
                    <w:rPr>
                      <w:del w:id="632" w:author="Accdon" w:date="2015-03-03T14:58:00Z"/>
                      <w:rFonts w:ascii="Times New Roman" w:hAnsi="Times New Roman"/>
                      <w:sz w:val="20"/>
                      <w:szCs w:val="20"/>
                    </w:rPr>
                  </w:pPr>
                </w:p>
              </w:tc>
              <w:tc>
                <w:tcPr>
                  <w:tcW w:w="309" w:type="pct"/>
                  <w:vMerge/>
                  <w:tcBorders>
                    <w:top w:val="nil"/>
                    <w:left w:val="nil"/>
                    <w:bottom w:val="single" w:sz="4" w:space="0" w:color="000000"/>
                    <w:right w:val="nil"/>
                  </w:tcBorders>
                </w:tcPr>
                <w:p w14:paraId="4F840A5A" w14:textId="77777777" w:rsidR="00E552A8" w:rsidRPr="009609A4" w:rsidRDefault="00E552A8" w:rsidP="009609A4">
                  <w:pPr>
                    <w:spacing w:line="200" w:lineRule="exact"/>
                    <w:jc w:val="center"/>
                    <w:rPr>
                      <w:del w:id="633" w:author="Accdon" w:date="2015-03-03T14:58:00Z"/>
                      <w:rFonts w:ascii="Times New Roman" w:hAnsi="Times New Roman"/>
                      <w:sz w:val="20"/>
                      <w:szCs w:val="20"/>
                    </w:rPr>
                  </w:pPr>
                </w:p>
              </w:tc>
              <w:tc>
                <w:tcPr>
                  <w:tcW w:w="369" w:type="pct"/>
                  <w:vMerge/>
                  <w:tcBorders>
                    <w:left w:val="nil"/>
                    <w:bottom w:val="single" w:sz="4" w:space="0" w:color="000000"/>
                    <w:right w:val="nil"/>
                  </w:tcBorders>
                </w:tcPr>
                <w:p w14:paraId="178DFEFB" w14:textId="77777777" w:rsidR="00E552A8" w:rsidRPr="009609A4" w:rsidRDefault="00E552A8" w:rsidP="009609A4">
                  <w:pPr>
                    <w:spacing w:line="200" w:lineRule="exact"/>
                    <w:jc w:val="center"/>
                    <w:rPr>
                      <w:del w:id="634" w:author="Accdon" w:date="2015-03-03T14:58:00Z"/>
                      <w:rFonts w:ascii="Times New Roman" w:hAnsi="Times New Roman"/>
                      <w:sz w:val="20"/>
                      <w:szCs w:val="20"/>
                    </w:rPr>
                  </w:pPr>
                </w:p>
              </w:tc>
            </w:tr>
            <w:tr w:rsidR="00E552A8" w:rsidRPr="009609A4" w14:paraId="74A7ACDC" w14:textId="77777777" w:rsidTr="009609A4">
              <w:trPr>
                <w:trHeight w:val="621"/>
                <w:del w:id="635" w:author="Accdon" w:date="2015-03-03T14:58:00Z"/>
              </w:trPr>
              <w:tc>
                <w:tcPr>
                  <w:tcW w:w="701" w:type="pct"/>
                  <w:tcBorders>
                    <w:left w:val="nil"/>
                    <w:bottom w:val="nil"/>
                    <w:right w:val="nil"/>
                  </w:tcBorders>
                </w:tcPr>
                <w:p w14:paraId="4DB39080" w14:textId="77777777" w:rsidR="00E552A8" w:rsidRPr="009609A4" w:rsidRDefault="00E552A8" w:rsidP="009609A4">
                  <w:pPr>
                    <w:spacing w:line="200" w:lineRule="exact"/>
                    <w:jc w:val="left"/>
                    <w:rPr>
                      <w:del w:id="636" w:author="Accdon" w:date="2015-03-03T14:58:00Z"/>
                      <w:rFonts w:ascii="Times New Roman" w:hAnsi="Times New Roman"/>
                      <w:sz w:val="20"/>
                      <w:szCs w:val="20"/>
                    </w:rPr>
                  </w:pPr>
                  <w:del w:id="637" w:author="Accdon" w:date="2015-03-03T14:58:00Z">
                    <w:r w:rsidRPr="009609A4">
                      <w:rPr>
                        <w:rFonts w:ascii="Times New Roman" w:eastAsia="MyriadPro-Regular" w:hAnsi="Times New Roman"/>
                        <w:color w:val="231F20"/>
                        <w:kern w:val="0"/>
                        <w:sz w:val="20"/>
                        <w:szCs w:val="20"/>
                      </w:rPr>
                      <w:delText xml:space="preserve">Asemi </w:delText>
                    </w:r>
                    <w:r w:rsidRPr="009609A4">
                      <w:rPr>
                        <w:rFonts w:ascii="Times New Roman" w:hAnsi="Times New Roman"/>
                        <w:sz w:val="20"/>
                        <w:szCs w:val="20"/>
                      </w:rPr>
                      <w:delText>et al (16)</w:delText>
                    </w:r>
                  </w:del>
                </w:p>
              </w:tc>
              <w:tc>
                <w:tcPr>
                  <w:tcW w:w="353" w:type="pct"/>
                  <w:tcBorders>
                    <w:left w:val="nil"/>
                    <w:bottom w:val="nil"/>
                    <w:right w:val="nil"/>
                  </w:tcBorders>
                </w:tcPr>
                <w:p w14:paraId="7CBB57D0" w14:textId="77777777" w:rsidR="00E552A8" w:rsidRPr="009609A4" w:rsidRDefault="00E552A8" w:rsidP="009609A4">
                  <w:pPr>
                    <w:spacing w:line="200" w:lineRule="exact"/>
                    <w:rPr>
                      <w:del w:id="638" w:author="Accdon" w:date="2015-03-03T14:58:00Z"/>
                      <w:rFonts w:ascii="Times New Roman" w:hAnsi="Times New Roman"/>
                      <w:sz w:val="20"/>
                      <w:szCs w:val="20"/>
                    </w:rPr>
                  </w:pPr>
                  <w:del w:id="639" w:author="Accdon" w:date="2015-03-03T14:58:00Z">
                    <w:r w:rsidRPr="009609A4">
                      <w:rPr>
                        <w:rFonts w:ascii="Times New Roman" w:hAnsi="Times New Roman"/>
                        <w:sz w:val="20"/>
                        <w:szCs w:val="20"/>
                      </w:rPr>
                      <w:delText>DB,PC,P, Iran</w:delText>
                    </w:r>
                  </w:del>
                </w:p>
              </w:tc>
              <w:tc>
                <w:tcPr>
                  <w:tcW w:w="329" w:type="pct"/>
                  <w:tcBorders>
                    <w:left w:val="nil"/>
                    <w:bottom w:val="nil"/>
                    <w:right w:val="nil"/>
                  </w:tcBorders>
                </w:tcPr>
                <w:p w14:paraId="3A24B42F" w14:textId="77777777" w:rsidR="00E552A8" w:rsidRPr="009609A4" w:rsidRDefault="00E552A8" w:rsidP="009609A4">
                  <w:pPr>
                    <w:spacing w:line="200" w:lineRule="exact"/>
                    <w:jc w:val="center"/>
                    <w:rPr>
                      <w:del w:id="640" w:author="Accdon" w:date="2015-03-03T14:58:00Z"/>
                      <w:rFonts w:ascii="Times New Roman" w:hAnsi="Times New Roman"/>
                      <w:sz w:val="20"/>
                      <w:szCs w:val="20"/>
                    </w:rPr>
                  </w:pPr>
                  <w:del w:id="641" w:author="Accdon" w:date="2015-03-03T14:58:00Z">
                    <w:r w:rsidRPr="009609A4">
                      <w:rPr>
                        <w:rFonts w:ascii="Times New Roman" w:hAnsi="Times New Roman"/>
                        <w:sz w:val="20"/>
                        <w:szCs w:val="20"/>
                      </w:rPr>
                      <w:delText>Capsule</w:delText>
                    </w:r>
                  </w:del>
                </w:p>
              </w:tc>
              <w:tc>
                <w:tcPr>
                  <w:tcW w:w="284" w:type="pct"/>
                  <w:tcBorders>
                    <w:left w:val="nil"/>
                    <w:bottom w:val="nil"/>
                    <w:right w:val="nil"/>
                  </w:tcBorders>
                </w:tcPr>
                <w:p w14:paraId="2D213F06" w14:textId="77777777" w:rsidR="00E552A8" w:rsidRPr="009609A4" w:rsidRDefault="00E552A8" w:rsidP="009609A4">
                  <w:pPr>
                    <w:spacing w:line="200" w:lineRule="exact"/>
                    <w:jc w:val="center"/>
                    <w:rPr>
                      <w:del w:id="642" w:author="Accdon" w:date="2015-03-03T14:58:00Z"/>
                      <w:rFonts w:ascii="Times New Roman" w:hAnsi="Times New Roman"/>
                      <w:sz w:val="20"/>
                      <w:szCs w:val="20"/>
                    </w:rPr>
                  </w:pPr>
                  <w:del w:id="643" w:author="Accdon" w:date="2015-03-03T14:58:00Z">
                    <w:r w:rsidRPr="009609A4">
                      <w:rPr>
                        <w:rFonts w:ascii="Times New Roman" w:hAnsi="Times New Roman"/>
                        <w:sz w:val="20"/>
                        <w:szCs w:val="20"/>
                      </w:rPr>
                      <w:delText>8</w:delText>
                    </w:r>
                  </w:del>
                </w:p>
              </w:tc>
              <w:tc>
                <w:tcPr>
                  <w:tcW w:w="563" w:type="pct"/>
                  <w:tcBorders>
                    <w:left w:val="nil"/>
                    <w:bottom w:val="nil"/>
                    <w:right w:val="nil"/>
                  </w:tcBorders>
                </w:tcPr>
                <w:p w14:paraId="6F7B9BC0" w14:textId="77777777" w:rsidR="00E552A8" w:rsidRPr="009609A4" w:rsidRDefault="00E552A8" w:rsidP="009609A4">
                  <w:pPr>
                    <w:spacing w:line="200" w:lineRule="exact"/>
                    <w:jc w:val="center"/>
                    <w:rPr>
                      <w:del w:id="644" w:author="Accdon" w:date="2015-03-03T14:58:00Z"/>
                      <w:rFonts w:ascii="Times New Roman" w:hAnsi="Times New Roman"/>
                      <w:sz w:val="20"/>
                      <w:szCs w:val="20"/>
                    </w:rPr>
                  </w:pPr>
                  <w:del w:id="645" w:author="Accdon" w:date="2015-03-03T14:58:00Z">
                    <w:r w:rsidRPr="009609A4">
                      <w:rPr>
                        <w:rFonts w:ascii="Times New Roman" w:hAnsi="Times New Roman"/>
                        <w:sz w:val="20"/>
                        <w:szCs w:val="20"/>
                      </w:rPr>
                      <w:delText>T2DM, 35-70, (27/27)</w:delText>
                    </w:r>
                  </w:del>
                </w:p>
              </w:tc>
              <w:tc>
                <w:tcPr>
                  <w:tcW w:w="285" w:type="pct"/>
                  <w:tcBorders>
                    <w:left w:val="nil"/>
                    <w:bottom w:val="nil"/>
                    <w:right w:val="nil"/>
                  </w:tcBorders>
                </w:tcPr>
                <w:p w14:paraId="7412F508" w14:textId="77777777" w:rsidR="00E552A8" w:rsidRPr="009609A4" w:rsidRDefault="00E552A8" w:rsidP="009609A4">
                  <w:pPr>
                    <w:spacing w:line="200" w:lineRule="exact"/>
                    <w:jc w:val="center"/>
                    <w:rPr>
                      <w:del w:id="646" w:author="Accdon" w:date="2015-03-03T14:58:00Z"/>
                      <w:rFonts w:ascii="Times New Roman" w:hAnsi="Times New Roman"/>
                      <w:sz w:val="20"/>
                      <w:szCs w:val="20"/>
                    </w:rPr>
                  </w:pPr>
                  <w:del w:id="647" w:author="Accdon" w:date="2015-03-03T14:58:00Z">
                    <w:r w:rsidRPr="009609A4">
                      <w:rPr>
                        <w:rFonts w:ascii="Times New Roman" w:hAnsi="Times New Roman"/>
                        <w:sz w:val="20"/>
                        <w:szCs w:val="20"/>
                      </w:rPr>
                      <w:delText>7.73</w:delText>
                    </w:r>
                  </w:del>
                </w:p>
              </w:tc>
              <w:tc>
                <w:tcPr>
                  <w:tcW w:w="218" w:type="pct"/>
                  <w:tcBorders>
                    <w:left w:val="nil"/>
                    <w:bottom w:val="nil"/>
                    <w:right w:val="nil"/>
                  </w:tcBorders>
                </w:tcPr>
                <w:p w14:paraId="164F1D7C" w14:textId="77777777" w:rsidR="00E552A8" w:rsidRPr="009609A4" w:rsidRDefault="00E552A8" w:rsidP="009609A4">
                  <w:pPr>
                    <w:spacing w:line="200" w:lineRule="exact"/>
                    <w:jc w:val="center"/>
                    <w:rPr>
                      <w:del w:id="648" w:author="Accdon" w:date="2015-03-03T14:58:00Z"/>
                      <w:rFonts w:ascii="Times New Roman" w:hAnsi="Times New Roman"/>
                      <w:sz w:val="20"/>
                      <w:szCs w:val="20"/>
                    </w:rPr>
                  </w:pPr>
                  <w:del w:id="649" w:author="Accdon" w:date="2015-03-03T14:58:00Z">
                    <w:r w:rsidRPr="009609A4">
                      <w:rPr>
                        <w:rFonts w:ascii="Times New Roman" w:hAnsi="Times New Roman"/>
                        <w:sz w:val="20"/>
                        <w:szCs w:val="20"/>
                      </w:rPr>
                      <w:delText>30.89</w:delText>
                    </w:r>
                  </w:del>
                </w:p>
              </w:tc>
              <w:tc>
                <w:tcPr>
                  <w:tcW w:w="266" w:type="pct"/>
                  <w:tcBorders>
                    <w:left w:val="nil"/>
                    <w:bottom w:val="nil"/>
                    <w:right w:val="nil"/>
                  </w:tcBorders>
                </w:tcPr>
                <w:p w14:paraId="742ACEF9" w14:textId="77777777" w:rsidR="00E552A8" w:rsidRPr="009609A4" w:rsidRDefault="00E552A8" w:rsidP="009609A4">
                  <w:pPr>
                    <w:spacing w:line="200" w:lineRule="exact"/>
                    <w:jc w:val="center"/>
                    <w:rPr>
                      <w:del w:id="650" w:author="Accdon" w:date="2015-03-03T14:58:00Z"/>
                      <w:rFonts w:ascii="Times New Roman" w:hAnsi="Times New Roman"/>
                      <w:sz w:val="20"/>
                      <w:szCs w:val="20"/>
                    </w:rPr>
                  </w:pPr>
                  <w:del w:id="651" w:author="Accdon" w:date="2015-03-03T14:58:00Z">
                    <w:r w:rsidRPr="009609A4">
                      <w:rPr>
                        <w:rFonts w:ascii="Times New Roman" w:hAnsi="Times New Roman"/>
                        <w:sz w:val="20"/>
                        <w:szCs w:val="20"/>
                      </w:rPr>
                      <w:delText>5.76</w:delText>
                    </w:r>
                  </w:del>
                </w:p>
              </w:tc>
              <w:tc>
                <w:tcPr>
                  <w:tcW w:w="335" w:type="pct"/>
                  <w:tcBorders>
                    <w:left w:val="nil"/>
                    <w:bottom w:val="nil"/>
                    <w:right w:val="nil"/>
                  </w:tcBorders>
                </w:tcPr>
                <w:p w14:paraId="295317C0" w14:textId="77777777" w:rsidR="00E552A8" w:rsidRPr="009609A4" w:rsidRDefault="00E552A8" w:rsidP="009609A4">
                  <w:pPr>
                    <w:spacing w:line="200" w:lineRule="exact"/>
                    <w:jc w:val="center"/>
                    <w:rPr>
                      <w:del w:id="652" w:author="Accdon" w:date="2015-03-03T14:58:00Z"/>
                      <w:rFonts w:ascii="Times New Roman" w:hAnsi="Times New Roman"/>
                      <w:sz w:val="20"/>
                      <w:szCs w:val="20"/>
                    </w:rPr>
                  </w:pPr>
                  <w:del w:id="653" w:author="Accdon" w:date="2015-03-03T14:58:00Z">
                    <w:r w:rsidRPr="009609A4">
                      <w:rPr>
                        <w:rFonts w:ascii="Times New Roman" w:hAnsi="Times New Roman"/>
                        <w:sz w:val="20"/>
                        <w:szCs w:val="20"/>
                      </w:rPr>
                      <w:delText>2.01</w:delText>
                    </w:r>
                  </w:del>
                </w:p>
              </w:tc>
              <w:tc>
                <w:tcPr>
                  <w:tcW w:w="988" w:type="pct"/>
                  <w:tcBorders>
                    <w:left w:val="nil"/>
                    <w:bottom w:val="nil"/>
                    <w:right w:val="nil"/>
                  </w:tcBorders>
                </w:tcPr>
                <w:p w14:paraId="73C2ECCD" w14:textId="77777777" w:rsidR="00E552A8" w:rsidRPr="009609A4" w:rsidRDefault="00E552A8" w:rsidP="009609A4">
                  <w:pPr>
                    <w:spacing w:line="200" w:lineRule="exact"/>
                    <w:jc w:val="left"/>
                    <w:rPr>
                      <w:del w:id="654" w:author="Accdon" w:date="2015-03-03T14:58:00Z"/>
                      <w:rFonts w:ascii="Times New Roman" w:hAnsi="Times New Roman"/>
                      <w:sz w:val="20"/>
                      <w:szCs w:val="20"/>
                    </w:rPr>
                  </w:pPr>
                  <w:del w:id="655" w:author="Accdon" w:date="2015-03-03T14:58:00Z">
                    <w:r w:rsidRPr="009609A4">
                      <w:rPr>
                        <w:rFonts w:ascii="Times New Roman" w:hAnsi="Times New Roman"/>
                        <w:sz w:val="20"/>
                        <w:szCs w:val="20"/>
                      </w:rPr>
                      <w:delText>L.acidophilus, L.rhamnosus, L.casei,</w:delText>
                    </w:r>
                    <w:r w:rsidRPr="009609A4">
                      <w:rPr>
                        <w:rFonts w:ascii="Times New Roman" w:hAnsi="Times New Roman" w:hint="eastAsia"/>
                        <w:sz w:val="20"/>
                        <w:szCs w:val="20"/>
                      </w:rPr>
                      <w:delText xml:space="preserve"> </w:delText>
                    </w:r>
                    <w:r w:rsidRPr="009609A4">
                      <w:rPr>
                        <w:rFonts w:ascii="Times New Roman" w:hAnsi="Times New Roman"/>
                        <w:sz w:val="20"/>
                        <w:szCs w:val="20"/>
                      </w:rPr>
                      <w:delText>L.bulgaricus, B.longum, S.thermophilus</w:delText>
                    </w:r>
                  </w:del>
                </w:p>
              </w:tc>
              <w:tc>
                <w:tcPr>
                  <w:tcW w:w="309" w:type="pct"/>
                  <w:tcBorders>
                    <w:left w:val="nil"/>
                    <w:bottom w:val="nil"/>
                    <w:right w:val="nil"/>
                  </w:tcBorders>
                </w:tcPr>
                <w:p w14:paraId="18035C53" w14:textId="77777777" w:rsidR="00E552A8" w:rsidRPr="009609A4" w:rsidRDefault="00E552A8" w:rsidP="009609A4">
                  <w:pPr>
                    <w:spacing w:line="200" w:lineRule="exact"/>
                    <w:jc w:val="center"/>
                    <w:rPr>
                      <w:del w:id="656" w:author="Accdon" w:date="2015-03-03T14:58:00Z"/>
                      <w:rFonts w:ascii="Times New Roman" w:hAnsi="Times New Roman"/>
                      <w:sz w:val="20"/>
                      <w:szCs w:val="20"/>
                    </w:rPr>
                  </w:pPr>
                  <w:del w:id="657" w:author="Accdon" w:date="2015-03-03T14:58:00Z">
                    <w:r w:rsidRPr="009609A4">
                      <w:rPr>
                        <w:rFonts w:ascii="Times New Roman" w:hAnsi="Times New Roman"/>
                        <w:sz w:val="20"/>
                        <w:szCs w:val="20"/>
                      </w:rPr>
                      <w:delText>3.92×10</w:delText>
                    </w:r>
                    <w:r w:rsidRPr="009609A4">
                      <w:rPr>
                        <w:rFonts w:ascii="Times New Roman" w:hAnsi="Times New Roman"/>
                        <w:sz w:val="20"/>
                        <w:szCs w:val="20"/>
                        <w:vertAlign w:val="superscript"/>
                      </w:rPr>
                      <w:delText>10</w:delText>
                    </w:r>
                  </w:del>
                </w:p>
                <w:p w14:paraId="53F9ACB3" w14:textId="77777777" w:rsidR="00E552A8" w:rsidRPr="009609A4" w:rsidRDefault="00E552A8" w:rsidP="009609A4">
                  <w:pPr>
                    <w:spacing w:line="200" w:lineRule="exact"/>
                    <w:jc w:val="center"/>
                    <w:rPr>
                      <w:del w:id="658" w:author="Accdon" w:date="2015-03-03T14:58:00Z"/>
                      <w:rFonts w:ascii="Times New Roman" w:hAnsi="Times New Roman"/>
                      <w:sz w:val="20"/>
                      <w:szCs w:val="20"/>
                    </w:rPr>
                  </w:pPr>
                </w:p>
              </w:tc>
              <w:tc>
                <w:tcPr>
                  <w:tcW w:w="369" w:type="pct"/>
                  <w:tcBorders>
                    <w:left w:val="nil"/>
                    <w:bottom w:val="nil"/>
                    <w:right w:val="nil"/>
                  </w:tcBorders>
                </w:tcPr>
                <w:p w14:paraId="2C6332FC" w14:textId="77777777" w:rsidR="00E552A8" w:rsidRPr="009609A4" w:rsidRDefault="00E552A8" w:rsidP="009609A4">
                  <w:pPr>
                    <w:spacing w:line="200" w:lineRule="exact"/>
                    <w:jc w:val="left"/>
                    <w:rPr>
                      <w:del w:id="659" w:author="Accdon" w:date="2015-03-03T14:58:00Z"/>
                      <w:rFonts w:ascii="Times New Roman" w:hAnsi="Times New Roman"/>
                      <w:sz w:val="20"/>
                      <w:szCs w:val="20"/>
                    </w:rPr>
                  </w:pPr>
                  <w:del w:id="660" w:author="Accdon" w:date="2015-03-03T14:58:00Z">
                    <w:r w:rsidRPr="009609A4">
                      <w:rPr>
                        <w:rFonts w:ascii="Times New Roman" w:hAnsi="Times New Roman"/>
                        <w:sz w:val="20"/>
                        <w:szCs w:val="20"/>
                      </w:rPr>
                      <w:delText xml:space="preserve">   YES</w:delText>
                    </w:r>
                  </w:del>
                </w:p>
              </w:tc>
            </w:tr>
            <w:tr w:rsidR="00E552A8" w:rsidRPr="009609A4" w14:paraId="648DFD60" w14:textId="77777777" w:rsidTr="009609A4">
              <w:trPr>
                <w:trHeight w:val="548"/>
                <w:del w:id="661" w:author="Accdon" w:date="2015-03-03T14:58:00Z"/>
              </w:trPr>
              <w:tc>
                <w:tcPr>
                  <w:tcW w:w="701" w:type="pct"/>
                  <w:tcBorders>
                    <w:top w:val="nil"/>
                    <w:left w:val="nil"/>
                    <w:bottom w:val="nil"/>
                    <w:right w:val="nil"/>
                  </w:tcBorders>
                </w:tcPr>
                <w:p w14:paraId="5F9F606B" w14:textId="77777777" w:rsidR="00E552A8" w:rsidRPr="009609A4" w:rsidRDefault="00E552A8" w:rsidP="009609A4">
                  <w:pPr>
                    <w:spacing w:line="200" w:lineRule="exact"/>
                    <w:jc w:val="left"/>
                    <w:rPr>
                      <w:del w:id="662" w:author="Accdon" w:date="2015-03-03T14:58:00Z"/>
                      <w:rFonts w:ascii="Times New Roman" w:hAnsi="Times New Roman"/>
                      <w:sz w:val="20"/>
                      <w:szCs w:val="20"/>
                    </w:rPr>
                  </w:pPr>
                  <w:del w:id="663" w:author="Accdon" w:date="2015-03-03T14:58:00Z">
                    <w:r w:rsidRPr="009609A4">
                      <w:rPr>
                        <w:rFonts w:ascii="Times New Roman" w:hAnsi="Times New Roman"/>
                        <w:sz w:val="20"/>
                        <w:szCs w:val="20"/>
                      </w:rPr>
                      <w:delText>Asemi et al (28)</w:delText>
                    </w:r>
                  </w:del>
                </w:p>
              </w:tc>
              <w:tc>
                <w:tcPr>
                  <w:tcW w:w="353" w:type="pct"/>
                  <w:tcBorders>
                    <w:top w:val="nil"/>
                    <w:left w:val="nil"/>
                    <w:bottom w:val="nil"/>
                    <w:right w:val="nil"/>
                  </w:tcBorders>
                </w:tcPr>
                <w:p w14:paraId="0042C350" w14:textId="77777777" w:rsidR="00E552A8" w:rsidRPr="009609A4" w:rsidRDefault="00E552A8" w:rsidP="009609A4">
                  <w:pPr>
                    <w:spacing w:line="200" w:lineRule="exact"/>
                    <w:rPr>
                      <w:del w:id="664" w:author="Accdon" w:date="2015-03-03T14:58:00Z"/>
                      <w:rFonts w:ascii="Times New Roman" w:hAnsi="Times New Roman"/>
                      <w:sz w:val="20"/>
                      <w:szCs w:val="20"/>
                    </w:rPr>
                  </w:pPr>
                  <w:del w:id="665" w:author="Accdon" w:date="2015-03-03T14:58:00Z">
                    <w:r w:rsidRPr="009609A4">
                      <w:rPr>
                        <w:rFonts w:ascii="Times New Roman" w:hAnsi="Times New Roman"/>
                        <w:sz w:val="20"/>
                        <w:szCs w:val="20"/>
                      </w:rPr>
                      <w:delText>SB,PC,P, Iran</w:delText>
                    </w:r>
                  </w:del>
                </w:p>
              </w:tc>
              <w:tc>
                <w:tcPr>
                  <w:tcW w:w="329" w:type="pct"/>
                  <w:tcBorders>
                    <w:top w:val="nil"/>
                    <w:left w:val="nil"/>
                    <w:bottom w:val="nil"/>
                    <w:right w:val="nil"/>
                  </w:tcBorders>
                </w:tcPr>
                <w:p w14:paraId="1C4B90C2" w14:textId="77777777" w:rsidR="00E552A8" w:rsidRPr="009609A4" w:rsidRDefault="00E552A8" w:rsidP="009609A4">
                  <w:pPr>
                    <w:spacing w:line="200" w:lineRule="exact"/>
                    <w:jc w:val="center"/>
                    <w:rPr>
                      <w:del w:id="666" w:author="Accdon" w:date="2015-03-03T14:58:00Z"/>
                      <w:rFonts w:ascii="Times New Roman" w:hAnsi="Times New Roman"/>
                      <w:sz w:val="20"/>
                      <w:szCs w:val="20"/>
                    </w:rPr>
                  </w:pPr>
                  <w:del w:id="667" w:author="Accdon" w:date="2015-03-03T14:58:00Z">
                    <w:r w:rsidRPr="009609A4">
                      <w:rPr>
                        <w:rFonts w:ascii="Times New Roman" w:hAnsi="Times New Roman"/>
                        <w:sz w:val="20"/>
                        <w:szCs w:val="20"/>
                      </w:rPr>
                      <w:delText>Yogurt</w:delText>
                    </w:r>
                  </w:del>
                </w:p>
              </w:tc>
              <w:tc>
                <w:tcPr>
                  <w:tcW w:w="284" w:type="pct"/>
                  <w:tcBorders>
                    <w:top w:val="nil"/>
                    <w:left w:val="nil"/>
                    <w:bottom w:val="nil"/>
                    <w:right w:val="nil"/>
                  </w:tcBorders>
                </w:tcPr>
                <w:p w14:paraId="19FD1AE7" w14:textId="77777777" w:rsidR="00E552A8" w:rsidRPr="009609A4" w:rsidRDefault="00E552A8" w:rsidP="009609A4">
                  <w:pPr>
                    <w:spacing w:line="200" w:lineRule="exact"/>
                    <w:jc w:val="center"/>
                    <w:rPr>
                      <w:del w:id="668" w:author="Accdon" w:date="2015-03-03T14:58:00Z"/>
                      <w:rFonts w:ascii="Times New Roman" w:hAnsi="Times New Roman"/>
                      <w:sz w:val="20"/>
                      <w:szCs w:val="20"/>
                    </w:rPr>
                  </w:pPr>
                  <w:del w:id="669" w:author="Accdon" w:date="2015-03-03T14:58:00Z">
                    <w:r w:rsidRPr="009609A4">
                      <w:rPr>
                        <w:rFonts w:ascii="Times New Roman" w:hAnsi="Times New Roman"/>
                        <w:sz w:val="20"/>
                        <w:szCs w:val="20"/>
                      </w:rPr>
                      <w:delText>9</w:delText>
                    </w:r>
                  </w:del>
                </w:p>
              </w:tc>
              <w:tc>
                <w:tcPr>
                  <w:tcW w:w="563" w:type="pct"/>
                  <w:tcBorders>
                    <w:top w:val="nil"/>
                    <w:left w:val="nil"/>
                    <w:bottom w:val="nil"/>
                    <w:right w:val="nil"/>
                  </w:tcBorders>
                </w:tcPr>
                <w:p w14:paraId="1DFDC92A" w14:textId="77777777" w:rsidR="00E552A8" w:rsidRPr="009609A4" w:rsidRDefault="00E552A8" w:rsidP="009609A4">
                  <w:pPr>
                    <w:spacing w:line="200" w:lineRule="exact"/>
                    <w:jc w:val="center"/>
                    <w:rPr>
                      <w:del w:id="670" w:author="Accdon" w:date="2015-03-03T14:58:00Z"/>
                      <w:rFonts w:ascii="Times New Roman" w:hAnsi="Times New Roman"/>
                      <w:sz w:val="20"/>
                      <w:szCs w:val="20"/>
                    </w:rPr>
                  </w:pPr>
                  <w:del w:id="671" w:author="Accdon" w:date="2015-03-03T14:58:00Z">
                    <w:r w:rsidRPr="009609A4">
                      <w:rPr>
                        <w:rFonts w:ascii="Times New Roman" w:hAnsi="Times New Roman"/>
                        <w:sz w:val="20"/>
                        <w:szCs w:val="20"/>
                      </w:rPr>
                      <w:delText>Pregnant, 18-30, (37/33)</w:delText>
                    </w:r>
                  </w:del>
                </w:p>
              </w:tc>
              <w:tc>
                <w:tcPr>
                  <w:tcW w:w="285" w:type="pct"/>
                  <w:tcBorders>
                    <w:top w:val="nil"/>
                    <w:left w:val="nil"/>
                    <w:bottom w:val="nil"/>
                    <w:right w:val="nil"/>
                  </w:tcBorders>
                </w:tcPr>
                <w:p w14:paraId="2C1B2168" w14:textId="77777777" w:rsidR="00E552A8" w:rsidRPr="009609A4" w:rsidRDefault="00E552A8" w:rsidP="009609A4">
                  <w:pPr>
                    <w:spacing w:line="200" w:lineRule="exact"/>
                    <w:jc w:val="center"/>
                    <w:rPr>
                      <w:del w:id="672" w:author="Accdon" w:date="2015-03-03T14:58:00Z"/>
                      <w:rFonts w:ascii="Times New Roman" w:hAnsi="Times New Roman"/>
                      <w:sz w:val="20"/>
                      <w:szCs w:val="20"/>
                    </w:rPr>
                  </w:pPr>
                  <w:del w:id="673" w:author="Accdon" w:date="2015-03-03T14:58:00Z">
                    <w:r w:rsidRPr="009609A4">
                      <w:rPr>
                        <w:rFonts w:ascii="Times New Roman" w:hAnsi="Times New Roman"/>
                        <w:sz w:val="20"/>
                        <w:szCs w:val="20"/>
                      </w:rPr>
                      <w:delText>5.21</w:delText>
                    </w:r>
                  </w:del>
                </w:p>
              </w:tc>
              <w:tc>
                <w:tcPr>
                  <w:tcW w:w="218" w:type="pct"/>
                  <w:tcBorders>
                    <w:top w:val="nil"/>
                    <w:left w:val="nil"/>
                    <w:bottom w:val="nil"/>
                    <w:right w:val="nil"/>
                  </w:tcBorders>
                </w:tcPr>
                <w:p w14:paraId="27DD61C2" w14:textId="77777777" w:rsidR="00E552A8" w:rsidRPr="009609A4" w:rsidRDefault="00E552A8" w:rsidP="009609A4">
                  <w:pPr>
                    <w:spacing w:line="200" w:lineRule="exact"/>
                    <w:jc w:val="center"/>
                    <w:rPr>
                      <w:del w:id="674" w:author="Accdon" w:date="2015-03-03T14:58:00Z"/>
                      <w:rFonts w:ascii="Times New Roman" w:hAnsi="Times New Roman"/>
                      <w:sz w:val="20"/>
                      <w:szCs w:val="20"/>
                    </w:rPr>
                  </w:pPr>
                  <w:del w:id="675" w:author="Accdon" w:date="2015-03-03T14:58:00Z">
                    <w:r w:rsidRPr="009609A4">
                      <w:rPr>
                        <w:rFonts w:ascii="Times New Roman" w:hAnsi="Times New Roman"/>
                        <w:sz w:val="20"/>
                        <w:szCs w:val="20"/>
                      </w:rPr>
                      <w:delText>ND</w:delText>
                    </w:r>
                  </w:del>
                </w:p>
              </w:tc>
              <w:tc>
                <w:tcPr>
                  <w:tcW w:w="266" w:type="pct"/>
                  <w:tcBorders>
                    <w:top w:val="nil"/>
                    <w:left w:val="nil"/>
                    <w:bottom w:val="nil"/>
                    <w:right w:val="nil"/>
                  </w:tcBorders>
                </w:tcPr>
                <w:p w14:paraId="72FC142F" w14:textId="77777777" w:rsidR="00E552A8" w:rsidRPr="009609A4" w:rsidRDefault="00E552A8" w:rsidP="009609A4">
                  <w:pPr>
                    <w:spacing w:line="200" w:lineRule="exact"/>
                    <w:jc w:val="center"/>
                    <w:rPr>
                      <w:del w:id="676" w:author="Accdon" w:date="2015-03-03T14:58:00Z"/>
                      <w:rFonts w:ascii="Times New Roman" w:hAnsi="Times New Roman"/>
                      <w:sz w:val="20"/>
                      <w:szCs w:val="20"/>
                    </w:rPr>
                  </w:pPr>
                  <w:del w:id="677" w:author="Accdon" w:date="2015-03-03T14:58:00Z">
                    <w:r w:rsidRPr="009609A4">
                      <w:rPr>
                        <w:rFonts w:ascii="Times New Roman" w:hAnsi="Times New Roman"/>
                        <w:sz w:val="20"/>
                        <w:szCs w:val="20"/>
                      </w:rPr>
                      <w:delText>7.90</w:delText>
                    </w:r>
                  </w:del>
                </w:p>
              </w:tc>
              <w:tc>
                <w:tcPr>
                  <w:tcW w:w="335" w:type="pct"/>
                  <w:tcBorders>
                    <w:top w:val="nil"/>
                    <w:left w:val="nil"/>
                    <w:bottom w:val="nil"/>
                    <w:right w:val="nil"/>
                  </w:tcBorders>
                </w:tcPr>
                <w:p w14:paraId="4B9F3E91" w14:textId="77777777" w:rsidR="00E552A8" w:rsidRPr="009609A4" w:rsidRDefault="00E552A8" w:rsidP="009609A4">
                  <w:pPr>
                    <w:spacing w:line="200" w:lineRule="exact"/>
                    <w:jc w:val="center"/>
                    <w:rPr>
                      <w:del w:id="678" w:author="Accdon" w:date="2015-03-03T14:58:00Z"/>
                      <w:rFonts w:ascii="Times New Roman" w:hAnsi="Times New Roman"/>
                      <w:sz w:val="20"/>
                      <w:szCs w:val="20"/>
                    </w:rPr>
                  </w:pPr>
                  <w:del w:id="679" w:author="Accdon" w:date="2015-03-03T14:58:00Z">
                    <w:r w:rsidRPr="009609A4">
                      <w:rPr>
                        <w:rFonts w:ascii="Times New Roman" w:hAnsi="Times New Roman"/>
                        <w:sz w:val="20"/>
                        <w:szCs w:val="20"/>
                      </w:rPr>
                      <w:delText>1.82</w:delText>
                    </w:r>
                  </w:del>
                </w:p>
              </w:tc>
              <w:tc>
                <w:tcPr>
                  <w:tcW w:w="988" w:type="pct"/>
                  <w:tcBorders>
                    <w:top w:val="nil"/>
                    <w:left w:val="nil"/>
                    <w:bottom w:val="nil"/>
                    <w:right w:val="nil"/>
                  </w:tcBorders>
                </w:tcPr>
                <w:p w14:paraId="3730254E" w14:textId="77777777" w:rsidR="00E552A8" w:rsidRPr="009609A4" w:rsidRDefault="00E552A8" w:rsidP="009609A4">
                  <w:pPr>
                    <w:spacing w:line="200" w:lineRule="exact"/>
                    <w:jc w:val="left"/>
                    <w:rPr>
                      <w:del w:id="680" w:author="Accdon" w:date="2015-03-03T14:58:00Z"/>
                      <w:rFonts w:ascii="Times New Roman" w:hAnsi="Times New Roman"/>
                      <w:sz w:val="20"/>
                      <w:szCs w:val="20"/>
                    </w:rPr>
                  </w:pPr>
                  <w:del w:id="681" w:author="Accdon" w:date="2015-03-03T14:58:00Z">
                    <w:r w:rsidRPr="009609A4">
                      <w:rPr>
                        <w:rFonts w:ascii="Times New Roman" w:hAnsi="Times New Roman"/>
                        <w:sz w:val="20"/>
                        <w:szCs w:val="20"/>
                      </w:rPr>
                      <w:delText>S.thermophilus, L.bulgaricus,</w:delText>
                    </w:r>
                    <w:r w:rsidRPr="009609A4">
                      <w:rPr>
                        <w:rFonts w:ascii="Times New Roman" w:hAnsi="Times New Roman" w:hint="eastAsia"/>
                        <w:sz w:val="20"/>
                        <w:szCs w:val="20"/>
                      </w:rPr>
                      <w:delText xml:space="preserve">    </w:delText>
                    </w:r>
                    <w:r w:rsidRPr="009609A4">
                      <w:rPr>
                        <w:rFonts w:ascii="Times New Roman" w:hAnsi="Times New Roman"/>
                        <w:sz w:val="20"/>
                        <w:szCs w:val="20"/>
                      </w:rPr>
                      <w:delText>L.acidophilus, B.animalis</w:delText>
                    </w:r>
                  </w:del>
                </w:p>
              </w:tc>
              <w:tc>
                <w:tcPr>
                  <w:tcW w:w="309" w:type="pct"/>
                  <w:tcBorders>
                    <w:top w:val="nil"/>
                    <w:left w:val="nil"/>
                    <w:bottom w:val="nil"/>
                    <w:right w:val="nil"/>
                  </w:tcBorders>
                </w:tcPr>
                <w:p w14:paraId="4D13F900" w14:textId="77777777" w:rsidR="00E552A8" w:rsidRPr="009609A4" w:rsidRDefault="00E552A8" w:rsidP="009609A4">
                  <w:pPr>
                    <w:spacing w:line="200" w:lineRule="exact"/>
                    <w:jc w:val="center"/>
                    <w:rPr>
                      <w:del w:id="682" w:author="Accdon" w:date="2015-03-03T14:58:00Z"/>
                      <w:rFonts w:ascii="Times New Roman" w:hAnsi="Times New Roman"/>
                      <w:sz w:val="20"/>
                      <w:szCs w:val="20"/>
                    </w:rPr>
                  </w:pPr>
                  <w:del w:id="683" w:author="Accdon" w:date="2015-03-03T14:58:00Z">
                    <w:r w:rsidRPr="009609A4">
                      <w:rPr>
                        <w:rFonts w:ascii="Times New Roman" w:hAnsi="Times New Roman"/>
                        <w:sz w:val="20"/>
                        <w:szCs w:val="20"/>
                      </w:rPr>
                      <w:delText>1×10</w:delText>
                    </w:r>
                    <w:r w:rsidRPr="009609A4">
                      <w:rPr>
                        <w:rFonts w:ascii="Times New Roman" w:hAnsi="Times New Roman"/>
                        <w:sz w:val="20"/>
                        <w:szCs w:val="20"/>
                        <w:vertAlign w:val="superscript"/>
                      </w:rPr>
                      <w:delText>7</w:delText>
                    </w:r>
                  </w:del>
                </w:p>
              </w:tc>
              <w:tc>
                <w:tcPr>
                  <w:tcW w:w="369" w:type="pct"/>
                  <w:tcBorders>
                    <w:top w:val="nil"/>
                    <w:left w:val="nil"/>
                    <w:bottom w:val="nil"/>
                    <w:right w:val="nil"/>
                  </w:tcBorders>
                </w:tcPr>
                <w:p w14:paraId="124462C6" w14:textId="77777777" w:rsidR="00E552A8" w:rsidRPr="009609A4" w:rsidRDefault="00E552A8" w:rsidP="009609A4">
                  <w:pPr>
                    <w:spacing w:line="200" w:lineRule="exact"/>
                    <w:jc w:val="center"/>
                    <w:rPr>
                      <w:del w:id="684" w:author="Accdon" w:date="2015-03-03T14:58:00Z"/>
                      <w:rFonts w:ascii="Times New Roman" w:hAnsi="Times New Roman"/>
                      <w:sz w:val="20"/>
                      <w:szCs w:val="20"/>
                    </w:rPr>
                  </w:pPr>
                  <w:del w:id="685" w:author="Accdon" w:date="2015-03-03T14:58:00Z">
                    <w:r w:rsidRPr="009609A4">
                      <w:rPr>
                        <w:rFonts w:ascii="Times New Roman" w:hAnsi="Times New Roman"/>
                        <w:sz w:val="20"/>
                        <w:szCs w:val="20"/>
                      </w:rPr>
                      <w:delText>NO</w:delText>
                    </w:r>
                  </w:del>
                </w:p>
              </w:tc>
            </w:tr>
            <w:tr w:rsidR="00E552A8" w:rsidRPr="009609A4" w14:paraId="0451D9A7" w14:textId="77777777" w:rsidTr="009609A4">
              <w:trPr>
                <w:trHeight w:val="615"/>
                <w:del w:id="686" w:author="Accdon" w:date="2015-03-03T14:58:00Z"/>
              </w:trPr>
              <w:tc>
                <w:tcPr>
                  <w:tcW w:w="701" w:type="pct"/>
                  <w:tcBorders>
                    <w:top w:val="nil"/>
                    <w:left w:val="nil"/>
                    <w:bottom w:val="nil"/>
                    <w:right w:val="nil"/>
                  </w:tcBorders>
                </w:tcPr>
                <w:p w14:paraId="363E359A" w14:textId="77777777" w:rsidR="00E552A8" w:rsidRPr="009609A4" w:rsidRDefault="00E552A8" w:rsidP="009609A4">
                  <w:pPr>
                    <w:spacing w:line="200" w:lineRule="exact"/>
                    <w:jc w:val="left"/>
                    <w:rPr>
                      <w:del w:id="687" w:author="Accdon" w:date="2015-03-03T14:58:00Z"/>
                      <w:rFonts w:ascii="Times New Roman" w:hAnsi="Times New Roman"/>
                      <w:sz w:val="20"/>
                      <w:szCs w:val="20"/>
                    </w:rPr>
                  </w:pPr>
                  <w:del w:id="688" w:author="Accdon" w:date="2015-03-03T14:58:00Z">
                    <w:r w:rsidRPr="009609A4">
                      <w:rPr>
                        <w:rFonts w:ascii="Times New Roman" w:hAnsi="Times New Roman"/>
                        <w:sz w:val="20"/>
                        <w:szCs w:val="20"/>
                      </w:rPr>
                      <w:delText>Bukowska et al (17)</w:delText>
                    </w:r>
                  </w:del>
                </w:p>
              </w:tc>
              <w:tc>
                <w:tcPr>
                  <w:tcW w:w="353" w:type="pct"/>
                  <w:tcBorders>
                    <w:top w:val="nil"/>
                    <w:left w:val="nil"/>
                    <w:bottom w:val="nil"/>
                    <w:right w:val="nil"/>
                  </w:tcBorders>
                </w:tcPr>
                <w:p w14:paraId="0B9B13BD" w14:textId="77777777" w:rsidR="00E552A8" w:rsidRPr="009609A4" w:rsidRDefault="00E552A8" w:rsidP="009609A4">
                  <w:pPr>
                    <w:spacing w:line="200" w:lineRule="exact"/>
                    <w:rPr>
                      <w:del w:id="689" w:author="Accdon" w:date="2015-03-03T14:58:00Z"/>
                      <w:rFonts w:ascii="Times New Roman" w:hAnsi="Times New Roman"/>
                      <w:sz w:val="20"/>
                      <w:szCs w:val="20"/>
                    </w:rPr>
                  </w:pPr>
                  <w:del w:id="690" w:author="Accdon" w:date="2015-03-03T14:58:00Z">
                    <w:r w:rsidRPr="009609A4">
                      <w:rPr>
                        <w:rFonts w:ascii="Times New Roman" w:hAnsi="Times New Roman"/>
                        <w:sz w:val="20"/>
                        <w:szCs w:val="20"/>
                      </w:rPr>
                      <w:delText>DB,PC,P, Poland</w:delText>
                    </w:r>
                  </w:del>
                </w:p>
              </w:tc>
              <w:tc>
                <w:tcPr>
                  <w:tcW w:w="329" w:type="pct"/>
                  <w:tcBorders>
                    <w:top w:val="nil"/>
                    <w:left w:val="nil"/>
                    <w:bottom w:val="nil"/>
                    <w:right w:val="nil"/>
                  </w:tcBorders>
                </w:tcPr>
                <w:p w14:paraId="5750F560" w14:textId="77777777" w:rsidR="00E552A8" w:rsidRPr="009609A4" w:rsidRDefault="00E552A8" w:rsidP="009609A4">
                  <w:pPr>
                    <w:spacing w:line="200" w:lineRule="exact"/>
                    <w:jc w:val="center"/>
                    <w:rPr>
                      <w:del w:id="691" w:author="Accdon" w:date="2015-03-03T14:58:00Z"/>
                      <w:rFonts w:ascii="Times New Roman" w:hAnsi="Times New Roman"/>
                      <w:sz w:val="20"/>
                      <w:szCs w:val="20"/>
                    </w:rPr>
                  </w:pPr>
                  <w:del w:id="692" w:author="Accdon" w:date="2015-03-03T14:58:00Z">
                    <w:r w:rsidRPr="009609A4">
                      <w:rPr>
                        <w:rFonts w:ascii="Times New Roman" w:hAnsi="Times New Roman"/>
                        <w:sz w:val="20"/>
                        <w:szCs w:val="20"/>
                      </w:rPr>
                      <w:delText>Fermented oatmeal soups</w:delText>
                    </w:r>
                  </w:del>
                </w:p>
              </w:tc>
              <w:tc>
                <w:tcPr>
                  <w:tcW w:w="284" w:type="pct"/>
                  <w:tcBorders>
                    <w:top w:val="nil"/>
                    <w:left w:val="nil"/>
                    <w:bottom w:val="nil"/>
                    <w:right w:val="nil"/>
                  </w:tcBorders>
                </w:tcPr>
                <w:p w14:paraId="57E25B29" w14:textId="77777777" w:rsidR="00E552A8" w:rsidRPr="009609A4" w:rsidRDefault="00E552A8" w:rsidP="009609A4">
                  <w:pPr>
                    <w:spacing w:line="200" w:lineRule="exact"/>
                    <w:jc w:val="center"/>
                    <w:rPr>
                      <w:del w:id="693" w:author="Accdon" w:date="2015-03-03T14:58:00Z"/>
                      <w:rFonts w:ascii="Times New Roman" w:hAnsi="Times New Roman"/>
                      <w:sz w:val="20"/>
                      <w:szCs w:val="20"/>
                    </w:rPr>
                  </w:pPr>
                  <w:del w:id="694" w:author="Accdon" w:date="2015-03-03T14:58:00Z">
                    <w:r w:rsidRPr="009609A4">
                      <w:rPr>
                        <w:rFonts w:ascii="Times New Roman" w:hAnsi="Times New Roman"/>
                        <w:sz w:val="20"/>
                        <w:szCs w:val="20"/>
                      </w:rPr>
                      <w:delText>6</w:delText>
                    </w:r>
                  </w:del>
                </w:p>
              </w:tc>
              <w:tc>
                <w:tcPr>
                  <w:tcW w:w="563" w:type="pct"/>
                  <w:tcBorders>
                    <w:top w:val="nil"/>
                    <w:left w:val="nil"/>
                    <w:bottom w:val="nil"/>
                    <w:right w:val="nil"/>
                  </w:tcBorders>
                </w:tcPr>
                <w:p w14:paraId="21D01454" w14:textId="77777777" w:rsidR="00E552A8" w:rsidRPr="009609A4" w:rsidRDefault="00E552A8" w:rsidP="009609A4">
                  <w:pPr>
                    <w:spacing w:line="200" w:lineRule="exact"/>
                    <w:jc w:val="center"/>
                    <w:rPr>
                      <w:del w:id="695" w:author="Accdon" w:date="2015-03-03T14:58:00Z"/>
                      <w:rFonts w:ascii="Times New Roman" w:hAnsi="Times New Roman"/>
                      <w:sz w:val="20"/>
                      <w:szCs w:val="20"/>
                    </w:rPr>
                  </w:pPr>
                  <w:del w:id="696" w:author="Accdon" w:date="2015-03-03T14:58:00Z">
                    <w:r w:rsidRPr="009609A4">
                      <w:rPr>
                        <w:rFonts w:ascii="Times New Roman" w:hAnsi="Times New Roman"/>
                        <w:sz w:val="20"/>
                        <w:szCs w:val="20"/>
                      </w:rPr>
                      <w:delText>HC, men, 40-45</w:delText>
                    </w:r>
                    <w:r w:rsidRPr="009609A4">
                      <w:rPr>
                        <w:rFonts w:ascii="Times New Roman" w:hAnsi="Times New Roman"/>
                        <w:sz w:val="20"/>
                        <w:szCs w:val="20"/>
                      </w:rPr>
                      <w:delText>（</w:delText>
                    </w:r>
                    <w:r w:rsidRPr="009609A4">
                      <w:rPr>
                        <w:rFonts w:ascii="Times New Roman" w:hAnsi="Times New Roman"/>
                        <w:sz w:val="20"/>
                        <w:szCs w:val="20"/>
                      </w:rPr>
                      <w:delText>15/15</w:delText>
                    </w:r>
                    <w:r w:rsidRPr="009609A4">
                      <w:rPr>
                        <w:rFonts w:ascii="Times New Roman" w:hAnsi="Times New Roman"/>
                        <w:sz w:val="20"/>
                        <w:szCs w:val="20"/>
                      </w:rPr>
                      <w:delText>）</w:delText>
                    </w:r>
                  </w:del>
                </w:p>
              </w:tc>
              <w:tc>
                <w:tcPr>
                  <w:tcW w:w="285" w:type="pct"/>
                  <w:tcBorders>
                    <w:top w:val="nil"/>
                    <w:left w:val="nil"/>
                    <w:bottom w:val="nil"/>
                    <w:right w:val="nil"/>
                  </w:tcBorders>
                </w:tcPr>
                <w:p w14:paraId="46A8AB97" w14:textId="77777777" w:rsidR="00E552A8" w:rsidRPr="009609A4" w:rsidRDefault="00E552A8" w:rsidP="009609A4">
                  <w:pPr>
                    <w:spacing w:line="200" w:lineRule="exact"/>
                    <w:jc w:val="center"/>
                    <w:rPr>
                      <w:del w:id="697" w:author="Accdon" w:date="2015-03-03T14:58:00Z"/>
                      <w:rFonts w:ascii="Times New Roman" w:hAnsi="Times New Roman"/>
                      <w:sz w:val="20"/>
                      <w:szCs w:val="20"/>
                    </w:rPr>
                  </w:pPr>
                  <w:del w:id="698" w:author="Accdon" w:date="2015-03-03T14:58:00Z">
                    <w:r w:rsidRPr="009609A4">
                      <w:rPr>
                        <w:rFonts w:ascii="Times New Roman" w:hAnsi="Times New Roman"/>
                        <w:sz w:val="20"/>
                        <w:szCs w:val="20"/>
                      </w:rPr>
                      <w:delText>5.94</w:delText>
                    </w:r>
                  </w:del>
                </w:p>
              </w:tc>
              <w:tc>
                <w:tcPr>
                  <w:tcW w:w="218" w:type="pct"/>
                  <w:tcBorders>
                    <w:top w:val="nil"/>
                    <w:left w:val="nil"/>
                    <w:bottom w:val="nil"/>
                    <w:right w:val="nil"/>
                  </w:tcBorders>
                </w:tcPr>
                <w:p w14:paraId="4FCB87DC" w14:textId="77777777" w:rsidR="00E552A8" w:rsidRPr="009609A4" w:rsidRDefault="00E552A8" w:rsidP="009609A4">
                  <w:pPr>
                    <w:spacing w:line="200" w:lineRule="exact"/>
                    <w:jc w:val="center"/>
                    <w:rPr>
                      <w:del w:id="699" w:author="Accdon" w:date="2015-03-03T14:58:00Z"/>
                      <w:rFonts w:ascii="Times New Roman" w:hAnsi="Times New Roman"/>
                      <w:sz w:val="20"/>
                      <w:szCs w:val="20"/>
                    </w:rPr>
                  </w:pPr>
                  <w:del w:id="700" w:author="Accdon" w:date="2015-03-03T14:58:00Z">
                    <w:r w:rsidRPr="009609A4">
                      <w:rPr>
                        <w:rFonts w:ascii="Times New Roman" w:hAnsi="Times New Roman"/>
                        <w:sz w:val="20"/>
                        <w:szCs w:val="20"/>
                      </w:rPr>
                      <w:delText>26.25</w:delText>
                    </w:r>
                  </w:del>
                </w:p>
              </w:tc>
              <w:tc>
                <w:tcPr>
                  <w:tcW w:w="266" w:type="pct"/>
                  <w:tcBorders>
                    <w:top w:val="nil"/>
                    <w:left w:val="nil"/>
                    <w:bottom w:val="nil"/>
                    <w:right w:val="nil"/>
                  </w:tcBorders>
                </w:tcPr>
                <w:p w14:paraId="4E27F21D" w14:textId="77777777" w:rsidR="00E552A8" w:rsidRPr="009609A4" w:rsidRDefault="00E552A8" w:rsidP="009609A4">
                  <w:pPr>
                    <w:spacing w:line="200" w:lineRule="exact"/>
                    <w:jc w:val="center"/>
                    <w:rPr>
                      <w:del w:id="701" w:author="Accdon" w:date="2015-03-03T14:58:00Z"/>
                      <w:rFonts w:ascii="Times New Roman" w:hAnsi="Times New Roman"/>
                      <w:sz w:val="20"/>
                      <w:szCs w:val="20"/>
                    </w:rPr>
                  </w:pPr>
                  <w:del w:id="702" w:author="Accdon" w:date="2015-03-03T14:58:00Z">
                    <w:r w:rsidRPr="009609A4">
                      <w:rPr>
                        <w:rFonts w:ascii="Times New Roman" w:hAnsi="Times New Roman"/>
                        <w:sz w:val="20"/>
                        <w:szCs w:val="20"/>
                      </w:rPr>
                      <w:delText>ND</w:delText>
                    </w:r>
                  </w:del>
                </w:p>
              </w:tc>
              <w:tc>
                <w:tcPr>
                  <w:tcW w:w="335" w:type="pct"/>
                  <w:tcBorders>
                    <w:top w:val="nil"/>
                    <w:left w:val="nil"/>
                    <w:bottom w:val="nil"/>
                    <w:right w:val="nil"/>
                  </w:tcBorders>
                </w:tcPr>
                <w:p w14:paraId="6D8031A7" w14:textId="77777777" w:rsidR="00E552A8" w:rsidRPr="009609A4" w:rsidRDefault="00E552A8" w:rsidP="009609A4">
                  <w:pPr>
                    <w:spacing w:line="200" w:lineRule="exact"/>
                    <w:jc w:val="center"/>
                    <w:rPr>
                      <w:del w:id="703" w:author="Accdon" w:date="2015-03-03T14:58:00Z"/>
                      <w:rFonts w:ascii="Times New Roman" w:hAnsi="Times New Roman"/>
                      <w:sz w:val="20"/>
                      <w:szCs w:val="20"/>
                    </w:rPr>
                  </w:pPr>
                  <w:del w:id="704" w:author="Accdon" w:date="2015-03-03T14:58:00Z">
                    <w:r w:rsidRPr="009609A4">
                      <w:rPr>
                        <w:rFonts w:ascii="Times New Roman" w:hAnsi="Times New Roman"/>
                        <w:sz w:val="20"/>
                        <w:szCs w:val="20"/>
                      </w:rPr>
                      <w:delText>ND</w:delText>
                    </w:r>
                  </w:del>
                </w:p>
              </w:tc>
              <w:tc>
                <w:tcPr>
                  <w:tcW w:w="988" w:type="pct"/>
                  <w:tcBorders>
                    <w:top w:val="nil"/>
                    <w:left w:val="nil"/>
                    <w:bottom w:val="nil"/>
                    <w:right w:val="nil"/>
                  </w:tcBorders>
                </w:tcPr>
                <w:p w14:paraId="69FDBBD1" w14:textId="77777777" w:rsidR="00E552A8" w:rsidRPr="009609A4" w:rsidRDefault="00E552A8" w:rsidP="009609A4">
                  <w:pPr>
                    <w:spacing w:line="200" w:lineRule="exact"/>
                    <w:jc w:val="left"/>
                    <w:rPr>
                      <w:del w:id="705" w:author="Accdon" w:date="2015-03-03T14:58:00Z"/>
                      <w:rFonts w:ascii="Times New Roman" w:hAnsi="Times New Roman"/>
                      <w:sz w:val="20"/>
                      <w:szCs w:val="20"/>
                    </w:rPr>
                  </w:pPr>
                  <w:del w:id="706" w:author="Accdon" w:date="2015-03-03T14:58:00Z">
                    <w:r w:rsidRPr="009609A4">
                      <w:rPr>
                        <w:rFonts w:ascii="Times New Roman" w:hAnsi="Times New Roman"/>
                        <w:sz w:val="20"/>
                        <w:szCs w:val="20"/>
                      </w:rPr>
                      <w:delText>L.plantarum</w:delText>
                    </w:r>
                  </w:del>
                </w:p>
              </w:tc>
              <w:tc>
                <w:tcPr>
                  <w:tcW w:w="309" w:type="pct"/>
                  <w:tcBorders>
                    <w:top w:val="nil"/>
                    <w:left w:val="nil"/>
                    <w:bottom w:val="nil"/>
                    <w:right w:val="nil"/>
                  </w:tcBorders>
                </w:tcPr>
                <w:p w14:paraId="461B2D59" w14:textId="77777777" w:rsidR="00E552A8" w:rsidRPr="009609A4" w:rsidRDefault="00E552A8" w:rsidP="009609A4">
                  <w:pPr>
                    <w:spacing w:line="200" w:lineRule="exact"/>
                    <w:jc w:val="center"/>
                    <w:rPr>
                      <w:del w:id="707" w:author="Accdon" w:date="2015-03-03T14:58:00Z"/>
                      <w:rFonts w:ascii="Times New Roman" w:hAnsi="Times New Roman"/>
                      <w:sz w:val="20"/>
                      <w:szCs w:val="20"/>
                    </w:rPr>
                  </w:pPr>
                  <w:del w:id="708" w:author="Accdon" w:date="2015-03-03T14:58:00Z">
                    <w:r w:rsidRPr="009609A4">
                      <w:rPr>
                        <w:rFonts w:ascii="Times New Roman" w:hAnsi="Times New Roman"/>
                        <w:sz w:val="20"/>
                        <w:szCs w:val="20"/>
                      </w:rPr>
                      <w:delText>1×10</w:delText>
                    </w:r>
                    <w:r w:rsidRPr="009609A4">
                      <w:rPr>
                        <w:rFonts w:ascii="Times New Roman" w:hAnsi="Times New Roman"/>
                        <w:sz w:val="20"/>
                        <w:szCs w:val="20"/>
                        <w:vertAlign w:val="superscript"/>
                      </w:rPr>
                      <w:delText>10</w:delText>
                    </w:r>
                  </w:del>
                </w:p>
              </w:tc>
              <w:tc>
                <w:tcPr>
                  <w:tcW w:w="369" w:type="pct"/>
                  <w:tcBorders>
                    <w:top w:val="nil"/>
                    <w:left w:val="nil"/>
                    <w:bottom w:val="nil"/>
                    <w:right w:val="nil"/>
                  </w:tcBorders>
                </w:tcPr>
                <w:p w14:paraId="1BA782CE" w14:textId="77777777" w:rsidR="00E552A8" w:rsidRPr="009609A4" w:rsidRDefault="00E552A8" w:rsidP="009609A4">
                  <w:pPr>
                    <w:spacing w:line="200" w:lineRule="exact"/>
                    <w:jc w:val="center"/>
                    <w:rPr>
                      <w:del w:id="709" w:author="Accdon" w:date="2015-03-03T14:58:00Z"/>
                      <w:rFonts w:ascii="Times New Roman" w:hAnsi="Times New Roman"/>
                      <w:sz w:val="20"/>
                      <w:szCs w:val="20"/>
                    </w:rPr>
                  </w:pPr>
                  <w:del w:id="710" w:author="Accdon" w:date="2015-03-03T14:58:00Z">
                    <w:r w:rsidRPr="009609A4">
                      <w:rPr>
                        <w:rFonts w:ascii="Times New Roman" w:hAnsi="Times New Roman"/>
                        <w:sz w:val="20"/>
                        <w:szCs w:val="20"/>
                      </w:rPr>
                      <w:delText>NO</w:delText>
                    </w:r>
                  </w:del>
                </w:p>
              </w:tc>
            </w:tr>
            <w:tr w:rsidR="00E552A8" w:rsidRPr="009609A4" w14:paraId="00AD6A57" w14:textId="77777777" w:rsidTr="009609A4">
              <w:trPr>
                <w:trHeight w:val="497"/>
                <w:del w:id="711" w:author="Accdon" w:date="2015-03-03T14:58:00Z"/>
              </w:trPr>
              <w:tc>
                <w:tcPr>
                  <w:tcW w:w="701" w:type="pct"/>
                  <w:tcBorders>
                    <w:top w:val="nil"/>
                    <w:left w:val="nil"/>
                    <w:bottom w:val="nil"/>
                    <w:right w:val="nil"/>
                  </w:tcBorders>
                </w:tcPr>
                <w:p w14:paraId="531793B7" w14:textId="77777777" w:rsidR="00E552A8" w:rsidRPr="009609A4" w:rsidRDefault="00E552A8" w:rsidP="009609A4">
                  <w:pPr>
                    <w:spacing w:line="200" w:lineRule="exact"/>
                    <w:jc w:val="left"/>
                    <w:rPr>
                      <w:del w:id="712" w:author="Accdon" w:date="2015-03-03T14:58:00Z"/>
                      <w:rFonts w:ascii="Times New Roman" w:hAnsi="Times New Roman"/>
                      <w:sz w:val="20"/>
                      <w:szCs w:val="20"/>
                    </w:rPr>
                  </w:pPr>
                  <w:del w:id="713" w:author="Accdon" w:date="2015-03-03T14:58:00Z">
                    <w:r w:rsidRPr="009609A4">
                      <w:rPr>
                        <w:rFonts w:ascii="Times New Roman" w:hAnsi="Times New Roman"/>
                        <w:sz w:val="20"/>
                        <w:szCs w:val="20"/>
                      </w:rPr>
                      <w:delText>Ejtahed et al (12)</w:delText>
                    </w:r>
                  </w:del>
                </w:p>
              </w:tc>
              <w:tc>
                <w:tcPr>
                  <w:tcW w:w="353" w:type="pct"/>
                  <w:tcBorders>
                    <w:top w:val="nil"/>
                    <w:left w:val="nil"/>
                    <w:bottom w:val="nil"/>
                    <w:right w:val="nil"/>
                  </w:tcBorders>
                </w:tcPr>
                <w:p w14:paraId="4A8AA839" w14:textId="77777777" w:rsidR="00E552A8" w:rsidRPr="009609A4" w:rsidRDefault="00E552A8" w:rsidP="009609A4">
                  <w:pPr>
                    <w:spacing w:line="200" w:lineRule="exact"/>
                    <w:rPr>
                      <w:del w:id="714" w:author="Accdon" w:date="2015-03-03T14:58:00Z"/>
                      <w:rFonts w:ascii="Times New Roman" w:hAnsi="Times New Roman"/>
                      <w:sz w:val="20"/>
                      <w:szCs w:val="20"/>
                    </w:rPr>
                  </w:pPr>
                  <w:del w:id="715" w:author="Accdon" w:date="2015-03-03T14:58:00Z">
                    <w:r w:rsidRPr="009609A4">
                      <w:rPr>
                        <w:rFonts w:ascii="Times New Roman" w:hAnsi="Times New Roman"/>
                        <w:sz w:val="20"/>
                        <w:szCs w:val="20"/>
                      </w:rPr>
                      <w:delText>DB,PC,P, Iran</w:delText>
                    </w:r>
                  </w:del>
                </w:p>
              </w:tc>
              <w:tc>
                <w:tcPr>
                  <w:tcW w:w="329" w:type="pct"/>
                  <w:tcBorders>
                    <w:top w:val="nil"/>
                    <w:left w:val="nil"/>
                    <w:bottom w:val="nil"/>
                    <w:right w:val="nil"/>
                  </w:tcBorders>
                </w:tcPr>
                <w:p w14:paraId="44647D41" w14:textId="77777777" w:rsidR="00E552A8" w:rsidRPr="009609A4" w:rsidRDefault="00E552A8" w:rsidP="009609A4">
                  <w:pPr>
                    <w:spacing w:line="200" w:lineRule="exact"/>
                    <w:jc w:val="center"/>
                    <w:rPr>
                      <w:del w:id="716" w:author="Accdon" w:date="2015-03-03T14:58:00Z"/>
                      <w:rFonts w:ascii="Times New Roman" w:hAnsi="Times New Roman"/>
                      <w:sz w:val="20"/>
                      <w:szCs w:val="20"/>
                    </w:rPr>
                  </w:pPr>
                  <w:del w:id="717" w:author="Accdon" w:date="2015-03-03T14:58:00Z">
                    <w:r w:rsidRPr="009609A4">
                      <w:rPr>
                        <w:rFonts w:ascii="Times New Roman" w:hAnsi="Times New Roman"/>
                        <w:sz w:val="20"/>
                        <w:szCs w:val="20"/>
                      </w:rPr>
                      <w:delText>Yogurt</w:delText>
                    </w:r>
                  </w:del>
                </w:p>
              </w:tc>
              <w:tc>
                <w:tcPr>
                  <w:tcW w:w="284" w:type="pct"/>
                  <w:tcBorders>
                    <w:top w:val="nil"/>
                    <w:left w:val="nil"/>
                    <w:bottom w:val="nil"/>
                    <w:right w:val="nil"/>
                  </w:tcBorders>
                </w:tcPr>
                <w:p w14:paraId="5E260BB1" w14:textId="77777777" w:rsidR="00E552A8" w:rsidRPr="009609A4" w:rsidRDefault="00E552A8" w:rsidP="009609A4">
                  <w:pPr>
                    <w:spacing w:line="200" w:lineRule="exact"/>
                    <w:jc w:val="center"/>
                    <w:rPr>
                      <w:del w:id="718" w:author="Accdon" w:date="2015-03-03T14:58:00Z"/>
                      <w:rFonts w:ascii="Times New Roman" w:hAnsi="Times New Roman"/>
                      <w:sz w:val="20"/>
                      <w:szCs w:val="20"/>
                    </w:rPr>
                  </w:pPr>
                  <w:del w:id="719" w:author="Accdon" w:date="2015-03-03T14:58:00Z">
                    <w:r w:rsidRPr="009609A4">
                      <w:rPr>
                        <w:rFonts w:ascii="Times New Roman" w:hAnsi="Times New Roman"/>
                        <w:sz w:val="20"/>
                        <w:szCs w:val="20"/>
                      </w:rPr>
                      <w:delText>6</w:delText>
                    </w:r>
                  </w:del>
                </w:p>
              </w:tc>
              <w:tc>
                <w:tcPr>
                  <w:tcW w:w="563" w:type="pct"/>
                  <w:tcBorders>
                    <w:top w:val="nil"/>
                    <w:left w:val="nil"/>
                    <w:bottom w:val="nil"/>
                    <w:right w:val="nil"/>
                  </w:tcBorders>
                </w:tcPr>
                <w:p w14:paraId="749B6069" w14:textId="77777777" w:rsidR="00E552A8" w:rsidRPr="009609A4" w:rsidRDefault="00E552A8" w:rsidP="009609A4">
                  <w:pPr>
                    <w:spacing w:line="200" w:lineRule="exact"/>
                    <w:jc w:val="center"/>
                    <w:rPr>
                      <w:del w:id="720" w:author="Accdon" w:date="2015-03-03T14:58:00Z"/>
                      <w:rFonts w:ascii="Times New Roman" w:hAnsi="Times New Roman"/>
                      <w:sz w:val="20"/>
                      <w:szCs w:val="20"/>
                    </w:rPr>
                  </w:pPr>
                  <w:del w:id="721" w:author="Accdon" w:date="2015-03-03T14:58:00Z">
                    <w:r w:rsidRPr="009609A4">
                      <w:rPr>
                        <w:rFonts w:ascii="Times New Roman" w:hAnsi="Times New Roman"/>
                        <w:sz w:val="20"/>
                        <w:szCs w:val="20"/>
                      </w:rPr>
                      <w:delText>T2DM,30-60,  (30/30)</w:delText>
                    </w:r>
                  </w:del>
                </w:p>
              </w:tc>
              <w:tc>
                <w:tcPr>
                  <w:tcW w:w="285" w:type="pct"/>
                  <w:tcBorders>
                    <w:top w:val="nil"/>
                    <w:left w:val="nil"/>
                    <w:bottom w:val="nil"/>
                    <w:right w:val="nil"/>
                  </w:tcBorders>
                </w:tcPr>
                <w:p w14:paraId="07CE978E" w14:textId="77777777" w:rsidR="00E552A8" w:rsidRPr="009609A4" w:rsidRDefault="00E552A8" w:rsidP="009609A4">
                  <w:pPr>
                    <w:spacing w:line="200" w:lineRule="exact"/>
                    <w:jc w:val="center"/>
                    <w:rPr>
                      <w:del w:id="722" w:author="Accdon" w:date="2015-03-03T14:58:00Z"/>
                      <w:rFonts w:ascii="Times New Roman" w:hAnsi="Times New Roman"/>
                      <w:sz w:val="20"/>
                      <w:szCs w:val="20"/>
                    </w:rPr>
                  </w:pPr>
                  <w:del w:id="723" w:author="Accdon" w:date="2015-03-03T14:58:00Z">
                    <w:r w:rsidRPr="009609A4">
                      <w:rPr>
                        <w:rFonts w:ascii="Times New Roman" w:hAnsi="Times New Roman"/>
                        <w:sz w:val="20"/>
                        <w:szCs w:val="20"/>
                      </w:rPr>
                      <w:delText>7.71</w:delText>
                    </w:r>
                  </w:del>
                </w:p>
              </w:tc>
              <w:tc>
                <w:tcPr>
                  <w:tcW w:w="218" w:type="pct"/>
                  <w:tcBorders>
                    <w:top w:val="nil"/>
                    <w:left w:val="nil"/>
                    <w:bottom w:val="nil"/>
                    <w:right w:val="nil"/>
                  </w:tcBorders>
                </w:tcPr>
                <w:p w14:paraId="1B98DC5C" w14:textId="77777777" w:rsidR="00E552A8" w:rsidRPr="009609A4" w:rsidRDefault="00E552A8" w:rsidP="009609A4">
                  <w:pPr>
                    <w:spacing w:line="200" w:lineRule="exact"/>
                    <w:jc w:val="center"/>
                    <w:rPr>
                      <w:del w:id="724" w:author="Accdon" w:date="2015-03-03T14:58:00Z"/>
                      <w:rFonts w:ascii="Times New Roman" w:hAnsi="Times New Roman"/>
                      <w:sz w:val="20"/>
                      <w:szCs w:val="20"/>
                    </w:rPr>
                  </w:pPr>
                  <w:del w:id="725" w:author="Accdon" w:date="2015-03-03T14:58:00Z">
                    <w:r w:rsidRPr="009609A4">
                      <w:rPr>
                        <w:rFonts w:ascii="Times New Roman" w:hAnsi="Times New Roman"/>
                        <w:sz w:val="20"/>
                        <w:szCs w:val="20"/>
                      </w:rPr>
                      <w:delText>29.05</w:delText>
                    </w:r>
                  </w:del>
                </w:p>
              </w:tc>
              <w:tc>
                <w:tcPr>
                  <w:tcW w:w="266" w:type="pct"/>
                  <w:tcBorders>
                    <w:top w:val="nil"/>
                    <w:left w:val="nil"/>
                    <w:bottom w:val="nil"/>
                    <w:right w:val="nil"/>
                  </w:tcBorders>
                </w:tcPr>
                <w:p w14:paraId="524A6A9F" w14:textId="77777777" w:rsidR="00E552A8" w:rsidRPr="009609A4" w:rsidRDefault="00E552A8" w:rsidP="009609A4">
                  <w:pPr>
                    <w:spacing w:line="200" w:lineRule="exact"/>
                    <w:jc w:val="center"/>
                    <w:rPr>
                      <w:del w:id="726" w:author="Accdon" w:date="2015-03-03T14:58:00Z"/>
                      <w:rFonts w:ascii="Times New Roman" w:hAnsi="Times New Roman"/>
                      <w:sz w:val="20"/>
                      <w:szCs w:val="20"/>
                    </w:rPr>
                  </w:pPr>
                  <w:del w:id="727" w:author="Accdon" w:date="2015-03-03T14:58:00Z">
                    <w:r w:rsidRPr="009609A4">
                      <w:rPr>
                        <w:rFonts w:ascii="Times New Roman" w:hAnsi="Times New Roman"/>
                        <w:sz w:val="20"/>
                        <w:szCs w:val="20"/>
                      </w:rPr>
                      <w:delText>6.89</w:delText>
                    </w:r>
                  </w:del>
                </w:p>
              </w:tc>
              <w:tc>
                <w:tcPr>
                  <w:tcW w:w="335" w:type="pct"/>
                  <w:tcBorders>
                    <w:top w:val="nil"/>
                    <w:left w:val="nil"/>
                    <w:bottom w:val="nil"/>
                    <w:right w:val="nil"/>
                  </w:tcBorders>
                </w:tcPr>
                <w:p w14:paraId="0BE92E41" w14:textId="77777777" w:rsidR="00E552A8" w:rsidRPr="009609A4" w:rsidRDefault="00E552A8" w:rsidP="009609A4">
                  <w:pPr>
                    <w:spacing w:line="200" w:lineRule="exact"/>
                    <w:jc w:val="center"/>
                    <w:rPr>
                      <w:del w:id="728" w:author="Accdon" w:date="2015-03-03T14:58:00Z"/>
                      <w:rFonts w:ascii="Times New Roman" w:hAnsi="Times New Roman"/>
                      <w:sz w:val="20"/>
                      <w:szCs w:val="20"/>
                    </w:rPr>
                  </w:pPr>
                  <w:del w:id="729" w:author="Accdon" w:date="2015-03-03T14:58:00Z">
                    <w:r w:rsidRPr="009609A4">
                      <w:rPr>
                        <w:rFonts w:ascii="Times New Roman" w:hAnsi="Times New Roman"/>
                        <w:sz w:val="20"/>
                        <w:szCs w:val="20"/>
                      </w:rPr>
                      <w:delText>ND</w:delText>
                    </w:r>
                  </w:del>
                </w:p>
              </w:tc>
              <w:tc>
                <w:tcPr>
                  <w:tcW w:w="988" w:type="pct"/>
                  <w:tcBorders>
                    <w:top w:val="nil"/>
                    <w:left w:val="nil"/>
                    <w:bottom w:val="nil"/>
                    <w:right w:val="nil"/>
                  </w:tcBorders>
                </w:tcPr>
                <w:p w14:paraId="0BA03AF3" w14:textId="77777777" w:rsidR="00E552A8" w:rsidRPr="009609A4" w:rsidRDefault="00E552A8" w:rsidP="009609A4">
                  <w:pPr>
                    <w:spacing w:line="200" w:lineRule="exact"/>
                    <w:jc w:val="left"/>
                    <w:rPr>
                      <w:del w:id="730" w:author="Accdon" w:date="2015-03-03T14:58:00Z"/>
                      <w:rFonts w:ascii="Times New Roman" w:hAnsi="Times New Roman"/>
                      <w:sz w:val="20"/>
                      <w:szCs w:val="20"/>
                    </w:rPr>
                  </w:pPr>
                  <w:del w:id="731" w:author="Accdon" w:date="2015-03-03T14:58:00Z">
                    <w:r w:rsidRPr="009609A4">
                      <w:rPr>
                        <w:rFonts w:ascii="Times New Roman" w:hAnsi="Times New Roman"/>
                        <w:sz w:val="20"/>
                        <w:szCs w:val="20"/>
                      </w:rPr>
                      <w:delText>L.acidophilus, B.lactis</w:delText>
                    </w:r>
                  </w:del>
                </w:p>
              </w:tc>
              <w:tc>
                <w:tcPr>
                  <w:tcW w:w="309" w:type="pct"/>
                  <w:tcBorders>
                    <w:top w:val="nil"/>
                    <w:left w:val="nil"/>
                    <w:bottom w:val="nil"/>
                    <w:right w:val="nil"/>
                  </w:tcBorders>
                </w:tcPr>
                <w:p w14:paraId="1D022CC2" w14:textId="77777777" w:rsidR="00E552A8" w:rsidRPr="009609A4" w:rsidRDefault="00E552A8" w:rsidP="009609A4">
                  <w:pPr>
                    <w:spacing w:line="200" w:lineRule="exact"/>
                    <w:jc w:val="center"/>
                    <w:rPr>
                      <w:del w:id="732" w:author="Accdon" w:date="2015-03-03T14:58:00Z"/>
                      <w:rFonts w:ascii="Times New Roman" w:hAnsi="Times New Roman"/>
                      <w:sz w:val="20"/>
                      <w:szCs w:val="20"/>
                    </w:rPr>
                  </w:pPr>
                  <w:del w:id="733" w:author="Accdon" w:date="2015-03-03T14:58:00Z">
                    <w:r w:rsidRPr="009609A4">
                      <w:rPr>
                        <w:rFonts w:ascii="Times New Roman" w:hAnsi="Times New Roman"/>
                        <w:sz w:val="20"/>
                        <w:szCs w:val="20"/>
                      </w:rPr>
                      <w:delText>3.98×10</w:delText>
                    </w:r>
                    <w:r w:rsidRPr="009609A4">
                      <w:rPr>
                        <w:rFonts w:ascii="Times New Roman" w:hAnsi="Times New Roman"/>
                        <w:sz w:val="20"/>
                        <w:szCs w:val="20"/>
                        <w:vertAlign w:val="superscript"/>
                      </w:rPr>
                      <w:delText>9</w:delText>
                    </w:r>
                  </w:del>
                </w:p>
                <w:p w14:paraId="777BD5F5" w14:textId="77777777" w:rsidR="00E552A8" w:rsidRPr="009609A4" w:rsidRDefault="00E552A8" w:rsidP="009609A4">
                  <w:pPr>
                    <w:spacing w:line="200" w:lineRule="exact"/>
                    <w:jc w:val="center"/>
                    <w:rPr>
                      <w:del w:id="734" w:author="Accdon" w:date="2015-03-03T14:58:00Z"/>
                      <w:rFonts w:ascii="Times New Roman" w:hAnsi="Times New Roman"/>
                      <w:sz w:val="20"/>
                      <w:szCs w:val="20"/>
                    </w:rPr>
                  </w:pPr>
                </w:p>
              </w:tc>
              <w:tc>
                <w:tcPr>
                  <w:tcW w:w="369" w:type="pct"/>
                  <w:tcBorders>
                    <w:top w:val="nil"/>
                    <w:left w:val="nil"/>
                    <w:bottom w:val="nil"/>
                    <w:right w:val="nil"/>
                  </w:tcBorders>
                </w:tcPr>
                <w:p w14:paraId="64CBFCC8" w14:textId="77777777" w:rsidR="00E552A8" w:rsidRPr="009609A4" w:rsidRDefault="00E552A8" w:rsidP="009609A4">
                  <w:pPr>
                    <w:spacing w:line="200" w:lineRule="exact"/>
                    <w:jc w:val="left"/>
                    <w:rPr>
                      <w:del w:id="735" w:author="Accdon" w:date="2015-03-03T14:58:00Z"/>
                      <w:rFonts w:ascii="Times New Roman" w:hAnsi="Times New Roman"/>
                      <w:sz w:val="20"/>
                      <w:szCs w:val="20"/>
                    </w:rPr>
                  </w:pPr>
                  <w:del w:id="736" w:author="Accdon" w:date="2015-03-03T14:58:00Z">
                    <w:r w:rsidRPr="009609A4">
                      <w:rPr>
                        <w:rFonts w:ascii="Times New Roman" w:hAnsi="Times New Roman"/>
                        <w:sz w:val="20"/>
                        <w:szCs w:val="20"/>
                      </w:rPr>
                      <w:delText xml:space="preserve">   YES</w:delText>
                    </w:r>
                  </w:del>
                </w:p>
              </w:tc>
            </w:tr>
            <w:tr w:rsidR="00E552A8" w:rsidRPr="009609A4" w14:paraId="4D4B535B" w14:textId="77777777" w:rsidTr="009609A4">
              <w:trPr>
                <w:trHeight w:val="548"/>
                <w:del w:id="737" w:author="Accdon" w:date="2015-03-03T14:58:00Z"/>
              </w:trPr>
              <w:tc>
                <w:tcPr>
                  <w:tcW w:w="701" w:type="pct"/>
                  <w:tcBorders>
                    <w:top w:val="nil"/>
                    <w:left w:val="nil"/>
                    <w:bottom w:val="nil"/>
                    <w:right w:val="nil"/>
                  </w:tcBorders>
                </w:tcPr>
                <w:p w14:paraId="17D52B61" w14:textId="77777777" w:rsidR="00E552A8" w:rsidRPr="009609A4" w:rsidRDefault="00E552A8" w:rsidP="009609A4">
                  <w:pPr>
                    <w:spacing w:line="200" w:lineRule="exact"/>
                    <w:jc w:val="left"/>
                    <w:rPr>
                      <w:del w:id="738" w:author="Accdon" w:date="2015-03-03T14:58:00Z"/>
                      <w:rFonts w:ascii="Times New Roman" w:hAnsi="Times New Roman"/>
                      <w:sz w:val="20"/>
                      <w:szCs w:val="20"/>
                    </w:rPr>
                  </w:pPr>
                  <w:del w:id="739" w:author="Accdon" w:date="2015-03-03T14:58:00Z">
                    <w:r w:rsidRPr="009609A4">
                      <w:rPr>
                        <w:rFonts w:ascii="Times New Roman" w:hAnsi="Times New Roman"/>
                        <w:sz w:val="20"/>
                        <w:szCs w:val="20"/>
                      </w:rPr>
                      <w:delText>Ivey et al (14)</w:delText>
                    </w:r>
                    <w:r w:rsidRPr="009609A4">
                      <w:rPr>
                        <w:rFonts w:ascii="Times New Roman" w:hAnsi="Times New Roman"/>
                        <w:sz w:val="20"/>
                        <w:szCs w:val="20"/>
                        <w:vertAlign w:val="superscript"/>
                      </w:rPr>
                      <w:delText>a</w:delText>
                    </w:r>
                  </w:del>
                </w:p>
              </w:tc>
              <w:tc>
                <w:tcPr>
                  <w:tcW w:w="353" w:type="pct"/>
                  <w:tcBorders>
                    <w:top w:val="nil"/>
                    <w:left w:val="nil"/>
                    <w:bottom w:val="nil"/>
                    <w:right w:val="nil"/>
                  </w:tcBorders>
                </w:tcPr>
                <w:p w14:paraId="67EDDC50" w14:textId="77777777" w:rsidR="00E552A8" w:rsidRPr="009609A4" w:rsidRDefault="00E552A8" w:rsidP="009609A4">
                  <w:pPr>
                    <w:spacing w:line="200" w:lineRule="exact"/>
                    <w:rPr>
                      <w:del w:id="740" w:author="Accdon" w:date="2015-03-03T14:58:00Z"/>
                      <w:rFonts w:ascii="Times New Roman" w:hAnsi="Times New Roman"/>
                      <w:sz w:val="20"/>
                      <w:szCs w:val="20"/>
                    </w:rPr>
                  </w:pPr>
                  <w:del w:id="741" w:author="Accdon" w:date="2015-03-03T14:58:00Z">
                    <w:r w:rsidRPr="009609A4">
                      <w:rPr>
                        <w:rFonts w:ascii="Times New Roman" w:hAnsi="Times New Roman"/>
                        <w:sz w:val="20"/>
                        <w:szCs w:val="20"/>
                      </w:rPr>
                      <w:delText>DB,PC,P, Australia</w:delText>
                    </w:r>
                  </w:del>
                </w:p>
              </w:tc>
              <w:tc>
                <w:tcPr>
                  <w:tcW w:w="329" w:type="pct"/>
                  <w:tcBorders>
                    <w:top w:val="nil"/>
                    <w:left w:val="nil"/>
                    <w:bottom w:val="nil"/>
                    <w:right w:val="nil"/>
                  </w:tcBorders>
                </w:tcPr>
                <w:p w14:paraId="2B29D79F" w14:textId="77777777" w:rsidR="00E552A8" w:rsidRPr="009609A4" w:rsidRDefault="00E552A8" w:rsidP="009609A4">
                  <w:pPr>
                    <w:spacing w:line="200" w:lineRule="exact"/>
                    <w:jc w:val="center"/>
                    <w:rPr>
                      <w:del w:id="742" w:author="Accdon" w:date="2015-03-03T14:58:00Z"/>
                      <w:rFonts w:ascii="Times New Roman" w:hAnsi="Times New Roman"/>
                      <w:sz w:val="20"/>
                      <w:szCs w:val="20"/>
                    </w:rPr>
                  </w:pPr>
                  <w:del w:id="743" w:author="Accdon" w:date="2015-03-03T14:58:00Z">
                    <w:r w:rsidRPr="009609A4">
                      <w:rPr>
                        <w:rFonts w:ascii="Times New Roman" w:hAnsi="Times New Roman"/>
                        <w:sz w:val="20"/>
                        <w:szCs w:val="20"/>
                      </w:rPr>
                      <w:delText>Capsule, Yogurt</w:delText>
                    </w:r>
                  </w:del>
                </w:p>
              </w:tc>
              <w:tc>
                <w:tcPr>
                  <w:tcW w:w="284" w:type="pct"/>
                  <w:tcBorders>
                    <w:top w:val="nil"/>
                    <w:left w:val="nil"/>
                    <w:bottom w:val="nil"/>
                    <w:right w:val="nil"/>
                  </w:tcBorders>
                </w:tcPr>
                <w:p w14:paraId="7F41B5CA" w14:textId="77777777" w:rsidR="00E552A8" w:rsidRPr="009609A4" w:rsidRDefault="00E552A8" w:rsidP="009609A4">
                  <w:pPr>
                    <w:spacing w:line="200" w:lineRule="exact"/>
                    <w:ind w:firstLineChars="150" w:firstLine="300"/>
                    <w:rPr>
                      <w:del w:id="744" w:author="Accdon" w:date="2015-03-03T14:58:00Z"/>
                      <w:rFonts w:ascii="Times New Roman" w:hAnsi="Times New Roman"/>
                      <w:sz w:val="20"/>
                      <w:szCs w:val="20"/>
                    </w:rPr>
                  </w:pPr>
                  <w:del w:id="745" w:author="Accdon" w:date="2015-03-03T14:58:00Z">
                    <w:r w:rsidRPr="009609A4">
                      <w:rPr>
                        <w:rFonts w:ascii="Times New Roman" w:hAnsi="Times New Roman"/>
                        <w:sz w:val="20"/>
                        <w:szCs w:val="20"/>
                      </w:rPr>
                      <w:delText>6</w:delText>
                    </w:r>
                  </w:del>
                </w:p>
              </w:tc>
              <w:tc>
                <w:tcPr>
                  <w:tcW w:w="563" w:type="pct"/>
                  <w:tcBorders>
                    <w:top w:val="nil"/>
                    <w:left w:val="nil"/>
                    <w:bottom w:val="nil"/>
                    <w:right w:val="nil"/>
                  </w:tcBorders>
                </w:tcPr>
                <w:p w14:paraId="16E80E15" w14:textId="77777777" w:rsidR="00E552A8" w:rsidRPr="009609A4" w:rsidRDefault="00E552A8" w:rsidP="009609A4">
                  <w:pPr>
                    <w:spacing w:line="200" w:lineRule="exact"/>
                    <w:jc w:val="center"/>
                    <w:rPr>
                      <w:del w:id="746" w:author="Accdon" w:date="2015-03-03T14:58:00Z"/>
                      <w:rFonts w:ascii="Times New Roman" w:hAnsi="Times New Roman"/>
                      <w:sz w:val="20"/>
                      <w:szCs w:val="20"/>
                    </w:rPr>
                  </w:pPr>
                  <w:del w:id="747" w:author="Accdon" w:date="2015-03-03T14:58:00Z">
                    <w:r w:rsidRPr="009609A4">
                      <w:rPr>
                        <w:rFonts w:ascii="Times New Roman" w:hAnsi="Times New Roman"/>
                        <w:sz w:val="20"/>
                        <w:szCs w:val="20"/>
                      </w:rPr>
                      <w:delText>OB, 56-77, (40/37</w:delText>
                    </w:r>
                    <w:r w:rsidRPr="009609A4">
                      <w:rPr>
                        <w:rFonts w:ascii="Times New Roman" w:hAnsi="Times New Roman"/>
                        <w:sz w:val="20"/>
                        <w:szCs w:val="20"/>
                      </w:rPr>
                      <w:delText>）</w:delText>
                    </w:r>
                  </w:del>
                </w:p>
              </w:tc>
              <w:tc>
                <w:tcPr>
                  <w:tcW w:w="285" w:type="pct"/>
                  <w:tcBorders>
                    <w:top w:val="nil"/>
                    <w:left w:val="nil"/>
                    <w:bottom w:val="nil"/>
                    <w:right w:val="nil"/>
                  </w:tcBorders>
                </w:tcPr>
                <w:p w14:paraId="5F70ED4E" w14:textId="77777777" w:rsidR="00E552A8" w:rsidRPr="009609A4" w:rsidRDefault="00E552A8" w:rsidP="009609A4">
                  <w:pPr>
                    <w:spacing w:line="200" w:lineRule="exact"/>
                    <w:jc w:val="center"/>
                    <w:rPr>
                      <w:del w:id="748" w:author="Accdon" w:date="2015-03-03T14:58:00Z"/>
                      <w:rFonts w:ascii="Times New Roman" w:hAnsi="Times New Roman"/>
                      <w:sz w:val="20"/>
                      <w:szCs w:val="20"/>
                    </w:rPr>
                  </w:pPr>
                  <w:del w:id="749" w:author="Accdon" w:date="2015-03-03T14:58:00Z">
                    <w:r w:rsidRPr="009609A4">
                      <w:rPr>
                        <w:rFonts w:ascii="Times New Roman" w:hAnsi="Times New Roman"/>
                        <w:sz w:val="20"/>
                        <w:szCs w:val="20"/>
                      </w:rPr>
                      <w:delText>5.58</w:delText>
                    </w:r>
                  </w:del>
                </w:p>
              </w:tc>
              <w:tc>
                <w:tcPr>
                  <w:tcW w:w="218" w:type="pct"/>
                  <w:tcBorders>
                    <w:top w:val="nil"/>
                    <w:left w:val="nil"/>
                    <w:bottom w:val="nil"/>
                    <w:right w:val="nil"/>
                  </w:tcBorders>
                </w:tcPr>
                <w:p w14:paraId="0A4CB396" w14:textId="77777777" w:rsidR="00E552A8" w:rsidRPr="009609A4" w:rsidRDefault="00E552A8" w:rsidP="009609A4">
                  <w:pPr>
                    <w:spacing w:line="200" w:lineRule="exact"/>
                    <w:jc w:val="center"/>
                    <w:rPr>
                      <w:del w:id="750" w:author="Accdon" w:date="2015-03-03T14:58:00Z"/>
                      <w:rFonts w:ascii="Times New Roman" w:hAnsi="Times New Roman"/>
                      <w:sz w:val="20"/>
                      <w:szCs w:val="20"/>
                    </w:rPr>
                  </w:pPr>
                  <w:del w:id="751" w:author="Accdon" w:date="2015-03-03T14:58:00Z">
                    <w:r w:rsidRPr="009609A4">
                      <w:rPr>
                        <w:rFonts w:ascii="Times New Roman" w:hAnsi="Times New Roman"/>
                        <w:sz w:val="20"/>
                        <w:szCs w:val="20"/>
                      </w:rPr>
                      <w:delText>30.41</w:delText>
                    </w:r>
                  </w:del>
                </w:p>
              </w:tc>
              <w:tc>
                <w:tcPr>
                  <w:tcW w:w="266" w:type="pct"/>
                  <w:tcBorders>
                    <w:top w:val="nil"/>
                    <w:left w:val="nil"/>
                    <w:bottom w:val="nil"/>
                    <w:right w:val="nil"/>
                  </w:tcBorders>
                </w:tcPr>
                <w:p w14:paraId="3B924AB3" w14:textId="77777777" w:rsidR="00E552A8" w:rsidRPr="009609A4" w:rsidRDefault="00E552A8" w:rsidP="009609A4">
                  <w:pPr>
                    <w:spacing w:line="200" w:lineRule="exact"/>
                    <w:jc w:val="center"/>
                    <w:rPr>
                      <w:del w:id="752" w:author="Accdon" w:date="2015-03-03T14:58:00Z"/>
                      <w:rFonts w:ascii="Times New Roman" w:hAnsi="Times New Roman"/>
                      <w:sz w:val="20"/>
                      <w:szCs w:val="20"/>
                    </w:rPr>
                  </w:pPr>
                  <w:del w:id="753" w:author="Accdon" w:date="2015-03-03T14:58:00Z">
                    <w:r w:rsidRPr="009609A4">
                      <w:rPr>
                        <w:rFonts w:ascii="Times New Roman" w:hAnsi="Times New Roman"/>
                        <w:sz w:val="20"/>
                        <w:szCs w:val="20"/>
                      </w:rPr>
                      <w:delText>9.79</w:delText>
                    </w:r>
                  </w:del>
                </w:p>
              </w:tc>
              <w:tc>
                <w:tcPr>
                  <w:tcW w:w="335" w:type="pct"/>
                  <w:tcBorders>
                    <w:top w:val="nil"/>
                    <w:left w:val="nil"/>
                    <w:bottom w:val="nil"/>
                    <w:right w:val="nil"/>
                  </w:tcBorders>
                </w:tcPr>
                <w:p w14:paraId="76487A42" w14:textId="77777777" w:rsidR="00E552A8" w:rsidRPr="009609A4" w:rsidRDefault="00E552A8" w:rsidP="009609A4">
                  <w:pPr>
                    <w:spacing w:line="200" w:lineRule="exact"/>
                    <w:jc w:val="center"/>
                    <w:rPr>
                      <w:del w:id="754" w:author="Accdon" w:date="2015-03-03T14:58:00Z"/>
                      <w:rFonts w:ascii="Times New Roman" w:hAnsi="Times New Roman"/>
                      <w:sz w:val="20"/>
                      <w:szCs w:val="20"/>
                    </w:rPr>
                  </w:pPr>
                  <w:del w:id="755" w:author="Accdon" w:date="2015-03-03T14:58:00Z">
                    <w:r w:rsidRPr="009609A4">
                      <w:rPr>
                        <w:rFonts w:ascii="Times New Roman" w:hAnsi="Times New Roman"/>
                        <w:sz w:val="20"/>
                        <w:szCs w:val="20"/>
                      </w:rPr>
                      <w:delText>2.47</w:delText>
                    </w:r>
                  </w:del>
                </w:p>
              </w:tc>
              <w:tc>
                <w:tcPr>
                  <w:tcW w:w="988" w:type="pct"/>
                  <w:tcBorders>
                    <w:top w:val="nil"/>
                    <w:left w:val="nil"/>
                    <w:bottom w:val="nil"/>
                    <w:right w:val="nil"/>
                  </w:tcBorders>
                </w:tcPr>
                <w:p w14:paraId="55872FE2" w14:textId="77777777" w:rsidR="00E552A8" w:rsidRPr="009609A4" w:rsidRDefault="00E552A8" w:rsidP="009609A4">
                  <w:pPr>
                    <w:spacing w:line="200" w:lineRule="exact"/>
                    <w:jc w:val="left"/>
                    <w:rPr>
                      <w:del w:id="756" w:author="Accdon" w:date="2015-03-03T14:58:00Z"/>
                      <w:rFonts w:ascii="Times New Roman" w:hAnsi="Times New Roman"/>
                      <w:sz w:val="20"/>
                      <w:szCs w:val="20"/>
                    </w:rPr>
                  </w:pPr>
                  <w:del w:id="757" w:author="Accdon" w:date="2015-03-03T14:58:00Z">
                    <w:r w:rsidRPr="009609A4">
                      <w:rPr>
                        <w:rFonts w:ascii="Times New Roman" w:hAnsi="Times New Roman"/>
                        <w:sz w:val="20"/>
                        <w:szCs w:val="20"/>
                      </w:rPr>
                      <w:delText>L.acidophilus, B.animalis subsp lactis</w:delText>
                    </w:r>
                  </w:del>
                </w:p>
              </w:tc>
              <w:tc>
                <w:tcPr>
                  <w:tcW w:w="309" w:type="pct"/>
                  <w:tcBorders>
                    <w:top w:val="nil"/>
                    <w:left w:val="nil"/>
                    <w:bottom w:val="nil"/>
                    <w:right w:val="nil"/>
                  </w:tcBorders>
                </w:tcPr>
                <w:p w14:paraId="3E44DF52" w14:textId="77777777" w:rsidR="00E552A8" w:rsidRPr="009609A4" w:rsidRDefault="00E552A8" w:rsidP="009609A4">
                  <w:pPr>
                    <w:spacing w:line="200" w:lineRule="exact"/>
                    <w:ind w:firstLineChars="150" w:firstLine="300"/>
                    <w:jc w:val="left"/>
                    <w:rPr>
                      <w:del w:id="758" w:author="Accdon" w:date="2015-03-03T14:58:00Z"/>
                      <w:rFonts w:ascii="Times New Roman" w:hAnsi="Times New Roman"/>
                      <w:sz w:val="20"/>
                      <w:szCs w:val="20"/>
                    </w:rPr>
                  </w:pPr>
                  <w:del w:id="759" w:author="Accdon" w:date="2015-03-03T14:58:00Z">
                    <w:r w:rsidRPr="009609A4">
                      <w:rPr>
                        <w:rFonts w:ascii="Times New Roman" w:hAnsi="Times New Roman"/>
                        <w:sz w:val="20"/>
                        <w:szCs w:val="20"/>
                      </w:rPr>
                      <w:delText>6×10</w:delText>
                    </w:r>
                    <w:r w:rsidRPr="009609A4">
                      <w:rPr>
                        <w:rFonts w:ascii="Times New Roman" w:hAnsi="Times New Roman"/>
                        <w:sz w:val="20"/>
                        <w:szCs w:val="20"/>
                        <w:vertAlign w:val="superscript"/>
                      </w:rPr>
                      <w:delText>9 </w:delText>
                    </w:r>
                  </w:del>
                </w:p>
              </w:tc>
              <w:tc>
                <w:tcPr>
                  <w:tcW w:w="369" w:type="pct"/>
                  <w:tcBorders>
                    <w:top w:val="nil"/>
                    <w:left w:val="nil"/>
                    <w:bottom w:val="nil"/>
                    <w:right w:val="nil"/>
                  </w:tcBorders>
                </w:tcPr>
                <w:p w14:paraId="73382E0B" w14:textId="77777777" w:rsidR="00E552A8" w:rsidRPr="009609A4" w:rsidRDefault="00E552A8" w:rsidP="009609A4">
                  <w:pPr>
                    <w:spacing w:line="200" w:lineRule="exact"/>
                    <w:jc w:val="center"/>
                    <w:rPr>
                      <w:del w:id="760" w:author="Accdon" w:date="2015-03-03T14:58:00Z"/>
                      <w:rFonts w:ascii="Times New Roman" w:hAnsi="Times New Roman"/>
                      <w:sz w:val="20"/>
                      <w:szCs w:val="20"/>
                    </w:rPr>
                  </w:pPr>
                  <w:del w:id="761" w:author="Accdon" w:date="2015-03-03T14:58:00Z">
                    <w:r w:rsidRPr="009609A4">
                      <w:rPr>
                        <w:rFonts w:ascii="Times New Roman" w:hAnsi="Times New Roman"/>
                        <w:sz w:val="20"/>
                        <w:szCs w:val="20"/>
                      </w:rPr>
                      <w:delText>NO</w:delText>
                    </w:r>
                  </w:del>
                </w:p>
              </w:tc>
            </w:tr>
            <w:tr w:rsidR="00E552A8" w:rsidRPr="009609A4" w14:paraId="3AE05C09" w14:textId="77777777" w:rsidTr="009609A4">
              <w:trPr>
                <w:trHeight w:val="548"/>
                <w:del w:id="762" w:author="Accdon" w:date="2015-03-03T14:58:00Z"/>
              </w:trPr>
              <w:tc>
                <w:tcPr>
                  <w:tcW w:w="701" w:type="pct"/>
                  <w:tcBorders>
                    <w:top w:val="nil"/>
                    <w:left w:val="nil"/>
                    <w:bottom w:val="nil"/>
                    <w:right w:val="nil"/>
                  </w:tcBorders>
                </w:tcPr>
                <w:p w14:paraId="5DC9B188" w14:textId="77777777" w:rsidR="00E552A8" w:rsidRPr="009609A4" w:rsidRDefault="00E552A8" w:rsidP="009609A4">
                  <w:pPr>
                    <w:spacing w:line="200" w:lineRule="exact"/>
                    <w:jc w:val="left"/>
                    <w:rPr>
                      <w:del w:id="763" w:author="Accdon" w:date="2015-03-03T14:58:00Z"/>
                      <w:rFonts w:ascii="Times New Roman" w:hAnsi="Times New Roman"/>
                      <w:sz w:val="20"/>
                      <w:szCs w:val="20"/>
                    </w:rPr>
                  </w:pPr>
                  <w:del w:id="764" w:author="Accdon" w:date="2015-03-03T14:58:00Z">
                    <w:r w:rsidRPr="009609A4">
                      <w:rPr>
                        <w:rFonts w:ascii="Times New Roman" w:hAnsi="Times New Roman"/>
                        <w:sz w:val="20"/>
                        <w:szCs w:val="20"/>
                      </w:rPr>
                      <w:delText>Ivey et al (14)</w:delText>
                    </w:r>
                    <w:r w:rsidRPr="009609A4">
                      <w:rPr>
                        <w:rFonts w:ascii="Times New Roman" w:hAnsi="Times New Roman"/>
                        <w:sz w:val="20"/>
                        <w:szCs w:val="20"/>
                        <w:vertAlign w:val="superscript"/>
                      </w:rPr>
                      <w:delText>b</w:delText>
                    </w:r>
                  </w:del>
                </w:p>
              </w:tc>
              <w:tc>
                <w:tcPr>
                  <w:tcW w:w="353" w:type="pct"/>
                  <w:tcBorders>
                    <w:top w:val="nil"/>
                    <w:left w:val="nil"/>
                    <w:bottom w:val="nil"/>
                    <w:right w:val="nil"/>
                  </w:tcBorders>
                </w:tcPr>
                <w:p w14:paraId="1DACA8B1" w14:textId="77777777" w:rsidR="00E552A8" w:rsidRPr="009609A4" w:rsidRDefault="00E552A8" w:rsidP="009609A4">
                  <w:pPr>
                    <w:spacing w:line="200" w:lineRule="exact"/>
                    <w:rPr>
                      <w:del w:id="765" w:author="Accdon" w:date="2015-03-03T14:58:00Z"/>
                      <w:rFonts w:ascii="Times New Roman" w:hAnsi="Times New Roman"/>
                      <w:sz w:val="20"/>
                      <w:szCs w:val="20"/>
                    </w:rPr>
                  </w:pPr>
                  <w:del w:id="766" w:author="Accdon" w:date="2015-03-03T14:58:00Z">
                    <w:r w:rsidRPr="009609A4">
                      <w:rPr>
                        <w:rFonts w:ascii="Times New Roman" w:hAnsi="Times New Roman"/>
                        <w:sz w:val="20"/>
                        <w:szCs w:val="20"/>
                      </w:rPr>
                      <w:delText>DB,PC,P, Australia</w:delText>
                    </w:r>
                  </w:del>
                </w:p>
              </w:tc>
              <w:tc>
                <w:tcPr>
                  <w:tcW w:w="329" w:type="pct"/>
                  <w:tcBorders>
                    <w:top w:val="nil"/>
                    <w:left w:val="nil"/>
                    <w:bottom w:val="nil"/>
                    <w:right w:val="nil"/>
                  </w:tcBorders>
                </w:tcPr>
                <w:p w14:paraId="03D05291" w14:textId="77777777" w:rsidR="00E552A8" w:rsidRPr="009609A4" w:rsidRDefault="00E552A8" w:rsidP="009609A4">
                  <w:pPr>
                    <w:spacing w:line="200" w:lineRule="exact"/>
                    <w:jc w:val="center"/>
                    <w:rPr>
                      <w:del w:id="767" w:author="Accdon" w:date="2015-03-03T14:58:00Z"/>
                      <w:rFonts w:ascii="Times New Roman" w:hAnsi="Times New Roman"/>
                      <w:sz w:val="20"/>
                      <w:szCs w:val="20"/>
                    </w:rPr>
                  </w:pPr>
                  <w:del w:id="768" w:author="Accdon" w:date="2015-03-03T14:58:00Z">
                    <w:r w:rsidRPr="009609A4">
                      <w:rPr>
                        <w:rFonts w:ascii="Times New Roman" w:hAnsi="Times New Roman"/>
                        <w:sz w:val="20"/>
                        <w:szCs w:val="20"/>
                      </w:rPr>
                      <w:delText>Capsule</w:delText>
                    </w:r>
                  </w:del>
                </w:p>
              </w:tc>
              <w:tc>
                <w:tcPr>
                  <w:tcW w:w="284" w:type="pct"/>
                  <w:tcBorders>
                    <w:top w:val="nil"/>
                    <w:left w:val="nil"/>
                    <w:bottom w:val="nil"/>
                    <w:right w:val="nil"/>
                  </w:tcBorders>
                </w:tcPr>
                <w:p w14:paraId="69FC23FE" w14:textId="77777777" w:rsidR="00E552A8" w:rsidRPr="009609A4" w:rsidRDefault="00E552A8" w:rsidP="009609A4">
                  <w:pPr>
                    <w:spacing w:line="200" w:lineRule="exact"/>
                    <w:jc w:val="center"/>
                    <w:rPr>
                      <w:del w:id="769" w:author="Accdon" w:date="2015-03-03T14:58:00Z"/>
                      <w:rFonts w:ascii="Times New Roman" w:hAnsi="Times New Roman"/>
                      <w:sz w:val="20"/>
                      <w:szCs w:val="20"/>
                    </w:rPr>
                  </w:pPr>
                  <w:del w:id="770" w:author="Accdon" w:date="2015-03-03T14:58:00Z">
                    <w:r w:rsidRPr="009609A4">
                      <w:rPr>
                        <w:rFonts w:ascii="Times New Roman" w:hAnsi="Times New Roman"/>
                        <w:sz w:val="20"/>
                        <w:szCs w:val="20"/>
                      </w:rPr>
                      <w:delText>6</w:delText>
                    </w:r>
                  </w:del>
                </w:p>
              </w:tc>
              <w:tc>
                <w:tcPr>
                  <w:tcW w:w="563" w:type="pct"/>
                  <w:tcBorders>
                    <w:top w:val="nil"/>
                    <w:left w:val="nil"/>
                    <w:bottom w:val="nil"/>
                    <w:right w:val="nil"/>
                  </w:tcBorders>
                </w:tcPr>
                <w:p w14:paraId="08FDC4A2" w14:textId="77777777" w:rsidR="00E552A8" w:rsidRPr="009609A4" w:rsidRDefault="00E552A8" w:rsidP="009609A4">
                  <w:pPr>
                    <w:spacing w:line="200" w:lineRule="exact"/>
                    <w:jc w:val="center"/>
                    <w:rPr>
                      <w:del w:id="771" w:author="Accdon" w:date="2015-03-03T14:58:00Z"/>
                      <w:rFonts w:ascii="Times New Roman" w:hAnsi="Times New Roman"/>
                      <w:sz w:val="20"/>
                      <w:szCs w:val="20"/>
                    </w:rPr>
                  </w:pPr>
                  <w:del w:id="772" w:author="Accdon" w:date="2015-03-03T14:58:00Z">
                    <w:r w:rsidRPr="009609A4">
                      <w:rPr>
                        <w:rFonts w:ascii="Times New Roman" w:hAnsi="Times New Roman"/>
                        <w:sz w:val="20"/>
                        <w:szCs w:val="20"/>
                      </w:rPr>
                      <w:delText>OB, 56-77, (40/39</w:delText>
                    </w:r>
                    <w:r w:rsidRPr="009609A4">
                      <w:rPr>
                        <w:rFonts w:ascii="Times New Roman" w:hAnsi="Times New Roman"/>
                        <w:sz w:val="20"/>
                        <w:szCs w:val="20"/>
                      </w:rPr>
                      <w:delText>）</w:delText>
                    </w:r>
                  </w:del>
                </w:p>
              </w:tc>
              <w:tc>
                <w:tcPr>
                  <w:tcW w:w="285" w:type="pct"/>
                  <w:tcBorders>
                    <w:top w:val="nil"/>
                    <w:left w:val="nil"/>
                    <w:bottom w:val="nil"/>
                    <w:right w:val="nil"/>
                  </w:tcBorders>
                </w:tcPr>
                <w:p w14:paraId="0A6D29E9" w14:textId="77777777" w:rsidR="00E552A8" w:rsidRPr="009609A4" w:rsidRDefault="00E552A8" w:rsidP="009609A4">
                  <w:pPr>
                    <w:spacing w:line="200" w:lineRule="exact"/>
                    <w:jc w:val="center"/>
                    <w:rPr>
                      <w:del w:id="773" w:author="Accdon" w:date="2015-03-03T14:58:00Z"/>
                      <w:rFonts w:ascii="Times New Roman" w:hAnsi="Times New Roman"/>
                      <w:sz w:val="20"/>
                      <w:szCs w:val="20"/>
                    </w:rPr>
                  </w:pPr>
                  <w:del w:id="774" w:author="Accdon" w:date="2015-03-03T14:58:00Z">
                    <w:r w:rsidRPr="009609A4">
                      <w:rPr>
                        <w:rFonts w:ascii="Times New Roman" w:hAnsi="Times New Roman"/>
                        <w:sz w:val="20"/>
                        <w:szCs w:val="20"/>
                      </w:rPr>
                      <w:delText>5.47</w:delText>
                    </w:r>
                  </w:del>
                </w:p>
              </w:tc>
              <w:tc>
                <w:tcPr>
                  <w:tcW w:w="218" w:type="pct"/>
                  <w:tcBorders>
                    <w:top w:val="nil"/>
                    <w:left w:val="nil"/>
                    <w:bottom w:val="nil"/>
                    <w:right w:val="nil"/>
                  </w:tcBorders>
                </w:tcPr>
                <w:p w14:paraId="18ED85D2" w14:textId="77777777" w:rsidR="00E552A8" w:rsidRPr="009609A4" w:rsidRDefault="00E552A8" w:rsidP="009609A4">
                  <w:pPr>
                    <w:spacing w:line="200" w:lineRule="exact"/>
                    <w:jc w:val="center"/>
                    <w:rPr>
                      <w:del w:id="775" w:author="Accdon" w:date="2015-03-03T14:58:00Z"/>
                      <w:rFonts w:ascii="Times New Roman" w:hAnsi="Times New Roman"/>
                      <w:sz w:val="20"/>
                      <w:szCs w:val="20"/>
                    </w:rPr>
                  </w:pPr>
                  <w:del w:id="776" w:author="Accdon" w:date="2015-03-03T14:58:00Z">
                    <w:r w:rsidRPr="009609A4">
                      <w:rPr>
                        <w:rFonts w:ascii="Times New Roman" w:hAnsi="Times New Roman"/>
                        <w:sz w:val="20"/>
                        <w:szCs w:val="20"/>
                      </w:rPr>
                      <w:delText>30.80</w:delText>
                    </w:r>
                  </w:del>
                </w:p>
              </w:tc>
              <w:tc>
                <w:tcPr>
                  <w:tcW w:w="266" w:type="pct"/>
                  <w:tcBorders>
                    <w:top w:val="nil"/>
                    <w:left w:val="nil"/>
                    <w:bottom w:val="nil"/>
                    <w:right w:val="nil"/>
                  </w:tcBorders>
                </w:tcPr>
                <w:p w14:paraId="6B338947" w14:textId="77777777" w:rsidR="00E552A8" w:rsidRPr="009609A4" w:rsidRDefault="00E552A8" w:rsidP="009609A4">
                  <w:pPr>
                    <w:spacing w:line="200" w:lineRule="exact"/>
                    <w:jc w:val="center"/>
                    <w:rPr>
                      <w:del w:id="777" w:author="Accdon" w:date="2015-03-03T14:58:00Z"/>
                      <w:rFonts w:ascii="Times New Roman" w:hAnsi="Times New Roman"/>
                      <w:sz w:val="20"/>
                      <w:szCs w:val="20"/>
                    </w:rPr>
                  </w:pPr>
                  <w:del w:id="778" w:author="Accdon" w:date="2015-03-03T14:58:00Z">
                    <w:r w:rsidRPr="009609A4">
                      <w:rPr>
                        <w:rFonts w:ascii="Times New Roman" w:hAnsi="Times New Roman"/>
                        <w:sz w:val="20"/>
                        <w:szCs w:val="20"/>
                      </w:rPr>
                      <w:delText>9.88</w:delText>
                    </w:r>
                  </w:del>
                </w:p>
              </w:tc>
              <w:tc>
                <w:tcPr>
                  <w:tcW w:w="335" w:type="pct"/>
                  <w:tcBorders>
                    <w:top w:val="nil"/>
                    <w:left w:val="nil"/>
                    <w:bottom w:val="nil"/>
                    <w:right w:val="nil"/>
                  </w:tcBorders>
                </w:tcPr>
                <w:p w14:paraId="33264747" w14:textId="77777777" w:rsidR="00E552A8" w:rsidRPr="009609A4" w:rsidRDefault="00E552A8" w:rsidP="009609A4">
                  <w:pPr>
                    <w:spacing w:line="200" w:lineRule="exact"/>
                    <w:jc w:val="center"/>
                    <w:rPr>
                      <w:del w:id="779" w:author="Accdon" w:date="2015-03-03T14:58:00Z"/>
                      <w:rFonts w:ascii="Times New Roman" w:hAnsi="Times New Roman"/>
                      <w:sz w:val="20"/>
                      <w:szCs w:val="20"/>
                    </w:rPr>
                  </w:pPr>
                  <w:del w:id="780" w:author="Accdon" w:date="2015-03-03T14:58:00Z">
                    <w:r w:rsidRPr="009609A4">
                      <w:rPr>
                        <w:rFonts w:ascii="Times New Roman" w:hAnsi="Times New Roman"/>
                        <w:sz w:val="20"/>
                        <w:szCs w:val="20"/>
                      </w:rPr>
                      <w:delText>2.44</w:delText>
                    </w:r>
                  </w:del>
                </w:p>
              </w:tc>
              <w:tc>
                <w:tcPr>
                  <w:tcW w:w="988" w:type="pct"/>
                  <w:tcBorders>
                    <w:top w:val="nil"/>
                    <w:left w:val="nil"/>
                    <w:bottom w:val="nil"/>
                    <w:right w:val="nil"/>
                  </w:tcBorders>
                </w:tcPr>
                <w:p w14:paraId="5E894A94" w14:textId="77777777" w:rsidR="00E552A8" w:rsidRPr="009609A4" w:rsidRDefault="00E552A8" w:rsidP="009609A4">
                  <w:pPr>
                    <w:spacing w:line="200" w:lineRule="exact"/>
                    <w:jc w:val="left"/>
                    <w:rPr>
                      <w:del w:id="781" w:author="Accdon" w:date="2015-03-03T14:58:00Z"/>
                      <w:rFonts w:ascii="Times New Roman" w:hAnsi="Times New Roman"/>
                      <w:sz w:val="20"/>
                      <w:szCs w:val="20"/>
                    </w:rPr>
                  </w:pPr>
                  <w:del w:id="782" w:author="Accdon" w:date="2015-03-03T14:58:00Z">
                    <w:r w:rsidRPr="009609A4">
                      <w:rPr>
                        <w:rFonts w:ascii="Times New Roman" w:hAnsi="Times New Roman"/>
                        <w:sz w:val="20"/>
                        <w:szCs w:val="20"/>
                      </w:rPr>
                      <w:delText>L.acidophilus, B.animalis subsp lactis</w:delText>
                    </w:r>
                  </w:del>
                </w:p>
              </w:tc>
              <w:tc>
                <w:tcPr>
                  <w:tcW w:w="309" w:type="pct"/>
                  <w:tcBorders>
                    <w:top w:val="nil"/>
                    <w:left w:val="nil"/>
                    <w:bottom w:val="nil"/>
                    <w:right w:val="nil"/>
                  </w:tcBorders>
                </w:tcPr>
                <w:p w14:paraId="53FEFD29" w14:textId="77777777" w:rsidR="00E552A8" w:rsidRPr="009609A4" w:rsidRDefault="00E552A8" w:rsidP="009609A4">
                  <w:pPr>
                    <w:spacing w:line="200" w:lineRule="exact"/>
                    <w:ind w:firstLineChars="150" w:firstLine="300"/>
                    <w:jc w:val="left"/>
                    <w:rPr>
                      <w:del w:id="783" w:author="Accdon" w:date="2015-03-03T14:58:00Z"/>
                      <w:rFonts w:ascii="Times New Roman" w:hAnsi="Times New Roman"/>
                      <w:sz w:val="20"/>
                      <w:szCs w:val="20"/>
                    </w:rPr>
                  </w:pPr>
                  <w:del w:id="784" w:author="Accdon" w:date="2015-03-03T14:58:00Z">
                    <w:r w:rsidRPr="009609A4">
                      <w:rPr>
                        <w:rFonts w:ascii="Times New Roman" w:hAnsi="Times New Roman"/>
                        <w:sz w:val="20"/>
                        <w:szCs w:val="20"/>
                      </w:rPr>
                      <w:delText>3×10</w:delText>
                    </w:r>
                    <w:r w:rsidRPr="009609A4">
                      <w:rPr>
                        <w:rFonts w:ascii="Times New Roman" w:hAnsi="Times New Roman"/>
                        <w:sz w:val="20"/>
                        <w:szCs w:val="20"/>
                        <w:vertAlign w:val="superscript"/>
                      </w:rPr>
                      <w:delText>9 </w:delText>
                    </w:r>
                  </w:del>
                </w:p>
              </w:tc>
              <w:tc>
                <w:tcPr>
                  <w:tcW w:w="369" w:type="pct"/>
                  <w:tcBorders>
                    <w:top w:val="nil"/>
                    <w:left w:val="nil"/>
                    <w:bottom w:val="nil"/>
                    <w:right w:val="nil"/>
                  </w:tcBorders>
                </w:tcPr>
                <w:p w14:paraId="7842EF39" w14:textId="77777777" w:rsidR="00E552A8" w:rsidRPr="009609A4" w:rsidRDefault="00E552A8" w:rsidP="009609A4">
                  <w:pPr>
                    <w:spacing w:line="200" w:lineRule="exact"/>
                    <w:jc w:val="center"/>
                    <w:rPr>
                      <w:del w:id="785" w:author="Accdon" w:date="2015-03-03T14:58:00Z"/>
                      <w:rFonts w:ascii="Times New Roman" w:hAnsi="Times New Roman"/>
                      <w:sz w:val="20"/>
                      <w:szCs w:val="20"/>
                    </w:rPr>
                  </w:pPr>
                  <w:del w:id="786" w:author="Accdon" w:date="2015-03-03T14:58:00Z">
                    <w:r w:rsidRPr="009609A4">
                      <w:rPr>
                        <w:rFonts w:ascii="Times New Roman" w:hAnsi="Times New Roman"/>
                        <w:sz w:val="20"/>
                        <w:szCs w:val="20"/>
                      </w:rPr>
                      <w:delText>NO</w:delText>
                    </w:r>
                  </w:del>
                </w:p>
              </w:tc>
            </w:tr>
            <w:tr w:rsidR="00E552A8" w:rsidRPr="009609A4" w14:paraId="1AEC5A78" w14:textId="77777777" w:rsidTr="009609A4">
              <w:trPr>
                <w:trHeight w:val="411"/>
                <w:del w:id="787" w:author="Accdon" w:date="2015-03-03T14:58:00Z"/>
              </w:trPr>
              <w:tc>
                <w:tcPr>
                  <w:tcW w:w="701" w:type="pct"/>
                  <w:tcBorders>
                    <w:top w:val="nil"/>
                    <w:left w:val="nil"/>
                    <w:bottom w:val="nil"/>
                    <w:right w:val="nil"/>
                  </w:tcBorders>
                </w:tcPr>
                <w:p w14:paraId="4C37A8B3" w14:textId="77777777" w:rsidR="00E552A8" w:rsidRPr="009609A4" w:rsidRDefault="00E552A8" w:rsidP="009609A4">
                  <w:pPr>
                    <w:spacing w:line="200" w:lineRule="exact"/>
                    <w:jc w:val="left"/>
                    <w:rPr>
                      <w:del w:id="788" w:author="Accdon" w:date="2015-03-03T14:58:00Z"/>
                      <w:rFonts w:ascii="Times New Roman" w:hAnsi="Times New Roman"/>
                      <w:sz w:val="20"/>
                      <w:szCs w:val="20"/>
                    </w:rPr>
                  </w:pPr>
                  <w:del w:id="789" w:author="Accdon" w:date="2015-03-03T14:58:00Z">
                    <w:r w:rsidRPr="009609A4">
                      <w:rPr>
                        <w:rFonts w:ascii="Times New Roman" w:hAnsi="Times New Roman"/>
                        <w:sz w:val="20"/>
                        <w:szCs w:val="20"/>
                      </w:rPr>
                      <w:delText>Jones et al (18)</w:delText>
                    </w:r>
                  </w:del>
                </w:p>
              </w:tc>
              <w:tc>
                <w:tcPr>
                  <w:tcW w:w="353" w:type="pct"/>
                  <w:tcBorders>
                    <w:top w:val="nil"/>
                    <w:left w:val="nil"/>
                    <w:bottom w:val="nil"/>
                    <w:right w:val="nil"/>
                  </w:tcBorders>
                </w:tcPr>
                <w:p w14:paraId="0E4FB64B" w14:textId="77777777" w:rsidR="00E552A8" w:rsidRPr="009609A4" w:rsidRDefault="00E552A8" w:rsidP="009609A4">
                  <w:pPr>
                    <w:spacing w:line="200" w:lineRule="exact"/>
                    <w:rPr>
                      <w:del w:id="790" w:author="Accdon" w:date="2015-03-03T14:58:00Z"/>
                      <w:rFonts w:ascii="Times New Roman" w:hAnsi="Times New Roman"/>
                      <w:sz w:val="20"/>
                      <w:szCs w:val="20"/>
                    </w:rPr>
                  </w:pPr>
                  <w:del w:id="791" w:author="Accdon" w:date="2015-03-03T14:58:00Z">
                    <w:r w:rsidRPr="009609A4">
                      <w:rPr>
                        <w:rFonts w:ascii="Times New Roman" w:hAnsi="Times New Roman"/>
                        <w:sz w:val="20"/>
                        <w:szCs w:val="20"/>
                      </w:rPr>
                      <w:delText>DB,PC,P, Canada</w:delText>
                    </w:r>
                  </w:del>
                </w:p>
              </w:tc>
              <w:tc>
                <w:tcPr>
                  <w:tcW w:w="329" w:type="pct"/>
                  <w:tcBorders>
                    <w:top w:val="nil"/>
                    <w:left w:val="nil"/>
                    <w:bottom w:val="nil"/>
                    <w:right w:val="nil"/>
                  </w:tcBorders>
                </w:tcPr>
                <w:p w14:paraId="231117DD" w14:textId="77777777" w:rsidR="00E552A8" w:rsidRPr="009609A4" w:rsidRDefault="00E552A8" w:rsidP="009609A4">
                  <w:pPr>
                    <w:spacing w:line="200" w:lineRule="exact"/>
                    <w:jc w:val="center"/>
                    <w:rPr>
                      <w:del w:id="792" w:author="Accdon" w:date="2015-03-03T14:58:00Z"/>
                      <w:rFonts w:ascii="Times New Roman" w:hAnsi="Times New Roman"/>
                      <w:sz w:val="20"/>
                      <w:szCs w:val="20"/>
                    </w:rPr>
                  </w:pPr>
                  <w:del w:id="793" w:author="Accdon" w:date="2015-03-03T14:58:00Z">
                    <w:r w:rsidRPr="009609A4">
                      <w:rPr>
                        <w:rFonts w:ascii="Times New Roman" w:hAnsi="Times New Roman"/>
                        <w:sz w:val="20"/>
                        <w:szCs w:val="20"/>
                      </w:rPr>
                      <w:delText>Capsule</w:delText>
                    </w:r>
                  </w:del>
                </w:p>
              </w:tc>
              <w:tc>
                <w:tcPr>
                  <w:tcW w:w="284" w:type="pct"/>
                  <w:tcBorders>
                    <w:top w:val="nil"/>
                    <w:left w:val="nil"/>
                    <w:bottom w:val="nil"/>
                    <w:right w:val="nil"/>
                  </w:tcBorders>
                </w:tcPr>
                <w:p w14:paraId="61CD5119" w14:textId="77777777" w:rsidR="00E552A8" w:rsidRPr="009609A4" w:rsidRDefault="00E552A8" w:rsidP="009609A4">
                  <w:pPr>
                    <w:spacing w:line="200" w:lineRule="exact"/>
                    <w:jc w:val="center"/>
                    <w:rPr>
                      <w:del w:id="794" w:author="Accdon" w:date="2015-03-03T14:58:00Z"/>
                      <w:rFonts w:ascii="Times New Roman" w:hAnsi="Times New Roman"/>
                      <w:sz w:val="20"/>
                      <w:szCs w:val="20"/>
                    </w:rPr>
                  </w:pPr>
                  <w:del w:id="795" w:author="Accdon" w:date="2015-03-03T14:58:00Z">
                    <w:r w:rsidRPr="009609A4">
                      <w:rPr>
                        <w:rFonts w:ascii="Times New Roman" w:hAnsi="Times New Roman"/>
                        <w:sz w:val="20"/>
                        <w:szCs w:val="20"/>
                      </w:rPr>
                      <w:delText>9</w:delText>
                    </w:r>
                  </w:del>
                </w:p>
              </w:tc>
              <w:tc>
                <w:tcPr>
                  <w:tcW w:w="563" w:type="pct"/>
                  <w:tcBorders>
                    <w:top w:val="nil"/>
                    <w:left w:val="nil"/>
                    <w:bottom w:val="nil"/>
                    <w:right w:val="nil"/>
                  </w:tcBorders>
                </w:tcPr>
                <w:p w14:paraId="1CAD27CB" w14:textId="77777777" w:rsidR="00E552A8" w:rsidRPr="009609A4" w:rsidRDefault="00E552A8" w:rsidP="009609A4">
                  <w:pPr>
                    <w:spacing w:line="200" w:lineRule="exact"/>
                    <w:jc w:val="center"/>
                    <w:rPr>
                      <w:del w:id="796" w:author="Accdon" w:date="2015-03-03T14:58:00Z"/>
                      <w:rFonts w:ascii="Times New Roman" w:hAnsi="Times New Roman"/>
                      <w:sz w:val="20"/>
                      <w:szCs w:val="20"/>
                    </w:rPr>
                  </w:pPr>
                  <w:del w:id="797" w:author="Accdon" w:date="2015-03-03T14:58:00Z">
                    <w:r w:rsidRPr="009609A4">
                      <w:rPr>
                        <w:rFonts w:ascii="Times New Roman" w:hAnsi="Times New Roman"/>
                        <w:sz w:val="20"/>
                        <w:szCs w:val="20"/>
                      </w:rPr>
                      <w:delText>HC,20-75, (67/64</w:delText>
                    </w:r>
                    <w:r w:rsidRPr="009609A4">
                      <w:rPr>
                        <w:rFonts w:ascii="Times New Roman" w:hAnsi="Times New Roman"/>
                        <w:sz w:val="20"/>
                        <w:szCs w:val="20"/>
                      </w:rPr>
                      <w:delText>）</w:delText>
                    </w:r>
                  </w:del>
                </w:p>
              </w:tc>
              <w:tc>
                <w:tcPr>
                  <w:tcW w:w="285" w:type="pct"/>
                  <w:tcBorders>
                    <w:top w:val="nil"/>
                    <w:left w:val="nil"/>
                    <w:bottom w:val="nil"/>
                    <w:right w:val="nil"/>
                  </w:tcBorders>
                </w:tcPr>
                <w:p w14:paraId="39DC45F4" w14:textId="77777777" w:rsidR="00E552A8" w:rsidRPr="009609A4" w:rsidRDefault="00E552A8" w:rsidP="009609A4">
                  <w:pPr>
                    <w:spacing w:line="200" w:lineRule="exact"/>
                    <w:jc w:val="center"/>
                    <w:rPr>
                      <w:del w:id="798" w:author="Accdon" w:date="2015-03-03T14:58:00Z"/>
                      <w:rFonts w:ascii="Times New Roman" w:hAnsi="Times New Roman"/>
                      <w:sz w:val="20"/>
                      <w:szCs w:val="20"/>
                    </w:rPr>
                  </w:pPr>
                  <w:del w:id="799" w:author="Accdon" w:date="2015-03-03T14:58:00Z">
                    <w:r w:rsidRPr="009609A4">
                      <w:rPr>
                        <w:rFonts w:ascii="Times New Roman" w:hAnsi="Times New Roman"/>
                        <w:sz w:val="20"/>
                        <w:szCs w:val="20"/>
                      </w:rPr>
                      <w:delText>5.35</w:delText>
                    </w:r>
                  </w:del>
                </w:p>
              </w:tc>
              <w:tc>
                <w:tcPr>
                  <w:tcW w:w="218" w:type="pct"/>
                  <w:tcBorders>
                    <w:top w:val="nil"/>
                    <w:left w:val="nil"/>
                    <w:bottom w:val="nil"/>
                    <w:right w:val="nil"/>
                  </w:tcBorders>
                </w:tcPr>
                <w:p w14:paraId="527465C0" w14:textId="77777777" w:rsidR="00E552A8" w:rsidRPr="009609A4" w:rsidRDefault="00E552A8" w:rsidP="009609A4">
                  <w:pPr>
                    <w:spacing w:line="200" w:lineRule="exact"/>
                    <w:jc w:val="center"/>
                    <w:rPr>
                      <w:del w:id="800" w:author="Accdon" w:date="2015-03-03T14:58:00Z"/>
                      <w:rFonts w:ascii="Times New Roman" w:hAnsi="Times New Roman"/>
                      <w:sz w:val="20"/>
                      <w:szCs w:val="20"/>
                    </w:rPr>
                  </w:pPr>
                  <w:del w:id="801" w:author="Accdon" w:date="2015-03-03T14:58:00Z">
                    <w:r w:rsidRPr="009609A4">
                      <w:rPr>
                        <w:rFonts w:ascii="Times New Roman" w:hAnsi="Times New Roman"/>
                        <w:sz w:val="20"/>
                        <w:szCs w:val="20"/>
                      </w:rPr>
                      <w:delText>27.30</w:delText>
                    </w:r>
                  </w:del>
                </w:p>
              </w:tc>
              <w:tc>
                <w:tcPr>
                  <w:tcW w:w="266" w:type="pct"/>
                  <w:tcBorders>
                    <w:top w:val="nil"/>
                    <w:left w:val="nil"/>
                    <w:bottom w:val="nil"/>
                    <w:right w:val="nil"/>
                  </w:tcBorders>
                </w:tcPr>
                <w:p w14:paraId="567054DC" w14:textId="77777777" w:rsidR="00E552A8" w:rsidRPr="009609A4" w:rsidRDefault="00E552A8" w:rsidP="009609A4">
                  <w:pPr>
                    <w:spacing w:line="200" w:lineRule="exact"/>
                    <w:jc w:val="center"/>
                    <w:rPr>
                      <w:del w:id="802" w:author="Accdon" w:date="2015-03-03T14:58:00Z"/>
                      <w:rFonts w:ascii="Times New Roman" w:hAnsi="Times New Roman"/>
                      <w:sz w:val="20"/>
                      <w:szCs w:val="20"/>
                    </w:rPr>
                  </w:pPr>
                  <w:del w:id="803" w:author="Accdon" w:date="2015-03-03T14:58:00Z">
                    <w:r w:rsidRPr="009609A4">
                      <w:rPr>
                        <w:rFonts w:ascii="Times New Roman" w:hAnsi="Times New Roman"/>
                        <w:sz w:val="20"/>
                        <w:szCs w:val="20"/>
                      </w:rPr>
                      <w:delText>ND</w:delText>
                    </w:r>
                  </w:del>
                </w:p>
              </w:tc>
              <w:tc>
                <w:tcPr>
                  <w:tcW w:w="335" w:type="pct"/>
                  <w:tcBorders>
                    <w:top w:val="nil"/>
                    <w:left w:val="nil"/>
                    <w:bottom w:val="nil"/>
                    <w:right w:val="nil"/>
                  </w:tcBorders>
                </w:tcPr>
                <w:p w14:paraId="2E745B28" w14:textId="77777777" w:rsidR="00E552A8" w:rsidRPr="009609A4" w:rsidRDefault="00E552A8" w:rsidP="009609A4">
                  <w:pPr>
                    <w:spacing w:line="200" w:lineRule="exact"/>
                    <w:jc w:val="center"/>
                    <w:rPr>
                      <w:del w:id="804" w:author="Accdon" w:date="2015-03-03T14:58:00Z"/>
                      <w:rFonts w:ascii="Times New Roman" w:hAnsi="Times New Roman"/>
                      <w:sz w:val="20"/>
                      <w:szCs w:val="20"/>
                    </w:rPr>
                  </w:pPr>
                  <w:del w:id="805" w:author="Accdon" w:date="2015-03-03T14:58:00Z">
                    <w:r w:rsidRPr="009609A4">
                      <w:rPr>
                        <w:rFonts w:ascii="Times New Roman" w:hAnsi="Times New Roman"/>
                        <w:sz w:val="20"/>
                        <w:szCs w:val="20"/>
                      </w:rPr>
                      <w:delText>ND</w:delText>
                    </w:r>
                  </w:del>
                </w:p>
              </w:tc>
              <w:tc>
                <w:tcPr>
                  <w:tcW w:w="988" w:type="pct"/>
                  <w:tcBorders>
                    <w:top w:val="nil"/>
                    <w:left w:val="nil"/>
                    <w:bottom w:val="nil"/>
                    <w:right w:val="nil"/>
                  </w:tcBorders>
                </w:tcPr>
                <w:p w14:paraId="40D9E233" w14:textId="77777777" w:rsidR="00E552A8" w:rsidRPr="009609A4" w:rsidRDefault="00E552A8" w:rsidP="009609A4">
                  <w:pPr>
                    <w:spacing w:line="200" w:lineRule="exact"/>
                    <w:jc w:val="left"/>
                    <w:rPr>
                      <w:del w:id="806" w:author="Accdon" w:date="2015-03-03T14:58:00Z"/>
                      <w:rFonts w:ascii="Times New Roman" w:hAnsi="Times New Roman"/>
                      <w:sz w:val="20"/>
                      <w:szCs w:val="20"/>
                    </w:rPr>
                  </w:pPr>
                  <w:del w:id="807" w:author="Accdon" w:date="2015-03-03T14:58:00Z">
                    <w:r w:rsidRPr="009609A4">
                      <w:rPr>
                        <w:rFonts w:ascii="Times New Roman" w:hAnsi="Times New Roman"/>
                        <w:sz w:val="20"/>
                        <w:szCs w:val="20"/>
                      </w:rPr>
                      <w:delText>L.reuteri</w:delText>
                    </w:r>
                  </w:del>
                </w:p>
              </w:tc>
              <w:tc>
                <w:tcPr>
                  <w:tcW w:w="309" w:type="pct"/>
                  <w:tcBorders>
                    <w:top w:val="nil"/>
                    <w:left w:val="nil"/>
                    <w:bottom w:val="nil"/>
                    <w:right w:val="nil"/>
                  </w:tcBorders>
                </w:tcPr>
                <w:p w14:paraId="01C7A21C" w14:textId="77777777" w:rsidR="00E552A8" w:rsidRPr="009609A4" w:rsidRDefault="00E552A8" w:rsidP="009609A4">
                  <w:pPr>
                    <w:spacing w:line="200" w:lineRule="exact"/>
                    <w:jc w:val="center"/>
                    <w:rPr>
                      <w:del w:id="808" w:author="Accdon" w:date="2015-03-03T14:58:00Z"/>
                      <w:rFonts w:ascii="Times New Roman" w:hAnsi="Times New Roman"/>
                      <w:sz w:val="20"/>
                      <w:szCs w:val="20"/>
                    </w:rPr>
                  </w:pPr>
                  <w:del w:id="809" w:author="Accdon" w:date="2015-03-03T14:58:00Z">
                    <w:r w:rsidRPr="009609A4">
                      <w:rPr>
                        <w:rFonts w:ascii="Times New Roman" w:hAnsi="Times New Roman"/>
                        <w:sz w:val="20"/>
                        <w:szCs w:val="20"/>
                      </w:rPr>
                      <w:delText xml:space="preserve"> 5.8×10</w:delText>
                    </w:r>
                    <w:r w:rsidRPr="009609A4">
                      <w:rPr>
                        <w:rFonts w:ascii="Times New Roman" w:hAnsi="Times New Roman"/>
                        <w:sz w:val="20"/>
                        <w:szCs w:val="20"/>
                        <w:vertAlign w:val="superscript"/>
                      </w:rPr>
                      <w:delText>9</w:delText>
                    </w:r>
                  </w:del>
                </w:p>
              </w:tc>
              <w:tc>
                <w:tcPr>
                  <w:tcW w:w="369" w:type="pct"/>
                  <w:tcBorders>
                    <w:top w:val="nil"/>
                    <w:left w:val="nil"/>
                    <w:bottom w:val="nil"/>
                    <w:right w:val="nil"/>
                  </w:tcBorders>
                </w:tcPr>
                <w:p w14:paraId="62A2CF02" w14:textId="77777777" w:rsidR="00E552A8" w:rsidRPr="009609A4" w:rsidRDefault="00E552A8" w:rsidP="009609A4">
                  <w:pPr>
                    <w:spacing w:line="200" w:lineRule="exact"/>
                    <w:jc w:val="center"/>
                    <w:rPr>
                      <w:del w:id="810" w:author="Accdon" w:date="2015-03-03T14:58:00Z"/>
                      <w:rFonts w:ascii="Times New Roman" w:hAnsi="Times New Roman"/>
                      <w:sz w:val="20"/>
                      <w:szCs w:val="20"/>
                    </w:rPr>
                  </w:pPr>
                  <w:del w:id="811" w:author="Accdon" w:date="2015-03-03T14:58:00Z">
                    <w:r w:rsidRPr="009609A4">
                      <w:rPr>
                        <w:rFonts w:ascii="Times New Roman" w:hAnsi="Times New Roman"/>
                        <w:sz w:val="20"/>
                        <w:szCs w:val="20"/>
                      </w:rPr>
                      <w:delText>NO</w:delText>
                    </w:r>
                  </w:del>
                </w:p>
              </w:tc>
            </w:tr>
            <w:tr w:rsidR="00E552A8" w:rsidRPr="009609A4" w14:paraId="2EAFD2DC" w14:textId="77777777" w:rsidTr="009609A4">
              <w:trPr>
                <w:trHeight w:val="411"/>
                <w:del w:id="812" w:author="Accdon" w:date="2015-03-03T14:58:00Z"/>
              </w:trPr>
              <w:tc>
                <w:tcPr>
                  <w:tcW w:w="701" w:type="pct"/>
                  <w:tcBorders>
                    <w:top w:val="nil"/>
                    <w:left w:val="nil"/>
                    <w:bottom w:val="nil"/>
                    <w:right w:val="nil"/>
                  </w:tcBorders>
                </w:tcPr>
                <w:p w14:paraId="785776CC" w14:textId="77777777" w:rsidR="00E552A8" w:rsidRPr="009609A4" w:rsidRDefault="00E552A8" w:rsidP="009609A4">
                  <w:pPr>
                    <w:spacing w:line="200" w:lineRule="exact"/>
                    <w:jc w:val="left"/>
                    <w:rPr>
                      <w:del w:id="813" w:author="Accdon" w:date="2015-03-03T14:58:00Z"/>
                      <w:rFonts w:ascii="Times New Roman" w:hAnsi="Times New Roman"/>
                      <w:sz w:val="20"/>
                      <w:szCs w:val="20"/>
                    </w:rPr>
                  </w:pPr>
                  <w:del w:id="814" w:author="Accdon" w:date="2015-03-03T14:58:00Z">
                    <w:r w:rsidRPr="009609A4">
                      <w:rPr>
                        <w:rFonts w:ascii="Times New Roman" w:hAnsi="Times New Roman"/>
                        <w:sz w:val="20"/>
                        <w:szCs w:val="20"/>
                      </w:rPr>
                      <w:delText>Jung et al (19)</w:delText>
                    </w:r>
                  </w:del>
                </w:p>
              </w:tc>
              <w:tc>
                <w:tcPr>
                  <w:tcW w:w="353" w:type="pct"/>
                  <w:tcBorders>
                    <w:top w:val="nil"/>
                    <w:left w:val="nil"/>
                    <w:bottom w:val="nil"/>
                    <w:right w:val="nil"/>
                  </w:tcBorders>
                </w:tcPr>
                <w:p w14:paraId="4E755BB5" w14:textId="77777777" w:rsidR="00E552A8" w:rsidRPr="009609A4" w:rsidRDefault="00E552A8" w:rsidP="009609A4">
                  <w:pPr>
                    <w:spacing w:line="200" w:lineRule="exact"/>
                    <w:rPr>
                      <w:del w:id="815" w:author="Accdon" w:date="2015-03-03T14:58:00Z"/>
                      <w:rFonts w:ascii="Times New Roman" w:hAnsi="Times New Roman"/>
                      <w:sz w:val="20"/>
                      <w:szCs w:val="20"/>
                    </w:rPr>
                  </w:pPr>
                  <w:del w:id="816" w:author="Accdon" w:date="2015-03-03T14:58:00Z">
                    <w:r w:rsidRPr="009609A4">
                      <w:rPr>
                        <w:rFonts w:ascii="Times New Roman" w:hAnsi="Times New Roman"/>
                        <w:sz w:val="20"/>
                        <w:szCs w:val="20"/>
                      </w:rPr>
                      <w:delText>DB,PC,P, Korea</w:delText>
                    </w:r>
                  </w:del>
                </w:p>
              </w:tc>
              <w:tc>
                <w:tcPr>
                  <w:tcW w:w="329" w:type="pct"/>
                  <w:tcBorders>
                    <w:top w:val="nil"/>
                    <w:left w:val="nil"/>
                    <w:bottom w:val="nil"/>
                    <w:right w:val="nil"/>
                  </w:tcBorders>
                </w:tcPr>
                <w:p w14:paraId="074C024E" w14:textId="77777777" w:rsidR="00E552A8" w:rsidRPr="009609A4" w:rsidRDefault="00E552A8" w:rsidP="009609A4">
                  <w:pPr>
                    <w:spacing w:line="200" w:lineRule="exact"/>
                    <w:jc w:val="center"/>
                    <w:rPr>
                      <w:del w:id="817" w:author="Accdon" w:date="2015-03-03T14:58:00Z"/>
                      <w:rFonts w:ascii="Times New Roman" w:hAnsi="Times New Roman"/>
                      <w:sz w:val="20"/>
                      <w:szCs w:val="20"/>
                    </w:rPr>
                  </w:pPr>
                  <w:del w:id="818" w:author="Accdon" w:date="2015-03-03T14:58:00Z">
                    <w:r w:rsidRPr="009609A4">
                      <w:rPr>
                        <w:rFonts w:ascii="Times New Roman" w:hAnsi="Times New Roman"/>
                        <w:sz w:val="20"/>
                        <w:szCs w:val="20"/>
                      </w:rPr>
                      <w:delText>Capsule</w:delText>
                    </w:r>
                  </w:del>
                </w:p>
              </w:tc>
              <w:tc>
                <w:tcPr>
                  <w:tcW w:w="284" w:type="pct"/>
                  <w:tcBorders>
                    <w:top w:val="nil"/>
                    <w:left w:val="nil"/>
                    <w:bottom w:val="nil"/>
                    <w:right w:val="nil"/>
                  </w:tcBorders>
                </w:tcPr>
                <w:p w14:paraId="0A010BC2" w14:textId="77777777" w:rsidR="00E552A8" w:rsidRPr="009609A4" w:rsidRDefault="00E552A8" w:rsidP="009609A4">
                  <w:pPr>
                    <w:spacing w:line="200" w:lineRule="exact"/>
                    <w:jc w:val="center"/>
                    <w:rPr>
                      <w:del w:id="819" w:author="Accdon" w:date="2015-03-03T14:58:00Z"/>
                      <w:rFonts w:ascii="Times New Roman" w:hAnsi="Times New Roman"/>
                      <w:sz w:val="20"/>
                      <w:szCs w:val="20"/>
                    </w:rPr>
                  </w:pPr>
                  <w:del w:id="820" w:author="Accdon" w:date="2015-03-03T14:58:00Z">
                    <w:r w:rsidRPr="009609A4">
                      <w:rPr>
                        <w:rFonts w:ascii="Times New Roman" w:hAnsi="Times New Roman"/>
                        <w:sz w:val="20"/>
                        <w:szCs w:val="20"/>
                      </w:rPr>
                      <w:delText>6</w:delText>
                    </w:r>
                  </w:del>
                </w:p>
              </w:tc>
              <w:tc>
                <w:tcPr>
                  <w:tcW w:w="563" w:type="pct"/>
                  <w:tcBorders>
                    <w:top w:val="nil"/>
                    <w:left w:val="nil"/>
                    <w:bottom w:val="nil"/>
                    <w:right w:val="nil"/>
                  </w:tcBorders>
                </w:tcPr>
                <w:p w14:paraId="652CC566" w14:textId="77777777" w:rsidR="00E552A8" w:rsidRPr="009609A4" w:rsidRDefault="00E552A8" w:rsidP="009609A4">
                  <w:pPr>
                    <w:spacing w:line="200" w:lineRule="exact"/>
                    <w:jc w:val="center"/>
                    <w:rPr>
                      <w:del w:id="821" w:author="Accdon" w:date="2015-03-03T14:58:00Z"/>
                      <w:rFonts w:ascii="Times New Roman" w:hAnsi="Times New Roman"/>
                      <w:sz w:val="20"/>
                      <w:szCs w:val="20"/>
                    </w:rPr>
                  </w:pPr>
                  <w:del w:id="822" w:author="Accdon" w:date="2015-03-03T14:58:00Z">
                    <w:r w:rsidRPr="009609A4">
                      <w:rPr>
                        <w:rFonts w:ascii="Times New Roman" w:hAnsi="Times New Roman"/>
                        <w:sz w:val="20"/>
                        <w:szCs w:val="20"/>
                      </w:rPr>
                      <w:delText>OB,19-60, (22/28</w:delText>
                    </w:r>
                    <w:r w:rsidRPr="009609A4">
                      <w:rPr>
                        <w:rFonts w:ascii="Times New Roman" w:hAnsi="Times New Roman"/>
                        <w:sz w:val="20"/>
                        <w:szCs w:val="20"/>
                      </w:rPr>
                      <w:delText>）</w:delText>
                    </w:r>
                  </w:del>
                </w:p>
              </w:tc>
              <w:tc>
                <w:tcPr>
                  <w:tcW w:w="285" w:type="pct"/>
                  <w:tcBorders>
                    <w:top w:val="nil"/>
                    <w:left w:val="nil"/>
                    <w:bottom w:val="nil"/>
                    <w:right w:val="nil"/>
                  </w:tcBorders>
                </w:tcPr>
                <w:p w14:paraId="019DD58A" w14:textId="77777777" w:rsidR="00E552A8" w:rsidRPr="009609A4" w:rsidRDefault="00E552A8" w:rsidP="009609A4">
                  <w:pPr>
                    <w:spacing w:line="200" w:lineRule="exact"/>
                    <w:jc w:val="center"/>
                    <w:rPr>
                      <w:del w:id="823" w:author="Accdon" w:date="2015-03-03T14:58:00Z"/>
                      <w:rFonts w:ascii="Times New Roman" w:hAnsi="Times New Roman"/>
                      <w:sz w:val="20"/>
                      <w:szCs w:val="20"/>
                    </w:rPr>
                  </w:pPr>
                  <w:del w:id="824" w:author="Accdon" w:date="2015-03-03T14:58:00Z">
                    <w:r w:rsidRPr="009609A4">
                      <w:rPr>
                        <w:rFonts w:ascii="Times New Roman" w:hAnsi="Times New Roman"/>
                        <w:sz w:val="20"/>
                        <w:szCs w:val="20"/>
                      </w:rPr>
                      <w:delText>5.75</w:delText>
                    </w:r>
                  </w:del>
                </w:p>
              </w:tc>
              <w:tc>
                <w:tcPr>
                  <w:tcW w:w="218" w:type="pct"/>
                  <w:tcBorders>
                    <w:top w:val="nil"/>
                    <w:left w:val="nil"/>
                    <w:bottom w:val="nil"/>
                    <w:right w:val="nil"/>
                  </w:tcBorders>
                </w:tcPr>
                <w:p w14:paraId="1F15CFCC" w14:textId="77777777" w:rsidR="00E552A8" w:rsidRPr="009609A4" w:rsidRDefault="00E552A8" w:rsidP="009609A4">
                  <w:pPr>
                    <w:spacing w:line="200" w:lineRule="exact"/>
                    <w:jc w:val="center"/>
                    <w:rPr>
                      <w:del w:id="825" w:author="Accdon" w:date="2015-03-03T14:58:00Z"/>
                      <w:rFonts w:ascii="Times New Roman" w:hAnsi="Times New Roman"/>
                      <w:sz w:val="20"/>
                      <w:szCs w:val="20"/>
                    </w:rPr>
                  </w:pPr>
                  <w:del w:id="826" w:author="Accdon" w:date="2015-03-03T14:58:00Z">
                    <w:r w:rsidRPr="009609A4">
                      <w:rPr>
                        <w:rFonts w:ascii="Times New Roman" w:hAnsi="Times New Roman"/>
                        <w:sz w:val="20"/>
                        <w:szCs w:val="20"/>
                      </w:rPr>
                      <w:delText>29.16</w:delText>
                    </w:r>
                  </w:del>
                </w:p>
              </w:tc>
              <w:tc>
                <w:tcPr>
                  <w:tcW w:w="266" w:type="pct"/>
                  <w:tcBorders>
                    <w:top w:val="nil"/>
                    <w:left w:val="nil"/>
                    <w:bottom w:val="nil"/>
                    <w:right w:val="nil"/>
                  </w:tcBorders>
                </w:tcPr>
                <w:p w14:paraId="22D19596" w14:textId="77777777" w:rsidR="00E552A8" w:rsidRPr="009609A4" w:rsidRDefault="00E552A8" w:rsidP="009609A4">
                  <w:pPr>
                    <w:spacing w:line="200" w:lineRule="exact"/>
                    <w:rPr>
                      <w:del w:id="827" w:author="Accdon" w:date="2015-03-03T14:58:00Z"/>
                      <w:rFonts w:ascii="Times New Roman" w:hAnsi="Times New Roman"/>
                      <w:sz w:val="20"/>
                      <w:szCs w:val="20"/>
                    </w:rPr>
                  </w:pPr>
                  <w:del w:id="828" w:author="Accdon" w:date="2015-03-03T14:58:00Z">
                    <w:r w:rsidRPr="009609A4">
                      <w:rPr>
                        <w:rFonts w:ascii="Times New Roman" w:hAnsi="Times New Roman"/>
                        <w:sz w:val="20"/>
                        <w:szCs w:val="20"/>
                      </w:rPr>
                      <w:delText xml:space="preserve"> 10.21</w:delText>
                    </w:r>
                  </w:del>
                </w:p>
              </w:tc>
              <w:tc>
                <w:tcPr>
                  <w:tcW w:w="335" w:type="pct"/>
                  <w:tcBorders>
                    <w:top w:val="nil"/>
                    <w:left w:val="nil"/>
                    <w:bottom w:val="nil"/>
                    <w:right w:val="nil"/>
                  </w:tcBorders>
                </w:tcPr>
                <w:p w14:paraId="5D645D9D" w14:textId="77777777" w:rsidR="00E552A8" w:rsidRPr="009609A4" w:rsidRDefault="00E552A8" w:rsidP="009609A4">
                  <w:pPr>
                    <w:spacing w:line="200" w:lineRule="exact"/>
                    <w:rPr>
                      <w:del w:id="829" w:author="Accdon" w:date="2015-03-03T14:58:00Z"/>
                      <w:rFonts w:ascii="Times New Roman" w:hAnsi="Times New Roman"/>
                      <w:sz w:val="20"/>
                      <w:szCs w:val="20"/>
                    </w:rPr>
                  </w:pPr>
                  <w:del w:id="830" w:author="Accdon" w:date="2015-03-03T14:58:00Z">
                    <w:r w:rsidRPr="009609A4">
                      <w:rPr>
                        <w:rFonts w:ascii="Times New Roman" w:hAnsi="Times New Roman"/>
                        <w:sz w:val="20"/>
                        <w:szCs w:val="20"/>
                      </w:rPr>
                      <w:delText xml:space="preserve">   ND</w:delText>
                    </w:r>
                  </w:del>
                </w:p>
              </w:tc>
              <w:tc>
                <w:tcPr>
                  <w:tcW w:w="988" w:type="pct"/>
                  <w:tcBorders>
                    <w:top w:val="nil"/>
                    <w:left w:val="nil"/>
                    <w:bottom w:val="nil"/>
                    <w:right w:val="nil"/>
                  </w:tcBorders>
                </w:tcPr>
                <w:p w14:paraId="6E68487B" w14:textId="77777777" w:rsidR="00E552A8" w:rsidRPr="009609A4" w:rsidRDefault="00E552A8" w:rsidP="009609A4">
                  <w:pPr>
                    <w:spacing w:line="200" w:lineRule="exact"/>
                    <w:jc w:val="left"/>
                    <w:rPr>
                      <w:del w:id="831" w:author="Accdon" w:date="2015-03-03T14:58:00Z"/>
                      <w:rFonts w:ascii="Times New Roman" w:hAnsi="Times New Roman"/>
                      <w:sz w:val="20"/>
                      <w:szCs w:val="20"/>
                    </w:rPr>
                  </w:pPr>
                  <w:del w:id="832" w:author="Accdon" w:date="2015-03-03T14:58:00Z">
                    <w:r w:rsidRPr="009609A4">
                      <w:rPr>
                        <w:rFonts w:ascii="Times New Roman" w:hAnsi="Times New Roman"/>
                        <w:sz w:val="20"/>
                        <w:szCs w:val="20"/>
                      </w:rPr>
                      <w:delText>L. Gasseri</w:delText>
                    </w:r>
                  </w:del>
                </w:p>
              </w:tc>
              <w:tc>
                <w:tcPr>
                  <w:tcW w:w="309" w:type="pct"/>
                  <w:tcBorders>
                    <w:top w:val="nil"/>
                    <w:left w:val="nil"/>
                    <w:bottom w:val="nil"/>
                    <w:right w:val="nil"/>
                  </w:tcBorders>
                </w:tcPr>
                <w:p w14:paraId="31B1832E" w14:textId="77777777" w:rsidR="00E552A8" w:rsidRPr="009609A4" w:rsidRDefault="00E552A8" w:rsidP="009609A4">
                  <w:pPr>
                    <w:spacing w:line="200" w:lineRule="exact"/>
                    <w:jc w:val="center"/>
                    <w:rPr>
                      <w:del w:id="833" w:author="Accdon" w:date="2015-03-03T14:58:00Z"/>
                      <w:rFonts w:ascii="Times New Roman" w:hAnsi="Times New Roman"/>
                      <w:sz w:val="20"/>
                      <w:szCs w:val="20"/>
                    </w:rPr>
                  </w:pPr>
                  <w:del w:id="834" w:author="Accdon" w:date="2015-03-03T14:58:00Z">
                    <w:r w:rsidRPr="009609A4">
                      <w:rPr>
                        <w:rFonts w:ascii="Times New Roman" w:hAnsi="Times New Roman"/>
                        <w:sz w:val="20"/>
                        <w:szCs w:val="20"/>
                      </w:rPr>
                      <w:delText>6×10</w:delText>
                    </w:r>
                    <w:r w:rsidRPr="009609A4">
                      <w:rPr>
                        <w:rFonts w:ascii="Times New Roman" w:hAnsi="Times New Roman"/>
                        <w:sz w:val="20"/>
                        <w:szCs w:val="20"/>
                        <w:vertAlign w:val="superscript"/>
                      </w:rPr>
                      <w:delText>10</w:delText>
                    </w:r>
                  </w:del>
                </w:p>
              </w:tc>
              <w:tc>
                <w:tcPr>
                  <w:tcW w:w="369" w:type="pct"/>
                  <w:tcBorders>
                    <w:top w:val="nil"/>
                    <w:left w:val="nil"/>
                    <w:bottom w:val="nil"/>
                    <w:right w:val="nil"/>
                  </w:tcBorders>
                </w:tcPr>
                <w:p w14:paraId="02025627" w14:textId="77777777" w:rsidR="00E552A8" w:rsidRPr="009609A4" w:rsidRDefault="00E552A8" w:rsidP="009609A4">
                  <w:pPr>
                    <w:spacing w:line="200" w:lineRule="exact"/>
                    <w:jc w:val="center"/>
                    <w:rPr>
                      <w:del w:id="835" w:author="Accdon" w:date="2015-03-03T14:58:00Z"/>
                      <w:rFonts w:ascii="Times New Roman" w:hAnsi="Times New Roman"/>
                      <w:sz w:val="20"/>
                      <w:szCs w:val="20"/>
                    </w:rPr>
                  </w:pPr>
                  <w:del w:id="836" w:author="Accdon" w:date="2015-03-03T14:58:00Z">
                    <w:r w:rsidRPr="009609A4">
                      <w:rPr>
                        <w:rFonts w:ascii="Times New Roman" w:hAnsi="Times New Roman"/>
                        <w:sz w:val="20"/>
                        <w:szCs w:val="20"/>
                      </w:rPr>
                      <w:delText>NO</w:delText>
                    </w:r>
                  </w:del>
                </w:p>
              </w:tc>
            </w:tr>
            <w:tr w:rsidR="00E552A8" w:rsidRPr="009609A4" w14:paraId="773A6442" w14:textId="77777777" w:rsidTr="009609A4">
              <w:trPr>
                <w:trHeight w:val="548"/>
                <w:del w:id="837" w:author="Accdon" w:date="2015-03-03T14:58:00Z"/>
              </w:trPr>
              <w:tc>
                <w:tcPr>
                  <w:tcW w:w="701" w:type="pct"/>
                  <w:tcBorders>
                    <w:top w:val="nil"/>
                    <w:left w:val="nil"/>
                    <w:bottom w:val="nil"/>
                    <w:right w:val="nil"/>
                  </w:tcBorders>
                </w:tcPr>
                <w:p w14:paraId="2A3920B6" w14:textId="77777777" w:rsidR="00E552A8" w:rsidRPr="009609A4" w:rsidRDefault="00E552A8" w:rsidP="009609A4">
                  <w:pPr>
                    <w:spacing w:line="200" w:lineRule="exact"/>
                    <w:jc w:val="left"/>
                    <w:rPr>
                      <w:del w:id="838" w:author="Accdon" w:date="2015-03-03T14:58:00Z"/>
                      <w:rFonts w:ascii="Times New Roman" w:hAnsi="Times New Roman"/>
                      <w:sz w:val="20"/>
                      <w:szCs w:val="20"/>
                    </w:rPr>
                  </w:pPr>
                  <w:del w:id="839" w:author="Accdon" w:date="2015-03-03T14:58:00Z">
                    <w:r w:rsidRPr="009609A4">
                      <w:rPr>
                        <w:rFonts w:ascii="Times New Roman" w:hAnsi="Times New Roman"/>
                        <w:kern w:val="0"/>
                        <w:sz w:val="20"/>
                        <w:szCs w:val="20"/>
                      </w:rPr>
                      <w:delText xml:space="preserve">Laitinen </w:delText>
                    </w:r>
                    <w:r w:rsidRPr="009609A4">
                      <w:rPr>
                        <w:rFonts w:ascii="Times New Roman" w:hAnsi="Times New Roman"/>
                        <w:sz w:val="20"/>
                        <w:szCs w:val="20"/>
                      </w:rPr>
                      <w:delText>et al (20)</w:delText>
                    </w:r>
                  </w:del>
                </w:p>
              </w:tc>
              <w:tc>
                <w:tcPr>
                  <w:tcW w:w="353" w:type="pct"/>
                  <w:tcBorders>
                    <w:top w:val="nil"/>
                    <w:left w:val="nil"/>
                    <w:bottom w:val="nil"/>
                    <w:right w:val="nil"/>
                  </w:tcBorders>
                </w:tcPr>
                <w:p w14:paraId="6CA8A7FA" w14:textId="77777777" w:rsidR="00E552A8" w:rsidRPr="009609A4" w:rsidRDefault="00E552A8" w:rsidP="009609A4">
                  <w:pPr>
                    <w:spacing w:line="200" w:lineRule="exact"/>
                    <w:rPr>
                      <w:del w:id="840" w:author="Accdon" w:date="2015-03-03T14:58:00Z"/>
                      <w:rFonts w:ascii="Times New Roman" w:hAnsi="Times New Roman"/>
                      <w:sz w:val="20"/>
                      <w:szCs w:val="20"/>
                    </w:rPr>
                  </w:pPr>
                  <w:del w:id="841" w:author="Accdon" w:date="2015-03-03T14:58:00Z">
                    <w:r w:rsidRPr="009609A4">
                      <w:rPr>
                        <w:rFonts w:ascii="Times New Roman" w:hAnsi="Times New Roman"/>
                        <w:sz w:val="20"/>
                        <w:szCs w:val="20"/>
                      </w:rPr>
                      <w:delText>DB,PC,P, Finland</w:delText>
                    </w:r>
                  </w:del>
                </w:p>
              </w:tc>
              <w:tc>
                <w:tcPr>
                  <w:tcW w:w="329" w:type="pct"/>
                  <w:tcBorders>
                    <w:top w:val="nil"/>
                    <w:left w:val="nil"/>
                    <w:bottom w:val="nil"/>
                    <w:right w:val="nil"/>
                  </w:tcBorders>
                </w:tcPr>
                <w:p w14:paraId="1D411510" w14:textId="77777777" w:rsidR="00E552A8" w:rsidRPr="009609A4" w:rsidRDefault="00E552A8" w:rsidP="009609A4">
                  <w:pPr>
                    <w:spacing w:line="200" w:lineRule="exact"/>
                    <w:jc w:val="center"/>
                    <w:rPr>
                      <w:del w:id="842" w:author="Accdon" w:date="2015-03-03T14:58:00Z"/>
                      <w:rFonts w:ascii="Times New Roman" w:hAnsi="Times New Roman"/>
                      <w:sz w:val="20"/>
                      <w:szCs w:val="20"/>
                    </w:rPr>
                  </w:pPr>
                  <w:del w:id="843" w:author="Accdon" w:date="2015-03-03T14:58:00Z">
                    <w:r w:rsidRPr="009609A4">
                      <w:rPr>
                        <w:rFonts w:ascii="Times New Roman" w:hAnsi="Times New Roman"/>
                        <w:sz w:val="20"/>
                        <w:szCs w:val="20"/>
                      </w:rPr>
                      <w:delText>Capsule</w:delText>
                    </w:r>
                  </w:del>
                </w:p>
              </w:tc>
              <w:tc>
                <w:tcPr>
                  <w:tcW w:w="284" w:type="pct"/>
                  <w:tcBorders>
                    <w:top w:val="nil"/>
                    <w:left w:val="nil"/>
                    <w:bottom w:val="nil"/>
                    <w:right w:val="nil"/>
                  </w:tcBorders>
                </w:tcPr>
                <w:p w14:paraId="64D1C85F" w14:textId="77777777" w:rsidR="00E552A8" w:rsidRPr="009609A4" w:rsidRDefault="00E552A8" w:rsidP="009609A4">
                  <w:pPr>
                    <w:spacing w:line="200" w:lineRule="exact"/>
                    <w:jc w:val="center"/>
                    <w:rPr>
                      <w:del w:id="844" w:author="Accdon" w:date="2015-03-03T14:58:00Z"/>
                      <w:rFonts w:ascii="Times New Roman" w:hAnsi="Times New Roman"/>
                      <w:sz w:val="20"/>
                      <w:szCs w:val="20"/>
                    </w:rPr>
                  </w:pPr>
                  <w:del w:id="845" w:author="Accdon" w:date="2015-03-03T14:58:00Z">
                    <w:r w:rsidRPr="009609A4">
                      <w:rPr>
                        <w:rFonts w:ascii="Times New Roman" w:hAnsi="Times New Roman"/>
                        <w:sz w:val="20"/>
                        <w:szCs w:val="20"/>
                      </w:rPr>
                      <w:delText>20</w:delText>
                    </w:r>
                  </w:del>
                </w:p>
              </w:tc>
              <w:tc>
                <w:tcPr>
                  <w:tcW w:w="563" w:type="pct"/>
                  <w:tcBorders>
                    <w:top w:val="nil"/>
                    <w:left w:val="nil"/>
                    <w:bottom w:val="nil"/>
                    <w:right w:val="nil"/>
                  </w:tcBorders>
                </w:tcPr>
                <w:p w14:paraId="5F00E23D" w14:textId="77777777" w:rsidR="00E552A8" w:rsidRPr="009609A4" w:rsidRDefault="00E552A8" w:rsidP="009609A4">
                  <w:pPr>
                    <w:spacing w:line="200" w:lineRule="exact"/>
                    <w:jc w:val="center"/>
                    <w:rPr>
                      <w:del w:id="846" w:author="Accdon" w:date="2015-03-03T14:58:00Z"/>
                      <w:rFonts w:ascii="Times New Roman" w:hAnsi="Times New Roman"/>
                      <w:sz w:val="20"/>
                      <w:szCs w:val="20"/>
                    </w:rPr>
                  </w:pPr>
                  <w:del w:id="847" w:author="Accdon" w:date="2015-03-03T14:58:00Z">
                    <w:r w:rsidRPr="009609A4">
                      <w:rPr>
                        <w:rFonts w:ascii="Times New Roman" w:hAnsi="Times New Roman"/>
                        <w:sz w:val="20"/>
                        <w:szCs w:val="20"/>
                      </w:rPr>
                      <w:delText>Pregnant,25-35, (66/70</w:delText>
                    </w:r>
                    <w:r w:rsidRPr="009609A4">
                      <w:rPr>
                        <w:rFonts w:ascii="Times New Roman" w:hAnsi="Times New Roman"/>
                        <w:sz w:val="20"/>
                        <w:szCs w:val="20"/>
                      </w:rPr>
                      <w:delText>）</w:delText>
                    </w:r>
                  </w:del>
                </w:p>
              </w:tc>
              <w:tc>
                <w:tcPr>
                  <w:tcW w:w="285" w:type="pct"/>
                  <w:tcBorders>
                    <w:top w:val="nil"/>
                    <w:left w:val="nil"/>
                    <w:bottom w:val="nil"/>
                    <w:right w:val="nil"/>
                  </w:tcBorders>
                </w:tcPr>
                <w:p w14:paraId="3FF4366C" w14:textId="77777777" w:rsidR="00E552A8" w:rsidRPr="009609A4" w:rsidRDefault="00E552A8" w:rsidP="009609A4">
                  <w:pPr>
                    <w:spacing w:line="200" w:lineRule="exact"/>
                    <w:jc w:val="center"/>
                    <w:rPr>
                      <w:del w:id="848" w:author="Accdon" w:date="2015-03-03T14:58:00Z"/>
                      <w:rFonts w:ascii="Times New Roman" w:hAnsi="Times New Roman"/>
                      <w:sz w:val="20"/>
                      <w:szCs w:val="20"/>
                    </w:rPr>
                  </w:pPr>
                  <w:del w:id="849" w:author="Accdon" w:date="2015-03-03T14:58:00Z">
                    <w:r w:rsidRPr="009609A4">
                      <w:rPr>
                        <w:rFonts w:ascii="Times New Roman" w:hAnsi="Times New Roman"/>
                        <w:sz w:val="20"/>
                        <w:szCs w:val="20"/>
                      </w:rPr>
                      <w:delText>4.53</w:delText>
                    </w:r>
                  </w:del>
                </w:p>
              </w:tc>
              <w:tc>
                <w:tcPr>
                  <w:tcW w:w="218" w:type="pct"/>
                  <w:tcBorders>
                    <w:top w:val="nil"/>
                    <w:left w:val="nil"/>
                    <w:bottom w:val="nil"/>
                    <w:right w:val="nil"/>
                  </w:tcBorders>
                </w:tcPr>
                <w:p w14:paraId="16D8952B" w14:textId="77777777" w:rsidR="00E552A8" w:rsidRPr="009609A4" w:rsidRDefault="00E552A8" w:rsidP="009609A4">
                  <w:pPr>
                    <w:spacing w:line="200" w:lineRule="exact"/>
                    <w:jc w:val="center"/>
                    <w:rPr>
                      <w:del w:id="850" w:author="Accdon" w:date="2015-03-03T14:58:00Z"/>
                      <w:rFonts w:ascii="Times New Roman" w:hAnsi="Times New Roman"/>
                      <w:sz w:val="20"/>
                      <w:szCs w:val="20"/>
                    </w:rPr>
                  </w:pPr>
                  <w:del w:id="851" w:author="Accdon" w:date="2015-03-03T14:58:00Z">
                    <w:r w:rsidRPr="009609A4">
                      <w:rPr>
                        <w:rFonts w:ascii="Times New Roman" w:hAnsi="Times New Roman"/>
                        <w:sz w:val="20"/>
                        <w:szCs w:val="20"/>
                      </w:rPr>
                      <w:delText>ND</w:delText>
                    </w:r>
                  </w:del>
                </w:p>
              </w:tc>
              <w:tc>
                <w:tcPr>
                  <w:tcW w:w="266" w:type="pct"/>
                  <w:tcBorders>
                    <w:top w:val="nil"/>
                    <w:left w:val="nil"/>
                    <w:bottom w:val="nil"/>
                    <w:right w:val="nil"/>
                  </w:tcBorders>
                </w:tcPr>
                <w:p w14:paraId="0DDF547D" w14:textId="77777777" w:rsidR="00E552A8" w:rsidRPr="009609A4" w:rsidRDefault="00E552A8" w:rsidP="009609A4">
                  <w:pPr>
                    <w:spacing w:line="200" w:lineRule="exact"/>
                    <w:jc w:val="center"/>
                    <w:rPr>
                      <w:del w:id="852" w:author="Accdon" w:date="2015-03-03T14:58:00Z"/>
                      <w:rFonts w:ascii="Times New Roman" w:hAnsi="Times New Roman"/>
                      <w:sz w:val="20"/>
                      <w:szCs w:val="20"/>
                    </w:rPr>
                  </w:pPr>
                  <w:del w:id="853" w:author="Accdon" w:date="2015-03-03T14:58:00Z">
                    <w:r w:rsidRPr="009609A4">
                      <w:rPr>
                        <w:rFonts w:ascii="Times New Roman" w:hAnsi="Times New Roman"/>
                        <w:sz w:val="20"/>
                        <w:szCs w:val="20"/>
                      </w:rPr>
                      <w:delText>5.67</w:delText>
                    </w:r>
                  </w:del>
                </w:p>
              </w:tc>
              <w:tc>
                <w:tcPr>
                  <w:tcW w:w="335" w:type="pct"/>
                  <w:tcBorders>
                    <w:top w:val="nil"/>
                    <w:left w:val="nil"/>
                    <w:bottom w:val="nil"/>
                    <w:right w:val="nil"/>
                  </w:tcBorders>
                </w:tcPr>
                <w:p w14:paraId="4BB8E5EC" w14:textId="77777777" w:rsidR="00E552A8" w:rsidRPr="009609A4" w:rsidRDefault="00E552A8" w:rsidP="009609A4">
                  <w:pPr>
                    <w:spacing w:line="200" w:lineRule="exact"/>
                    <w:jc w:val="center"/>
                    <w:rPr>
                      <w:del w:id="854" w:author="Accdon" w:date="2015-03-03T14:58:00Z"/>
                      <w:rFonts w:ascii="Times New Roman" w:hAnsi="Times New Roman"/>
                      <w:sz w:val="20"/>
                      <w:szCs w:val="20"/>
                    </w:rPr>
                  </w:pPr>
                  <w:del w:id="855" w:author="Accdon" w:date="2015-03-03T14:58:00Z">
                    <w:r w:rsidRPr="009609A4">
                      <w:rPr>
                        <w:rFonts w:ascii="Times New Roman" w:hAnsi="Times New Roman"/>
                        <w:sz w:val="20"/>
                        <w:szCs w:val="20"/>
                      </w:rPr>
                      <w:delText>1.17</w:delText>
                    </w:r>
                  </w:del>
                </w:p>
              </w:tc>
              <w:tc>
                <w:tcPr>
                  <w:tcW w:w="988" w:type="pct"/>
                  <w:tcBorders>
                    <w:top w:val="nil"/>
                    <w:left w:val="nil"/>
                    <w:bottom w:val="nil"/>
                    <w:right w:val="nil"/>
                  </w:tcBorders>
                </w:tcPr>
                <w:p w14:paraId="0F597683" w14:textId="77777777" w:rsidR="00E552A8" w:rsidRPr="009609A4" w:rsidRDefault="00E552A8" w:rsidP="009609A4">
                  <w:pPr>
                    <w:spacing w:line="200" w:lineRule="exact"/>
                    <w:jc w:val="left"/>
                    <w:rPr>
                      <w:del w:id="856" w:author="Accdon" w:date="2015-03-03T14:58:00Z"/>
                      <w:rFonts w:ascii="Times New Roman" w:hAnsi="Times New Roman"/>
                      <w:sz w:val="20"/>
                      <w:szCs w:val="20"/>
                    </w:rPr>
                  </w:pPr>
                  <w:del w:id="857" w:author="Accdon" w:date="2015-03-03T14:58:00Z">
                    <w:r w:rsidRPr="009609A4">
                      <w:rPr>
                        <w:rFonts w:ascii="Times New Roman" w:hAnsi="Times New Roman"/>
                        <w:sz w:val="20"/>
                        <w:szCs w:val="20"/>
                      </w:rPr>
                      <w:delText>L.rhamnosus, B.lactis</w:delText>
                    </w:r>
                  </w:del>
                </w:p>
              </w:tc>
              <w:tc>
                <w:tcPr>
                  <w:tcW w:w="309" w:type="pct"/>
                  <w:tcBorders>
                    <w:top w:val="nil"/>
                    <w:left w:val="nil"/>
                    <w:bottom w:val="nil"/>
                    <w:right w:val="nil"/>
                  </w:tcBorders>
                </w:tcPr>
                <w:p w14:paraId="76244904" w14:textId="77777777" w:rsidR="00E552A8" w:rsidRPr="009609A4" w:rsidRDefault="00E552A8" w:rsidP="009609A4">
                  <w:pPr>
                    <w:spacing w:line="200" w:lineRule="exact"/>
                    <w:jc w:val="center"/>
                    <w:rPr>
                      <w:del w:id="858" w:author="Accdon" w:date="2015-03-03T14:58:00Z"/>
                      <w:rFonts w:ascii="Times New Roman" w:hAnsi="Times New Roman"/>
                      <w:sz w:val="20"/>
                      <w:szCs w:val="20"/>
                    </w:rPr>
                  </w:pPr>
                  <w:del w:id="859" w:author="Accdon" w:date="2015-03-03T14:58:00Z">
                    <w:r w:rsidRPr="009609A4">
                      <w:rPr>
                        <w:rFonts w:ascii="Times New Roman" w:hAnsi="Times New Roman"/>
                        <w:sz w:val="20"/>
                        <w:szCs w:val="20"/>
                      </w:rPr>
                      <w:delText>1×10</w:delText>
                    </w:r>
                    <w:r w:rsidRPr="009609A4">
                      <w:rPr>
                        <w:rFonts w:ascii="Times New Roman" w:hAnsi="Times New Roman"/>
                        <w:sz w:val="20"/>
                        <w:szCs w:val="20"/>
                        <w:vertAlign w:val="superscript"/>
                      </w:rPr>
                      <w:delText>10</w:delText>
                    </w:r>
                  </w:del>
                </w:p>
              </w:tc>
              <w:tc>
                <w:tcPr>
                  <w:tcW w:w="369" w:type="pct"/>
                  <w:tcBorders>
                    <w:top w:val="nil"/>
                    <w:left w:val="nil"/>
                    <w:bottom w:val="nil"/>
                    <w:right w:val="nil"/>
                  </w:tcBorders>
                </w:tcPr>
                <w:p w14:paraId="69121EF4" w14:textId="77777777" w:rsidR="00E552A8" w:rsidRPr="009609A4" w:rsidRDefault="00E552A8" w:rsidP="009609A4">
                  <w:pPr>
                    <w:spacing w:line="200" w:lineRule="exact"/>
                    <w:jc w:val="center"/>
                    <w:rPr>
                      <w:del w:id="860" w:author="Accdon" w:date="2015-03-03T14:58:00Z"/>
                      <w:rFonts w:ascii="Times New Roman" w:hAnsi="Times New Roman"/>
                      <w:sz w:val="20"/>
                      <w:szCs w:val="20"/>
                    </w:rPr>
                  </w:pPr>
                  <w:del w:id="861" w:author="Accdon" w:date="2015-03-03T14:58:00Z">
                    <w:r w:rsidRPr="009609A4">
                      <w:rPr>
                        <w:rFonts w:ascii="Times New Roman" w:hAnsi="Times New Roman"/>
                        <w:sz w:val="20"/>
                        <w:szCs w:val="20"/>
                      </w:rPr>
                      <w:delText>NO</w:delText>
                    </w:r>
                  </w:del>
                </w:p>
              </w:tc>
            </w:tr>
            <w:tr w:rsidR="00E552A8" w:rsidRPr="009609A4" w14:paraId="4C35A924" w14:textId="77777777" w:rsidTr="009609A4">
              <w:trPr>
                <w:trHeight w:val="591"/>
                <w:del w:id="862" w:author="Accdon" w:date="2015-03-03T14:58:00Z"/>
              </w:trPr>
              <w:tc>
                <w:tcPr>
                  <w:tcW w:w="701" w:type="pct"/>
                  <w:tcBorders>
                    <w:top w:val="nil"/>
                    <w:left w:val="nil"/>
                    <w:bottom w:val="nil"/>
                    <w:right w:val="nil"/>
                  </w:tcBorders>
                </w:tcPr>
                <w:p w14:paraId="16252E37" w14:textId="77777777" w:rsidR="00E552A8" w:rsidRPr="009609A4" w:rsidRDefault="00E552A8" w:rsidP="009609A4">
                  <w:pPr>
                    <w:spacing w:line="200" w:lineRule="exact"/>
                    <w:jc w:val="left"/>
                    <w:rPr>
                      <w:del w:id="863" w:author="Accdon" w:date="2015-03-03T14:58:00Z"/>
                      <w:rFonts w:ascii="Times New Roman" w:hAnsi="Times New Roman"/>
                      <w:sz w:val="20"/>
                      <w:szCs w:val="20"/>
                    </w:rPr>
                  </w:pPr>
                  <w:del w:id="864" w:author="Accdon" w:date="2015-03-03T14:58:00Z">
                    <w:r w:rsidRPr="009609A4">
                      <w:rPr>
                        <w:rFonts w:ascii="Times New Roman" w:hAnsi="Times New Roman"/>
                        <w:kern w:val="0"/>
                        <w:sz w:val="20"/>
                        <w:szCs w:val="20"/>
                      </w:rPr>
                      <w:delText xml:space="preserve">Lindsay </w:delText>
                    </w:r>
                    <w:r w:rsidRPr="009609A4">
                      <w:rPr>
                        <w:rFonts w:ascii="Times New Roman" w:hAnsi="Times New Roman"/>
                        <w:sz w:val="20"/>
                        <w:szCs w:val="20"/>
                      </w:rPr>
                      <w:delText>et al (21)</w:delText>
                    </w:r>
                  </w:del>
                </w:p>
              </w:tc>
              <w:tc>
                <w:tcPr>
                  <w:tcW w:w="353" w:type="pct"/>
                  <w:tcBorders>
                    <w:top w:val="nil"/>
                    <w:left w:val="nil"/>
                    <w:bottom w:val="nil"/>
                    <w:right w:val="nil"/>
                  </w:tcBorders>
                </w:tcPr>
                <w:p w14:paraId="2B6ABFBC" w14:textId="77777777" w:rsidR="00E552A8" w:rsidRPr="009609A4" w:rsidRDefault="00E552A8" w:rsidP="009609A4">
                  <w:pPr>
                    <w:spacing w:line="200" w:lineRule="exact"/>
                    <w:rPr>
                      <w:del w:id="865" w:author="Accdon" w:date="2015-03-03T14:58:00Z"/>
                      <w:rFonts w:ascii="Times New Roman" w:hAnsi="Times New Roman"/>
                      <w:sz w:val="20"/>
                      <w:szCs w:val="20"/>
                    </w:rPr>
                  </w:pPr>
                  <w:del w:id="866" w:author="Accdon" w:date="2015-03-03T14:58:00Z">
                    <w:r w:rsidRPr="009609A4">
                      <w:rPr>
                        <w:rFonts w:ascii="Times New Roman" w:hAnsi="Times New Roman"/>
                        <w:sz w:val="20"/>
                        <w:szCs w:val="20"/>
                      </w:rPr>
                      <w:delText>DB,PC,P, Ireland</w:delText>
                    </w:r>
                  </w:del>
                </w:p>
              </w:tc>
              <w:tc>
                <w:tcPr>
                  <w:tcW w:w="329" w:type="pct"/>
                  <w:tcBorders>
                    <w:top w:val="nil"/>
                    <w:left w:val="nil"/>
                    <w:bottom w:val="nil"/>
                    <w:right w:val="nil"/>
                  </w:tcBorders>
                </w:tcPr>
                <w:p w14:paraId="394A5B46" w14:textId="77777777" w:rsidR="00E552A8" w:rsidRPr="009609A4" w:rsidRDefault="00E552A8" w:rsidP="009609A4">
                  <w:pPr>
                    <w:spacing w:line="200" w:lineRule="exact"/>
                    <w:jc w:val="center"/>
                    <w:rPr>
                      <w:del w:id="867" w:author="Accdon" w:date="2015-03-03T14:58:00Z"/>
                      <w:rFonts w:ascii="Times New Roman" w:hAnsi="Times New Roman"/>
                      <w:sz w:val="20"/>
                      <w:szCs w:val="20"/>
                    </w:rPr>
                  </w:pPr>
                  <w:del w:id="868" w:author="Accdon" w:date="2015-03-03T14:58:00Z">
                    <w:r w:rsidRPr="009609A4">
                      <w:rPr>
                        <w:rFonts w:ascii="Times New Roman" w:hAnsi="Times New Roman"/>
                        <w:sz w:val="20"/>
                        <w:szCs w:val="20"/>
                      </w:rPr>
                      <w:delText>Capsule</w:delText>
                    </w:r>
                  </w:del>
                </w:p>
              </w:tc>
              <w:tc>
                <w:tcPr>
                  <w:tcW w:w="284" w:type="pct"/>
                  <w:tcBorders>
                    <w:top w:val="nil"/>
                    <w:left w:val="nil"/>
                    <w:bottom w:val="nil"/>
                    <w:right w:val="nil"/>
                  </w:tcBorders>
                </w:tcPr>
                <w:p w14:paraId="749C6D4F" w14:textId="77777777" w:rsidR="00E552A8" w:rsidRPr="009609A4" w:rsidRDefault="00E552A8" w:rsidP="009609A4">
                  <w:pPr>
                    <w:spacing w:line="200" w:lineRule="exact"/>
                    <w:jc w:val="center"/>
                    <w:rPr>
                      <w:del w:id="869" w:author="Accdon" w:date="2015-03-03T14:58:00Z"/>
                      <w:rFonts w:ascii="Times New Roman" w:hAnsi="Times New Roman"/>
                      <w:sz w:val="20"/>
                      <w:szCs w:val="20"/>
                    </w:rPr>
                  </w:pPr>
                  <w:del w:id="870" w:author="Accdon" w:date="2015-03-03T14:58:00Z">
                    <w:r w:rsidRPr="009609A4">
                      <w:rPr>
                        <w:rFonts w:ascii="Times New Roman" w:hAnsi="Times New Roman"/>
                        <w:sz w:val="20"/>
                        <w:szCs w:val="20"/>
                      </w:rPr>
                      <w:delText>4</w:delText>
                    </w:r>
                  </w:del>
                </w:p>
              </w:tc>
              <w:tc>
                <w:tcPr>
                  <w:tcW w:w="563" w:type="pct"/>
                  <w:tcBorders>
                    <w:top w:val="nil"/>
                    <w:left w:val="nil"/>
                    <w:bottom w:val="nil"/>
                    <w:right w:val="nil"/>
                  </w:tcBorders>
                </w:tcPr>
                <w:p w14:paraId="301A6A95" w14:textId="77777777" w:rsidR="00E552A8" w:rsidRPr="009609A4" w:rsidRDefault="00E552A8" w:rsidP="009609A4">
                  <w:pPr>
                    <w:spacing w:line="200" w:lineRule="exact"/>
                    <w:jc w:val="center"/>
                    <w:rPr>
                      <w:del w:id="871" w:author="Accdon" w:date="2015-03-03T14:58:00Z"/>
                      <w:rFonts w:ascii="Times New Roman" w:hAnsi="Times New Roman"/>
                      <w:sz w:val="20"/>
                      <w:szCs w:val="20"/>
                    </w:rPr>
                  </w:pPr>
                  <w:del w:id="872" w:author="Accdon" w:date="2015-03-03T14:58:00Z">
                    <w:r w:rsidRPr="009609A4">
                      <w:rPr>
                        <w:rFonts w:ascii="Times New Roman" w:hAnsi="Times New Roman"/>
                        <w:sz w:val="20"/>
                        <w:szCs w:val="20"/>
                      </w:rPr>
                      <w:delText>OB, pregnant,  31-36, (63/75)</w:delText>
                    </w:r>
                  </w:del>
                </w:p>
              </w:tc>
              <w:tc>
                <w:tcPr>
                  <w:tcW w:w="285" w:type="pct"/>
                  <w:tcBorders>
                    <w:top w:val="nil"/>
                    <w:left w:val="nil"/>
                    <w:bottom w:val="nil"/>
                    <w:right w:val="nil"/>
                  </w:tcBorders>
                </w:tcPr>
                <w:p w14:paraId="0077ABC7" w14:textId="77777777" w:rsidR="00E552A8" w:rsidRPr="009609A4" w:rsidRDefault="00E552A8" w:rsidP="009609A4">
                  <w:pPr>
                    <w:spacing w:line="200" w:lineRule="exact"/>
                    <w:jc w:val="center"/>
                    <w:rPr>
                      <w:del w:id="873" w:author="Accdon" w:date="2015-03-03T14:58:00Z"/>
                      <w:rFonts w:ascii="Times New Roman" w:hAnsi="Times New Roman"/>
                      <w:sz w:val="20"/>
                      <w:szCs w:val="20"/>
                    </w:rPr>
                  </w:pPr>
                  <w:del w:id="874" w:author="Accdon" w:date="2015-03-03T14:58:00Z">
                    <w:r w:rsidRPr="009609A4">
                      <w:rPr>
                        <w:rFonts w:ascii="Times New Roman" w:hAnsi="Times New Roman"/>
                        <w:sz w:val="20"/>
                        <w:szCs w:val="20"/>
                      </w:rPr>
                      <w:delText>4.73</w:delText>
                    </w:r>
                  </w:del>
                </w:p>
              </w:tc>
              <w:tc>
                <w:tcPr>
                  <w:tcW w:w="218" w:type="pct"/>
                  <w:tcBorders>
                    <w:top w:val="nil"/>
                    <w:left w:val="nil"/>
                    <w:bottom w:val="nil"/>
                    <w:right w:val="nil"/>
                  </w:tcBorders>
                </w:tcPr>
                <w:p w14:paraId="0A059603" w14:textId="77777777" w:rsidR="00E552A8" w:rsidRPr="009609A4" w:rsidRDefault="00E552A8" w:rsidP="009609A4">
                  <w:pPr>
                    <w:spacing w:line="200" w:lineRule="exact"/>
                    <w:jc w:val="center"/>
                    <w:rPr>
                      <w:del w:id="875" w:author="Accdon" w:date="2015-03-03T14:58:00Z"/>
                      <w:rFonts w:ascii="Times New Roman" w:hAnsi="Times New Roman"/>
                      <w:sz w:val="20"/>
                      <w:szCs w:val="20"/>
                    </w:rPr>
                  </w:pPr>
                  <w:del w:id="876" w:author="Accdon" w:date="2015-03-03T14:58:00Z">
                    <w:r w:rsidRPr="009609A4">
                      <w:rPr>
                        <w:rFonts w:ascii="Times New Roman" w:hAnsi="Times New Roman"/>
                        <w:sz w:val="20"/>
                        <w:szCs w:val="20"/>
                      </w:rPr>
                      <w:delText>33.55</w:delText>
                    </w:r>
                  </w:del>
                </w:p>
              </w:tc>
              <w:tc>
                <w:tcPr>
                  <w:tcW w:w="266" w:type="pct"/>
                  <w:tcBorders>
                    <w:top w:val="nil"/>
                    <w:left w:val="nil"/>
                    <w:bottom w:val="nil"/>
                    <w:right w:val="nil"/>
                  </w:tcBorders>
                </w:tcPr>
                <w:p w14:paraId="1358A4B8" w14:textId="77777777" w:rsidR="00E552A8" w:rsidRPr="009609A4" w:rsidRDefault="00E552A8" w:rsidP="009609A4">
                  <w:pPr>
                    <w:spacing w:line="200" w:lineRule="exact"/>
                    <w:jc w:val="center"/>
                    <w:rPr>
                      <w:del w:id="877" w:author="Accdon" w:date="2015-03-03T14:58:00Z"/>
                      <w:rFonts w:ascii="Times New Roman" w:hAnsi="Times New Roman"/>
                      <w:sz w:val="20"/>
                      <w:szCs w:val="20"/>
                    </w:rPr>
                  </w:pPr>
                  <w:del w:id="878" w:author="Accdon" w:date="2015-03-03T14:58:00Z">
                    <w:r w:rsidRPr="009609A4">
                      <w:rPr>
                        <w:rFonts w:ascii="Times New Roman" w:hAnsi="Times New Roman"/>
                        <w:sz w:val="20"/>
                        <w:szCs w:val="20"/>
                      </w:rPr>
                      <w:delText>15.36</w:delText>
                    </w:r>
                  </w:del>
                </w:p>
              </w:tc>
              <w:tc>
                <w:tcPr>
                  <w:tcW w:w="335" w:type="pct"/>
                  <w:tcBorders>
                    <w:top w:val="nil"/>
                    <w:left w:val="nil"/>
                    <w:bottom w:val="nil"/>
                    <w:right w:val="nil"/>
                  </w:tcBorders>
                </w:tcPr>
                <w:p w14:paraId="4AB3EB97" w14:textId="77777777" w:rsidR="00E552A8" w:rsidRPr="009609A4" w:rsidRDefault="00E552A8" w:rsidP="009609A4">
                  <w:pPr>
                    <w:spacing w:line="200" w:lineRule="exact"/>
                    <w:jc w:val="center"/>
                    <w:rPr>
                      <w:del w:id="879" w:author="Accdon" w:date="2015-03-03T14:58:00Z"/>
                      <w:rFonts w:ascii="Times New Roman" w:hAnsi="Times New Roman"/>
                      <w:sz w:val="20"/>
                      <w:szCs w:val="20"/>
                    </w:rPr>
                  </w:pPr>
                  <w:del w:id="880" w:author="Accdon" w:date="2015-03-03T14:58:00Z">
                    <w:r w:rsidRPr="009609A4">
                      <w:rPr>
                        <w:rFonts w:ascii="Times New Roman" w:hAnsi="Times New Roman"/>
                        <w:sz w:val="20"/>
                        <w:szCs w:val="20"/>
                      </w:rPr>
                      <w:delText>3.27</w:delText>
                    </w:r>
                  </w:del>
                </w:p>
              </w:tc>
              <w:tc>
                <w:tcPr>
                  <w:tcW w:w="988" w:type="pct"/>
                  <w:tcBorders>
                    <w:top w:val="nil"/>
                    <w:left w:val="nil"/>
                    <w:bottom w:val="nil"/>
                    <w:right w:val="nil"/>
                  </w:tcBorders>
                </w:tcPr>
                <w:p w14:paraId="7361DFA6" w14:textId="77777777" w:rsidR="00E552A8" w:rsidRPr="009609A4" w:rsidRDefault="00E552A8" w:rsidP="009609A4">
                  <w:pPr>
                    <w:spacing w:line="200" w:lineRule="exact"/>
                    <w:jc w:val="left"/>
                    <w:rPr>
                      <w:del w:id="881" w:author="Accdon" w:date="2015-03-03T14:58:00Z"/>
                      <w:rFonts w:ascii="Times New Roman" w:hAnsi="Times New Roman"/>
                      <w:sz w:val="20"/>
                      <w:szCs w:val="20"/>
                    </w:rPr>
                  </w:pPr>
                  <w:del w:id="882" w:author="Accdon" w:date="2015-03-03T14:58:00Z">
                    <w:r w:rsidRPr="009609A4">
                      <w:rPr>
                        <w:rFonts w:ascii="Times New Roman" w:hAnsi="Times New Roman"/>
                        <w:sz w:val="20"/>
                        <w:szCs w:val="20"/>
                      </w:rPr>
                      <w:delText>L.salivarius</w:delText>
                    </w:r>
                  </w:del>
                </w:p>
              </w:tc>
              <w:tc>
                <w:tcPr>
                  <w:tcW w:w="309" w:type="pct"/>
                  <w:tcBorders>
                    <w:top w:val="nil"/>
                    <w:left w:val="nil"/>
                    <w:bottom w:val="nil"/>
                    <w:right w:val="nil"/>
                  </w:tcBorders>
                </w:tcPr>
                <w:p w14:paraId="0CCDD918" w14:textId="77777777" w:rsidR="00E552A8" w:rsidRPr="009609A4" w:rsidRDefault="00E552A8" w:rsidP="009609A4">
                  <w:pPr>
                    <w:spacing w:line="200" w:lineRule="exact"/>
                    <w:jc w:val="center"/>
                    <w:rPr>
                      <w:del w:id="883" w:author="Accdon" w:date="2015-03-03T14:58:00Z"/>
                      <w:rFonts w:ascii="Times New Roman" w:hAnsi="Times New Roman"/>
                      <w:sz w:val="20"/>
                      <w:szCs w:val="20"/>
                    </w:rPr>
                  </w:pPr>
                  <w:del w:id="884" w:author="Accdon" w:date="2015-03-03T14:58:00Z">
                    <w:r w:rsidRPr="009609A4">
                      <w:rPr>
                        <w:rFonts w:ascii="Times New Roman" w:hAnsi="Times New Roman"/>
                        <w:sz w:val="20"/>
                        <w:szCs w:val="20"/>
                      </w:rPr>
                      <w:delText>1×10</w:delText>
                    </w:r>
                    <w:r w:rsidRPr="009609A4">
                      <w:rPr>
                        <w:rFonts w:ascii="Times New Roman" w:hAnsi="Times New Roman"/>
                        <w:sz w:val="20"/>
                        <w:szCs w:val="20"/>
                        <w:vertAlign w:val="superscript"/>
                      </w:rPr>
                      <w:delText>9</w:delText>
                    </w:r>
                  </w:del>
                </w:p>
              </w:tc>
              <w:tc>
                <w:tcPr>
                  <w:tcW w:w="369" w:type="pct"/>
                  <w:tcBorders>
                    <w:top w:val="nil"/>
                    <w:left w:val="nil"/>
                    <w:bottom w:val="nil"/>
                    <w:right w:val="nil"/>
                  </w:tcBorders>
                </w:tcPr>
                <w:p w14:paraId="500E35E0" w14:textId="77777777" w:rsidR="00E552A8" w:rsidRPr="009609A4" w:rsidRDefault="00E552A8" w:rsidP="009609A4">
                  <w:pPr>
                    <w:spacing w:line="200" w:lineRule="exact"/>
                    <w:jc w:val="center"/>
                    <w:rPr>
                      <w:del w:id="885" w:author="Accdon" w:date="2015-03-03T14:58:00Z"/>
                      <w:rFonts w:ascii="Times New Roman" w:hAnsi="Times New Roman"/>
                      <w:sz w:val="20"/>
                      <w:szCs w:val="20"/>
                    </w:rPr>
                  </w:pPr>
                  <w:del w:id="886" w:author="Accdon" w:date="2015-03-03T14:58:00Z">
                    <w:r w:rsidRPr="009609A4">
                      <w:rPr>
                        <w:rFonts w:ascii="Times New Roman" w:hAnsi="Times New Roman"/>
                        <w:sz w:val="20"/>
                        <w:szCs w:val="20"/>
                      </w:rPr>
                      <w:delText>NO</w:delText>
                    </w:r>
                  </w:del>
                </w:p>
              </w:tc>
            </w:tr>
            <w:tr w:rsidR="00E552A8" w:rsidRPr="009609A4" w14:paraId="4D4F710C" w14:textId="77777777" w:rsidTr="009609A4">
              <w:trPr>
                <w:trHeight w:val="548"/>
                <w:del w:id="887" w:author="Accdon" w:date="2015-03-03T14:58:00Z"/>
              </w:trPr>
              <w:tc>
                <w:tcPr>
                  <w:tcW w:w="701" w:type="pct"/>
                  <w:tcBorders>
                    <w:top w:val="nil"/>
                    <w:left w:val="nil"/>
                    <w:bottom w:val="nil"/>
                    <w:right w:val="nil"/>
                  </w:tcBorders>
                </w:tcPr>
                <w:p w14:paraId="41A6B0F4" w14:textId="77777777" w:rsidR="00E552A8" w:rsidRPr="009609A4" w:rsidRDefault="00E552A8" w:rsidP="009609A4">
                  <w:pPr>
                    <w:spacing w:line="200" w:lineRule="exact"/>
                    <w:jc w:val="left"/>
                    <w:rPr>
                      <w:del w:id="888" w:author="Accdon" w:date="2015-03-03T14:58:00Z"/>
                      <w:rFonts w:ascii="Times New Roman" w:hAnsi="Times New Roman"/>
                      <w:sz w:val="20"/>
                      <w:szCs w:val="20"/>
                    </w:rPr>
                  </w:pPr>
                  <w:del w:id="889" w:author="Accdon" w:date="2015-03-03T14:58:00Z">
                    <w:r w:rsidRPr="009609A4">
                      <w:rPr>
                        <w:rFonts w:ascii="Times New Roman" w:hAnsi="Times New Roman"/>
                        <w:sz w:val="20"/>
                        <w:szCs w:val="20"/>
                      </w:rPr>
                      <w:delText>Mohamadshahi  al (22)</w:delText>
                    </w:r>
                  </w:del>
                </w:p>
              </w:tc>
              <w:tc>
                <w:tcPr>
                  <w:tcW w:w="353" w:type="pct"/>
                  <w:tcBorders>
                    <w:top w:val="nil"/>
                    <w:left w:val="nil"/>
                    <w:bottom w:val="nil"/>
                    <w:right w:val="nil"/>
                  </w:tcBorders>
                </w:tcPr>
                <w:p w14:paraId="32DF698B" w14:textId="77777777" w:rsidR="00E552A8" w:rsidRPr="009609A4" w:rsidRDefault="00E552A8" w:rsidP="009609A4">
                  <w:pPr>
                    <w:spacing w:line="200" w:lineRule="exact"/>
                    <w:jc w:val="left"/>
                    <w:rPr>
                      <w:del w:id="890" w:author="Accdon" w:date="2015-03-03T14:58:00Z"/>
                      <w:rFonts w:ascii="Times New Roman" w:hAnsi="Times New Roman"/>
                      <w:sz w:val="20"/>
                      <w:szCs w:val="20"/>
                    </w:rPr>
                  </w:pPr>
                  <w:del w:id="891" w:author="Accdon" w:date="2015-03-03T14:58:00Z">
                    <w:r w:rsidRPr="009609A4">
                      <w:rPr>
                        <w:rFonts w:ascii="Times New Roman" w:hAnsi="Times New Roman"/>
                        <w:sz w:val="20"/>
                        <w:szCs w:val="20"/>
                      </w:rPr>
                      <w:delText>DB,PC,P</w:delText>
                    </w:r>
                    <w:r w:rsidRPr="009609A4">
                      <w:rPr>
                        <w:rFonts w:ascii="Times New Roman" w:hAnsi="Times New Roman"/>
                        <w:sz w:val="20"/>
                        <w:szCs w:val="20"/>
                      </w:rPr>
                      <w:delText>，</w:delText>
                    </w:r>
                    <w:r w:rsidRPr="009609A4">
                      <w:rPr>
                        <w:rFonts w:ascii="Times New Roman" w:hAnsi="Times New Roman"/>
                        <w:sz w:val="20"/>
                        <w:szCs w:val="20"/>
                      </w:rPr>
                      <w:delText>Iran</w:delText>
                    </w:r>
                  </w:del>
                </w:p>
              </w:tc>
              <w:tc>
                <w:tcPr>
                  <w:tcW w:w="329" w:type="pct"/>
                  <w:tcBorders>
                    <w:top w:val="nil"/>
                    <w:left w:val="nil"/>
                    <w:bottom w:val="nil"/>
                    <w:right w:val="nil"/>
                  </w:tcBorders>
                </w:tcPr>
                <w:p w14:paraId="3FE0B85C" w14:textId="77777777" w:rsidR="00E552A8" w:rsidRPr="009609A4" w:rsidRDefault="00E552A8" w:rsidP="009609A4">
                  <w:pPr>
                    <w:spacing w:line="200" w:lineRule="exact"/>
                    <w:jc w:val="center"/>
                    <w:rPr>
                      <w:del w:id="892" w:author="Accdon" w:date="2015-03-03T14:58:00Z"/>
                      <w:rFonts w:ascii="Times New Roman" w:hAnsi="Times New Roman"/>
                      <w:sz w:val="20"/>
                      <w:szCs w:val="20"/>
                    </w:rPr>
                  </w:pPr>
                  <w:del w:id="893" w:author="Accdon" w:date="2015-03-03T14:58:00Z">
                    <w:r w:rsidRPr="009609A4">
                      <w:rPr>
                        <w:rFonts w:ascii="Times New Roman" w:hAnsi="Times New Roman"/>
                        <w:sz w:val="20"/>
                        <w:szCs w:val="20"/>
                      </w:rPr>
                      <w:delText>Yogurt</w:delText>
                    </w:r>
                  </w:del>
                </w:p>
              </w:tc>
              <w:tc>
                <w:tcPr>
                  <w:tcW w:w="284" w:type="pct"/>
                  <w:tcBorders>
                    <w:top w:val="nil"/>
                    <w:left w:val="nil"/>
                    <w:bottom w:val="nil"/>
                    <w:right w:val="nil"/>
                  </w:tcBorders>
                </w:tcPr>
                <w:p w14:paraId="2B0D8A79" w14:textId="77777777" w:rsidR="00E552A8" w:rsidRPr="009609A4" w:rsidRDefault="00E552A8" w:rsidP="009609A4">
                  <w:pPr>
                    <w:spacing w:line="200" w:lineRule="exact"/>
                    <w:jc w:val="center"/>
                    <w:rPr>
                      <w:del w:id="894" w:author="Accdon" w:date="2015-03-03T14:58:00Z"/>
                      <w:rFonts w:ascii="Times New Roman" w:hAnsi="Times New Roman"/>
                      <w:sz w:val="20"/>
                      <w:szCs w:val="20"/>
                    </w:rPr>
                  </w:pPr>
                  <w:del w:id="895" w:author="Accdon" w:date="2015-03-03T14:58:00Z">
                    <w:r w:rsidRPr="009609A4">
                      <w:rPr>
                        <w:rFonts w:ascii="Times New Roman" w:hAnsi="Times New Roman"/>
                        <w:sz w:val="20"/>
                        <w:szCs w:val="20"/>
                      </w:rPr>
                      <w:delText>8</w:delText>
                    </w:r>
                  </w:del>
                </w:p>
              </w:tc>
              <w:tc>
                <w:tcPr>
                  <w:tcW w:w="563" w:type="pct"/>
                  <w:tcBorders>
                    <w:top w:val="nil"/>
                    <w:left w:val="nil"/>
                    <w:bottom w:val="nil"/>
                    <w:right w:val="nil"/>
                  </w:tcBorders>
                </w:tcPr>
                <w:p w14:paraId="418610C2" w14:textId="77777777" w:rsidR="00E552A8" w:rsidRPr="009609A4" w:rsidRDefault="00E552A8" w:rsidP="009609A4">
                  <w:pPr>
                    <w:spacing w:line="200" w:lineRule="exact"/>
                    <w:jc w:val="center"/>
                    <w:rPr>
                      <w:del w:id="896" w:author="Accdon" w:date="2015-03-03T14:58:00Z"/>
                      <w:rFonts w:ascii="Times New Roman" w:hAnsi="Times New Roman"/>
                      <w:sz w:val="20"/>
                      <w:szCs w:val="20"/>
                    </w:rPr>
                  </w:pPr>
                  <w:del w:id="897" w:author="Accdon" w:date="2015-03-03T14:58:00Z">
                    <w:r w:rsidRPr="009609A4">
                      <w:rPr>
                        <w:rFonts w:ascii="Times New Roman" w:hAnsi="Times New Roman"/>
                        <w:sz w:val="20"/>
                        <w:szCs w:val="20"/>
                      </w:rPr>
                      <w:delText>OB,T2DM, 42-59, (20/20)</w:delText>
                    </w:r>
                  </w:del>
                </w:p>
              </w:tc>
              <w:tc>
                <w:tcPr>
                  <w:tcW w:w="285" w:type="pct"/>
                  <w:tcBorders>
                    <w:top w:val="nil"/>
                    <w:left w:val="nil"/>
                    <w:bottom w:val="nil"/>
                    <w:right w:val="nil"/>
                  </w:tcBorders>
                </w:tcPr>
                <w:p w14:paraId="4F3DC349" w14:textId="77777777" w:rsidR="00E552A8" w:rsidRPr="009609A4" w:rsidRDefault="00E552A8" w:rsidP="009609A4">
                  <w:pPr>
                    <w:spacing w:line="200" w:lineRule="exact"/>
                    <w:jc w:val="center"/>
                    <w:rPr>
                      <w:del w:id="898" w:author="Accdon" w:date="2015-03-03T14:58:00Z"/>
                      <w:rFonts w:ascii="Times New Roman" w:hAnsi="Times New Roman"/>
                      <w:sz w:val="20"/>
                      <w:szCs w:val="20"/>
                    </w:rPr>
                  </w:pPr>
                  <w:del w:id="899" w:author="Accdon" w:date="2015-03-03T14:58:00Z">
                    <w:r w:rsidRPr="009609A4">
                      <w:rPr>
                        <w:rFonts w:ascii="Times New Roman" w:hAnsi="Times New Roman"/>
                        <w:sz w:val="20"/>
                        <w:szCs w:val="20"/>
                      </w:rPr>
                      <w:delText>10.07</w:delText>
                    </w:r>
                  </w:del>
                </w:p>
              </w:tc>
              <w:tc>
                <w:tcPr>
                  <w:tcW w:w="218" w:type="pct"/>
                  <w:tcBorders>
                    <w:top w:val="nil"/>
                    <w:left w:val="nil"/>
                    <w:bottom w:val="nil"/>
                    <w:right w:val="nil"/>
                  </w:tcBorders>
                </w:tcPr>
                <w:p w14:paraId="0F799513" w14:textId="77777777" w:rsidR="00E552A8" w:rsidRPr="009609A4" w:rsidRDefault="00E552A8" w:rsidP="009609A4">
                  <w:pPr>
                    <w:spacing w:line="200" w:lineRule="exact"/>
                    <w:jc w:val="center"/>
                    <w:rPr>
                      <w:del w:id="900" w:author="Accdon" w:date="2015-03-03T14:58:00Z"/>
                      <w:rFonts w:ascii="Times New Roman" w:hAnsi="Times New Roman"/>
                      <w:sz w:val="20"/>
                      <w:szCs w:val="20"/>
                    </w:rPr>
                  </w:pPr>
                  <w:del w:id="901" w:author="Accdon" w:date="2015-03-03T14:58:00Z">
                    <w:r w:rsidRPr="009609A4">
                      <w:rPr>
                        <w:rFonts w:ascii="Times New Roman" w:hAnsi="Times New Roman"/>
                        <w:sz w:val="20"/>
                        <w:szCs w:val="20"/>
                      </w:rPr>
                      <w:delText>28.79</w:delText>
                    </w:r>
                  </w:del>
                </w:p>
              </w:tc>
              <w:tc>
                <w:tcPr>
                  <w:tcW w:w="266" w:type="pct"/>
                  <w:tcBorders>
                    <w:top w:val="nil"/>
                    <w:left w:val="nil"/>
                    <w:bottom w:val="nil"/>
                    <w:right w:val="nil"/>
                  </w:tcBorders>
                </w:tcPr>
                <w:p w14:paraId="4658AD4E" w14:textId="77777777" w:rsidR="00E552A8" w:rsidRPr="009609A4" w:rsidRDefault="00E552A8" w:rsidP="009609A4">
                  <w:pPr>
                    <w:spacing w:line="200" w:lineRule="exact"/>
                    <w:jc w:val="center"/>
                    <w:rPr>
                      <w:del w:id="902" w:author="Accdon" w:date="2015-03-03T14:58:00Z"/>
                      <w:rFonts w:ascii="Times New Roman" w:hAnsi="Times New Roman"/>
                      <w:sz w:val="20"/>
                      <w:szCs w:val="20"/>
                    </w:rPr>
                  </w:pPr>
                  <w:del w:id="903" w:author="Accdon" w:date="2015-03-03T14:58:00Z">
                    <w:r w:rsidRPr="009609A4">
                      <w:rPr>
                        <w:rFonts w:ascii="Times New Roman" w:hAnsi="Times New Roman"/>
                        <w:sz w:val="20"/>
                        <w:szCs w:val="20"/>
                      </w:rPr>
                      <w:delText>ND</w:delText>
                    </w:r>
                  </w:del>
                </w:p>
              </w:tc>
              <w:tc>
                <w:tcPr>
                  <w:tcW w:w="335" w:type="pct"/>
                  <w:tcBorders>
                    <w:top w:val="nil"/>
                    <w:left w:val="nil"/>
                    <w:bottom w:val="nil"/>
                    <w:right w:val="nil"/>
                  </w:tcBorders>
                </w:tcPr>
                <w:p w14:paraId="52FD540A" w14:textId="77777777" w:rsidR="00E552A8" w:rsidRPr="009609A4" w:rsidRDefault="00E552A8" w:rsidP="009609A4">
                  <w:pPr>
                    <w:spacing w:line="200" w:lineRule="exact"/>
                    <w:jc w:val="center"/>
                    <w:rPr>
                      <w:del w:id="904" w:author="Accdon" w:date="2015-03-03T14:58:00Z"/>
                      <w:rFonts w:ascii="Times New Roman" w:hAnsi="Times New Roman"/>
                      <w:sz w:val="20"/>
                      <w:szCs w:val="20"/>
                    </w:rPr>
                  </w:pPr>
                  <w:del w:id="905" w:author="Accdon" w:date="2015-03-03T14:58:00Z">
                    <w:r w:rsidRPr="009609A4">
                      <w:rPr>
                        <w:rFonts w:ascii="Times New Roman" w:hAnsi="Times New Roman"/>
                        <w:sz w:val="20"/>
                        <w:szCs w:val="20"/>
                      </w:rPr>
                      <w:delText>ND</w:delText>
                    </w:r>
                  </w:del>
                </w:p>
              </w:tc>
              <w:tc>
                <w:tcPr>
                  <w:tcW w:w="988" w:type="pct"/>
                  <w:tcBorders>
                    <w:top w:val="nil"/>
                    <w:left w:val="nil"/>
                    <w:bottom w:val="nil"/>
                    <w:right w:val="nil"/>
                  </w:tcBorders>
                </w:tcPr>
                <w:p w14:paraId="5B8DE124" w14:textId="77777777" w:rsidR="00E552A8" w:rsidRPr="009609A4" w:rsidRDefault="00E552A8" w:rsidP="009609A4">
                  <w:pPr>
                    <w:spacing w:line="200" w:lineRule="exact"/>
                    <w:jc w:val="left"/>
                    <w:rPr>
                      <w:del w:id="906" w:author="Accdon" w:date="2015-03-03T14:58:00Z"/>
                      <w:rFonts w:ascii="Times New Roman" w:hAnsi="Times New Roman"/>
                      <w:sz w:val="20"/>
                      <w:szCs w:val="20"/>
                    </w:rPr>
                  </w:pPr>
                  <w:del w:id="907" w:author="Accdon" w:date="2015-03-03T14:58:00Z">
                    <w:r w:rsidRPr="009609A4">
                      <w:rPr>
                        <w:rFonts w:ascii="Times New Roman" w:hAnsi="Times New Roman"/>
                        <w:sz w:val="20"/>
                        <w:szCs w:val="20"/>
                      </w:rPr>
                      <w:delText>L.Bb12, L.acidophilus</w:delText>
                    </w:r>
                  </w:del>
                </w:p>
              </w:tc>
              <w:tc>
                <w:tcPr>
                  <w:tcW w:w="309" w:type="pct"/>
                  <w:tcBorders>
                    <w:top w:val="nil"/>
                    <w:left w:val="nil"/>
                    <w:bottom w:val="nil"/>
                    <w:right w:val="nil"/>
                  </w:tcBorders>
                </w:tcPr>
                <w:p w14:paraId="6D03164A" w14:textId="77777777" w:rsidR="00E552A8" w:rsidRPr="009609A4" w:rsidRDefault="00E552A8" w:rsidP="009609A4">
                  <w:pPr>
                    <w:spacing w:line="200" w:lineRule="exact"/>
                    <w:rPr>
                      <w:del w:id="908" w:author="Accdon" w:date="2015-03-03T14:58:00Z"/>
                      <w:rFonts w:ascii="Times New Roman" w:hAnsi="Times New Roman"/>
                      <w:sz w:val="20"/>
                      <w:szCs w:val="20"/>
                    </w:rPr>
                  </w:pPr>
                  <w:del w:id="909" w:author="Accdon" w:date="2015-03-03T14:58:00Z">
                    <w:r w:rsidRPr="009609A4">
                      <w:rPr>
                        <w:rFonts w:ascii="Times New Roman" w:hAnsi="Times New Roman"/>
                        <w:sz w:val="20"/>
                        <w:szCs w:val="20"/>
                      </w:rPr>
                      <w:delText>1.11×10</w:delText>
                    </w:r>
                    <w:r w:rsidRPr="009609A4">
                      <w:rPr>
                        <w:rFonts w:ascii="Times New Roman" w:hAnsi="Times New Roman"/>
                        <w:sz w:val="20"/>
                        <w:szCs w:val="20"/>
                        <w:vertAlign w:val="superscript"/>
                      </w:rPr>
                      <w:delText>9</w:delText>
                    </w:r>
                  </w:del>
                </w:p>
              </w:tc>
              <w:tc>
                <w:tcPr>
                  <w:tcW w:w="369" w:type="pct"/>
                  <w:tcBorders>
                    <w:top w:val="nil"/>
                    <w:left w:val="nil"/>
                    <w:bottom w:val="nil"/>
                    <w:right w:val="nil"/>
                  </w:tcBorders>
                </w:tcPr>
                <w:p w14:paraId="2A7B0A86" w14:textId="77777777" w:rsidR="00E552A8" w:rsidRPr="009609A4" w:rsidRDefault="00E552A8" w:rsidP="009609A4">
                  <w:pPr>
                    <w:spacing w:line="200" w:lineRule="exact"/>
                    <w:jc w:val="center"/>
                    <w:rPr>
                      <w:del w:id="910" w:author="Accdon" w:date="2015-03-03T14:58:00Z"/>
                      <w:rFonts w:ascii="Times New Roman" w:hAnsi="Times New Roman"/>
                      <w:sz w:val="20"/>
                      <w:szCs w:val="20"/>
                    </w:rPr>
                  </w:pPr>
                  <w:del w:id="911" w:author="Accdon" w:date="2015-03-03T14:58:00Z">
                    <w:r w:rsidRPr="009609A4">
                      <w:rPr>
                        <w:rFonts w:ascii="Times New Roman" w:hAnsi="Times New Roman"/>
                        <w:sz w:val="20"/>
                        <w:szCs w:val="20"/>
                      </w:rPr>
                      <w:delText>ND</w:delText>
                    </w:r>
                  </w:del>
                </w:p>
              </w:tc>
            </w:tr>
            <w:tr w:rsidR="00E552A8" w:rsidRPr="009609A4" w14:paraId="353598DD" w14:textId="77777777" w:rsidTr="009609A4">
              <w:trPr>
                <w:trHeight w:val="625"/>
                <w:del w:id="912" w:author="Accdon" w:date="2015-03-03T14:58:00Z"/>
              </w:trPr>
              <w:tc>
                <w:tcPr>
                  <w:tcW w:w="701" w:type="pct"/>
                  <w:tcBorders>
                    <w:top w:val="nil"/>
                    <w:left w:val="nil"/>
                    <w:bottom w:val="nil"/>
                    <w:right w:val="nil"/>
                  </w:tcBorders>
                </w:tcPr>
                <w:p w14:paraId="7BB0C64D" w14:textId="77777777" w:rsidR="00E552A8" w:rsidRPr="009609A4" w:rsidRDefault="00E552A8" w:rsidP="009609A4">
                  <w:pPr>
                    <w:spacing w:line="200" w:lineRule="exact"/>
                    <w:jc w:val="left"/>
                    <w:rPr>
                      <w:del w:id="913" w:author="Accdon" w:date="2015-03-03T14:58:00Z"/>
                      <w:rFonts w:ascii="Times New Roman" w:hAnsi="Times New Roman"/>
                      <w:sz w:val="20"/>
                      <w:szCs w:val="20"/>
                    </w:rPr>
                  </w:pPr>
                  <w:del w:id="914" w:author="Accdon" w:date="2015-03-03T14:58:00Z">
                    <w:r w:rsidRPr="009609A4">
                      <w:rPr>
                        <w:rFonts w:ascii="Times New Roman" w:hAnsi="Times New Roman"/>
                        <w:sz w:val="20"/>
                        <w:szCs w:val="20"/>
                      </w:rPr>
                      <w:delText>Naruszewicz et al (15)</w:delText>
                    </w:r>
                  </w:del>
                </w:p>
              </w:tc>
              <w:tc>
                <w:tcPr>
                  <w:tcW w:w="353" w:type="pct"/>
                  <w:tcBorders>
                    <w:top w:val="nil"/>
                    <w:left w:val="nil"/>
                    <w:bottom w:val="nil"/>
                    <w:right w:val="nil"/>
                  </w:tcBorders>
                </w:tcPr>
                <w:p w14:paraId="47B47C39" w14:textId="77777777" w:rsidR="00E552A8" w:rsidRPr="009609A4" w:rsidRDefault="00E552A8" w:rsidP="009609A4">
                  <w:pPr>
                    <w:spacing w:line="200" w:lineRule="exact"/>
                    <w:rPr>
                      <w:del w:id="915" w:author="Accdon" w:date="2015-03-03T14:58:00Z"/>
                      <w:rFonts w:ascii="Times New Roman" w:hAnsi="Times New Roman"/>
                      <w:sz w:val="20"/>
                      <w:szCs w:val="20"/>
                    </w:rPr>
                  </w:pPr>
                  <w:del w:id="916" w:author="Accdon" w:date="2015-03-03T14:58:00Z">
                    <w:r w:rsidRPr="009609A4">
                      <w:rPr>
                        <w:rFonts w:ascii="Times New Roman" w:hAnsi="Times New Roman"/>
                        <w:sz w:val="20"/>
                        <w:szCs w:val="20"/>
                      </w:rPr>
                      <w:delText>DB,PC,P, Sweden</w:delText>
                    </w:r>
                  </w:del>
                </w:p>
              </w:tc>
              <w:tc>
                <w:tcPr>
                  <w:tcW w:w="329" w:type="pct"/>
                  <w:tcBorders>
                    <w:top w:val="nil"/>
                    <w:left w:val="nil"/>
                    <w:bottom w:val="nil"/>
                    <w:right w:val="nil"/>
                  </w:tcBorders>
                </w:tcPr>
                <w:p w14:paraId="720E611C" w14:textId="77777777" w:rsidR="00E552A8" w:rsidRPr="009609A4" w:rsidRDefault="00E552A8" w:rsidP="009609A4">
                  <w:pPr>
                    <w:spacing w:line="200" w:lineRule="exact"/>
                    <w:jc w:val="center"/>
                    <w:rPr>
                      <w:del w:id="917" w:author="Accdon" w:date="2015-03-03T14:58:00Z"/>
                      <w:rFonts w:ascii="Times New Roman" w:hAnsi="Times New Roman"/>
                      <w:sz w:val="20"/>
                      <w:szCs w:val="20"/>
                    </w:rPr>
                  </w:pPr>
                  <w:del w:id="918" w:author="Accdon" w:date="2015-03-03T14:58:00Z">
                    <w:r w:rsidRPr="009609A4">
                      <w:rPr>
                        <w:rFonts w:ascii="Times New Roman" w:hAnsi="Times New Roman"/>
                        <w:sz w:val="20"/>
                        <w:szCs w:val="20"/>
                      </w:rPr>
                      <w:delText>Drink</w:delText>
                    </w:r>
                  </w:del>
                </w:p>
              </w:tc>
              <w:tc>
                <w:tcPr>
                  <w:tcW w:w="284" w:type="pct"/>
                  <w:tcBorders>
                    <w:top w:val="nil"/>
                    <w:left w:val="nil"/>
                    <w:bottom w:val="nil"/>
                    <w:right w:val="nil"/>
                  </w:tcBorders>
                </w:tcPr>
                <w:p w14:paraId="2CB0572D" w14:textId="77777777" w:rsidR="00E552A8" w:rsidRPr="009609A4" w:rsidRDefault="00E552A8" w:rsidP="009609A4">
                  <w:pPr>
                    <w:spacing w:line="200" w:lineRule="exact"/>
                    <w:jc w:val="center"/>
                    <w:rPr>
                      <w:del w:id="919" w:author="Accdon" w:date="2015-03-03T14:58:00Z"/>
                      <w:rFonts w:ascii="Times New Roman" w:hAnsi="Times New Roman"/>
                      <w:sz w:val="20"/>
                      <w:szCs w:val="20"/>
                    </w:rPr>
                  </w:pPr>
                  <w:del w:id="920" w:author="Accdon" w:date="2015-03-03T14:58:00Z">
                    <w:r w:rsidRPr="009609A4">
                      <w:rPr>
                        <w:rFonts w:ascii="Times New Roman" w:hAnsi="Times New Roman"/>
                        <w:sz w:val="20"/>
                        <w:szCs w:val="20"/>
                      </w:rPr>
                      <w:delText>6</w:delText>
                    </w:r>
                  </w:del>
                </w:p>
              </w:tc>
              <w:tc>
                <w:tcPr>
                  <w:tcW w:w="563" w:type="pct"/>
                  <w:tcBorders>
                    <w:top w:val="nil"/>
                    <w:left w:val="nil"/>
                    <w:bottom w:val="nil"/>
                    <w:right w:val="nil"/>
                  </w:tcBorders>
                </w:tcPr>
                <w:p w14:paraId="040D1153" w14:textId="77777777" w:rsidR="00E552A8" w:rsidRPr="009609A4" w:rsidRDefault="00E552A8" w:rsidP="009609A4">
                  <w:pPr>
                    <w:spacing w:line="200" w:lineRule="exact"/>
                    <w:ind w:left="114"/>
                    <w:rPr>
                      <w:del w:id="921" w:author="Accdon" w:date="2015-03-03T14:58:00Z"/>
                      <w:rFonts w:ascii="Times New Roman" w:hAnsi="Times New Roman"/>
                      <w:sz w:val="20"/>
                      <w:szCs w:val="20"/>
                    </w:rPr>
                  </w:pPr>
                  <w:del w:id="922" w:author="Accdon" w:date="2015-03-03T14:58:00Z">
                    <w:r w:rsidRPr="009609A4">
                      <w:rPr>
                        <w:rFonts w:ascii="Times New Roman" w:hAnsi="Times New Roman"/>
                        <w:sz w:val="20"/>
                        <w:szCs w:val="20"/>
                      </w:rPr>
                      <w:delText xml:space="preserve"> Healthy smoker,     35-45,</w:delText>
                    </w:r>
                    <w:r w:rsidRPr="009609A4">
                      <w:rPr>
                        <w:rFonts w:ascii="Times New Roman" w:hAnsi="Times New Roman"/>
                        <w:sz w:val="20"/>
                        <w:szCs w:val="20"/>
                      </w:rPr>
                      <w:delText>（</w:delText>
                    </w:r>
                    <w:r w:rsidRPr="009609A4">
                      <w:rPr>
                        <w:rFonts w:ascii="Times New Roman" w:hAnsi="Times New Roman"/>
                        <w:sz w:val="20"/>
                        <w:szCs w:val="20"/>
                      </w:rPr>
                      <w:delText>18/18</w:delText>
                    </w:r>
                    <w:r w:rsidRPr="009609A4">
                      <w:rPr>
                        <w:rFonts w:ascii="Times New Roman" w:hAnsi="Times New Roman"/>
                        <w:sz w:val="20"/>
                        <w:szCs w:val="20"/>
                      </w:rPr>
                      <w:delText>）</w:delText>
                    </w:r>
                  </w:del>
                </w:p>
              </w:tc>
              <w:tc>
                <w:tcPr>
                  <w:tcW w:w="285" w:type="pct"/>
                  <w:tcBorders>
                    <w:top w:val="nil"/>
                    <w:left w:val="nil"/>
                    <w:bottom w:val="nil"/>
                    <w:right w:val="nil"/>
                  </w:tcBorders>
                </w:tcPr>
                <w:p w14:paraId="045E4492" w14:textId="77777777" w:rsidR="00E552A8" w:rsidRPr="009609A4" w:rsidRDefault="00E552A8" w:rsidP="009609A4">
                  <w:pPr>
                    <w:spacing w:line="200" w:lineRule="exact"/>
                    <w:jc w:val="center"/>
                    <w:rPr>
                      <w:del w:id="923" w:author="Accdon" w:date="2015-03-03T14:58:00Z"/>
                      <w:rFonts w:ascii="Times New Roman" w:hAnsi="Times New Roman"/>
                      <w:sz w:val="20"/>
                      <w:szCs w:val="20"/>
                    </w:rPr>
                  </w:pPr>
                  <w:del w:id="924" w:author="Accdon" w:date="2015-03-03T14:58:00Z">
                    <w:r w:rsidRPr="009609A4">
                      <w:rPr>
                        <w:rFonts w:ascii="Times New Roman" w:hAnsi="Times New Roman"/>
                        <w:sz w:val="20"/>
                        <w:szCs w:val="20"/>
                      </w:rPr>
                      <w:delText>5.89</w:delText>
                    </w:r>
                  </w:del>
                </w:p>
              </w:tc>
              <w:tc>
                <w:tcPr>
                  <w:tcW w:w="218" w:type="pct"/>
                  <w:tcBorders>
                    <w:top w:val="nil"/>
                    <w:left w:val="nil"/>
                    <w:bottom w:val="nil"/>
                    <w:right w:val="nil"/>
                  </w:tcBorders>
                </w:tcPr>
                <w:p w14:paraId="2F7936FC" w14:textId="77777777" w:rsidR="00E552A8" w:rsidRPr="009609A4" w:rsidRDefault="00E552A8" w:rsidP="009609A4">
                  <w:pPr>
                    <w:spacing w:line="200" w:lineRule="exact"/>
                    <w:jc w:val="center"/>
                    <w:rPr>
                      <w:del w:id="925" w:author="Accdon" w:date="2015-03-03T14:58:00Z"/>
                      <w:rFonts w:ascii="Times New Roman" w:hAnsi="Times New Roman"/>
                      <w:sz w:val="20"/>
                      <w:szCs w:val="20"/>
                    </w:rPr>
                  </w:pPr>
                  <w:del w:id="926" w:author="Accdon" w:date="2015-03-03T14:58:00Z">
                    <w:r w:rsidRPr="009609A4">
                      <w:rPr>
                        <w:rFonts w:ascii="Times New Roman" w:hAnsi="Times New Roman"/>
                        <w:sz w:val="20"/>
                        <w:szCs w:val="20"/>
                      </w:rPr>
                      <w:delText>25.3</w:delText>
                    </w:r>
                  </w:del>
                </w:p>
              </w:tc>
              <w:tc>
                <w:tcPr>
                  <w:tcW w:w="266" w:type="pct"/>
                  <w:tcBorders>
                    <w:top w:val="nil"/>
                    <w:left w:val="nil"/>
                    <w:bottom w:val="nil"/>
                    <w:right w:val="nil"/>
                  </w:tcBorders>
                </w:tcPr>
                <w:p w14:paraId="583F1FE3" w14:textId="77777777" w:rsidR="00E552A8" w:rsidRPr="009609A4" w:rsidRDefault="00E552A8" w:rsidP="009609A4">
                  <w:pPr>
                    <w:spacing w:line="200" w:lineRule="exact"/>
                    <w:jc w:val="center"/>
                    <w:rPr>
                      <w:del w:id="927" w:author="Accdon" w:date="2015-03-03T14:58:00Z"/>
                      <w:rFonts w:ascii="Times New Roman" w:hAnsi="Times New Roman"/>
                      <w:sz w:val="20"/>
                      <w:szCs w:val="20"/>
                    </w:rPr>
                  </w:pPr>
                  <w:del w:id="928" w:author="Accdon" w:date="2015-03-03T14:58:00Z">
                    <w:r w:rsidRPr="009609A4">
                      <w:rPr>
                        <w:rFonts w:ascii="Times New Roman" w:hAnsi="Times New Roman"/>
                        <w:sz w:val="20"/>
                        <w:szCs w:val="20"/>
                      </w:rPr>
                      <w:delText>9.7</w:delText>
                    </w:r>
                  </w:del>
                </w:p>
              </w:tc>
              <w:tc>
                <w:tcPr>
                  <w:tcW w:w="335" w:type="pct"/>
                  <w:tcBorders>
                    <w:top w:val="nil"/>
                    <w:left w:val="nil"/>
                    <w:bottom w:val="nil"/>
                    <w:right w:val="nil"/>
                  </w:tcBorders>
                </w:tcPr>
                <w:p w14:paraId="08B7261A" w14:textId="77777777" w:rsidR="00E552A8" w:rsidRPr="009609A4" w:rsidRDefault="00E552A8" w:rsidP="009609A4">
                  <w:pPr>
                    <w:spacing w:line="200" w:lineRule="exact"/>
                    <w:jc w:val="center"/>
                    <w:rPr>
                      <w:del w:id="929" w:author="Accdon" w:date="2015-03-03T14:58:00Z"/>
                      <w:rFonts w:ascii="Times New Roman" w:hAnsi="Times New Roman"/>
                      <w:sz w:val="20"/>
                      <w:szCs w:val="20"/>
                    </w:rPr>
                  </w:pPr>
                  <w:del w:id="930" w:author="Accdon" w:date="2015-03-03T14:58:00Z">
                    <w:r w:rsidRPr="009609A4">
                      <w:rPr>
                        <w:rFonts w:ascii="Times New Roman" w:hAnsi="Times New Roman"/>
                        <w:sz w:val="20"/>
                        <w:szCs w:val="20"/>
                      </w:rPr>
                      <w:delText>ND</w:delText>
                    </w:r>
                  </w:del>
                </w:p>
              </w:tc>
              <w:tc>
                <w:tcPr>
                  <w:tcW w:w="988" w:type="pct"/>
                  <w:tcBorders>
                    <w:top w:val="nil"/>
                    <w:left w:val="nil"/>
                    <w:bottom w:val="nil"/>
                    <w:right w:val="nil"/>
                  </w:tcBorders>
                </w:tcPr>
                <w:p w14:paraId="753D76BA" w14:textId="77777777" w:rsidR="00E552A8" w:rsidRPr="009609A4" w:rsidRDefault="00E552A8" w:rsidP="009609A4">
                  <w:pPr>
                    <w:spacing w:line="200" w:lineRule="exact"/>
                    <w:jc w:val="left"/>
                    <w:rPr>
                      <w:del w:id="931" w:author="Accdon" w:date="2015-03-03T14:58:00Z"/>
                      <w:rFonts w:ascii="Times New Roman" w:hAnsi="Times New Roman"/>
                      <w:sz w:val="20"/>
                      <w:szCs w:val="20"/>
                    </w:rPr>
                  </w:pPr>
                  <w:del w:id="932" w:author="Accdon" w:date="2015-03-03T14:58:00Z">
                    <w:r w:rsidRPr="009609A4">
                      <w:rPr>
                        <w:rFonts w:ascii="Times New Roman" w:hAnsi="Times New Roman"/>
                        <w:sz w:val="20"/>
                        <w:szCs w:val="20"/>
                      </w:rPr>
                      <w:delText>L. plantarum</w:delText>
                    </w:r>
                  </w:del>
                </w:p>
              </w:tc>
              <w:tc>
                <w:tcPr>
                  <w:tcW w:w="309" w:type="pct"/>
                  <w:tcBorders>
                    <w:top w:val="nil"/>
                    <w:left w:val="nil"/>
                    <w:bottom w:val="nil"/>
                    <w:right w:val="nil"/>
                  </w:tcBorders>
                </w:tcPr>
                <w:p w14:paraId="5200C21E" w14:textId="77777777" w:rsidR="00E552A8" w:rsidRPr="009609A4" w:rsidRDefault="00E552A8" w:rsidP="009609A4">
                  <w:pPr>
                    <w:spacing w:line="200" w:lineRule="exact"/>
                    <w:rPr>
                      <w:del w:id="933" w:author="Accdon" w:date="2015-03-03T14:58:00Z"/>
                      <w:rFonts w:ascii="Times New Roman" w:hAnsi="Times New Roman"/>
                      <w:sz w:val="20"/>
                      <w:szCs w:val="20"/>
                    </w:rPr>
                  </w:pPr>
                  <w:del w:id="934" w:author="Accdon" w:date="2015-03-03T14:58:00Z">
                    <w:r w:rsidRPr="009609A4">
                      <w:rPr>
                        <w:rFonts w:ascii="Times New Roman" w:hAnsi="Times New Roman"/>
                        <w:sz w:val="20"/>
                        <w:szCs w:val="20"/>
                      </w:rPr>
                      <w:delText>2×10</w:delText>
                    </w:r>
                    <w:r w:rsidRPr="009609A4">
                      <w:rPr>
                        <w:rFonts w:ascii="Times New Roman" w:hAnsi="Times New Roman"/>
                        <w:sz w:val="20"/>
                        <w:szCs w:val="20"/>
                        <w:vertAlign w:val="superscript"/>
                      </w:rPr>
                      <w:delText>10</w:delText>
                    </w:r>
                  </w:del>
                </w:p>
              </w:tc>
              <w:tc>
                <w:tcPr>
                  <w:tcW w:w="369" w:type="pct"/>
                  <w:tcBorders>
                    <w:top w:val="nil"/>
                    <w:left w:val="nil"/>
                    <w:bottom w:val="nil"/>
                    <w:right w:val="nil"/>
                  </w:tcBorders>
                </w:tcPr>
                <w:p w14:paraId="0223DF2E" w14:textId="77777777" w:rsidR="00E552A8" w:rsidRPr="009609A4" w:rsidRDefault="00E552A8" w:rsidP="009609A4">
                  <w:pPr>
                    <w:spacing w:line="200" w:lineRule="exact"/>
                    <w:jc w:val="center"/>
                    <w:rPr>
                      <w:del w:id="935" w:author="Accdon" w:date="2015-03-03T14:58:00Z"/>
                      <w:rFonts w:ascii="Times New Roman" w:hAnsi="Times New Roman"/>
                      <w:sz w:val="20"/>
                      <w:szCs w:val="20"/>
                    </w:rPr>
                  </w:pPr>
                  <w:del w:id="936" w:author="Accdon" w:date="2015-03-03T14:58:00Z">
                    <w:r w:rsidRPr="009609A4">
                      <w:rPr>
                        <w:rFonts w:ascii="Times New Roman" w:hAnsi="Times New Roman"/>
                        <w:sz w:val="20"/>
                        <w:szCs w:val="20"/>
                      </w:rPr>
                      <w:delText>NO</w:delText>
                    </w:r>
                  </w:del>
                </w:p>
              </w:tc>
            </w:tr>
            <w:tr w:rsidR="00E552A8" w:rsidRPr="009609A4" w14:paraId="53537EC8" w14:textId="77777777" w:rsidTr="009609A4">
              <w:trPr>
                <w:trHeight w:val="675"/>
                <w:del w:id="937" w:author="Accdon" w:date="2015-03-03T14:58:00Z"/>
              </w:trPr>
              <w:tc>
                <w:tcPr>
                  <w:tcW w:w="701" w:type="pct"/>
                  <w:tcBorders>
                    <w:top w:val="nil"/>
                    <w:left w:val="nil"/>
                    <w:bottom w:val="nil"/>
                    <w:right w:val="nil"/>
                  </w:tcBorders>
                </w:tcPr>
                <w:p w14:paraId="6436361E" w14:textId="77777777" w:rsidR="00E552A8" w:rsidRPr="009609A4" w:rsidRDefault="00E552A8" w:rsidP="009609A4">
                  <w:pPr>
                    <w:spacing w:line="200" w:lineRule="exact"/>
                    <w:jc w:val="left"/>
                    <w:rPr>
                      <w:del w:id="938" w:author="Accdon" w:date="2015-03-03T14:58:00Z"/>
                      <w:rFonts w:ascii="Times New Roman" w:hAnsi="Times New Roman"/>
                      <w:sz w:val="20"/>
                      <w:szCs w:val="20"/>
                    </w:rPr>
                  </w:pPr>
                  <w:del w:id="939" w:author="Accdon" w:date="2015-03-03T14:58:00Z">
                    <w:r w:rsidRPr="009609A4">
                      <w:rPr>
                        <w:rFonts w:ascii="Times New Roman" w:hAnsi="Times New Roman"/>
                        <w:sz w:val="20"/>
                        <w:szCs w:val="20"/>
                      </w:rPr>
                      <w:delText>Rajkumar et al (23)</w:delText>
                    </w:r>
                  </w:del>
                </w:p>
              </w:tc>
              <w:tc>
                <w:tcPr>
                  <w:tcW w:w="353" w:type="pct"/>
                  <w:tcBorders>
                    <w:top w:val="nil"/>
                    <w:left w:val="nil"/>
                    <w:bottom w:val="nil"/>
                    <w:right w:val="nil"/>
                  </w:tcBorders>
                </w:tcPr>
                <w:p w14:paraId="0EC719F5" w14:textId="77777777" w:rsidR="00E552A8" w:rsidRPr="009609A4" w:rsidRDefault="00E552A8" w:rsidP="009609A4">
                  <w:pPr>
                    <w:spacing w:line="200" w:lineRule="exact"/>
                    <w:rPr>
                      <w:del w:id="940" w:author="Accdon" w:date="2015-03-03T14:58:00Z"/>
                      <w:rFonts w:ascii="Times New Roman" w:hAnsi="Times New Roman"/>
                      <w:sz w:val="20"/>
                      <w:szCs w:val="20"/>
                    </w:rPr>
                  </w:pPr>
                  <w:del w:id="941" w:author="Accdon" w:date="2015-03-03T14:58:00Z">
                    <w:r w:rsidRPr="009609A4">
                      <w:rPr>
                        <w:rFonts w:ascii="Times New Roman" w:hAnsi="Times New Roman"/>
                        <w:sz w:val="20"/>
                        <w:szCs w:val="20"/>
                      </w:rPr>
                      <w:delText>DB,PC,P, India</w:delText>
                    </w:r>
                  </w:del>
                </w:p>
              </w:tc>
              <w:tc>
                <w:tcPr>
                  <w:tcW w:w="329" w:type="pct"/>
                  <w:tcBorders>
                    <w:top w:val="nil"/>
                    <w:left w:val="nil"/>
                    <w:bottom w:val="nil"/>
                    <w:right w:val="nil"/>
                  </w:tcBorders>
                </w:tcPr>
                <w:p w14:paraId="073B858D" w14:textId="77777777" w:rsidR="00E552A8" w:rsidRPr="009609A4" w:rsidRDefault="00E552A8" w:rsidP="009609A4">
                  <w:pPr>
                    <w:spacing w:line="200" w:lineRule="exact"/>
                    <w:jc w:val="center"/>
                    <w:rPr>
                      <w:del w:id="942" w:author="Accdon" w:date="2015-03-03T14:58:00Z"/>
                      <w:rFonts w:ascii="Times New Roman" w:hAnsi="Times New Roman"/>
                      <w:sz w:val="20"/>
                      <w:szCs w:val="20"/>
                    </w:rPr>
                  </w:pPr>
                  <w:del w:id="943" w:author="Accdon" w:date="2015-03-03T14:58:00Z">
                    <w:r w:rsidRPr="009609A4">
                      <w:rPr>
                        <w:rFonts w:ascii="Times New Roman" w:hAnsi="Times New Roman"/>
                        <w:sz w:val="20"/>
                        <w:szCs w:val="20"/>
                      </w:rPr>
                      <w:delText>Capsule</w:delText>
                    </w:r>
                  </w:del>
                </w:p>
              </w:tc>
              <w:tc>
                <w:tcPr>
                  <w:tcW w:w="284" w:type="pct"/>
                  <w:tcBorders>
                    <w:top w:val="nil"/>
                    <w:left w:val="nil"/>
                    <w:bottom w:val="nil"/>
                    <w:right w:val="nil"/>
                  </w:tcBorders>
                </w:tcPr>
                <w:p w14:paraId="117F38E2" w14:textId="77777777" w:rsidR="00E552A8" w:rsidRPr="009609A4" w:rsidRDefault="00E552A8" w:rsidP="009609A4">
                  <w:pPr>
                    <w:spacing w:line="200" w:lineRule="exact"/>
                    <w:rPr>
                      <w:del w:id="944" w:author="Accdon" w:date="2015-03-03T14:58:00Z"/>
                      <w:rFonts w:ascii="Times New Roman" w:hAnsi="Times New Roman"/>
                      <w:sz w:val="20"/>
                      <w:szCs w:val="20"/>
                    </w:rPr>
                  </w:pPr>
                  <w:del w:id="945" w:author="Accdon" w:date="2015-03-03T14:58:00Z">
                    <w:r w:rsidRPr="009609A4">
                      <w:rPr>
                        <w:rFonts w:ascii="Times New Roman" w:hAnsi="Times New Roman"/>
                        <w:sz w:val="20"/>
                        <w:szCs w:val="20"/>
                      </w:rPr>
                      <w:delText xml:space="preserve">   6</w:delText>
                    </w:r>
                  </w:del>
                </w:p>
              </w:tc>
              <w:tc>
                <w:tcPr>
                  <w:tcW w:w="563" w:type="pct"/>
                  <w:tcBorders>
                    <w:top w:val="nil"/>
                    <w:left w:val="nil"/>
                    <w:bottom w:val="nil"/>
                    <w:right w:val="nil"/>
                  </w:tcBorders>
                </w:tcPr>
                <w:p w14:paraId="58B5F497" w14:textId="77777777" w:rsidR="00E552A8" w:rsidRPr="009609A4" w:rsidRDefault="00E552A8" w:rsidP="009609A4">
                  <w:pPr>
                    <w:spacing w:line="200" w:lineRule="exact"/>
                    <w:jc w:val="center"/>
                    <w:rPr>
                      <w:del w:id="946" w:author="Accdon" w:date="2015-03-03T14:58:00Z"/>
                      <w:rFonts w:ascii="Times New Roman" w:hAnsi="Times New Roman"/>
                      <w:sz w:val="20"/>
                      <w:szCs w:val="20"/>
                    </w:rPr>
                  </w:pPr>
                  <w:del w:id="947" w:author="Accdon" w:date="2015-03-03T14:58:00Z">
                    <w:r w:rsidRPr="009609A4">
                      <w:rPr>
                        <w:rFonts w:ascii="Times New Roman" w:hAnsi="Times New Roman"/>
                        <w:sz w:val="20"/>
                        <w:szCs w:val="20"/>
                      </w:rPr>
                      <w:delText>OB, 40-60,</w:delText>
                    </w:r>
                    <w:r w:rsidRPr="009609A4">
                      <w:rPr>
                        <w:rFonts w:ascii="Times New Roman" w:hAnsi="Times New Roman"/>
                        <w:sz w:val="20"/>
                        <w:szCs w:val="20"/>
                      </w:rPr>
                      <w:delText>（</w:delText>
                    </w:r>
                    <w:r w:rsidRPr="009609A4">
                      <w:rPr>
                        <w:rFonts w:ascii="Times New Roman" w:hAnsi="Times New Roman"/>
                        <w:sz w:val="20"/>
                        <w:szCs w:val="20"/>
                      </w:rPr>
                      <w:delText>15/15)</w:delText>
                    </w:r>
                  </w:del>
                </w:p>
              </w:tc>
              <w:tc>
                <w:tcPr>
                  <w:tcW w:w="285" w:type="pct"/>
                  <w:tcBorders>
                    <w:top w:val="nil"/>
                    <w:left w:val="nil"/>
                    <w:bottom w:val="nil"/>
                    <w:right w:val="nil"/>
                  </w:tcBorders>
                </w:tcPr>
                <w:p w14:paraId="5775316D" w14:textId="77777777" w:rsidR="00E552A8" w:rsidRPr="009609A4" w:rsidRDefault="00E552A8" w:rsidP="009609A4">
                  <w:pPr>
                    <w:spacing w:line="200" w:lineRule="exact"/>
                    <w:jc w:val="center"/>
                    <w:rPr>
                      <w:del w:id="948" w:author="Accdon" w:date="2015-03-03T14:58:00Z"/>
                      <w:rFonts w:ascii="Times New Roman" w:hAnsi="Times New Roman"/>
                      <w:sz w:val="20"/>
                      <w:szCs w:val="20"/>
                    </w:rPr>
                  </w:pPr>
                  <w:del w:id="949" w:author="Accdon" w:date="2015-03-03T14:58:00Z">
                    <w:r w:rsidRPr="009609A4">
                      <w:rPr>
                        <w:rFonts w:ascii="Times New Roman" w:hAnsi="Times New Roman"/>
                        <w:sz w:val="20"/>
                        <w:szCs w:val="20"/>
                      </w:rPr>
                      <w:delText>4.93</w:delText>
                    </w:r>
                  </w:del>
                </w:p>
              </w:tc>
              <w:tc>
                <w:tcPr>
                  <w:tcW w:w="218" w:type="pct"/>
                  <w:tcBorders>
                    <w:top w:val="nil"/>
                    <w:left w:val="nil"/>
                    <w:bottom w:val="nil"/>
                    <w:right w:val="nil"/>
                  </w:tcBorders>
                </w:tcPr>
                <w:p w14:paraId="45F60401" w14:textId="77777777" w:rsidR="00E552A8" w:rsidRPr="009609A4" w:rsidRDefault="00E552A8" w:rsidP="009609A4">
                  <w:pPr>
                    <w:spacing w:line="200" w:lineRule="exact"/>
                    <w:jc w:val="center"/>
                    <w:rPr>
                      <w:del w:id="950" w:author="Accdon" w:date="2015-03-03T14:58:00Z"/>
                      <w:rFonts w:ascii="Times New Roman" w:hAnsi="Times New Roman"/>
                      <w:sz w:val="20"/>
                      <w:szCs w:val="20"/>
                    </w:rPr>
                  </w:pPr>
                  <w:del w:id="951" w:author="Accdon" w:date="2015-03-03T14:58:00Z">
                    <w:r w:rsidRPr="009609A4">
                      <w:rPr>
                        <w:rFonts w:ascii="Times New Roman" w:hAnsi="Times New Roman"/>
                        <w:sz w:val="20"/>
                        <w:szCs w:val="20"/>
                      </w:rPr>
                      <w:delText>28.79</w:delText>
                    </w:r>
                  </w:del>
                </w:p>
              </w:tc>
              <w:tc>
                <w:tcPr>
                  <w:tcW w:w="266" w:type="pct"/>
                  <w:tcBorders>
                    <w:top w:val="nil"/>
                    <w:left w:val="nil"/>
                    <w:bottom w:val="nil"/>
                    <w:right w:val="nil"/>
                  </w:tcBorders>
                </w:tcPr>
                <w:p w14:paraId="0A04794D" w14:textId="77777777" w:rsidR="00E552A8" w:rsidRPr="009609A4" w:rsidRDefault="00E552A8" w:rsidP="009609A4">
                  <w:pPr>
                    <w:spacing w:line="200" w:lineRule="exact"/>
                    <w:jc w:val="center"/>
                    <w:rPr>
                      <w:del w:id="952" w:author="Accdon" w:date="2015-03-03T14:58:00Z"/>
                      <w:rFonts w:ascii="Times New Roman" w:hAnsi="Times New Roman"/>
                      <w:sz w:val="20"/>
                      <w:szCs w:val="20"/>
                    </w:rPr>
                  </w:pPr>
                  <w:del w:id="953" w:author="Accdon" w:date="2015-03-03T14:58:00Z">
                    <w:r w:rsidRPr="009609A4">
                      <w:rPr>
                        <w:rFonts w:ascii="Times New Roman" w:hAnsi="Times New Roman"/>
                        <w:sz w:val="20"/>
                        <w:szCs w:val="20"/>
                      </w:rPr>
                      <w:delText>18.15</w:delText>
                    </w:r>
                  </w:del>
                </w:p>
              </w:tc>
              <w:tc>
                <w:tcPr>
                  <w:tcW w:w="335" w:type="pct"/>
                  <w:tcBorders>
                    <w:top w:val="nil"/>
                    <w:left w:val="nil"/>
                    <w:bottom w:val="nil"/>
                    <w:right w:val="nil"/>
                  </w:tcBorders>
                </w:tcPr>
                <w:p w14:paraId="68AE37C4" w14:textId="77777777" w:rsidR="00E552A8" w:rsidRPr="009609A4" w:rsidRDefault="00E552A8" w:rsidP="009609A4">
                  <w:pPr>
                    <w:spacing w:line="200" w:lineRule="exact"/>
                    <w:jc w:val="center"/>
                    <w:rPr>
                      <w:del w:id="954" w:author="Accdon" w:date="2015-03-03T14:58:00Z"/>
                      <w:rFonts w:ascii="Times New Roman" w:hAnsi="Times New Roman"/>
                      <w:sz w:val="20"/>
                      <w:szCs w:val="20"/>
                    </w:rPr>
                  </w:pPr>
                  <w:del w:id="955" w:author="Accdon" w:date="2015-03-03T14:58:00Z">
                    <w:r w:rsidRPr="009609A4">
                      <w:rPr>
                        <w:rFonts w:ascii="Times New Roman" w:hAnsi="Times New Roman"/>
                        <w:sz w:val="20"/>
                        <w:szCs w:val="20"/>
                      </w:rPr>
                      <w:delText>3.95</w:delText>
                    </w:r>
                  </w:del>
                </w:p>
              </w:tc>
              <w:tc>
                <w:tcPr>
                  <w:tcW w:w="988" w:type="pct"/>
                  <w:tcBorders>
                    <w:top w:val="nil"/>
                    <w:left w:val="nil"/>
                    <w:bottom w:val="nil"/>
                    <w:right w:val="nil"/>
                  </w:tcBorders>
                </w:tcPr>
                <w:p w14:paraId="7E9E4E43" w14:textId="77777777" w:rsidR="00E552A8" w:rsidRPr="009609A4" w:rsidRDefault="00E552A8" w:rsidP="009609A4">
                  <w:pPr>
                    <w:spacing w:line="200" w:lineRule="exact"/>
                    <w:jc w:val="left"/>
                    <w:rPr>
                      <w:del w:id="956" w:author="Accdon" w:date="2015-03-03T14:58:00Z"/>
                      <w:rFonts w:ascii="Times New Roman" w:hAnsi="Times New Roman"/>
                      <w:sz w:val="20"/>
                      <w:szCs w:val="20"/>
                    </w:rPr>
                  </w:pPr>
                  <w:del w:id="957" w:author="Accdon" w:date="2015-03-03T14:58:00Z">
                    <w:r w:rsidRPr="009609A4">
                      <w:rPr>
                        <w:rFonts w:ascii="Times New Roman" w:hAnsi="Times New Roman"/>
                        <w:sz w:val="20"/>
                        <w:szCs w:val="20"/>
                      </w:rPr>
                      <w:delText>L.acidophilus, L.paracasei,</w:delText>
                    </w:r>
                    <w:r w:rsidRPr="009609A4">
                      <w:rPr>
                        <w:rFonts w:ascii="Times New Roman" w:hAnsi="Times New Roman" w:hint="eastAsia"/>
                        <w:sz w:val="20"/>
                        <w:szCs w:val="20"/>
                      </w:rPr>
                      <w:delText xml:space="preserve"> </w:delText>
                    </w:r>
                    <w:r w:rsidRPr="009609A4">
                      <w:rPr>
                        <w:rFonts w:ascii="Times New Roman" w:hAnsi="Times New Roman"/>
                        <w:sz w:val="20"/>
                        <w:szCs w:val="20"/>
                      </w:rPr>
                      <w:delText>L.delbrueckii, L.plantarum,</w:delText>
                    </w:r>
                    <w:r w:rsidRPr="009609A4">
                      <w:rPr>
                        <w:rFonts w:ascii="Times New Roman" w:hAnsi="Times New Roman" w:hint="eastAsia"/>
                        <w:sz w:val="20"/>
                        <w:szCs w:val="20"/>
                      </w:rPr>
                      <w:delText xml:space="preserve"> </w:delText>
                    </w:r>
                    <w:r w:rsidRPr="009609A4">
                      <w:rPr>
                        <w:rFonts w:ascii="Times New Roman" w:hAnsi="Times New Roman"/>
                        <w:sz w:val="20"/>
                        <w:szCs w:val="20"/>
                      </w:rPr>
                      <w:delText>B.longum, B.infantis, B.breve</w:delText>
                    </w:r>
                  </w:del>
                </w:p>
              </w:tc>
              <w:tc>
                <w:tcPr>
                  <w:tcW w:w="309" w:type="pct"/>
                  <w:tcBorders>
                    <w:top w:val="nil"/>
                    <w:left w:val="nil"/>
                    <w:bottom w:val="nil"/>
                    <w:right w:val="nil"/>
                  </w:tcBorders>
                </w:tcPr>
                <w:p w14:paraId="1A2D6E68" w14:textId="77777777" w:rsidR="00E552A8" w:rsidRPr="009609A4" w:rsidRDefault="00E552A8" w:rsidP="009609A4">
                  <w:pPr>
                    <w:spacing w:line="200" w:lineRule="exact"/>
                    <w:rPr>
                      <w:del w:id="958" w:author="Accdon" w:date="2015-03-03T14:58:00Z"/>
                      <w:rFonts w:ascii="Times New Roman" w:hAnsi="Times New Roman"/>
                      <w:sz w:val="20"/>
                      <w:szCs w:val="20"/>
                    </w:rPr>
                  </w:pPr>
                  <w:del w:id="959" w:author="Accdon" w:date="2015-03-03T14:58:00Z">
                    <w:r w:rsidRPr="009609A4">
                      <w:rPr>
                        <w:rFonts w:ascii="Times New Roman" w:hAnsi="Times New Roman"/>
                        <w:sz w:val="20"/>
                        <w:szCs w:val="20"/>
                      </w:rPr>
                      <w:delText>1.13×10</w:delText>
                    </w:r>
                    <w:r w:rsidRPr="009609A4">
                      <w:rPr>
                        <w:rFonts w:ascii="Times New Roman" w:hAnsi="Times New Roman"/>
                        <w:sz w:val="20"/>
                        <w:szCs w:val="20"/>
                        <w:vertAlign w:val="superscript"/>
                      </w:rPr>
                      <w:delText>11</w:delText>
                    </w:r>
                  </w:del>
                </w:p>
              </w:tc>
              <w:tc>
                <w:tcPr>
                  <w:tcW w:w="369" w:type="pct"/>
                  <w:tcBorders>
                    <w:top w:val="nil"/>
                    <w:left w:val="nil"/>
                    <w:bottom w:val="nil"/>
                    <w:right w:val="nil"/>
                  </w:tcBorders>
                </w:tcPr>
                <w:p w14:paraId="5BF14E3E" w14:textId="77777777" w:rsidR="00E552A8" w:rsidRPr="009609A4" w:rsidRDefault="00E552A8" w:rsidP="009609A4">
                  <w:pPr>
                    <w:spacing w:line="200" w:lineRule="exact"/>
                    <w:jc w:val="center"/>
                    <w:rPr>
                      <w:del w:id="960" w:author="Accdon" w:date="2015-03-03T14:58:00Z"/>
                      <w:rFonts w:ascii="Times New Roman" w:hAnsi="Times New Roman"/>
                      <w:sz w:val="20"/>
                      <w:szCs w:val="20"/>
                    </w:rPr>
                  </w:pPr>
                  <w:del w:id="961" w:author="Accdon" w:date="2015-03-03T14:58:00Z">
                    <w:r w:rsidRPr="009609A4">
                      <w:rPr>
                        <w:rFonts w:ascii="Times New Roman" w:hAnsi="Times New Roman"/>
                        <w:sz w:val="20"/>
                        <w:szCs w:val="20"/>
                      </w:rPr>
                      <w:delText>NO</w:delText>
                    </w:r>
                  </w:del>
                </w:p>
              </w:tc>
            </w:tr>
            <w:tr w:rsidR="00E552A8" w:rsidRPr="009609A4" w14:paraId="67812FE5" w14:textId="77777777" w:rsidTr="009609A4">
              <w:trPr>
                <w:trHeight w:val="557"/>
                <w:del w:id="962" w:author="Accdon" w:date="2015-03-03T14:58:00Z"/>
              </w:trPr>
              <w:tc>
                <w:tcPr>
                  <w:tcW w:w="701" w:type="pct"/>
                  <w:tcBorders>
                    <w:top w:val="nil"/>
                    <w:left w:val="nil"/>
                    <w:bottom w:val="nil"/>
                    <w:right w:val="nil"/>
                  </w:tcBorders>
                </w:tcPr>
                <w:p w14:paraId="4533ABD4" w14:textId="77777777" w:rsidR="00E552A8" w:rsidRPr="009609A4" w:rsidRDefault="00E552A8" w:rsidP="009609A4">
                  <w:pPr>
                    <w:spacing w:line="200" w:lineRule="exact"/>
                    <w:jc w:val="left"/>
                    <w:rPr>
                      <w:del w:id="963" w:author="Accdon" w:date="2015-03-03T14:58:00Z"/>
                      <w:rFonts w:ascii="Times New Roman" w:hAnsi="Times New Roman"/>
                      <w:sz w:val="20"/>
                      <w:szCs w:val="20"/>
                    </w:rPr>
                  </w:pPr>
                  <w:del w:id="964" w:author="Accdon" w:date="2015-03-03T14:58:00Z">
                    <w:r w:rsidRPr="009609A4">
                      <w:rPr>
                        <w:rFonts w:ascii="Times New Roman" w:hAnsi="Times New Roman"/>
                        <w:kern w:val="0"/>
                        <w:sz w:val="20"/>
                        <w:szCs w:val="20"/>
                      </w:rPr>
                      <w:delText xml:space="preserve">Rajkumar </w:delText>
                    </w:r>
                    <w:r w:rsidRPr="009609A4">
                      <w:rPr>
                        <w:rFonts w:ascii="Times New Roman" w:hAnsi="Times New Roman"/>
                        <w:sz w:val="20"/>
                        <w:szCs w:val="20"/>
                      </w:rPr>
                      <w:delText>et al (24)</w:delText>
                    </w:r>
                  </w:del>
                </w:p>
              </w:tc>
              <w:tc>
                <w:tcPr>
                  <w:tcW w:w="353" w:type="pct"/>
                  <w:tcBorders>
                    <w:top w:val="nil"/>
                    <w:left w:val="nil"/>
                    <w:bottom w:val="nil"/>
                    <w:right w:val="nil"/>
                  </w:tcBorders>
                </w:tcPr>
                <w:p w14:paraId="6A53B071" w14:textId="77777777" w:rsidR="00E552A8" w:rsidRPr="009609A4" w:rsidRDefault="00E552A8" w:rsidP="009609A4">
                  <w:pPr>
                    <w:spacing w:line="200" w:lineRule="exact"/>
                    <w:rPr>
                      <w:del w:id="965" w:author="Accdon" w:date="2015-03-03T14:58:00Z"/>
                      <w:rFonts w:ascii="Times New Roman" w:hAnsi="Times New Roman"/>
                      <w:sz w:val="20"/>
                      <w:szCs w:val="20"/>
                    </w:rPr>
                  </w:pPr>
                  <w:del w:id="966" w:author="Accdon" w:date="2015-03-03T14:58:00Z">
                    <w:r w:rsidRPr="009609A4">
                      <w:rPr>
                        <w:rFonts w:ascii="Times New Roman" w:hAnsi="Times New Roman"/>
                        <w:sz w:val="20"/>
                        <w:szCs w:val="20"/>
                      </w:rPr>
                      <w:delText>DB,PC,P, Japan</w:delText>
                    </w:r>
                  </w:del>
                </w:p>
              </w:tc>
              <w:tc>
                <w:tcPr>
                  <w:tcW w:w="329" w:type="pct"/>
                  <w:tcBorders>
                    <w:top w:val="nil"/>
                    <w:left w:val="nil"/>
                    <w:bottom w:val="nil"/>
                    <w:right w:val="nil"/>
                  </w:tcBorders>
                </w:tcPr>
                <w:p w14:paraId="27A4C362" w14:textId="77777777" w:rsidR="00E552A8" w:rsidRPr="009609A4" w:rsidRDefault="00E552A8" w:rsidP="009609A4">
                  <w:pPr>
                    <w:spacing w:line="200" w:lineRule="exact"/>
                    <w:jc w:val="center"/>
                    <w:rPr>
                      <w:del w:id="967" w:author="Accdon" w:date="2015-03-03T14:58:00Z"/>
                      <w:rFonts w:ascii="Times New Roman" w:hAnsi="Times New Roman"/>
                      <w:sz w:val="20"/>
                      <w:szCs w:val="20"/>
                    </w:rPr>
                  </w:pPr>
                  <w:del w:id="968" w:author="Accdon" w:date="2015-03-03T14:58:00Z">
                    <w:r w:rsidRPr="009609A4">
                      <w:rPr>
                        <w:rFonts w:ascii="Times New Roman" w:hAnsi="Times New Roman"/>
                        <w:sz w:val="20"/>
                        <w:szCs w:val="20"/>
                      </w:rPr>
                      <w:delText>Capsule</w:delText>
                    </w:r>
                  </w:del>
                </w:p>
              </w:tc>
              <w:tc>
                <w:tcPr>
                  <w:tcW w:w="284" w:type="pct"/>
                  <w:tcBorders>
                    <w:top w:val="nil"/>
                    <w:left w:val="nil"/>
                    <w:bottom w:val="nil"/>
                    <w:right w:val="nil"/>
                  </w:tcBorders>
                </w:tcPr>
                <w:p w14:paraId="76E84264" w14:textId="77777777" w:rsidR="00E552A8" w:rsidRPr="009609A4" w:rsidRDefault="00E552A8" w:rsidP="009609A4">
                  <w:pPr>
                    <w:spacing w:line="200" w:lineRule="exact"/>
                    <w:jc w:val="center"/>
                    <w:rPr>
                      <w:del w:id="969" w:author="Accdon" w:date="2015-03-03T14:58:00Z"/>
                      <w:rFonts w:ascii="Times New Roman" w:hAnsi="Times New Roman"/>
                      <w:sz w:val="20"/>
                      <w:szCs w:val="20"/>
                    </w:rPr>
                  </w:pPr>
                  <w:del w:id="970" w:author="Accdon" w:date="2015-03-03T14:58:00Z">
                    <w:r w:rsidRPr="009609A4">
                      <w:rPr>
                        <w:rFonts w:ascii="Times New Roman" w:hAnsi="Times New Roman"/>
                        <w:sz w:val="20"/>
                        <w:szCs w:val="20"/>
                      </w:rPr>
                      <w:delText>6</w:delText>
                    </w:r>
                  </w:del>
                </w:p>
              </w:tc>
              <w:tc>
                <w:tcPr>
                  <w:tcW w:w="563" w:type="pct"/>
                  <w:tcBorders>
                    <w:top w:val="nil"/>
                    <w:left w:val="nil"/>
                    <w:bottom w:val="nil"/>
                    <w:right w:val="nil"/>
                  </w:tcBorders>
                </w:tcPr>
                <w:p w14:paraId="4747F495" w14:textId="77777777" w:rsidR="00E552A8" w:rsidRPr="009609A4" w:rsidRDefault="00E552A8" w:rsidP="009609A4">
                  <w:pPr>
                    <w:spacing w:line="200" w:lineRule="exact"/>
                    <w:jc w:val="center"/>
                    <w:rPr>
                      <w:del w:id="971" w:author="Accdon" w:date="2015-03-03T14:58:00Z"/>
                      <w:rFonts w:ascii="Times New Roman" w:hAnsi="Times New Roman"/>
                      <w:sz w:val="20"/>
                      <w:szCs w:val="20"/>
                    </w:rPr>
                  </w:pPr>
                  <w:del w:id="972" w:author="Accdon" w:date="2015-03-03T14:58:00Z">
                    <w:r w:rsidRPr="009609A4">
                      <w:rPr>
                        <w:rFonts w:ascii="Times New Roman" w:hAnsi="Times New Roman"/>
                        <w:sz w:val="20"/>
                        <w:szCs w:val="20"/>
                      </w:rPr>
                      <w:delText>Health, 20-25, (15/15)</w:delText>
                    </w:r>
                  </w:del>
                </w:p>
              </w:tc>
              <w:tc>
                <w:tcPr>
                  <w:tcW w:w="285" w:type="pct"/>
                  <w:tcBorders>
                    <w:top w:val="nil"/>
                    <w:left w:val="nil"/>
                    <w:bottom w:val="nil"/>
                    <w:right w:val="nil"/>
                  </w:tcBorders>
                </w:tcPr>
                <w:p w14:paraId="2E7ED484" w14:textId="77777777" w:rsidR="00E552A8" w:rsidRPr="009609A4" w:rsidRDefault="00E552A8" w:rsidP="009609A4">
                  <w:pPr>
                    <w:spacing w:line="200" w:lineRule="exact"/>
                    <w:jc w:val="center"/>
                    <w:rPr>
                      <w:del w:id="973" w:author="Accdon" w:date="2015-03-03T14:58:00Z"/>
                      <w:rFonts w:ascii="Times New Roman" w:hAnsi="Times New Roman"/>
                      <w:sz w:val="20"/>
                      <w:szCs w:val="20"/>
                    </w:rPr>
                  </w:pPr>
                  <w:del w:id="974" w:author="Accdon" w:date="2015-03-03T14:58:00Z">
                    <w:r w:rsidRPr="009609A4">
                      <w:rPr>
                        <w:rFonts w:ascii="Times New Roman" w:hAnsi="Times New Roman"/>
                        <w:sz w:val="20"/>
                        <w:szCs w:val="20"/>
                      </w:rPr>
                      <w:delText>4.70</w:delText>
                    </w:r>
                  </w:del>
                </w:p>
              </w:tc>
              <w:tc>
                <w:tcPr>
                  <w:tcW w:w="218" w:type="pct"/>
                  <w:tcBorders>
                    <w:top w:val="nil"/>
                    <w:left w:val="nil"/>
                    <w:bottom w:val="nil"/>
                    <w:right w:val="nil"/>
                  </w:tcBorders>
                </w:tcPr>
                <w:p w14:paraId="52ABA45E" w14:textId="77777777" w:rsidR="00E552A8" w:rsidRPr="009609A4" w:rsidRDefault="00E552A8" w:rsidP="009609A4">
                  <w:pPr>
                    <w:spacing w:line="200" w:lineRule="exact"/>
                    <w:jc w:val="center"/>
                    <w:rPr>
                      <w:del w:id="975" w:author="Accdon" w:date="2015-03-03T14:58:00Z"/>
                      <w:rFonts w:ascii="Times New Roman" w:hAnsi="Times New Roman"/>
                      <w:sz w:val="20"/>
                      <w:szCs w:val="20"/>
                    </w:rPr>
                  </w:pPr>
                  <w:del w:id="976" w:author="Accdon" w:date="2015-03-03T14:58:00Z">
                    <w:r w:rsidRPr="009609A4">
                      <w:rPr>
                        <w:rFonts w:ascii="Times New Roman" w:hAnsi="Times New Roman"/>
                        <w:sz w:val="20"/>
                        <w:szCs w:val="20"/>
                      </w:rPr>
                      <w:delText>22.53</w:delText>
                    </w:r>
                  </w:del>
                </w:p>
              </w:tc>
              <w:tc>
                <w:tcPr>
                  <w:tcW w:w="266" w:type="pct"/>
                  <w:tcBorders>
                    <w:top w:val="nil"/>
                    <w:left w:val="nil"/>
                    <w:bottom w:val="nil"/>
                    <w:right w:val="nil"/>
                  </w:tcBorders>
                </w:tcPr>
                <w:p w14:paraId="1DCD90E1" w14:textId="77777777" w:rsidR="00E552A8" w:rsidRPr="009609A4" w:rsidRDefault="00E552A8" w:rsidP="009609A4">
                  <w:pPr>
                    <w:spacing w:line="200" w:lineRule="exact"/>
                    <w:jc w:val="center"/>
                    <w:rPr>
                      <w:del w:id="977" w:author="Accdon" w:date="2015-03-03T14:58:00Z"/>
                      <w:rFonts w:ascii="Times New Roman" w:hAnsi="Times New Roman"/>
                      <w:sz w:val="20"/>
                      <w:szCs w:val="20"/>
                    </w:rPr>
                  </w:pPr>
                  <w:del w:id="978" w:author="Accdon" w:date="2015-03-03T14:58:00Z">
                    <w:r w:rsidRPr="009609A4">
                      <w:rPr>
                        <w:rFonts w:ascii="Times New Roman" w:hAnsi="Times New Roman"/>
                        <w:sz w:val="20"/>
                        <w:szCs w:val="20"/>
                      </w:rPr>
                      <w:delText>18.77</w:delText>
                    </w:r>
                  </w:del>
                </w:p>
              </w:tc>
              <w:tc>
                <w:tcPr>
                  <w:tcW w:w="335" w:type="pct"/>
                  <w:tcBorders>
                    <w:top w:val="nil"/>
                    <w:left w:val="nil"/>
                    <w:bottom w:val="nil"/>
                    <w:right w:val="nil"/>
                  </w:tcBorders>
                </w:tcPr>
                <w:p w14:paraId="723BBC56" w14:textId="77777777" w:rsidR="00E552A8" w:rsidRPr="009609A4" w:rsidRDefault="00E552A8" w:rsidP="009609A4">
                  <w:pPr>
                    <w:spacing w:line="200" w:lineRule="exact"/>
                    <w:rPr>
                      <w:del w:id="979" w:author="Accdon" w:date="2015-03-03T14:58:00Z"/>
                      <w:rFonts w:ascii="Times New Roman" w:hAnsi="Times New Roman"/>
                      <w:sz w:val="20"/>
                      <w:szCs w:val="20"/>
                    </w:rPr>
                  </w:pPr>
                  <w:del w:id="980" w:author="Accdon" w:date="2015-03-03T14:58:00Z">
                    <w:r w:rsidRPr="009609A4">
                      <w:rPr>
                        <w:rFonts w:ascii="Times New Roman" w:hAnsi="Times New Roman"/>
                        <w:sz w:val="20"/>
                        <w:szCs w:val="20"/>
                      </w:rPr>
                      <w:delText xml:space="preserve">   3.80</w:delText>
                    </w:r>
                  </w:del>
                </w:p>
              </w:tc>
              <w:tc>
                <w:tcPr>
                  <w:tcW w:w="988" w:type="pct"/>
                  <w:tcBorders>
                    <w:top w:val="nil"/>
                    <w:left w:val="nil"/>
                    <w:bottom w:val="nil"/>
                    <w:right w:val="nil"/>
                  </w:tcBorders>
                </w:tcPr>
                <w:p w14:paraId="78B51CB6" w14:textId="77777777" w:rsidR="00E552A8" w:rsidRPr="009609A4" w:rsidRDefault="00E552A8" w:rsidP="009609A4">
                  <w:pPr>
                    <w:spacing w:line="200" w:lineRule="exact"/>
                    <w:jc w:val="left"/>
                    <w:rPr>
                      <w:del w:id="981" w:author="Accdon" w:date="2015-03-03T14:58:00Z"/>
                      <w:rFonts w:ascii="Times New Roman" w:hAnsi="Times New Roman"/>
                      <w:sz w:val="20"/>
                      <w:szCs w:val="20"/>
                    </w:rPr>
                  </w:pPr>
                  <w:del w:id="982" w:author="Accdon" w:date="2015-03-03T14:58:00Z">
                    <w:r w:rsidRPr="009609A4">
                      <w:rPr>
                        <w:rFonts w:ascii="Times New Roman" w:hAnsi="Times New Roman"/>
                        <w:sz w:val="20"/>
                        <w:szCs w:val="20"/>
                      </w:rPr>
                      <w:delText>L. salivarius</w:delText>
                    </w:r>
                  </w:del>
                </w:p>
              </w:tc>
              <w:tc>
                <w:tcPr>
                  <w:tcW w:w="309" w:type="pct"/>
                  <w:tcBorders>
                    <w:top w:val="nil"/>
                    <w:left w:val="nil"/>
                    <w:bottom w:val="nil"/>
                    <w:right w:val="nil"/>
                  </w:tcBorders>
                </w:tcPr>
                <w:p w14:paraId="571B5A7E" w14:textId="77777777" w:rsidR="00E552A8" w:rsidRPr="009609A4" w:rsidRDefault="00E552A8" w:rsidP="009609A4">
                  <w:pPr>
                    <w:spacing w:line="200" w:lineRule="exact"/>
                    <w:rPr>
                      <w:del w:id="983" w:author="Accdon" w:date="2015-03-03T14:58:00Z"/>
                      <w:rFonts w:ascii="Times New Roman" w:hAnsi="Times New Roman"/>
                      <w:sz w:val="20"/>
                      <w:szCs w:val="20"/>
                    </w:rPr>
                  </w:pPr>
                  <w:del w:id="984" w:author="Accdon" w:date="2015-03-03T14:58:00Z">
                    <w:r w:rsidRPr="009609A4">
                      <w:rPr>
                        <w:rFonts w:ascii="Times New Roman" w:hAnsi="Times New Roman"/>
                        <w:sz w:val="20"/>
                        <w:szCs w:val="20"/>
                      </w:rPr>
                      <w:delText>4×10</w:delText>
                    </w:r>
                    <w:r w:rsidRPr="009609A4">
                      <w:rPr>
                        <w:rFonts w:ascii="Times New Roman" w:hAnsi="Times New Roman"/>
                        <w:sz w:val="20"/>
                        <w:szCs w:val="20"/>
                        <w:vertAlign w:val="superscript"/>
                      </w:rPr>
                      <w:delText>9</w:delText>
                    </w:r>
                  </w:del>
                </w:p>
              </w:tc>
              <w:tc>
                <w:tcPr>
                  <w:tcW w:w="369" w:type="pct"/>
                  <w:tcBorders>
                    <w:top w:val="nil"/>
                    <w:left w:val="nil"/>
                    <w:bottom w:val="nil"/>
                    <w:right w:val="nil"/>
                  </w:tcBorders>
                </w:tcPr>
                <w:p w14:paraId="4F6B6EA9" w14:textId="77777777" w:rsidR="00E552A8" w:rsidRPr="009609A4" w:rsidRDefault="00E552A8" w:rsidP="009609A4">
                  <w:pPr>
                    <w:spacing w:line="200" w:lineRule="exact"/>
                    <w:jc w:val="center"/>
                    <w:rPr>
                      <w:del w:id="985" w:author="Accdon" w:date="2015-03-03T14:58:00Z"/>
                      <w:rFonts w:ascii="Times New Roman" w:hAnsi="Times New Roman"/>
                      <w:sz w:val="20"/>
                      <w:szCs w:val="20"/>
                    </w:rPr>
                  </w:pPr>
                  <w:del w:id="986" w:author="Accdon" w:date="2015-03-03T14:58:00Z">
                    <w:r w:rsidRPr="009609A4">
                      <w:rPr>
                        <w:rFonts w:ascii="Times New Roman" w:hAnsi="Times New Roman"/>
                        <w:sz w:val="20"/>
                        <w:szCs w:val="20"/>
                      </w:rPr>
                      <w:delText>NO</w:delText>
                    </w:r>
                  </w:del>
                </w:p>
              </w:tc>
            </w:tr>
            <w:tr w:rsidR="00E552A8" w:rsidRPr="009609A4" w14:paraId="5BBE4722" w14:textId="77777777" w:rsidTr="009609A4">
              <w:trPr>
                <w:trHeight w:val="721"/>
                <w:del w:id="987" w:author="Accdon" w:date="2015-03-03T14:58:00Z"/>
              </w:trPr>
              <w:tc>
                <w:tcPr>
                  <w:tcW w:w="701" w:type="pct"/>
                  <w:tcBorders>
                    <w:top w:val="nil"/>
                    <w:left w:val="nil"/>
                    <w:bottom w:val="nil"/>
                    <w:right w:val="nil"/>
                  </w:tcBorders>
                </w:tcPr>
                <w:p w14:paraId="6217509C" w14:textId="77777777" w:rsidR="00E552A8" w:rsidRPr="009609A4" w:rsidRDefault="00E552A8" w:rsidP="009609A4">
                  <w:pPr>
                    <w:spacing w:line="200" w:lineRule="exact"/>
                    <w:jc w:val="left"/>
                    <w:rPr>
                      <w:del w:id="988" w:author="Accdon" w:date="2015-03-03T14:58:00Z"/>
                      <w:rFonts w:ascii="Times New Roman" w:hAnsi="Times New Roman"/>
                      <w:sz w:val="20"/>
                      <w:szCs w:val="20"/>
                    </w:rPr>
                  </w:pPr>
                  <w:del w:id="989" w:author="Accdon" w:date="2015-03-03T14:58:00Z">
                    <w:r w:rsidRPr="009609A4">
                      <w:rPr>
                        <w:rFonts w:ascii="Times New Roman" w:hAnsi="Times New Roman"/>
                        <w:sz w:val="20"/>
                        <w:szCs w:val="20"/>
                      </w:rPr>
                      <w:delText>Shavakhi et al (25)</w:delText>
                    </w:r>
                  </w:del>
                </w:p>
              </w:tc>
              <w:tc>
                <w:tcPr>
                  <w:tcW w:w="353" w:type="pct"/>
                  <w:tcBorders>
                    <w:top w:val="nil"/>
                    <w:left w:val="nil"/>
                    <w:bottom w:val="nil"/>
                    <w:right w:val="nil"/>
                  </w:tcBorders>
                </w:tcPr>
                <w:p w14:paraId="337C6A82" w14:textId="77777777" w:rsidR="00E552A8" w:rsidRPr="009609A4" w:rsidRDefault="00E552A8" w:rsidP="009609A4">
                  <w:pPr>
                    <w:spacing w:line="200" w:lineRule="exact"/>
                    <w:rPr>
                      <w:del w:id="990" w:author="Accdon" w:date="2015-03-03T14:58:00Z"/>
                      <w:rFonts w:ascii="Times New Roman" w:hAnsi="Times New Roman"/>
                      <w:sz w:val="20"/>
                      <w:szCs w:val="20"/>
                    </w:rPr>
                  </w:pPr>
                  <w:del w:id="991" w:author="Accdon" w:date="2015-03-03T14:58:00Z">
                    <w:r w:rsidRPr="009609A4">
                      <w:rPr>
                        <w:rFonts w:ascii="Times New Roman" w:hAnsi="Times New Roman"/>
                        <w:sz w:val="20"/>
                        <w:szCs w:val="20"/>
                      </w:rPr>
                      <w:delText>DB,PC,P, Iran</w:delText>
                    </w:r>
                  </w:del>
                </w:p>
              </w:tc>
              <w:tc>
                <w:tcPr>
                  <w:tcW w:w="329" w:type="pct"/>
                  <w:tcBorders>
                    <w:top w:val="nil"/>
                    <w:left w:val="nil"/>
                    <w:bottom w:val="nil"/>
                    <w:right w:val="nil"/>
                  </w:tcBorders>
                </w:tcPr>
                <w:p w14:paraId="470EBE0A" w14:textId="77777777" w:rsidR="00E552A8" w:rsidRPr="009609A4" w:rsidRDefault="00E552A8" w:rsidP="009609A4">
                  <w:pPr>
                    <w:spacing w:line="200" w:lineRule="exact"/>
                    <w:jc w:val="center"/>
                    <w:rPr>
                      <w:del w:id="992" w:author="Accdon" w:date="2015-03-03T14:58:00Z"/>
                      <w:rFonts w:ascii="Times New Roman" w:hAnsi="Times New Roman"/>
                      <w:sz w:val="20"/>
                      <w:szCs w:val="20"/>
                    </w:rPr>
                  </w:pPr>
                  <w:del w:id="993" w:author="Accdon" w:date="2015-03-03T14:58:00Z">
                    <w:r w:rsidRPr="009609A4">
                      <w:rPr>
                        <w:rFonts w:ascii="Times New Roman" w:hAnsi="Times New Roman"/>
                        <w:sz w:val="20"/>
                        <w:szCs w:val="20"/>
                      </w:rPr>
                      <w:delText>Capsule</w:delText>
                    </w:r>
                  </w:del>
                </w:p>
              </w:tc>
              <w:tc>
                <w:tcPr>
                  <w:tcW w:w="284" w:type="pct"/>
                  <w:tcBorders>
                    <w:top w:val="nil"/>
                    <w:left w:val="nil"/>
                    <w:bottom w:val="nil"/>
                    <w:right w:val="nil"/>
                  </w:tcBorders>
                </w:tcPr>
                <w:p w14:paraId="1B9D640C" w14:textId="77777777" w:rsidR="00E552A8" w:rsidRPr="009609A4" w:rsidRDefault="00E552A8" w:rsidP="009609A4">
                  <w:pPr>
                    <w:spacing w:line="200" w:lineRule="exact"/>
                    <w:jc w:val="left"/>
                    <w:rPr>
                      <w:del w:id="994" w:author="Accdon" w:date="2015-03-03T14:58:00Z"/>
                      <w:rFonts w:ascii="Times New Roman" w:hAnsi="Times New Roman"/>
                      <w:sz w:val="20"/>
                      <w:szCs w:val="20"/>
                    </w:rPr>
                  </w:pPr>
                  <w:del w:id="995" w:author="Accdon" w:date="2015-03-03T14:58:00Z">
                    <w:r w:rsidRPr="009609A4">
                      <w:rPr>
                        <w:rFonts w:ascii="Times New Roman" w:hAnsi="Times New Roman"/>
                        <w:sz w:val="20"/>
                        <w:szCs w:val="20"/>
                      </w:rPr>
                      <w:delText xml:space="preserve">   24</w:delText>
                    </w:r>
                  </w:del>
                </w:p>
              </w:tc>
              <w:tc>
                <w:tcPr>
                  <w:tcW w:w="563" w:type="pct"/>
                  <w:tcBorders>
                    <w:top w:val="nil"/>
                    <w:left w:val="nil"/>
                    <w:bottom w:val="nil"/>
                    <w:right w:val="nil"/>
                  </w:tcBorders>
                </w:tcPr>
                <w:p w14:paraId="0013CEBF" w14:textId="77777777" w:rsidR="00E552A8" w:rsidRPr="009609A4" w:rsidRDefault="00E552A8" w:rsidP="009609A4">
                  <w:pPr>
                    <w:spacing w:line="200" w:lineRule="exact"/>
                    <w:jc w:val="center"/>
                    <w:rPr>
                      <w:del w:id="996" w:author="Accdon" w:date="2015-03-03T14:58:00Z"/>
                      <w:rFonts w:ascii="Times New Roman" w:hAnsi="Times New Roman"/>
                      <w:sz w:val="20"/>
                      <w:szCs w:val="20"/>
                    </w:rPr>
                  </w:pPr>
                  <w:del w:id="997" w:author="Accdon" w:date="2015-03-03T14:58:00Z">
                    <w:r w:rsidRPr="009609A4">
                      <w:rPr>
                        <w:rFonts w:ascii="Times New Roman" w:hAnsi="Times New Roman"/>
                        <w:sz w:val="20"/>
                        <w:szCs w:val="20"/>
                      </w:rPr>
                      <w:delText>NASH, 18-75, (31/32)</w:delText>
                    </w:r>
                  </w:del>
                </w:p>
              </w:tc>
              <w:tc>
                <w:tcPr>
                  <w:tcW w:w="285" w:type="pct"/>
                  <w:tcBorders>
                    <w:top w:val="nil"/>
                    <w:left w:val="nil"/>
                    <w:bottom w:val="nil"/>
                    <w:right w:val="nil"/>
                  </w:tcBorders>
                </w:tcPr>
                <w:p w14:paraId="12EF1336" w14:textId="77777777" w:rsidR="00E552A8" w:rsidRPr="009609A4" w:rsidRDefault="00E552A8" w:rsidP="009609A4">
                  <w:pPr>
                    <w:spacing w:line="200" w:lineRule="exact"/>
                    <w:jc w:val="center"/>
                    <w:rPr>
                      <w:del w:id="998" w:author="Accdon" w:date="2015-03-03T14:58:00Z"/>
                      <w:rFonts w:ascii="Times New Roman" w:hAnsi="Times New Roman"/>
                      <w:sz w:val="20"/>
                      <w:szCs w:val="20"/>
                    </w:rPr>
                  </w:pPr>
                  <w:del w:id="999" w:author="Accdon" w:date="2015-03-03T14:58:00Z">
                    <w:r w:rsidRPr="009609A4">
                      <w:rPr>
                        <w:rFonts w:ascii="Times New Roman" w:hAnsi="Times New Roman"/>
                        <w:sz w:val="20"/>
                        <w:szCs w:val="20"/>
                      </w:rPr>
                      <w:delText>5.52</w:delText>
                    </w:r>
                  </w:del>
                </w:p>
              </w:tc>
              <w:tc>
                <w:tcPr>
                  <w:tcW w:w="218" w:type="pct"/>
                  <w:tcBorders>
                    <w:top w:val="nil"/>
                    <w:left w:val="nil"/>
                    <w:bottom w:val="nil"/>
                    <w:right w:val="nil"/>
                  </w:tcBorders>
                </w:tcPr>
                <w:p w14:paraId="78C0BD55" w14:textId="77777777" w:rsidR="00E552A8" w:rsidRPr="009609A4" w:rsidRDefault="00E552A8" w:rsidP="009609A4">
                  <w:pPr>
                    <w:spacing w:line="200" w:lineRule="exact"/>
                    <w:jc w:val="center"/>
                    <w:rPr>
                      <w:del w:id="1000" w:author="Accdon" w:date="2015-03-03T14:58:00Z"/>
                      <w:rFonts w:ascii="Times New Roman" w:hAnsi="Times New Roman"/>
                      <w:sz w:val="20"/>
                      <w:szCs w:val="20"/>
                    </w:rPr>
                  </w:pPr>
                  <w:del w:id="1001" w:author="Accdon" w:date="2015-03-03T14:58:00Z">
                    <w:r w:rsidRPr="009609A4">
                      <w:rPr>
                        <w:rFonts w:ascii="Times New Roman" w:hAnsi="Times New Roman"/>
                        <w:sz w:val="20"/>
                        <w:szCs w:val="20"/>
                      </w:rPr>
                      <w:delText>28.40</w:delText>
                    </w:r>
                  </w:del>
                </w:p>
              </w:tc>
              <w:tc>
                <w:tcPr>
                  <w:tcW w:w="266" w:type="pct"/>
                  <w:tcBorders>
                    <w:top w:val="nil"/>
                    <w:left w:val="nil"/>
                    <w:bottom w:val="nil"/>
                    <w:right w:val="nil"/>
                  </w:tcBorders>
                </w:tcPr>
                <w:p w14:paraId="152C4EA6" w14:textId="77777777" w:rsidR="00E552A8" w:rsidRPr="009609A4" w:rsidRDefault="00E552A8" w:rsidP="009609A4">
                  <w:pPr>
                    <w:spacing w:line="200" w:lineRule="exact"/>
                    <w:jc w:val="center"/>
                    <w:rPr>
                      <w:del w:id="1002" w:author="Accdon" w:date="2015-03-03T14:58:00Z"/>
                      <w:rFonts w:ascii="Times New Roman" w:hAnsi="Times New Roman"/>
                      <w:sz w:val="20"/>
                      <w:szCs w:val="20"/>
                    </w:rPr>
                  </w:pPr>
                  <w:del w:id="1003" w:author="Accdon" w:date="2015-03-03T14:58:00Z">
                    <w:r w:rsidRPr="009609A4">
                      <w:rPr>
                        <w:rFonts w:ascii="Times New Roman" w:hAnsi="Times New Roman"/>
                        <w:sz w:val="20"/>
                        <w:szCs w:val="20"/>
                      </w:rPr>
                      <w:delText>ND</w:delText>
                    </w:r>
                  </w:del>
                </w:p>
              </w:tc>
              <w:tc>
                <w:tcPr>
                  <w:tcW w:w="335" w:type="pct"/>
                  <w:tcBorders>
                    <w:top w:val="nil"/>
                    <w:left w:val="nil"/>
                    <w:bottom w:val="nil"/>
                    <w:right w:val="nil"/>
                  </w:tcBorders>
                </w:tcPr>
                <w:p w14:paraId="5FD205CD" w14:textId="77777777" w:rsidR="00E552A8" w:rsidRPr="009609A4" w:rsidRDefault="00E552A8" w:rsidP="009609A4">
                  <w:pPr>
                    <w:spacing w:line="200" w:lineRule="exact"/>
                    <w:jc w:val="center"/>
                    <w:rPr>
                      <w:del w:id="1004" w:author="Accdon" w:date="2015-03-03T14:58:00Z"/>
                      <w:rFonts w:ascii="Times New Roman" w:hAnsi="Times New Roman"/>
                      <w:sz w:val="20"/>
                      <w:szCs w:val="20"/>
                    </w:rPr>
                  </w:pPr>
                  <w:del w:id="1005" w:author="Accdon" w:date="2015-03-03T14:58:00Z">
                    <w:r w:rsidRPr="009609A4">
                      <w:rPr>
                        <w:rFonts w:ascii="Times New Roman" w:hAnsi="Times New Roman"/>
                        <w:sz w:val="20"/>
                        <w:szCs w:val="20"/>
                      </w:rPr>
                      <w:delText>ND</w:delText>
                    </w:r>
                  </w:del>
                </w:p>
              </w:tc>
              <w:tc>
                <w:tcPr>
                  <w:tcW w:w="988" w:type="pct"/>
                  <w:tcBorders>
                    <w:top w:val="nil"/>
                    <w:left w:val="nil"/>
                    <w:bottom w:val="nil"/>
                    <w:right w:val="nil"/>
                  </w:tcBorders>
                </w:tcPr>
                <w:p w14:paraId="17357EF7" w14:textId="77777777" w:rsidR="00E552A8" w:rsidRPr="009609A4" w:rsidRDefault="00E552A8" w:rsidP="009609A4">
                  <w:pPr>
                    <w:spacing w:line="200" w:lineRule="exact"/>
                    <w:jc w:val="left"/>
                    <w:rPr>
                      <w:del w:id="1006" w:author="Accdon" w:date="2015-03-03T14:58:00Z"/>
                      <w:rFonts w:ascii="Times New Roman" w:hAnsi="Times New Roman"/>
                      <w:sz w:val="20"/>
                      <w:szCs w:val="20"/>
                    </w:rPr>
                  </w:pPr>
                  <w:del w:id="1007" w:author="Accdon" w:date="2015-03-03T14:58:00Z">
                    <w:r w:rsidRPr="009609A4">
                      <w:rPr>
                        <w:rFonts w:ascii="Times New Roman" w:hAnsi="Times New Roman"/>
                        <w:sz w:val="20"/>
                        <w:szCs w:val="20"/>
                      </w:rPr>
                      <w:delText>L.acidophilus, L.rhamnosus L.casei,</w:delText>
                    </w:r>
                    <w:r w:rsidRPr="009609A4">
                      <w:rPr>
                        <w:rFonts w:ascii="Times New Roman" w:hAnsi="Times New Roman" w:hint="eastAsia"/>
                        <w:sz w:val="20"/>
                        <w:szCs w:val="20"/>
                      </w:rPr>
                      <w:delText xml:space="preserve"> </w:delText>
                    </w:r>
                    <w:r w:rsidRPr="009609A4">
                      <w:rPr>
                        <w:rFonts w:ascii="Times New Roman" w:hAnsi="Times New Roman"/>
                        <w:sz w:val="20"/>
                        <w:szCs w:val="20"/>
                      </w:rPr>
                      <w:delText>L.bulgaricus</w:delText>
                    </w:r>
                    <w:r w:rsidRPr="009609A4">
                      <w:rPr>
                        <w:rFonts w:ascii="Times New Roman" w:hAnsi="Times New Roman" w:hint="eastAsia"/>
                        <w:sz w:val="20"/>
                        <w:szCs w:val="20"/>
                      </w:rPr>
                      <w:delText>, L. rhamno</w:delText>
                    </w:r>
                    <w:r w:rsidRPr="009609A4">
                      <w:rPr>
                        <w:rFonts w:ascii="Times New Roman" w:hAnsi="Times New Roman"/>
                        <w:sz w:val="20"/>
                        <w:szCs w:val="20"/>
                      </w:rPr>
                      <w:delText>sus, L.bulgaricus</w:delText>
                    </w:r>
                  </w:del>
                </w:p>
              </w:tc>
              <w:tc>
                <w:tcPr>
                  <w:tcW w:w="309" w:type="pct"/>
                  <w:tcBorders>
                    <w:top w:val="nil"/>
                    <w:left w:val="nil"/>
                    <w:bottom w:val="nil"/>
                    <w:right w:val="nil"/>
                  </w:tcBorders>
                </w:tcPr>
                <w:p w14:paraId="7A547603" w14:textId="77777777" w:rsidR="00E552A8" w:rsidRPr="009609A4" w:rsidRDefault="00E552A8" w:rsidP="009609A4">
                  <w:pPr>
                    <w:spacing w:line="200" w:lineRule="exact"/>
                    <w:jc w:val="left"/>
                    <w:rPr>
                      <w:del w:id="1008" w:author="Accdon" w:date="2015-03-03T14:58:00Z"/>
                      <w:rFonts w:ascii="Times New Roman" w:hAnsi="Times New Roman"/>
                      <w:sz w:val="20"/>
                      <w:szCs w:val="20"/>
                    </w:rPr>
                  </w:pPr>
                  <w:del w:id="1009" w:author="Accdon" w:date="2015-03-03T14:58:00Z">
                    <w:r w:rsidRPr="009609A4">
                      <w:rPr>
                        <w:rFonts w:ascii="Times New Roman" w:hAnsi="Times New Roman"/>
                        <w:sz w:val="20"/>
                        <w:szCs w:val="20"/>
                      </w:rPr>
                      <w:delText>9.5×10</w:delText>
                    </w:r>
                    <w:r w:rsidRPr="009609A4">
                      <w:rPr>
                        <w:rFonts w:ascii="Times New Roman" w:hAnsi="Times New Roman"/>
                        <w:sz w:val="20"/>
                        <w:szCs w:val="20"/>
                        <w:vertAlign w:val="superscript"/>
                      </w:rPr>
                      <w:delText>8</w:delText>
                    </w:r>
                  </w:del>
                </w:p>
              </w:tc>
              <w:tc>
                <w:tcPr>
                  <w:tcW w:w="369" w:type="pct"/>
                  <w:tcBorders>
                    <w:top w:val="nil"/>
                    <w:left w:val="nil"/>
                    <w:bottom w:val="nil"/>
                    <w:right w:val="nil"/>
                  </w:tcBorders>
                </w:tcPr>
                <w:p w14:paraId="15403858" w14:textId="77777777" w:rsidR="00E552A8" w:rsidRPr="009609A4" w:rsidRDefault="00E552A8" w:rsidP="009609A4">
                  <w:pPr>
                    <w:spacing w:line="200" w:lineRule="exact"/>
                    <w:jc w:val="center"/>
                    <w:rPr>
                      <w:del w:id="1010" w:author="Accdon" w:date="2015-03-03T14:58:00Z"/>
                      <w:rFonts w:ascii="Times New Roman" w:hAnsi="Times New Roman"/>
                      <w:sz w:val="20"/>
                      <w:szCs w:val="20"/>
                    </w:rPr>
                  </w:pPr>
                  <w:del w:id="1011" w:author="Accdon" w:date="2015-03-03T14:58:00Z">
                    <w:r w:rsidRPr="009609A4">
                      <w:rPr>
                        <w:rFonts w:ascii="Times New Roman" w:hAnsi="Times New Roman"/>
                        <w:sz w:val="20"/>
                        <w:szCs w:val="20"/>
                      </w:rPr>
                      <w:delText>YES</w:delText>
                    </w:r>
                  </w:del>
                </w:p>
              </w:tc>
            </w:tr>
            <w:tr w:rsidR="00E552A8" w:rsidRPr="009609A4" w14:paraId="4CA536B1" w14:textId="77777777" w:rsidTr="009609A4">
              <w:trPr>
                <w:trHeight w:val="561"/>
                <w:del w:id="1012" w:author="Accdon" w:date="2015-03-03T14:58:00Z"/>
              </w:trPr>
              <w:tc>
                <w:tcPr>
                  <w:tcW w:w="701" w:type="pct"/>
                  <w:tcBorders>
                    <w:top w:val="nil"/>
                    <w:left w:val="nil"/>
                    <w:bottom w:val="nil"/>
                    <w:right w:val="nil"/>
                  </w:tcBorders>
                </w:tcPr>
                <w:p w14:paraId="2DBBC1EA" w14:textId="77777777" w:rsidR="00E552A8" w:rsidRPr="009609A4" w:rsidRDefault="00E552A8" w:rsidP="009609A4">
                  <w:pPr>
                    <w:spacing w:line="200" w:lineRule="exact"/>
                    <w:jc w:val="left"/>
                    <w:rPr>
                      <w:del w:id="1013" w:author="Accdon" w:date="2015-03-03T14:58:00Z"/>
                      <w:rFonts w:ascii="Times New Roman" w:hAnsi="Times New Roman"/>
                      <w:sz w:val="20"/>
                      <w:szCs w:val="20"/>
                    </w:rPr>
                  </w:pPr>
                  <w:del w:id="1014" w:author="Accdon" w:date="2015-03-03T14:58:00Z">
                    <w:r w:rsidRPr="009609A4">
                      <w:rPr>
                        <w:rFonts w:ascii="Times New Roman" w:hAnsi="Times New Roman"/>
                        <w:sz w:val="20"/>
                        <w:szCs w:val="20"/>
                      </w:rPr>
                      <w:delText>Shakeri et al (26)</w:delText>
                    </w:r>
                  </w:del>
                </w:p>
              </w:tc>
              <w:tc>
                <w:tcPr>
                  <w:tcW w:w="353" w:type="pct"/>
                  <w:tcBorders>
                    <w:top w:val="nil"/>
                    <w:left w:val="nil"/>
                    <w:bottom w:val="nil"/>
                    <w:right w:val="nil"/>
                  </w:tcBorders>
                </w:tcPr>
                <w:p w14:paraId="170AEA54" w14:textId="77777777" w:rsidR="00E552A8" w:rsidRPr="009609A4" w:rsidRDefault="00E552A8" w:rsidP="009609A4">
                  <w:pPr>
                    <w:spacing w:line="200" w:lineRule="exact"/>
                    <w:rPr>
                      <w:del w:id="1015" w:author="Accdon" w:date="2015-03-03T14:58:00Z"/>
                      <w:rFonts w:ascii="Times New Roman" w:hAnsi="Times New Roman"/>
                      <w:sz w:val="20"/>
                      <w:szCs w:val="20"/>
                    </w:rPr>
                  </w:pPr>
                  <w:del w:id="1016" w:author="Accdon" w:date="2015-03-03T14:58:00Z">
                    <w:r w:rsidRPr="009609A4">
                      <w:rPr>
                        <w:rFonts w:ascii="Times New Roman" w:hAnsi="Times New Roman"/>
                        <w:sz w:val="20"/>
                        <w:szCs w:val="20"/>
                      </w:rPr>
                      <w:delText>DB,PC,P, Iran</w:delText>
                    </w:r>
                  </w:del>
                </w:p>
              </w:tc>
              <w:tc>
                <w:tcPr>
                  <w:tcW w:w="329" w:type="pct"/>
                  <w:tcBorders>
                    <w:top w:val="nil"/>
                    <w:left w:val="nil"/>
                    <w:bottom w:val="nil"/>
                    <w:right w:val="nil"/>
                  </w:tcBorders>
                </w:tcPr>
                <w:p w14:paraId="18CC5476" w14:textId="77777777" w:rsidR="00E552A8" w:rsidRPr="009609A4" w:rsidRDefault="00E552A8" w:rsidP="009609A4">
                  <w:pPr>
                    <w:spacing w:line="200" w:lineRule="exact"/>
                    <w:jc w:val="center"/>
                    <w:rPr>
                      <w:del w:id="1017" w:author="Accdon" w:date="2015-03-03T14:58:00Z"/>
                      <w:rFonts w:ascii="Times New Roman" w:hAnsi="Times New Roman"/>
                      <w:sz w:val="20"/>
                      <w:szCs w:val="20"/>
                    </w:rPr>
                  </w:pPr>
                  <w:del w:id="1018" w:author="Accdon" w:date="2015-03-03T14:58:00Z">
                    <w:r w:rsidRPr="009609A4">
                      <w:rPr>
                        <w:rFonts w:ascii="Times New Roman" w:hAnsi="Times New Roman"/>
                        <w:sz w:val="20"/>
                        <w:szCs w:val="20"/>
                      </w:rPr>
                      <w:delText>Bread</w:delText>
                    </w:r>
                  </w:del>
                </w:p>
              </w:tc>
              <w:tc>
                <w:tcPr>
                  <w:tcW w:w="284" w:type="pct"/>
                  <w:tcBorders>
                    <w:top w:val="nil"/>
                    <w:left w:val="nil"/>
                    <w:bottom w:val="nil"/>
                    <w:right w:val="nil"/>
                  </w:tcBorders>
                </w:tcPr>
                <w:p w14:paraId="71D0F254" w14:textId="77777777" w:rsidR="00E552A8" w:rsidRPr="009609A4" w:rsidRDefault="00E552A8" w:rsidP="009609A4">
                  <w:pPr>
                    <w:spacing w:line="200" w:lineRule="exact"/>
                    <w:jc w:val="center"/>
                    <w:rPr>
                      <w:del w:id="1019" w:author="Accdon" w:date="2015-03-03T14:58:00Z"/>
                      <w:rFonts w:ascii="Times New Roman" w:hAnsi="Times New Roman"/>
                      <w:sz w:val="20"/>
                      <w:szCs w:val="20"/>
                    </w:rPr>
                  </w:pPr>
                  <w:del w:id="1020" w:author="Accdon" w:date="2015-03-03T14:58:00Z">
                    <w:r w:rsidRPr="009609A4">
                      <w:rPr>
                        <w:rFonts w:ascii="Times New Roman" w:hAnsi="Times New Roman"/>
                        <w:sz w:val="20"/>
                        <w:szCs w:val="20"/>
                      </w:rPr>
                      <w:delText>8</w:delText>
                    </w:r>
                  </w:del>
                </w:p>
              </w:tc>
              <w:tc>
                <w:tcPr>
                  <w:tcW w:w="563" w:type="pct"/>
                  <w:tcBorders>
                    <w:top w:val="nil"/>
                    <w:left w:val="nil"/>
                    <w:bottom w:val="nil"/>
                    <w:right w:val="nil"/>
                  </w:tcBorders>
                </w:tcPr>
                <w:p w14:paraId="77ED7AF2" w14:textId="77777777" w:rsidR="00E552A8" w:rsidRPr="009609A4" w:rsidRDefault="00E552A8" w:rsidP="009609A4">
                  <w:pPr>
                    <w:spacing w:line="200" w:lineRule="exact"/>
                    <w:jc w:val="center"/>
                    <w:rPr>
                      <w:del w:id="1021" w:author="Accdon" w:date="2015-03-03T14:58:00Z"/>
                      <w:rFonts w:ascii="Times New Roman" w:hAnsi="Times New Roman"/>
                      <w:sz w:val="20"/>
                      <w:szCs w:val="20"/>
                    </w:rPr>
                  </w:pPr>
                  <w:del w:id="1022" w:author="Accdon" w:date="2015-03-03T14:58:00Z">
                    <w:r w:rsidRPr="009609A4">
                      <w:rPr>
                        <w:rFonts w:ascii="Times New Roman" w:hAnsi="Times New Roman"/>
                        <w:sz w:val="20"/>
                        <w:szCs w:val="20"/>
                      </w:rPr>
                      <w:delText>T2DM, 35-70, (26/26)</w:delText>
                    </w:r>
                  </w:del>
                </w:p>
              </w:tc>
              <w:tc>
                <w:tcPr>
                  <w:tcW w:w="285" w:type="pct"/>
                  <w:tcBorders>
                    <w:top w:val="nil"/>
                    <w:left w:val="nil"/>
                    <w:bottom w:val="nil"/>
                    <w:right w:val="nil"/>
                  </w:tcBorders>
                </w:tcPr>
                <w:p w14:paraId="6C928E9F" w14:textId="77777777" w:rsidR="00E552A8" w:rsidRPr="009609A4" w:rsidRDefault="00E552A8" w:rsidP="009609A4">
                  <w:pPr>
                    <w:spacing w:line="200" w:lineRule="exact"/>
                    <w:jc w:val="center"/>
                    <w:rPr>
                      <w:del w:id="1023" w:author="Accdon" w:date="2015-03-03T14:58:00Z"/>
                      <w:rFonts w:ascii="Times New Roman" w:hAnsi="Times New Roman"/>
                      <w:sz w:val="20"/>
                      <w:szCs w:val="20"/>
                    </w:rPr>
                  </w:pPr>
                  <w:del w:id="1024" w:author="Accdon" w:date="2015-03-03T14:58:00Z">
                    <w:r w:rsidRPr="009609A4">
                      <w:rPr>
                        <w:rFonts w:ascii="Times New Roman" w:hAnsi="Times New Roman"/>
                        <w:sz w:val="20"/>
                        <w:szCs w:val="20"/>
                      </w:rPr>
                      <w:delText>8.27</w:delText>
                    </w:r>
                  </w:del>
                </w:p>
              </w:tc>
              <w:tc>
                <w:tcPr>
                  <w:tcW w:w="218" w:type="pct"/>
                  <w:tcBorders>
                    <w:top w:val="nil"/>
                    <w:left w:val="nil"/>
                    <w:bottom w:val="nil"/>
                    <w:right w:val="nil"/>
                  </w:tcBorders>
                </w:tcPr>
                <w:p w14:paraId="4D765B94" w14:textId="77777777" w:rsidR="00E552A8" w:rsidRPr="009609A4" w:rsidRDefault="00E552A8" w:rsidP="009609A4">
                  <w:pPr>
                    <w:spacing w:line="200" w:lineRule="exact"/>
                    <w:jc w:val="center"/>
                    <w:rPr>
                      <w:del w:id="1025" w:author="Accdon" w:date="2015-03-03T14:58:00Z"/>
                      <w:rFonts w:ascii="Times New Roman" w:hAnsi="Times New Roman"/>
                      <w:sz w:val="20"/>
                      <w:szCs w:val="20"/>
                    </w:rPr>
                  </w:pPr>
                  <w:del w:id="1026" w:author="Accdon" w:date="2015-03-03T14:58:00Z">
                    <w:r w:rsidRPr="009609A4">
                      <w:rPr>
                        <w:rFonts w:ascii="Times New Roman" w:hAnsi="Times New Roman"/>
                        <w:sz w:val="20"/>
                        <w:szCs w:val="20"/>
                      </w:rPr>
                      <w:delText>30.05</w:delText>
                    </w:r>
                  </w:del>
                </w:p>
              </w:tc>
              <w:tc>
                <w:tcPr>
                  <w:tcW w:w="266" w:type="pct"/>
                  <w:tcBorders>
                    <w:top w:val="nil"/>
                    <w:left w:val="nil"/>
                    <w:bottom w:val="nil"/>
                    <w:right w:val="nil"/>
                  </w:tcBorders>
                </w:tcPr>
                <w:p w14:paraId="50A4134F" w14:textId="77777777" w:rsidR="00E552A8" w:rsidRPr="009609A4" w:rsidRDefault="00E552A8" w:rsidP="009609A4">
                  <w:pPr>
                    <w:spacing w:line="200" w:lineRule="exact"/>
                    <w:jc w:val="center"/>
                    <w:rPr>
                      <w:del w:id="1027" w:author="Accdon" w:date="2015-03-03T14:58:00Z"/>
                      <w:rFonts w:ascii="Times New Roman" w:hAnsi="Times New Roman"/>
                      <w:sz w:val="20"/>
                      <w:szCs w:val="20"/>
                    </w:rPr>
                  </w:pPr>
                  <w:del w:id="1028" w:author="Accdon" w:date="2015-03-03T14:58:00Z">
                    <w:r w:rsidRPr="009609A4">
                      <w:rPr>
                        <w:rFonts w:ascii="Times New Roman" w:hAnsi="Times New Roman"/>
                        <w:sz w:val="20"/>
                        <w:szCs w:val="20"/>
                      </w:rPr>
                      <w:delText>ND</w:delText>
                    </w:r>
                  </w:del>
                </w:p>
              </w:tc>
              <w:tc>
                <w:tcPr>
                  <w:tcW w:w="335" w:type="pct"/>
                  <w:tcBorders>
                    <w:top w:val="nil"/>
                    <w:left w:val="nil"/>
                    <w:bottom w:val="nil"/>
                    <w:right w:val="nil"/>
                  </w:tcBorders>
                </w:tcPr>
                <w:p w14:paraId="41858FAC" w14:textId="77777777" w:rsidR="00E552A8" w:rsidRPr="009609A4" w:rsidRDefault="00E552A8" w:rsidP="009609A4">
                  <w:pPr>
                    <w:spacing w:line="200" w:lineRule="exact"/>
                    <w:jc w:val="center"/>
                    <w:rPr>
                      <w:del w:id="1029" w:author="Accdon" w:date="2015-03-03T14:58:00Z"/>
                      <w:rFonts w:ascii="Times New Roman" w:hAnsi="Times New Roman"/>
                      <w:sz w:val="20"/>
                      <w:szCs w:val="20"/>
                    </w:rPr>
                  </w:pPr>
                  <w:del w:id="1030" w:author="Accdon" w:date="2015-03-03T14:58:00Z">
                    <w:r w:rsidRPr="009609A4">
                      <w:rPr>
                        <w:rFonts w:ascii="Times New Roman" w:hAnsi="Times New Roman"/>
                        <w:sz w:val="20"/>
                        <w:szCs w:val="20"/>
                      </w:rPr>
                      <w:delText>ND</w:delText>
                    </w:r>
                  </w:del>
                </w:p>
              </w:tc>
              <w:tc>
                <w:tcPr>
                  <w:tcW w:w="988" w:type="pct"/>
                  <w:tcBorders>
                    <w:top w:val="nil"/>
                    <w:left w:val="nil"/>
                    <w:bottom w:val="nil"/>
                    <w:right w:val="nil"/>
                  </w:tcBorders>
                </w:tcPr>
                <w:p w14:paraId="3BE58862" w14:textId="77777777" w:rsidR="00E552A8" w:rsidRPr="009609A4" w:rsidRDefault="00E552A8" w:rsidP="009609A4">
                  <w:pPr>
                    <w:spacing w:line="200" w:lineRule="exact"/>
                    <w:jc w:val="left"/>
                    <w:rPr>
                      <w:del w:id="1031" w:author="Accdon" w:date="2015-03-03T14:58:00Z"/>
                      <w:rFonts w:ascii="Times New Roman" w:hAnsi="Times New Roman"/>
                      <w:sz w:val="20"/>
                      <w:szCs w:val="20"/>
                    </w:rPr>
                  </w:pPr>
                  <w:del w:id="1032" w:author="Accdon" w:date="2015-03-03T14:58:00Z">
                    <w:r w:rsidRPr="009609A4">
                      <w:rPr>
                        <w:rFonts w:ascii="Times New Roman" w:hAnsi="Times New Roman"/>
                        <w:sz w:val="20"/>
                        <w:szCs w:val="20"/>
                      </w:rPr>
                      <w:delText>L. sporogenes</w:delText>
                    </w:r>
                  </w:del>
                </w:p>
              </w:tc>
              <w:tc>
                <w:tcPr>
                  <w:tcW w:w="309" w:type="pct"/>
                  <w:tcBorders>
                    <w:top w:val="nil"/>
                    <w:left w:val="nil"/>
                    <w:bottom w:val="nil"/>
                    <w:right w:val="nil"/>
                  </w:tcBorders>
                </w:tcPr>
                <w:p w14:paraId="6FADFBB4" w14:textId="77777777" w:rsidR="00E552A8" w:rsidRPr="009609A4" w:rsidRDefault="00E552A8" w:rsidP="009609A4">
                  <w:pPr>
                    <w:spacing w:line="200" w:lineRule="exact"/>
                    <w:jc w:val="center"/>
                    <w:rPr>
                      <w:del w:id="1033" w:author="Accdon" w:date="2015-03-03T14:58:00Z"/>
                      <w:rFonts w:ascii="Times New Roman" w:hAnsi="Times New Roman"/>
                      <w:sz w:val="20"/>
                      <w:szCs w:val="20"/>
                    </w:rPr>
                  </w:pPr>
                  <w:del w:id="1034" w:author="Accdon" w:date="2015-03-03T14:58:00Z">
                    <w:r w:rsidRPr="009609A4">
                      <w:rPr>
                        <w:rFonts w:ascii="Times New Roman" w:hAnsi="Times New Roman"/>
                        <w:sz w:val="20"/>
                        <w:szCs w:val="20"/>
                      </w:rPr>
                      <w:delText>1.30×10</w:delText>
                    </w:r>
                    <w:r w:rsidRPr="009609A4">
                      <w:rPr>
                        <w:rFonts w:ascii="Times New Roman" w:hAnsi="Times New Roman"/>
                        <w:sz w:val="20"/>
                        <w:szCs w:val="20"/>
                        <w:vertAlign w:val="superscript"/>
                      </w:rPr>
                      <w:delText>10</w:delText>
                    </w:r>
                  </w:del>
                </w:p>
              </w:tc>
              <w:tc>
                <w:tcPr>
                  <w:tcW w:w="369" w:type="pct"/>
                  <w:tcBorders>
                    <w:top w:val="nil"/>
                    <w:left w:val="nil"/>
                    <w:bottom w:val="nil"/>
                    <w:right w:val="nil"/>
                  </w:tcBorders>
                </w:tcPr>
                <w:p w14:paraId="009E1C02" w14:textId="77777777" w:rsidR="00E552A8" w:rsidRPr="009609A4" w:rsidRDefault="00E552A8" w:rsidP="009609A4">
                  <w:pPr>
                    <w:spacing w:line="200" w:lineRule="exact"/>
                    <w:jc w:val="center"/>
                    <w:rPr>
                      <w:del w:id="1035" w:author="Accdon" w:date="2015-03-03T14:58:00Z"/>
                      <w:rFonts w:ascii="Times New Roman" w:hAnsi="Times New Roman"/>
                      <w:sz w:val="20"/>
                      <w:szCs w:val="20"/>
                    </w:rPr>
                  </w:pPr>
                  <w:del w:id="1036" w:author="Accdon" w:date="2015-03-03T14:58:00Z">
                    <w:r w:rsidRPr="009609A4">
                      <w:rPr>
                        <w:rFonts w:ascii="Times New Roman" w:hAnsi="Times New Roman"/>
                        <w:sz w:val="20"/>
                        <w:szCs w:val="20"/>
                      </w:rPr>
                      <w:delText>YES</w:delText>
                    </w:r>
                  </w:del>
                </w:p>
              </w:tc>
            </w:tr>
            <w:tr w:rsidR="00E552A8" w:rsidRPr="009609A4" w14:paraId="45868160" w14:textId="77777777" w:rsidTr="009609A4">
              <w:trPr>
                <w:trHeight w:val="419"/>
                <w:del w:id="1037" w:author="Accdon" w:date="2015-03-03T14:58:00Z"/>
              </w:trPr>
              <w:tc>
                <w:tcPr>
                  <w:tcW w:w="701" w:type="pct"/>
                  <w:tcBorders>
                    <w:top w:val="nil"/>
                    <w:left w:val="nil"/>
                    <w:bottom w:val="single" w:sz="4" w:space="0" w:color="000000"/>
                    <w:right w:val="nil"/>
                  </w:tcBorders>
                </w:tcPr>
                <w:p w14:paraId="79300674" w14:textId="77777777" w:rsidR="00E552A8" w:rsidRPr="009609A4" w:rsidRDefault="00E552A8" w:rsidP="009609A4">
                  <w:pPr>
                    <w:spacing w:line="200" w:lineRule="exact"/>
                    <w:jc w:val="left"/>
                    <w:rPr>
                      <w:del w:id="1038" w:author="Accdon" w:date="2015-03-03T14:58:00Z"/>
                      <w:rFonts w:ascii="Times New Roman" w:hAnsi="Times New Roman"/>
                      <w:sz w:val="20"/>
                      <w:szCs w:val="20"/>
                    </w:rPr>
                  </w:pPr>
                  <w:del w:id="1039" w:author="Accdon" w:date="2015-03-03T14:58:00Z">
                    <w:r w:rsidRPr="009609A4">
                      <w:rPr>
                        <w:rFonts w:ascii="Times New Roman" w:hAnsi="Times New Roman"/>
                        <w:sz w:val="20"/>
                        <w:szCs w:val="20"/>
                      </w:rPr>
                      <w:delText>Sharafedtinov et al (27)</w:delText>
                    </w:r>
                  </w:del>
                </w:p>
              </w:tc>
              <w:tc>
                <w:tcPr>
                  <w:tcW w:w="353" w:type="pct"/>
                  <w:tcBorders>
                    <w:top w:val="nil"/>
                    <w:left w:val="nil"/>
                    <w:bottom w:val="single" w:sz="4" w:space="0" w:color="000000"/>
                    <w:right w:val="nil"/>
                  </w:tcBorders>
                </w:tcPr>
                <w:p w14:paraId="427499DC" w14:textId="77777777" w:rsidR="00E552A8" w:rsidRPr="009609A4" w:rsidRDefault="00E552A8" w:rsidP="009609A4">
                  <w:pPr>
                    <w:spacing w:line="200" w:lineRule="exact"/>
                    <w:rPr>
                      <w:del w:id="1040" w:author="Accdon" w:date="2015-03-03T14:58:00Z"/>
                      <w:rFonts w:ascii="Times New Roman" w:hAnsi="Times New Roman"/>
                      <w:sz w:val="20"/>
                      <w:szCs w:val="20"/>
                    </w:rPr>
                  </w:pPr>
                  <w:del w:id="1041" w:author="Accdon" w:date="2015-03-03T14:58:00Z">
                    <w:r w:rsidRPr="009609A4">
                      <w:rPr>
                        <w:rFonts w:ascii="Times New Roman" w:hAnsi="Times New Roman"/>
                        <w:sz w:val="20"/>
                        <w:szCs w:val="20"/>
                      </w:rPr>
                      <w:delText>DB,PC,P, Estonia</w:delText>
                    </w:r>
                  </w:del>
                </w:p>
              </w:tc>
              <w:tc>
                <w:tcPr>
                  <w:tcW w:w="329" w:type="pct"/>
                  <w:tcBorders>
                    <w:top w:val="nil"/>
                    <w:left w:val="nil"/>
                    <w:bottom w:val="single" w:sz="4" w:space="0" w:color="000000"/>
                    <w:right w:val="nil"/>
                  </w:tcBorders>
                </w:tcPr>
                <w:p w14:paraId="0E3F615F" w14:textId="77777777" w:rsidR="00E552A8" w:rsidRPr="009609A4" w:rsidRDefault="00E552A8" w:rsidP="009609A4">
                  <w:pPr>
                    <w:spacing w:line="200" w:lineRule="exact"/>
                    <w:ind w:firstLineChars="100" w:firstLine="200"/>
                    <w:rPr>
                      <w:del w:id="1042" w:author="Accdon" w:date="2015-03-03T14:58:00Z"/>
                      <w:rFonts w:ascii="Times New Roman" w:hAnsi="Times New Roman"/>
                      <w:sz w:val="20"/>
                      <w:szCs w:val="20"/>
                    </w:rPr>
                  </w:pPr>
                  <w:del w:id="1043" w:author="Accdon" w:date="2015-03-03T14:58:00Z">
                    <w:r w:rsidRPr="009609A4">
                      <w:rPr>
                        <w:rFonts w:ascii="Times New Roman" w:hAnsi="Times New Roman"/>
                        <w:sz w:val="20"/>
                        <w:szCs w:val="20"/>
                      </w:rPr>
                      <w:delText>Cheese</w:delText>
                    </w:r>
                  </w:del>
                </w:p>
              </w:tc>
              <w:tc>
                <w:tcPr>
                  <w:tcW w:w="284" w:type="pct"/>
                  <w:tcBorders>
                    <w:top w:val="nil"/>
                    <w:left w:val="nil"/>
                    <w:bottom w:val="single" w:sz="4" w:space="0" w:color="000000"/>
                    <w:right w:val="nil"/>
                  </w:tcBorders>
                </w:tcPr>
                <w:p w14:paraId="308721D3" w14:textId="77777777" w:rsidR="00E552A8" w:rsidRPr="009609A4" w:rsidRDefault="00E552A8" w:rsidP="009609A4">
                  <w:pPr>
                    <w:spacing w:line="200" w:lineRule="exact"/>
                    <w:jc w:val="center"/>
                    <w:rPr>
                      <w:del w:id="1044" w:author="Accdon" w:date="2015-03-03T14:58:00Z"/>
                      <w:rFonts w:ascii="Times New Roman" w:hAnsi="Times New Roman"/>
                      <w:sz w:val="20"/>
                      <w:szCs w:val="20"/>
                    </w:rPr>
                  </w:pPr>
                  <w:del w:id="1045" w:author="Accdon" w:date="2015-03-03T14:58:00Z">
                    <w:r w:rsidRPr="009609A4">
                      <w:rPr>
                        <w:rFonts w:ascii="Times New Roman" w:hAnsi="Times New Roman"/>
                        <w:sz w:val="20"/>
                        <w:szCs w:val="20"/>
                      </w:rPr>
                      <w:delText>3</w:delText>
                    </w:r>
                  </w:del>
                </w:p>
              </w:tc>
              <w:tc>
                <w:tcPr>
                  <w:tcW w:w="563" w:type="pct"/>
                  <w:tcBorders>
                    <w:top w:val="nil"/>
                    <w:left w:val="nil"/>
                    <w:bottom w:val="single" w:sz="4" w:space="0" w:color="000000"/>
                    <w:right w:val="nil"/>
                  </w:tcBorders>
                </w:tcPr>
                <w:p w14:paraId="4B296ADA" w14:textId="77777777" w:rsidR="00E552A8" w:rsidRPr="009609A4" w:rsidRDefault="00E552A8" w:rsidP="009609A4">
                  <w:pPr>
                    <w:spacing w:line="200" w:lineRule="exact"/>
                    <w:jc w:val="center"/>
                    <w:rPr>
                      <w:del w:id="1046" w:author="Accdon" w:date="2015-03-03T14:58:00Z"/>
                      <w:rFonts w:ascii="Times New Roman" w:hAnsi="Times New Roman"/>
                      <w:sz w:val="20"/>
                      <w:szCs w:val="20"/>
                    </w:rPr>
                  </w:pPr>
                  <w:del w:id="1047" w:author="Accdon" w:date="2015-03-03T14:58:00Z">
                    <w:r w:rsidRPr="009609A4">
                      <w:rPr>
                        <w:rFonts w:ascii="Times New Roman" w:hAnsi="Times New Roman"/>
                        <w:sz w:val="20"/>
                        <w:szCs w:val="20"/>
                      </w:rPr>
                      <w:delText>Met,S, 30-69,  (25/11)</w:delText>
                    </w:r>
                  </w:del>
                </w:p>
              </w:tc>
              <w:tc>
                <w:tcPr>
                  <w:tcW w:w="285" w:type="pct"/>
                  <w:tcBorders>
                    <w:top w:val="nil"/>
                    <w:left w:val="nil"/>
                    <w:bottom w:val="single" w:sz="4" w:space="0" w:color="000000"/>
                    <w:right w:val="nil"/>
                  </w:tcBorders>
                </w:tcPr>
                <w:p w14:paraId="0EF506D0" w14:textId="77777777" w:rsidR="00E552A8" w:rsidRPr="009609A4" w:rsidRDefault="00E552A8" w:rsidP="009609A4">
                  <w:pPr>
                    <w:spacing w:line="200" w:lineRule="exact"/>
                    <w:jc w:val="center"/>
                    <w:rPr>
                      <w:del w:id="1048" w:author="Accdon" w:date="2015-03-03T14:58:00Z"/>
                      <w:rFonts w:ascii="Times New Roman" w:hAnsi="Times New Roman"/>
                      <w:sz w:val="20"/>
                      <w:szCs w:val="20"/>
                    </w:rPr>
                  </w:pPr>
                  <w:del w:id="1049" w:author="Accdon" w:date="2015-03-03T14:58:00Z">
                    <w:r w:rsidRPr="009609A4">
                      <w:rPr>
                        <w:rFonts w:ascii="Times New Roman" w:hAnsi="Times New Roman"/>
                        <w:sz w:val="20"/>
                        <w:szCs w:val="20"/>
                      </w:rPr>
                      <w:delText>7.06</w:delText>
                    </w:r>
                  </w:del>
                </w:p>
              </w:tc>
              <w:tc>
                <w:tcPr>
                  <w:tcW w:w="218" w:type="pct"/>
                  <w:tcBorders>
                    <w:top w:val="nil"/>
                    <w:left w:val="nil"/>
                    <w:bottom w:val="single" w:sz="4" w:space="0" w:color="000000"/>
                    <w:right w:val="nil"/>
                  </w:tcBorders>
                </w:tcPr>
                <w:p w14:paraId="69131654" w14:textId="77777777" w:rsidR="00E552A8" w:rsidRPr="009609A4" w:rsidRDefault="00E552A8" w:rsidP="009609A4">
                  <w:pPr>
                    <w:spacing w:line="200" w:lineRule="exact"/>
                    <w:jc w:val="center"/>
                    <w:rPr>
                      <w:del w:id="1050" w:author="Accdon" w:date="2015-03-03T14:58:00Z"/>
                      <w:rFonts w:ascii="Times New Roman" w:hAnsi="Times New Roman"/>
                      <w:sz w:val="20"/>
                      <w:szCs w:val="20"/>
                    </w:rPr>
                  </w:pPr>
                  <w:del w:id="1051" w:author="Accdon" w:date="2015-03-03T14:58:00Z">
                    <w:r w:rsidRPr="009609A4">
                      <w:rPr>
                        <w:rFonts w:ascii="Times New Roman" w:hAnsi="Times New Roman"/>
                        <w:sz w:val="20"/>
                        <w:szCs w:val="20"/>
                      </w:rPr>
                      <w:delText>37.27</w:delText>
                    </w:r>
                  </w:del>
                </w:p>
              </w:tc>
              <w:tc>
                <w:tcPr>
                  <w:tcW w:w="266" w:type="pct"/>
                  <w:tcBorders>
                    <w:top w:val="nil"/>
                    <w:left w:val="nil"/>
                    <w:bottom w:val="single" w:sz="4" w:space="0" w:color="000000"/>
                    <w:right w:val="nil"/>
                  </w:tcBorders>
                </w:tcPr>
                <w:p w14:paraId="1C4C7A45" w14:textId="77777777" w:rsidR="00E552A8" w:rsidRPr="009609A4" w:rsidRDefault="00E552A8" w:rsidP="009609A4">
                  <w:pPr>
                    <w:spacing w:line="200" w:lineRule="exact"/>
                    <w:jc w:val="center"/>
                    <w:rPr>
                      <w:del w:id="1052" w:author="Accdon" w:date="2015-03-03T14:58:00Z"/>
                      <w:rFonts w:ascii="Times New Roman" w:hAnsi="Times New Roman"/>
                      <w:sz w:val="20"/>
                      <w:szCs w:val="20"/>
                    </w:rPr>
                  </w:pPr>
                  <w:del w:id="1053" w:author="Accdon" w:date="2015-03-03T14:58:00Z">
                    <w:r w:rsidRPr="009609A4">
                      <w:rPr>
                        <w:rFonts w:ascii="Times New Roman" w:hAnsi="Times New Roman"/>
                        <w:sz w:val="20"/>
                        <w:szCs w:val="20"/>
                      </w:rPr>
                      <w:delText>ND</w:delText>
                    </w:r>
                  </w:del>
                </w:p>
              </w:tc>
              <w:tc>
                <w:tcPr>
                  <w:tcW w:w="335" w:type="pct"/>
                  <w:tcBorders>
                    <w:top w:val="nil"/>
                    <w:left w:val="nil"/>
                    <w:bottom w:val="single" w:sz="4" w:space="0" w:color="000000"/>
                    <w:right w:val="nil"/>
                  </w:tcBorders>
                </w:tcPr>
                <w:p w14:paraId="3CFB762B" w14:textId="77777777" w:rsidR="00E552A8" w:rsidRPr="009609A4" w:rsidRDefault="00E552A8" w:rsidP="009609A4">
                  <w:pPr>
                    <w:spacing w:line="200" w:lineRule="exact"/>
                    <w:jc w:val="center"/>
                    <w:rPr>
                      <w:del w:id="1054" w:author="Accdon" w:date="2015-03-03T14:58:00Z"/>
                      <w:rFonts w:ascii="Times New Roman" w:hAnsi="Times New Roman"/>
                      <w:sz w:val="20"/>
                      <w:szCs w:val="20"/>
                    </w:rPr>
                  </w:pPr>
                  <w:del w:id="1055" w:author="Accdon" w:date="2015-03-03T14:58:00Z">
                    <w:r w:rsidRPr="009609A4">
                      <w:rPr>
                        <w:rFonts w:ascii="Times New Roman" w:hAnsi="Times New Roman"/>
                        <w:sz w:val="20"/>
                        <w:szCs w:val="20"/>
                      </w:rPr>
                      <w:delText>ND</w:delText>
                    </w:r>
                  </w:del>
                </w:p>
              </w:tc>
              <w:tc>
                <w:tcPr>
                  <w:tcW w:w="988" w:type="pct"/>
                  <w:tcBorders>
                    <w:top w:val="nil"/>
                    <w:left w:val="nil"/>
                    <w:bottom w:val="single" w:sz="4" w:space="0" w:color="000000"/>
                    <w:right w:val="nil"/>
                  </w:tcBorders>
                </w:tcPr>
                <w:p w14:paraId="15F125F1" w14:textId="77777777" w:rsidR="00E552A8" w:rsidRPr="009609A4" w:rsidRDefault="00E552A8" w:rsidP="009609A4">
                  <w:pPr>
                    <w:spacing w:line="200" w:lineRule="exact"/>
                    <w:jc w:val="left"/>
                    <w:rPr>
                      <w:del w:id="1056" w:author="Accdon" w:date="2015-03-03T14:58:00Z"/>
                      <w:rFonts w:ascii="Times New Roman" w:hAnsi="Times New Roman"/>
                      <w:sz w:val="20"/>
                      <w:szCs w:val="20"/>
                    </w:rPr>
                  </w:pPr>
                  <w:del w:id="1057" w:author="Accdon" w:date="2015-03-03T14:58:00Z">
                    <w:r w:rsidRPr="009609A4">
                      <w:rPr>
                        <w:rFonts w:ascii="Times New Roman" w:hAnsi="Times New Roman"/>
                        <w:sz w:val="20"/>
                        <w:szCs w:val="20"/>
                      </w:rPr>
                      <w:delText>L.plantarum</w:delText>
                    </w:r>
                  </w:del>
                </w:p>
              </w:tc>
              <w:tc>
                <w:tcPr>
                  <w:tcW w:w="309" w:type="pct"/>
                  <w:tcBorders>
                    <w:top w:val="nil"/>
                    <w:left w:val="nil"/>
                    <w:bottom w:val="single" w:sz="4" w:space="0" w:color="000000"/>
                    <w:right w:val="nil"/>
                  </w:tcBorders>
                </w:tcPr>
                <w:p w14:paraId="5F494B9E" w14:textId="77777777" w:rsidR="00E552A8" w:rsidRPr="009609A4" w:rsidRDefault="00E552A8" w:rsidP="009609A4">
                  <w:pPr>
                    <w:spacing w:line="200" w:lineRule="exact"/>
                    <w:jc w:val="center"/>
                    <w:rPr>
                      <w:del w:id="1058" w:author="Accdon" w:date="2015-03-03T14:58:00Z"/>
                      <w:rFonts w:ascii="Times New Roman" w:hAnsi="Times New Roman"/>
                      <w:sz w:val="20"/>
                      <w:szCs w:val="20"/>
                    </w:rPr>
                  </w:pPr>
                  <w:del w:id="1059" w:author="Accdon" w:date="2015-03-03T14:58:00Z">
                    <w:r w:rsidRPr="009609A4">
                      <w:rPr>
                        <w:rFonts w:ascii="Times New Roman" w:hAnsi="Times New Roman"/>
                        <w:sz w:val="20"/>
                        <w:szCs w:val="20"/>
                      </w:rPr>
                      <w:delText>7.5×10</w:delText>
                    </w:r>
                    <w:r w:rsidRPr="009609A4">
                      <w:rPr>
                        <w:rFonts w:ascii="Times New Roman" w:hAnsi="Times New Roman"/>
                        <w:sz w:val="20"/>
                        <w:szCs w:val="20"/>
                        <w:vertAlign w:val="superscript"/>
                      </w:rPr>
                      <w:delText>12</w:delText>
                    </w:r>
                  </w:del>
                </w:p>
              </w:tc>
              <w:tc>
                <w:tcPr>
                  <w:tcW w:w="369" w:type="pct"/>
                  <w:tcBorders>
                    <w:top w:val="nil"/>
                    <w:left w:val="nil"/>
                    <w:bottom w:val="single" w:sz="4" w:space="0" w:color="000000"/>
                    <w:right w:val="nil"/>
                  </w:tcBorders>
                </w:tcPr>
                <w:p w14:paraId="19E6C7AA" w14:textId="77777777" w:rsidR="00E552A8" w:rsidRPr="009609A4" w:rsidRDefault="00E552A8" w:rsidP="009609A4">
                  <w:pPr>
                    <w:spacing w:line="200" w:lineRule="exact"/>
                    <w:jc w:val="center"/>
                    <w:rPr>
                      <w:del w:id="1060" w:author="Accdon" w:date="2015-03-03T14:58:00Z"/>
                      <w:rFonts w:ascii="Times New Roman" w:hAnsi="Times New Roman"/>
                      <w:sz w:val="20"/>
                      <w:szCs w:val="20"/>
                    </w:rPr>
                  </w:pPr>
                  <w:del w:id="1061" w:author="Accdon" w:date="2015-03-03T14:58:00Z">
                    <w:r w:rsidRPr="009609A4">
                      <w:rPr>
                        <w:rFonts w:ascii="Times New Roman" w:hAnsi="Times New Roman"/>
                        <w:sz w:val="20"/>
                        <w:szCs w:val="20"/>
                      </w:rPr>
                      <w:delText>NO</w:delText>
                    </w:r>
                  </w:del>
                </w:p>
              </w:tc>
            </w:tr>
          </w:tbl>
          <w:p w14:paraId="541E17B1" w14:textId="77777777" w:rsidR="00E552A8" w:rsidRPr="009609A4" w:rsidRDefault="00E552A8" w:rsidP="00E552A8">
            <w:pPr>
              <w:spacing w:line="200" w:lineRule="exact"/>
              <w:rPr>
                <w:del w:id="1062" w:author="Accdon" w:date="2015-03-03T14:58:00Z"/>
                <w:rFonts w:ascii="Times New Roman" w:hAnsi="Times New Roman"/>
                <w:sz w:val="20"/>
                <w:szCs w:val="20"/>
              </w:rPr>
            </w:pPr>
          </w:p>
        </w:tc>
      </w:tr>
    </w:tbl>
    <w:p w14:paraId="3B8EAD83" w14:textId="77777777" w:rsidR="00E552A8" w:rsidRPr="00380FAA" w:rsidRDefault="00E552A8">
      <w:pPr>
        <w:spacing w:beforeLines="20" w:before="84" w:afterLines="20" w:after="84"/>
        <w:rPr>
          <w:del w:id="1063" w:author="Accdon" w:date="2015-03-03T14:58:00Z"/>
          <w:rFonts w:ascii="Times New Roman" w:hAnsi="Times New Roman"/>
          <w:sz w:val="20"/>
          <w:szCs w:val="20"/>
        </w:rPr>
        <w:sectPr w:rsidR="00E552A8" w:rsidRPr="00380FAA" w:rsidSect="0038130A">
          <w:pgSz w:w="16840" w:h="11900" w:orient="landscape"/>
          <w:pgMar w:top="1440" w:right="1440" w:bottom="1440" w:left="1440" w:header="851" w:footer="992" w:gutter="0"/>
          <w:cols w:space="425"/>
          <w:docGrid w:type="linesAndChars" w:linePitch="423"/>
          <w:sectPrChange w:id="1064" w:author="Accdon" w:date="2015-03-03T14:58:00Z">
            <w:sectPr w:rsidR="00E552A8" w:rsidRPr="00380FAA" w:rsidSect="0038130A">
              <w:pgMar w:top="1797" w:right="397" w:bottom="1797" w:left="1440" w:header="851" w:footer="992" w:gutter="0"/>
            </w:sectPr>
          </w:sectPrChange>
        </w:sectPr>
        <w:pPrChange w:id="1065" w:author="Accdon" w:date="2015-03-03T14:58:00Z">
          <w:pPr>
            <w:spacing w:after="100" w:afterAutospacing="1" w:line="200" w:lineRule="exact"/>
            <w:ind w:left="-1134"/>
          </w:pPr>
        </w:pPrChange>
      </w:pPr>
      <w:del w:id="1066" w:author="Accdon" w:date="2015-03-03T14:58:00Z">
        <w:r w:rsidRPr="00CF4F0C">
          <w:rPr>
            <w:rFonts w:ascii="Times New Roman" w:hAnsi="Times New Roman"/>
            <w:sz w:val="20"/>
            <w:szCs w:val="20"/>
          </w:rPr>
          <w:delText>CFU, colony-forming unit; DB, double blind; HC, hypercholesterolemia</w:delText>
        </w:r>
        <w:r>
          <w:rPr>
            <w:rFonts w:ascii="Times New Roman" w:hAnsi="Times New Roman"/>
            <w:sz w:val="20"/>
            <w:szCs w:val="20"/>
          </w:rPr>
          <w:delText xml:space="preserve">; </w:delText>
        </w:r>
        <w:r w:rsidRPr="00CF4F0C">
          <w:rPr>
            <w:rFonts w:ascii="Times New Roman" w:hAnsi="Times New Roman"/>
            <w:sz w:val="20"/>
            <w:szCs w:val="20"/>
          </w:rPr>
          <w:delText>Met.S, metabolic syndrome;</w:delText>
        </w:r>
        <w:r>
          <w:rPr>
            <w:rFonts w:ascii="Times New Roman" w:hAnsi="Times New Roman"/>
            <w:sz w:val="20"/>
            <w:szCs w:val="20"/>
          </w:rPr>
          <w:delText xml:space="preserve"> </w:delText>
        </w:r>
        <w:r w:rsidRPr="00CF4F0C">
          <w:rPr>
            <w:rFonts w:ascii="Times New Roman" w:hAnsi="Times New Roman"/>
            <w:sz w:val="20"/>
            <w:szCs w:val="20"/>
          </w:rPr>
          <w:delText>NASH,</w:delText>
        </w:r>
        <w:r>
          <w:rPr>
            <w:rFonts w:ascii="Times New Roman" w:hAnsi="Times New Roman"/>
            <w:sz w:val="20"/>
            <w:szCs w:val="20"/>
          </w:rPr>
          <w:delText xml:space="preserve"> non-alcoholic steatohepatitis; ND, not detected;</w:delText>
        </w:r>
        <w:r w:rsidRPr="00CF4F0C">
          <w:rPr>
            <w:rFonts w:ascii="Times New Roman" w:hAnsi="Times New Roman"/>
            <w:sz w:val="20"/>
            <w:szCs w:val="20"/>
          </w:rPr>
          <w:delText xml:space="preserve"> OB, obesity;</w:delText>
        </w:r>
        <w:r>
          <w:rPr>
            <w:rFonts w:ascii="Times New Roman" w:hAnsi="Times New Roman"/>
            <w:sz w:val="20"/>
            <w:szCs w:val="20"/>
          </w:rPr>
          <w:delText xml:space="preserve"> </w:delText>
        </w:r>
        <w:r w:rsidRPr="00CF4F0C">
          <w:rPr>
            <w:rFonts w:ascii="Times New Roman" w:hAnsi="Times New Roman"/>
            <w:sz w:val="20"/>
            <w:szCs w:val="20"/>
          </w:rPr>
          <w:delText xml:space="preserve">P, parallel; PC, placebo control; SB, single blind; </w:delText>
        </w:r>
        <w:r>
          <w:rPr>
            <w:rFonts w:ascii="Times New Roman" w:hAnsi="Times New Roman"/>
            <w:sz w:val="20"/>
            <w:szCs w:val="20"/>
          </w:rPr>
          <w:delText>T2DM, type 2 diabetes me</w:delText>
        </w:r>
        <w:r w:rsidR="00FC51EB">
          <w:rPr>
            <w:rFonts w:ascii="Times New Roman" w:hAnsi="Times New Roman"/>
            <w:sz w:val="20"/>
            <w:szCs w:val="20"/>
          </w:rPr>
          <w:delText>llitus.</w:delText>
        </w:r>
      </w:del>
    </w:p>
    <w:p w14:paraId="6BA33EB3" w14:textId="6A730D9D" w:rsidR="00380FAA" w:rsidRPr="00B8024E" w:rsidRDefault="00FC51EB">
      <w:pPr>
        <w:widowControl/>
        <w:autoSpaceDE w:val="0"/>
        <w:autoSpaceDN w:val="0"/>
        <w:adjustRightInd w:val="0"/>
        <w:spacing w:line="480" w:lineRule="auto"/>
        <w:rPr>
          <w:rFonts w:ascii="Times" w:hAnsi="Times"/>
          <w:kern w:val="0"/>
        </w:rPr>
        <w:pPrChange w:id="1067" w:author="Accdon" w:date="2015-03-03T14:58:00Z">
          <w:pPr>
            <w:widowControl/>
            <w:autoSpaceDE w:val="0"/>
            <w:autoSpaceDN w:val="0"/>
            <w:adjustRightInd w:val="0"/>
            <w:spacing w:after="240" w:line="480" w:lineRule="auto"/>
          </w:pPr>
        </w:pPrChange>
      </w:pPr>
      <w:del w:id="1068" w:author="Accdon" w:date="2015-03-03T14:58:00Z">
        <w:r>
          <w:rPr>
            <w:rFonts w:ascii="Times" w:hAnsi="Times"/>
            <w:kern w:val="0"/>
          </w:rPr>
          <w:delText xml:space="preserve">    </w:delText>
        </w:r>
      </w:del>
      <w:r w:rsidR="00380FAA" w:rsidRPr="00B8024E">
        <w:rPr>
          <w:rFonts w:ascii="Times" w:hAnsi="Times"/>
          <w:kern w:val="0"/>
        </w:rPr>
        <w:t xml:space="preserve">One study reported </w:t>
      </w:r>
      <w:del w:id="1069" w:author="Accdon" w:date="2015-03-03T14:58:00Z">
        <w:r w:rsidR="00380FAA" w:rsidRPr="00B8024E">
          <w:rPr>
            <w:rFonts w:ascii="Times" w:hAnsi="Times"/>
            <w:kern w:val="0"/>
          </w:rPr>
          <w:delText xml:space="preserve">the </w:delText>
        </w:r>
      </w:del>
      <w:r w:rsidR="00380FAA" w:rsidRPr="00B8024E">
        <w:rPr>
          <w:rFonts w:ascii="Times" w:hAnsi="Times"/>
          <w:kern w:val="0"/>
        </w:rPr>
        <w:t xml:space="preserve">results in two subsets. Ivey </w:t>
      </w:r>
      <w:ins w:id="1070" w:author="Accdon" w:date="2015-03-03T14:58:00Z">
        <w:r w:rsidR="00502CA7" w:rsidRPr="001372D8">
          <w:rPr>
            <w:rFonts w:ascii="Times" w:hAnsi="Times"/>
            <w:kern w:val="0"/>
          </w:rPr>
          <w:t xml:space="preserve">and coworkers </w:t>
        </w:r>
      </w:ins>
      <w:del w:id="1071" w:author="Accdon" w:date="2015-03-03T14:58:00Z">
        <w:r w:rsidR="00380FAA" w:rsidRPr="00B8024E">
          <w:rPr>
            <w:rFonts w:ascii="Times" w:hAnsi="Times"/>
            <w:kern w:val="0"/>
          </w:rPr>
          <w:delText>et al</w:delText>
        </w:r>
      </w:del>
      <w:r w:rsidR="00E93DA2" w:rsidRPr="00B8024E">
        <w:rPr>
          <w:rFonts w:ascii="Times" w:hAnsi="Times"/>
          <w:kern w:val="0"/>
        </w:rPr>
        <w:fldChar w:fldCharType="begin"/>
      </w:r>
      <w:r w:rsidR="00463E02">
        <w:rPr>
          <w:rFonts w:ascii="Times" w:hAnsi="Times"/>
          <w:kern w:val="0"/>
        </w:rPr>
        <w:instrText xml:space="preserve"> ADDIN EN.CITE &lt;EndNote&gt;&lt;Cite&gt;&lt;Author&gt;Ivey&lt;/Author&gt;&lt;Year&gt;2014&lt;/Year&gt;&lt;RecNum&gt;28&lt;/RecNum&gt;&lt;DisplayText&gt;[14]&lt;/DisplayText&gt;&lt;record&gt;&lt;rec-number&gt;28&lt;/rec-number&gt;&lt;foreign-keys&gt;&lt;key app="EN" db-id="5txzsa0vq55aviesseuptpwyt9vez5s0aw00"&gt;28&lt;/key&gt;&lt;/foreign-keys&gt;&lt;ref-type name="Journal Article"&gt;17&lt;/ref-type&gt;&lt;contributors&gt;&lt;authors&gt;&lt;author&gt;Ivey, K. L.&lt;/author&gt;&lt;author&gt;Hodgson, J. M.&lt;/author&gt;&lt;author&gt;Kerr, D. A.&lt;/author&gt;&lt;author&gt;Lewis, J. R.&lt;/author&gt;&lt;author&gt;Thompson, P. L.&lt;/author&gt;&lt;author&gt;Prince, R. L.&lt;/author&gt;&lt;/authors&gt;&lt;/contributors&gt;&lt;auth-address&gt;1] School of Medicine and Pharmacology, Sir Charles Gairdner Hospital Unit, University of Western Australia, Perth, WA, Australia [2] Department of Endocrinology and Diabetes, Sir Charles Gairdner Hospital, Perth, WA, Australia.&amp;#xD;School of Medicine and Pharmacology, Royal Perth Hospital, University of Western Australia, Perth, WA, Australia.&amp;#xD;School of Public Health, Curtin University, Perth, WA, Australia.&amp;#xD;Department of Cardiovascular Medicine, Sir Charles Gairdner Hospital, Perth, WA, Australia.&lt;/auth-address&gt;&lt;titles&gt;&lt;title&gt;The effects of probiotic bacteria on glycaemic control in overweight men and women: a randomised controlled trial&lt;/title&gt;&lt;secondary-title&gt;Eur J Clin Nutr&lt;/secondary-title&gt;&lt;alt-title&gt;European journal of clinical nutrition&lt;/alt-title&gt;&lt;/titles&gt;&lt;periodical&gt;&lt;full-title&gt;Eur J Clin Nutr&lt;/full-title&gt;&lt;abbr-1&gt;European journal of clinical nutrition&lt;/abbr-1&gt;&lt;/periodical&gt;&lt;alt-periodical&gt;&lt;full-title&gt;Eur J Clin Nutr&lt;/full-title&gt;&lt;abbr-1&gt;European journal of clinical nutrition&lt;/abbr-1&gt;&lt;/alt-periodical&gt;&lt;pages&gt;447-52&lt;/pages&gt;&lt;volume&gt;68&lt;/volume&gt;&lt;number&gt;4&lt;/number&gt;&lt;edition&gt;2014/02/27&lt;/edition&gt;&lt;dates&gt;&lt;year&gt;2014&lt;/year&gt;&lt;pub-dates&gt;&lt;date&gt;Apr&lt;/date&gt;&lt;/pub-dates&gt;&lt;/dates&gt;&lt;isbn&gt;1476-5640 (Electronic)&amp;#xD;0954-3007 (Linking)&lt;/isbn&gt;&lt;accession-num&gt;24569536&lt;/accession-num&gt;&lt;urls&gt;&lt;/urls&gt;&lt;electronic-resource-num&gt;10.1038/ejcn.2013.294&lt;/electronic-resource-num&gt;&lt;remote-database-provider&gt;NLM&lt;/remote-database-provider&gt;&lt;language&gt;eng&lt;/language&gt;&lt;/record&gt;&lt;/Cite&gt;&lt;/EndNote&gt;</w:instrText>
      </w:r>
      <w:r w:rsidR="00E93DA2" w:rsidRPr="00B8024E">
        <w:rPr>
          <w:rFonts w:ascii="Times" w:hAnsi="Times"/>
          <w:kern w:val="0"/>
        </w:rPr>
        <w:fldChar w:fldCharType="separate"/>
      </w:r>
      <w:r w:rsidR="00463E02">
        <w:rPr>
          <w:rFonts w:ascii="Times" w:hAnsi="Times"/>
          <w:noProof/>
          <w:kern w:val="0"/>
        </w:rPr>
        <w:t>[</w:t>
      </w:r>
      <w:r w:rsidR="00E93DA2">
        <w:fldChar w:fldCharType="begin"/>
      </w:r>
      <w:r w:rsidR="00E93DA2">
        <w:instrText>HYPERLINK \l "_ENREF_14" \o "Ivey, 2014 #28"</w:instrText>
      </w:r>
      <w:r w:rsidR="00E93DA2">
        <w:fldChar w:fldCharType="separate"/>
      </w:r>
      <w:r w:rsidR="00EE54FF">
        <w:rPr>
          <w:rFonts w:ascii="Times" w:hAnsi="Times"/>
          <w:noProof/>
          <w:kern w:val="0"/>
        </w:rPr>
        <w:t>14</w:t>
      </w:r>
      <w:r w:rsidR="00E93DA2">
        <w:fldChar w:fldCharType="end"/>
      </w:r>
      <w:r w:rsidR="00463E02">
        <w:rPr>
          <w:rFonts w:ascii="Times" w:hAnsi="Times"/>
          <w:noProof/>
          <w:kern w:val="0"/>
        </w:rPr>
        <w:t>]</w:t>
      </w:r>
      <w:r w:rsidR="00E93DA2" w:rsidRPr="00B8024E">
        <w:rPr>
          <w:rFonts w:ascii="Times" w:hAnsi="Times"/>
          <w:kern w:val="0"/>
        </w:rPr>
        <w:fldChar w:fldCharType="end"/>
      </w:r>
      <w:r w:rsidR="00380FAA" w:rsidRPr="00B8024E">
        <w:rPr>
          <w:rFonts w:ascii="Times" w:hAnsi="Times"/>
          <w:kern w:val="0"/>
        </w:rPr>
        <w:t xml:space="preserve"> compared the effect of probiotic in four arms</w:t>
      </w:r>
      <w:ins w:id="1072" w:author="Accdon" w:date="2015-03-03T14:58:00Z">
        <w:r w:rsidR="00502CA7" w:rsidRPr="001372D8">
          <w:rPr>
            <w:rFonts w:ascii="Times" w:hAnsi="Times"/>
            <w:kern w:val="0"/>
          </w:rPr>
          <w:t xml:space="preserve"> (1</w:t>
        </w:r>
      </w:ins>
      <w:del w:id="1073" w:author="Accdon" w:date="2015-03-03T14:58:00Z">
        <w:r w:rsidR="00380FAA" w:rsidRPr="00B8024E">
          <w:rPr>
            <w:rFonts w:ascii="Times" w:hAnsi="Times"/>
            <w:kern w:val="0"/>
          </w:rPr>
          <w:delText>, where one</w:delText>
        </w:r>
      </w:del>
      <w:r w:rsidR="00380FAA" w:rsidRPr="00B8024E">
        <w:rPr>
          <w:rFonts w:ascii="Times" w:hAnsi="Times"/>
          <w:kern w:val="0"/>
        </w:rPr>
        <w:t xml:space="preserve"> probiotic capsule</w:t>
      </w:r>
      <w:del w:id="1074" w:author="Accdon" w:date="2015-03-03T14:58:00Z">
        <w:r w:rsidR="00380FAA" w:rsidRPr="00B8024E">
          <w:rPr>
            <w:rFonts w:ascii="Times" w:hAnsi="Times"/>
            <w:kern w:val="0"/>
          </w:rPr>
          <w:delText>s</w:delText>
        </w:r>
      </w:del>
      <w:r w:rsidR="00380FAA" w:rsidRPr="00B8024E">
        <w:rPr>
          <w:rFonts w:ascii="Times" w:hAnsi="Times"/>
          <w:kern w:val="0"/>
        </w:rPr>
        <w:t xml:space="preserve"> group</w:t>
      </w:r>
      <w:ins w:id="1075" w:author="Accdon" w:date="2015-03-03T14:58:00Z">
        <w:r w:rsidR="00502CA7" w:rsidRPr="001372D8">
          <w:rPr>
            <w:rFonts w:ascii="Times" w:hAnsi="Times"/>
            <w:kern w:val="0"/>
          </w:rPr>
          <w:t>; 1</w:t>
        </w:r>
      </w:ins>
      <w:del w:id="1076" w:author="Accdon" w:date="2015-03-03T14:58:00Z">
        <w:r w:rsidR="00380FAA" w:rsidRPr="00B8024E">
          <w:rPr>
            <w:rFonts w:ascii="Times" w:hAnsi="Times"/>
            <w:kern w:val="0"/>
          </w:rPr>
          <w:delText xml:space="preserve"> and one</w:delText>
        </w:r>
      </w:del>
      <w:r w:rsidR="00380FAA" w:rsidRPr="00B8024E">
        <w:rPr>
          <w:rFonts w:ascii="Times" w:hAnsi="Times"/>
          <w:kern w:val="0"/>
        </w:rPr>
        <w:t xml:space="preserve"> placebo capsule</w:t>
      </w:r>
      <w:ins w:id="1077" w:author="Tracy" w:date="2015-03-05T01:03:00Z">
        <w:r w:rsidR="0008070D">
          <w:rPr>
            <w:rFonts w:ascii="Times" w:hAnsi="Times"/>
            <w:kern w:val="0"/>
          </w:rPr>
          <w:t xml:space="preserve"> </w:t>
        </w:r>
        <w:r w:rsidR="0008070D" w:rsidRPr="00B8024E">
          <w:rPr>
            <w:rFonts w:ascii="Times" w:hAnsi="Times"/>
            <w:kern w:val="0"/>
          </w:rPr>
          <w:t>group</w:t>
        </w:r>
      </w:ins>
      <w:ins w:id="1078" w:author="Tracy" w:date="2015-03-05T01:02:00Z">
        <w:r w:rsidR="0008070D">
          <w:rPr>
            <w:rFonts w:ascii="Times" w:hAnsi="Times"/>
            <w:kern w:val="0"/>
          </w:rPr>
          <w:t xml:space="preserve">; 1 </w:t>
        </w:r>
      </w:ins>
      <w:ins w:id="1079" w:author="Accdon" w:date="2015-03-03T14:58:00Z">
        <w:del w:id="1080" w:author="Tracy" w:date="2015-03-05T01:02:00Z">
          <w:r w:rsidR="00380FAA" w:rsidRPr="001372D8" w:rsidDel="0008070D">
            <w:rPr>
              <w:rFonts w:ascii="Times" w:hAnsi="Times"/>
              <w:kern w:val="0"/>
            </w:rPr>
            <w:delText xml:space="preserve"> </w:delText>
          </w:r>
          <w:r w:rsidR="00502CA7" w:rsidRPr="001372D8" w:rsidDel="0008070D">
            <w:rPr>
              <w:rFonts w:ascii="Times" w:hAnsi="Times"/>
              <w:kern w:val="0"/>
            </w:rPr>
            <w:delText>plus</w:delText>
          </w:r>
        </w:del>
      </w:ins>
      <w:del w:id="1081" w:author="Accdon" w:date="2015-03-03T14:58:00Z">
        <w:r w:rsidR="00380FAA" w:rsidRPr="00B8024E">
          <w:rPr>
            <w:rFonts w:ascii="Times" w:hAnsi="Times"/>
            <w:kern w:val="0"/>
          </w:rPr>
          <w:delText>s received an additional</w:delText>
        </w:r>
      </w:del>
      <w:del w:id="1082" w:author="Tracy" w:date="2015-03-05T01:01:00Z">
        <w:r w:rsidR="00380FAA" w:rsidRPr="00B8024E" w:rsidDel="0008070D">
          <w:rPr>
            <w:rFonts w:ascii="Times" w:hAnsi="Times"/>
            <w:kern w:val="0"/>
          </w:rPr>
          <w:delText xml:space="preserve"> </w:delText>
        </w:r>
      </w:del>
      <w:r w:rsidR="00380FAA" w:rsidRPr="00B8024E">
        <w:rPr>
          <w:rFonts w:ascii="Times" w:hAnsi="Times"/>
          <w:kern w:val="0"/>
        </w:rPr>
        <w:t xml:space="preserve">probiotic yoghurt </w:t>
      </w:r>
      <w:ins w:id="1083" w:author="Tracy" w:date="2015-03-05T01:03:00Z">
        <w:r w:rsidR="0008070D" w:rsidRPr="00B8024E">
          <w:rPr>
            <w:rFonts w:ascii="Times" w:hAnsi="Times"/>
            <w:kern w:val="0"/>
          </w:rPr>
          <w:t>group</w:t>
        </w:r>
        <w:r w:rsidR="0008070D">
          <w:rPr>
            <w:rFonts w:ascii="Times" w:hAnsi="Times"/>
            <w:kern w:val="0"/>
          </w:rPr>
          <w:t xml:space="preserve"> and</w:t>
        </w:r>
      </w:ins>
      <w:del w:id="1084" w:author="Tracy" w:date="2015-03-05T01:03:00Z">
        <w:r w:rsidR="00380FAA" w:rsidRPr="00B8024E" w:rsidDel="0008070D">
          <w:rPr>
            <w:rFonts w:ascii="Times" w:hAnsi="Times"/>
            <w:kern w:val="0"/>
          </w:rPr>
          <w:delText>o</w:delText>
        </w:r>
      </w:del>
      <w:del w:id="1085" w:author="Tracy" w:date="2015-03-05T01:02:00Z">
        <w:r w:rsidR="00380FAA" w:rsidRPr="00B8024E" w:rsidDel="0008070D">
          <w:rPr>
            <w:rFonts w:ascii="Times" w:hAnsi="Times"/>
            <w:kern w:val="0"/>
          </w:rPr>
          <w:delText>r</w:delText>
        </w:r>
      </w:del>
      <w:r w:rsidR="00380FAA" w:rsidRPr="00B8024E">
        <w:rPr>
          <w:rFonts w:ascii="Times" w:hAnsi="Times"/>
          <w:kern w:val="0"/>
        </w:rPr>
        <w:t xml:space="preserve"> </w:t>
      </w:r>
      <w:ins w:id="1086" w:author="Tracy" w:date="2015-03-05T01:03:00Z">
        <w:r w:rsidR="0008070D">
          <w:rPr>
            <w:rFonts w:ascii="Times" w:hAnsi="Times"/>
            <w:kern w:val="0"/>
          </w:rPr>
          <w:t xml:space="preserve">1 </w:t>
        </w:r>
      </w:ins>
      <w:r w:rsidR="00380FAA" w:rsidRPr="00B8024E">
        <w:rPr>
          <w:rFonts w:ascii="Times" w:hAnsi="Times"/>
          <w:kern w:val="0"/>
        </w:rPr>
        <w:t xml:space="preserve">control </w:t>
      </w:r>
      <w:ins w:id="1087" w:author="Accdon" w:date="2015-03-03T14:58:00Z">
        <w:r w:rsidR="00380FAA" w:rsidRPr="001372D8">
          <w:rPr>
            <w:rFonts w:ascii="Times" w:hAnsi="Times"/>
            <w:kern w:val="0"/>
          </w:rPr>
          <w:t>milk</w:t>
        </w:r>
      </w:ins>
      <w:ins w:id="1088" w:author="Tracy" w:date="2015-03-05T01:03:00Z">
        <w:r w:rsidR="0008070D">
          <w:rPr>
            <w:rFonts w:ascii="Times" w:hAnsi="Times"/>
            <w:kern w:val="0"/>
          </w:rPr>
          <w:t xml:space="preserve"> </w:t>
        </w:r>
        <w:r w:rsidR="0008070D" w:rsidRPr="00B8024E">
          <w:rPr>
            <w:rFonts w:ascii="Times" w:hAnsi="Times"/>
            <w:kern w:val="0"/>
          </w:rPr>
          <w:t>group</w:t>
        </w:r>
        <w:r w:rsidR="0008070D">
          <w:rPr>
            <w:rFonts w:ascii="Times" w:hAnsi="Times"/>
            <w:kern w:val="0"/>
          </w:rPr>
          <w:t xml:space="preserve"> </w:t>
        </w:r>
      </w:ins>
      <w:ins w:id="1089" w:author="Accdon" w:date="2015-03-03T14:58:00Z">
        <w:r w:rsidR="00502CA7" w:rsidRPr="001372D8">
          <w:rPr>
            <w:rFonts w:ascii="Times" w:hAnsi="Times"/>
            <w:kern w:val="0"/>
          </w:rPr>
          <w:t>)</w:t>
        </w:r>
        <w:r w:rsidR="00380FAA" w:rsidRPr="001372D8">
          <w:rPr>
            <w:rFonts w:ascii="Times" w:hAnsi="Times"/>
            <w:kern w:val="0"/>
          </w:rPr>
          <w:t>.</w:t>
        </w:r>
      </w:ins>
      <w:del w:id="1090" w:author="Accdon" w:date="2015-03-03T14:58:00Z">
        <w:r w:rsidR="00380FAA" w:rsidRPr="00B8024E">
          <w:rPr>
            <w:rFonts w:ascii="Times" w:hAnsi="Times"/>
            <w:kern w:val="0"/>
          </w:rPr>
          <w:delText>milk.</w:delText>
        </w:r>
      </w:del>
      <w:r w:rsidR="00380FAA" w:rsidRPr="00B8024E">
        <w:rPr>
          <w:rFonts w:ascii="Times" w:hAnsi="Times"/>
          <w:kern w:val="0"/>
        </w:rPr>
        <w:t xml:space="preserve"> We analyzed </w:t>
      </w:r>
      <w:del w:id="1091" w:author="Accdon" w:date="2015-03-03T14:58:00Z">
        <w:r w:rsidR="00380FAA" w:rsidRPr="00B8024E">
          <w:rPr>
            <w:rFonts w:ascii="Times" w:hAnsi="Times"/>
            <w:kern w:val="0"/>
          </w:rPr>
          <w:delText xml:space="preserve">the </w:delText>
        </w:r>
      </w:del>
      <w:r w:rsidR="00380FAA" w:rsidRPr="00B8024E">
        <w:rPr>
          <w:rFonts w:ascii="Times" w:hAnsi="Times"/>
          <w:kern w:val="0"/>
        </w:rPr>
        <w:t>subsets separately</w:t>
      </w:r>
      <w:ins w:id="1092" w:author="Accdon" w:date="2015-03-03T14:58:00Z">
        <w:r w:rsidR="00502CA7" w:rsidRPr="001372D8">
          <w:rPr>
            <w:rFonts w:ascii="Times" w:hAnsi="Times"/>
            <w:kern w:val="0"/>
          </w:rPr>
          <w:t xml:space="preserve"> and</w:t>
        </w:r>
      </w:ins>
      <w:del w:id="1093" w:author="Accdon" w:date="2015-03-03T14:58:00Z">
        <w:r w:rsidR="00380FAA" w:rsidRPr="00B8024E">
          <w:rPr>
            <w:rFonts w:ascii="Times" w:hAnsi="Times"/>
            <w:kern w:val="0"/>
          </w:rPr>
          <w:delText>. Thus</w:delText>
        </w:r>
      </w:del>
      <w:r w:rsidR="00380FAA" w:rsidRPr="00B8024E">
        <w:rPr>
          <w:rFonts w:ascii="Times" w:hAnsi="Times"/>
          <w:kern w:val="0"/>
        </w:rPr>
        <w:t xml:space="preserve"> 16 articles and 17 </w:t>
      </w:r>
      <w:ins w:id="1094" w:author="Accdon" w:date="2015-03-03T14:58:00Z">
        <w:r w:rsidR="00502CA7" w:rsidRPr="001372D8">
          <w:rPr>
            <w:rFonts w:ascii="Times" w:hAnsi="Times"/>
            <w:kern w:val="0"/>
          </w:rPr>
          <w:t>RCTs</w:t>
        </w:r>
      </w:ins>
      <w:del w:id="1095" w:author="Accdon" w:date="2015-03-03T14:58:00Z">
        <w:r w:rsidR="00380FAA" w:rsidRPr="00B8024E">
          <w:rPr>
            <w:rFonts w:ascii="Times" w:hAnsi="Times"/>
            <w:kern w:val="0"/>
          </w:rPr>
          <w:delText>randomized controlled trials</w:delText>
        </w:r>
      </w:del>
      <w:r w:rsidR="00380FAA" w:rsidRPr="00B8024E">
        <w:rPr>
          <w:rFonts w:ascii="Times" w:hAnsi="Times"/>
          <w:kern w:val="0"/>
        </w:rPr>
        <w:t xml:space="preserve"> were included in this meta-analysis.</w:t>
      </w:r>
    </w:p>
    <w:p w14:paraId="70A93722" w14:textId="77777777" w:rsidR="00380FAA" w:rsidRDefault="00D67180">
      <w:pPr>
        <w:widowControl/>
        <w:tabs>
          <w:tab w:val="left" w:pos="5520"/>
        </w:tabs>
        <w:autoSpaceDE w:val="0"/>
        <w:autoSpaceDN w:val="0"/>
        <w:adjustRightInd w:val="0"/>
        <w:spacing w:line="480" w:lineRule="auto"/>
        <w:rPr>
          <w:rFonts w:ascii="Times" w:hAnsi="Times"/>
          <w:b/>
          <w:kern w:val="0"/>
          <w:rPrChange w:id="1096" w:author="Accdon" w:date="2015-03-03T14:58:00Z">
            <w:rPr>
              <w:rFonts w:ascii="Times" w:hAnsi="Times" w:cs="宋体"/>
              <w:b/>
              <w:kern w:val="0"/>
              <w:sz w:val="32"/>
              <w:szCs w:val="32"/>
            </w:rPr>
          </w:rPrChange>
        </w:rPr>
        <w:pPrChange w:id="1097" w:author="Accdon" w:date="2015-03-03T14:58:00Z">
          <w:pPr>
            <w:widowControl/>
            <w:autoSpaceDE w:val="0"/>
            <w:autoSpaceDN w:val="0"/>
            <w:adjustRightInd w:val="0"/>
            <w:spacing w:line="480" w:lineRule="auto"/>
          </w:pPr>
        </w:pPrChange>
      </w:pPr>
      <w:r w:rsidRPr="00D133CD">
        <w:rPr>
          <w:rFonts w:ascii="Times" w:hAnsi="Times"/>
          <w:b/>
          <w:kern w:val="0"/>
          <w:rPrChange w:id="1098" w:author="Accdon" w:date="2015-03-03T14:58:00Z">
            <w:rPr>
              <w:rFonts w:ascii="Times" w:hAnsi="Times" w:cs="宋体"/>
              <w:b/>
              <w:kern w:val="0"/>
              <w:sz w:val="32"/>
              <w:szCs w:val="32"/>
            </w:rPr>
          </w:rPrChange>
        </w:rPr>
        <w:t xml:space="preserve">2. </w:t>
      </w:r>
      <w:r w:rsidR="00380FAA" w:rsidRPr="00D133CD">
        <w:rPr>
          <w:rFonts w:ascii="Times" w:hAnsi="Times"/>
          <w:b/>
          <w:kern w:val="0"/>
          <w:rPrChange w:id="1099" w:author="Accdon" w:date="2015-03-03T14:58:00Z">
            <w:rPr>
              <w:rFonts w:ascii="Times" w:hAnsi="Times" w:cs="宋体"/>
              <w:b/>
              <w:kern w:val="0"/>
              <w:sz w:val="32"/>
              <w:szCs w:val="32"/>
            </w:rPr>
          </w:rPrChange>
        </w:rPr>
        <w:t>Main outcomes</w:t>
      </w:r>
    </w:p>
    <w:p w14:paraId="26B518F3" w14:textId="77777777" w:rsidR="00380FAA" w:rsidRDefault="00FC51EB" w:rsidP="00DA237F">
      <w:pPr>
        <w:widowControl/>
        <w:autoSpaceDE w:val="0"/>
        <w:autoSpaceDN w:val="0"/>
        <w:adjustRightInd w:val="0"/>
        <w:spacing w:line="480" w:lineRule="auto"/>
        <w:rPr>
          <w:rFonts w:ascii="Times" w:hAnsi="Times"/>
          <w:kern w:val="0"/>
        </w:rPr>
      </w:pPr>
      <w:del w:id="1100" w:author="Accdon" w:date="2015-03-03T14:58:00Z">
        <w:r>
          <w:rPr>
            <w:rFonts w:ascii="Times" w:hAnsi="Times"/>
            <w:kern w:val="0"/>
          </w:rPr>
          <w:delText xml:space="preserve">    </w:delText>
        </w:r>
      </w:del>
      <w:r w:rsidR="00380FAA" w:rsidRPr="00B8024E">
        <w:rPr>
          <w:rFonts w:ascii="Times" w:hAnsi="Times"/>
          <w:kern w:val="0"/>
        </w:rPr>
        <w:t>All studies reported changes in fasting blood glucose (FBG). Of the seventeen trails, four studies reported a significant reduction of FBG after probiotic intervention, with mean difference</w:t>
      </w:r>
      <w:ins w:id="1101" w:author="Accdon" w:date="2015-03-03T14:58:00Z">
        <w:r w:rsidR="00CE4FC2" w:rsidRPr="001372D8">
          <w:rPr>
            <w:rFonts w:ascii="Times" w:hAnsi="Times"/>
            <w:kern w:val="0"/>
          </w:rPr>
          <w:t>s</w:t>
        </w:r>
      </w:ins>
      <w:r w:rsidR="00380FAA" w:rsidRPr="00B8024E">
        <w:rPr>
          <w:rFonts w:ascii="Times" w:hAnsi="Times"/>
          <w:kern w:val="0"/>
        </w:rPr>
        <w:t xml:space="preserve"> ranging from -0.15 to -1.51 mmol</w:t>
      </w:r>
      <w:r w:rsidR="00B8024E">
        <w:rPr>
          <w:rFonts w:ascii="Times" w:hAnsi="Times"/>
          <w:kern w:val="0"/>
        </w:rPr>
        <w:t>/L</w:t>
      </w:r>
      <w:r w:rsidR="00380FAA" w:rsidRPr="00B8024E">
        <w:rPr>
          <w:rFonts w:ascii="Times" w:hAnsi="Times"/>
          <w:kern w:val="0"/>
        </w:rPr>
        <w:t xml:space="preserve"> </w:t>
      </w:r>
      <w:r w:rsidR="00E93DA2" w:rsidRPr="00B8024E">
        <w:rPr>
          <w:rFonts w:ascii="Times" w:hAnsi="Times"/>
          <w:kern w:val="0"/>
        </w:rPr>
        <w:fldChar w:fldCharType="begin">
          <w:fldData xml:space="preserve">PEVuZE5vdGU+PENpdGU+PEF1dGhvcj5Bc2VtaTwvQXV0aG9yPjxZZWFyPjIwMTM8L1llYXI+PFJl
Y051bT40MjwvUmVjTnVtPjxEaXNwbGF5VGV4dD5bMTIsMTYsMjAsMjRdPC9EaXNwbGF5VGV4dD48
cmVjb3JkPjxyZWMtbnVtYmVyPjQyPC9yZWMtbnVtYmVyPjxmb3JlaWduLWtleXM+PGtleSBhcHA9
IkVOIiBkYi1pZD0iNXR4enNhMHZxNTVhdmllc3NldXB0cHd5dDl2ZXo1czBhdzAwIj40Mjwva2V5
PjwvZm9yZWlnbi1rZXlzPjxyZWYtdHlwZSBuYW1lPSJKb3VybmFsIEFydGljbGUiPjE3PC9yZWYt
dHlwZT48Y29udHJpYnV0b3JzPjxhdXRob3JzPjxhdXRob3I+QXNlbWksIFouPC9hdXRob3I+PGF1
dGhvcj5aYXJlLCBaLjwvYXV0aG9yPjxhdXRob3I+U2hha2VyaSwgSC48L2F1dGhvcj48YXV0aG9y
PlNhYmloaSwgUy4gUy48L2F1dGhvcj48YXV0aG9yPkVzbWFpbGx6YWRlaCwgQS48L2F1dGhvcj48
L2F1dGhvcnM+PC9jb250cmlidXRvcnM+PGF1dGgtYWRkcmVzcz5SZXNlYXJjaCBDZW50ZXIgZm9y
IEJpb2NoZW1pc3RyeSBhbmQgTnV0cml0aW9uIGluIE1ldGFib2xpYyBEaXNlYXNlcywgS2FzaGFu
IFVuaXZlcnNpdHkgb2YgTWVkaWNhbCBTY2llbmNlcywgS2FzaGFuLCBJcmFuLjwvYXV0aC1hZGRy
ZXNzPjx0aXRsZXM+PHRpdGxlPkVmZmVjdCBvZiBtdWx0aXNwZWNpZXMgcHJvYmlvdGljIHN1cHBs
ZW1lbnRzIG9uIG1ldGFib2xpYyBwcm9maWxlcywgaHMtQ1JQLCBhbmQgb3hpZGF0aXZlIHN0cmVz
cyBpbiBwYXRpZW50cyB3aXRoIHR5cGUgMiBkaWFiZXRlczwvdGl0bGU+PHNlY29uZGFyeS10aXRs
ZT5Bbm4gTnV0ciBNZXRhYjwvc2Vjb25kYXJ5LXRpdGxlPjxhbHQtdGl0bGU+QW5uYWxzIG9mIG51
dHJpdGlvbiAmYW1wOyBtZXRhYm9saXNtPC9hbHQtdGl0bGU+PC90aXRsZXM+PHBlcmlvZGljYWw+
PGZ1bGwtdGl0bGU+QW5uIE51dHIgTWV0YWI8L2Z1bGwtdGl0bGU+PGFiYnItMT5Bbm5hbHMgb2Yg
bnV0cml0aW9uICZhbXA7IG1ldGFib2xpc208L2FiYnItMT48L3BlcmlvZGljYWw+PGFsdC1wZXJp
b2RpY2FsPjxmdWxsLXRpdGxlPkFubiBOdXRyIE1ldGFiPC9mdWxsLXRpdGxlPjxhYmJyLTE+QW5u
YWxzIG9mIG51dHJpdGlvbiAmYW1wOyBtZXRhYm9saXNtPC9hYmJyLTE+PC9hbHQtcGVyaW9kaWNh
bD48cGFnZXM+MS05PC9wYWdlcz48dm9sdW1lPjYzPC92b2x1bWU+PG51bWJlcj4xLTI8L251bWJl
cj48ZWRpdGlvbj4yMDEzLzA4LzAxPC9lZGl0aW9uPjxrZXl3b3Jkcz48a2V5d29yZD5BZHVsdDwv
a2V5d29yZD48a2V5d29yZD5BZ2VkPC9rZXl3b3JkPjxrZXl3b3JkPkFudGlveGlkYW50cy9waGFy
bWFjb2xvZ3k8L2tleXdvcmQ+PGtleXdvcmQ+QmlmaWRvYmFjdGVyaXVtPC9rZXl3b3JkPjxrZXl3
b3JkPkJpb2xvZ2ljYWwgTWFya2Vycy9ibG9vZDwva2V5d29yZD48a2V5d29yZD5CbG9vZCBHbHVj
b3NlL21ldGFib2xpc208L2tleXdvcmQ+PGtleXdvcmQ+Qm9keSBNYXNzIEluZGV4PC9rZXl3b3Jk
PjxrZXl3b3JkPkJvZHkgV2VpZ2h0PC9rZXl3b3JkPjxrZXl3b3JkPkMtUmVhY3RpdmUgUHJvdGVp
bi8gbWV0YWJvbGlzbTwva2V5d29yZD48a2V5d29yZD5EaWFiZXRlcyBNZWxsaXR1cywgVHlwZSAy
LyB0aGVyYXB5PC9rZXl3b3JkPjxrZXl3b3JkPkRpZXRhcnkgU3VwcGxlbWVudHM8L2tleXdvcmQ+
PGtleXdvcmQ+RG91YmxlLUJsaW5kIE1ldGhvZDwva2V5d29yZD48a2V5d29yZD5FbmVyZ3kgSW50
YWtlPC9rZXl3b3JkPjxrZXl3b3JkPkZyZWV6ZSBEcnlpbmc8L2tleXdvcmQ+PGtleXdvcmQ+R2x1
dGF0aGlvbmUvYmxvb2Q8L2tleXdvcmQ+PGtleXdvcmQ+SHVtYW5zPC9rZXl3b3JkPjxrZXl3b3Jk
Pkluc3VsaW4gUmVzaXN0YW5jZTwva2V5d29yZD48a2V5d29yZD5MYWN0b2JhY2lsbHVzIGFjaWRv
cGhpbHVzPC9rZXl3b3JkPjxrZXl3b3JkPk1ldGFib2xvbWU8L2tleXdvcmQ+PGtleXdvcmQ+TWlk
ZGxlIEFnZWQ8L2tleXdvcmQ+PGtleXdvcmQ+T3hpZGF0aXZlIFN0cmVzczwva2V5d29yZD48a2V5
d29yZD5Qcm9iaW90aWNzLyBhZG1pbmlzdHJhdGlvbiAmYW1wOyBkb3NhZ2U8L2tleXdvcmQ+PGtl
eXdvcmQ+U3RyZXB0b2NvY2N1cyB0aGVybW9waGlsdXM8L2tleXdvcmQ+PC9rZXl3b3Jkcz48ZGF0
ZXM+PHllYXI+MjAxMzwveWVhcj48L2RhdGVzPjxpc2JuPjE0MjEtOTY5NyAoRWxlY3Ryb25pYykm
I3hEOzAyNTAtNjgwNyAoTGlua2luZyk8L2lzYm4+PGFjY2Vzc2lvbi1udW0+MjM4OTk2NTM8L2Fj
Y2Vzc2lvbi1udW0+PHVybHM+PC91cmxzPjxlbGVjdHJvbmljLXJlc291cmNlLW51bT4xMC4xMTU5
LzAwMDM0OTkyMjwvZWxlY3Ryb25pYy1yZXNvdXJjZS1udW0+PHJlbW90ZS1kYXRhYmFzZS1wcm92
aWRlcj5OTE08L3JlbW90ZS1kYXRhYmFzZS1wcm92aWRlcj48bGFuZ3VhZ2U+ZW5nPC9sYW5ndWFn
ZT48L3JlY29yZD48L0NpdGU+PENpdGU+PEF1dGhvcj5FanRhaGVkPC9BdXRob3I+PFllYXI+MjAx
MjwvWWVhcj48UmVjTnVtPjc8L1JlY051bT48cmVjb3JkPjxyZWMtbnVtYmVyPjc8L3JlYy1udW1i
ZXI+PGZvcmVpZ24ta2V5cz48a2V5IGFwcD0iRU4iIGRiLWlkPSI1dHh6c2EwdnE1NWF2aWVzc2V1
cHRwd3l0OXZlejVzMGF3MDAiPjc8L2tleT48L2ZvcmVpZ24ta2V5cz48cmVmLXR5cGUgbmFtZT0i
Sm91cm5hbCBBcnRpY2xlIj4xNzwvcmVmLXR5cGU+PGNvbnRyaWJ1dG9ycz48YXV0aG9ycz48YXV0
aG9yPkVqdGFoZWQsIEguIFMuPC9hdXRob3I+PGF1dGhvcj5Nb2h0YWRpLU5pYSwgSi48L2F1dGhv
cj48YXV0aG9yPkhvbWF5b3VuaS1SYWQsIEEuPC9hdXRob3I+PGF1dGhvcj5OaWFmYXIsIE0uPC9h
dXRob3I+PGF1dGhvcj5Bc2doYXJpLUphZmFyYWJhZGksIE0uPC9hdXRob3I+PGF1dGhvcj5Nb2Zp
ZCwgVi48L2F1dGhvcj48L2F1dGhvcnM+PC9jb250cmlidXRvcnM+PGF1dGgtYWRkcmVzcz5GYWN1
bHR5IG9mIEhlYWx0aCBhbmQgTnV0cml0aW9uLCBUYWJyaXogVW5pdmVyc2l0eSBvZiBNZWRpY2Fs
IFNjaWVuY2VzLCBUYWJyaXosIElyYW4uPC9hdXRoLWFkZHJlc3M+PHRpdGxlcz48dGl0bGU+UHJv
YmlvdGljIHlvZ3VydCBpbXByb3ZlcyBhbnRpb3hpZGFudCBzdGF0dXMgaW4gdHlwZSAyIGRpYWJl
dGljIHBhdGllbnRzPC90aXRsZT48c2Vjb25kYXJ5LXRpdGxlPk51dHJpdGlvbjwvc2Vjb25kYXJ5
LXRpdGxlPjxhbHQtdGl0bGU+TnV0cml0aW9uIChCdXJiYW5rLCBMb3MgQW5nZWxlcyBDb3VudHks
IENhbGlmLik8L2FsdC10aXRsZT48L3RpdGxlcz48cGVyaW9kaWNhbD48ZnVsbC10aXRsZT5OdXRy
aXRpb248L2Z1bGwtdGl0bGU+PGFiYnItMT5OdXRyaXRpb24gKEJ1cmJhbmssIExvcyBBbmdlbGVz
IENvdW50eSwgQ2FsaWYuKTwvYWJici0xPjwvcGVyaW9kaWNhbD48YWx0LXBlcmlvZGljYWw+PGZ1
bGwtdGl0bGU+TnV0cml0aW9uPC9mdWxsLXRpdGxlPjxhYmJyLTE+TnV0cml0aW9uIChCdXJiYW5r
LCBMb3MgQW5nZWxlcyBDb3VudHksIENhbGlmLik8L2FiYnItMT48L2FsdC1wZXJpb2RpY2FsPjxw
YWdlcz41MzktNDM8L3BhZ2VzPjx2b2x1bWU+Mjg8L3ZvbHVtZT48bnVtYmVyPjU8L251bWJlcj48
ZWRpdGlvbj4yMDExLzEyLzAyPC9lZGl0aW9uPjxrZXl3b3Jkcz48a2V5d29yZD5BZHVsdDwva2V5
d29yZD48a2V5d29yZD5BbnRpb3hpZGFudHMvIHBoYXJtYWNvbG9neTwva2V5d29yZD48a2V5d29y
ZD5CaWZpZG9iYWN0ZXJpdW08L2tleXdvcmQ+PGtleXdvcmQ+Qmxvb2QgR2x1Y29zZS9hbmFseXNp
czwva2V5d29yZD48a2V5d29yZD5EaWFiZXRlcyBNZWxsaXR1cywgVHlwZSAyLyBkaWV0IHRoZXJh
cHkvcGh5c2lvcGF0aG9sb2d5PC9rZXl3b3JkPjxrZXl3b3JkPkRvdWJsZS1CbGluZCBNZXRob2Q8
L2tleXdvcmQ+PGtleXdvcmQ+RmVtYWxlPC9rZXl3b3JkPjxrZXl3b3JkPkdsdXRhdGhpb25lIFBl
cm94aWRhc2UvYmxvb2Q8L2tleXdvcmQ+PGtleXdvcmQ+SGVtb2dsb2JpbiBBLCBHbHljb3N5bGF0
ZWQvYW5hbHlzaXM8L2tleXdvcmQ+PGtleXdvcmQ+SHVtYW5zPC9rZXl3b3JkPjxrZXl3b3JkPklu
c3VsaW4vYmxvb2Q8L2tleXdvcmQ+PGtleXdvcmQ+TGFjdG9iYWNpbGx1cyBhY2lkb3BoaWx1czwv
a2V5d29yZD48a2V5d29yZD5NYWxlPC9rZXl3b3JkPjxrZXl3b3JkPk1hbG9uZGlhbGRlaHlkZS9i
bG9vZDwva2V5d29yZD48a2V5d29yZD5NaWRkbGUgQWdlZDwva2V5d29yZD48a2V5d29yZD5PeGlk
YXRpdmUgU3RyZXNzPC9rZXl3b3JkPjxrZXl3b3JkPlByb2Jpb3RpY3MvIGFkbWluaXN0cmF0aW9u
ICZhbXA7IGRvc2FnZTwva2V5d29yZD48a2V5d29yZD5TdXBlcm94aWRlIERpc211dGFzZS9ibG9v
ZDwva2V5d29yZD48a2V5d29yZD5Zb2d1cnQvIG1pY3JvYmlvbG9neTwva2V5d29yZD48L2tleXdv
cmRzPjxkYXRlcz48eWVhcj4yMDEyPC95ZWFyPjxwdWItZGF0ZXM+PGRhdGU+TWF5PC9kYXRlPjwv
cHViLWRhdGVzPjwvZGF0ZXM+PGlzYm4+MTg3My0xMjQ0IChFbGVjdHJvbmljKSYjeEQ7MDg5OS05
MDA3IChMaW5raW5nKTwvaXNibj48YWNjZXNzaW9uLW51bT4yMjEyOTg1MjwvYWNjZXNzaW9uLW51
bT48dXJscz48L3VybHM+PGVsZWN0cm9uaWMtcmVzb3VyY2UtbnVtPjEwLjEwMTYvai5udXQuMjAx
MS4wOC4wMTM8L2VsZWN0cm9uaWMtcmVzb3VyY2UtbnVtPjxyZW1vdGUtZGF0YWJhc2UtcHJvdmlk
ZXI+TkxNPC9yZW1vdGUtZGF0YWJhc2UtcHJvdmlkZXI+PGxhbmd1YWdlPmVuZzwvbGFuZ3VhZ2U+
PC9yZWNvcmQ+PC9DaXRlPjxDaXRlPjxBdXRob3I+TGFpdGluZW48L0F1dGhvcj48WWVhcj4yMDA5
PC9ZZWFyPjxSZWNOdW0+MjA8L1JlY051bT48cmVjb3JkPjxyZWMtbnVtYmVyPjIwPC9yZWMtbnVt
YmVyPjxmb3JlaWduLWtleXM+PGtleSBhcHA9IkVOIiBkYi1pZD0iNXR4enNhMHZxNTVhdmllc3Nl
dXB0cHd5dDl2ZXo1czBhdzAwIj4yMDwva2V5PjwvZm9yZWlnbi1rZXlzPjxyZWYtdHlwZSBuYW1l
PSJKb3VybmFsIEFydGljbGUiPjE3PC9yZWYtdHlwZT48Y29udHJpYnV0b3JzPjxhdXRob3JzPjxh
dXRob3I+TGFpdGluZW4sIEsuPC9hdXRob3I+PGF1dGhvcj5Qb3Vzc2EsIFQuPC9hdXRob3I+PGF1
dGhvcj5Jc29sYXVyaSwgRS48L2F1dGhvcj48L2F1dGhvcnM+PC9jb250cmlidXRvcnM+PGF1dGgt
YWRkcmVzcz5EZXBhcnRtZW50IG9mIEJpb2NoZW1pc3RyeSBhbmQgRm9vZCBDaGVtaXN0cnksIFVu
aXZlcnNpdHkgb2YgVHVya3UsIDIwMDE0IFR1cmt1LCBGaW5sYW5kLiBraXJzaS5sYWl0aW5lbkB1
dHUuZmk8L2F1dGgtYWRkcmVzcz48dGl0bGVzPjx0aXRsZT5Qcm9iaW90aWNzIGFuZCBkaWV0YXJ5
IGNvdW5zZWxsaW5nIGNvbnRyaWJ1dGUgdG8gZ2x1Y29zZSByZWd1bGF0aW9uIGR1cmluZyBhbmQg
YWZ0ZXIgcHJlZ25hbmN5OiBhIHJhbmRvbWlzZWQgY29udHJvbGxlZCB0cmlhbDwvdGl0bGU+PHNl
Y29uZGFyeS10aXRsZT5CciBKIE51dHI8L3NlY29uZGFyeS10aXRsZT48YWx0LXRpdGxlPlRoZSBC
cml0aXNoIGpvdXJuYWwgb2YgbnV0cml0aW9uPC9hbHQtdGl0bGU+PC90aXRsZXM+PHBlcmlvZGlj
YWw+PGZ1bGwtdGl0bGU+QnIgSiBOdXRyPC9mdWxsLXRpdGxlPjxhYmJyLTE+VGhlIEJyaXRpc2gg
am91cm5hbCBvZiBudXRyaXRpb248L2FiYnItMT48L3BlcmlvZGljYWw+PGFsdC1wZXJpb2RpY2Fs
PjxmdWxsLXRpdGxlPkJyIEogTnV0cjwvZnVsbC10aXRsZT48YWJici0xPlRoZSBCcml0aXNoIGpv
dXJuYWwgb2YgbnV0cml0aW9uPC9hYmJyLTE+PC9hbHQtcGVyaW9kaWNhbD48cGFnZXM+MTY3OS04
NzwvcGFnZXM+PHZvbHVtZT4xMDE8L3ZvbHVtZT48bnVtYmVyPjExPC9udW1iZXI+PGVkaXRpb24+
MjAwOC8xMS8yMDwvZWRpdGlvbj48a2V5d29yZHM+PGtleXdvcmQ+QWR1bHQ8L2tleXdvcmQ+PGtl
eXdvcmQ+Qmxvb2QgR2x1Y29zZS8gbWV0YWJvbGlzbTwva2V5d29yZD48a2V5d29yZD5Db3Vuc2Vs
aW5nPC9rZXl3b3JkPjxrZXl3b3JkPkRpZXQ8L2tleXdvcmQ+PGtleXdvcmQ+RW5lcmd5IEludGFr
ZS9waHlzaW9sb2d5PC9rZXl3b3JkPjxrZXl3b3JkPkZlbWFsZTwva2V5d29yZD48a2V5d29yZD5I
dW1hbnM8L2tleXdvcmQ+PGtleXdvcmQ+SW5zdWxpbi9ibG9vZDwva2V5d29yZD48a2V5d29yZD5J
bnN1bGluIFJlc2lzdGFuY2UvcGh5c2lvbG9neTwva2V5d29yZD48a2V5d29yZD5NYXRlcm5hbCBO
dXRyaXRpb25hbCBQaHlzaW9sb2dpY2FsIFBoZW5vbWVuYS8gcGh5c2lvbG9neTwva2V5d29yZD48
a2V5d29yZD5Qb3N0cGFydHVtIFBlcmlvZC9ibG9vZDwva2V5d29yZD48a2V5d29yZD5QcmVnbmFu
Y3kvIGJsb29kPC9rZXl3b3JkPjxrZXl3b3JkPlByb2Jpb3RpY3M8L2tleXdvcmQ+PGtleXdvcmQ+
UHJvc3BlY3RpdmUgU3R1ZGllczwva2V5d29yZD48a2V5d29yZD5Zb3VuZyBBZHVsdDwva2V5d29y
ZD48L2tleXdvcmRzPjxkYXRlcz48eWVhcj4yMDA5PC95ZWFyPjxwdWItZGF0ZXM+PGRhdGU+SnVu
PC9kYXRlPjwvcHViLWRhdGVzPjwvZGF0ZXM+PGlzYm4+MTQ3NS0yNjYyIChFbGVjdHJvbmljKSYj
eEQ7MDAwNy0xMTQ1IChMaW5raW5nKTwvaXNibj48YWNjZXNzaW9uLW51bT4xOTAxNzQxODwvYWNj
ZXNzaW9uLW51bT48dXJscz48L3VybHM+PGVsZWN0cm9uaWMtcmVzb3VyY2UtbnVtPjEwLjEwMTcv
czAwMDcxMTQ1MDgxMTE0NjE8L2VsZWN0cm9uaWMtcmVzb3VyY2UtbnVtPjxyZW1vdGUtZGF0YWJh
c2UtcHJvdmlkZXI+TkxNPC9yZW1vdGUtZGF0YWJhc2UtcHJvdmlkZXI+PGxhbmd1YWdlPmVuZzwv
bGFuZ3VhZ2U+PC9yZWNvcmQ+PC9DaXRlPjxDaXRlPjxBdXRob3I+UmFqa3VtYXI8L0F1dGhvcj48
WWVhcj4yMDE0PC9ZZWFyPjxSZWNOdW0+MjE8L1JlY051bT48cmVjb3JkPjxyZWMtbnVtYmVyPjIx
PC9yZWMtbnVtYmVyPjxmb3JlaWduLWtleXM+PGtleSBhcHA9IkVOIiBkYi1pZD0iNXR4enNhMHZx
NTVhdmllc3NldXB0cHd5dDl2ZXo1czBhdzAwIj4yMTwva2V5PjwvZm9yZWlnbi1rZXlzPjxyZWYt
dHlwZSBuYW1lPSJKb3VybmFsIEFydGljbGUiPjE3PC9yZWYtdHlwZT48Y29udHJpYnV0b3JzPjxh
dXRob3JzPjxhdXRob3I+UmFqa3VtYXIsIEguPC9hdXRob3I+PGF1dGhvcj5NYWhtb29kLCBOLjwv
YXV0aG9yPjxhdXRob3I+S3VtYXIsIE0uPC9hdXRob3I+PGF1dGhvcj5WYXJpa3V0aSwgUy4gUi48
L2F1dGhvcj48YXV0aG9yPkNoYWxsYSwgSC4gUi48L2F1dGhvcj48YXV0aG9yPk15YWthbGEsIFMu
IFAuPC9hdXRob3I+PC9hdXRob3JzPjwvY29udHJpYnV0b3JzPjxhdXRoLWFkZHJlc3M+RGVwYXJ0
bWVudCBvZiBNaWNyb2Jpb2xvZ3kgYW5kIEltbXVub2xvZ3ksIE5hdGlvbmFsIEluc3RpdHV0ZSBv
ZiBOdXRyaXRpb24sIElDTVIsIEh5ZGVyYWJhZCA1MDAwMDcsIEluZGlhLjwvYXV0aC1hZGRyZXNz
Pjx0aXRsZXM+PHRpdGxlPkVmZmVjdCBvZiBwcm9iaW90aWMgKFZTTCMzKSBhbmQgb21lZ2EtMyBv
biBsaXBpZCBwcm9maWxlLCBpbnN1bGluIHNlbnNpdGl2aXR5LCBpbmZsYW1tYXRvcnkgbWFya2Vy
cywgYW5kIGd1dCBjb2xvbml6YXRpb24gaW4gb3ZlcndlaWdodCBhZHVsdHM6IGEgcmFuZG9taXpl
ZCwgY29udHJvbGxlZCB0cmlhbDwvdGl0bGU+PHNlY29uZGFyeS10aXRsZT5NZWRpYXRvcnMgSW5m
bGFtbTwvc2Vjb25kYXJ5LXRpdGxlPjxhbHQtdGl0bGU+TWVkaWF0b3JzIG9mIGluZmxhbW1hdGlv
bjwvYWx0LXRpdGxlPjwvdGl0bGVzPjxwZXJpb2RpY2FsPjxmdWxsLXRpdGxlPk1lZGlhdG9ycyBJ
bmZsYW1tPC9mdWxsLXRpdGxlPjxhYmJyLTE+TWVkaWF0b3JzIG9mIGluZmxhbW1hdGlvbjwvYWJi
ci0xPjwvcGVyaW9kaWNhbD48YWx0LXBlcmlvZGljYWw+PGZ1bGwtdGl0bGU+TWVkaWF0b3JzIElu
ZmxhbW08L2Z1bGwtdGl0bGU+PGFiYnItMT5NZWRpYXRvcnMgb2YgaW5mbGFtbWF0aW9uPC9hYmJy
LTE+PC9hbHQtcGVyaW9kaWNhbD48cGFnZXM+MzQ4OTU5PC9wYWdlcz48dm9sdW1lPjIwMTQ8L3Zv
bHVtZT48ZWRpdGlvbj4yMDE0LzA1LzA2PC9lZGl0aW9uPjxkYXRlcz48eWVhcj4yMDE0PC95ZWFy
PjwvZGF0ZXM+PGlzYm4+MTQ2Ni0xODYxIChFbGVjdHJvbmljKSYjeEQ7MDk2Mi05MzUxIChMaW5r
aW5nKTwvaXNibj48YWNjZXNzaW9uLW51bT4yNDc5NTUwMzwvYWNjZXNzaW9uLW51bT48dXJscz48
L3VybHM+PGN1c3RvbTI+UE1DMzk4NDc5NTwvY3VzdG9tMj48ZWxlY3Ryb25pYy1yZXNvdXJjZS1u
dW0+MTAuMTE1NS8yMDE0LzM0ODk1OTwvZWxlY3Ryb25pYy1yZXNvdXJjZS1udW0+PHJlbW90ZS1k
YXRhYmFzZS1wcm92aWRlcj5OTE08L3JlbW90ZS1kYXRhYmFzZS1wcm92aWRlcj48bGFuZ3VhZ2U+
ZW5nPC9sYW5ndWFnZT48L3JlY29yZD48L0NpdGU+PC9FbmROb3RlPn==
</w:fldData>
        </w:fldChar>
      </w:r>
      <w:r w:rsidR="00EE54FF">
        <w:rPr>
          <w:rFonts w:ascii="Times" w:hAnsi="Times"/>
          <w:kern w:val="0"/>
        </w:rPr>
        <w:instrText xml:space="preserve"> ADDIN EN.CITE </w:instrText>
      </w:r>
      <w:r w:rsidR="00E93DA2">
        <w:rPr>
          <w:rFonts w:ascii="Times" w:hAnsi="Times"/>
          <w:kern w:val="0"/>
        </w:rPr>
        <w:fldChar w:fldCharType="begin">
          <w:fldData xml:space="preserve">PEVuZE5vdGU+PENpdGU+PEF1dGhvcj5Bc2VtaTwvQXV0aG9yPjxZZWFyPjIwMTM8L1llYXI+PFJl
Y051bT40MjwvUmVjTnVtPjxEaXNwbGF5VGV4dD5bMTIsMTYsMjAsMjRdPC9EaXNwbGF5VGV4dD48
cmVjb3JkPjxyZWMtbnVtYmVyPjQyPC9yZWMtbnVtYmVyPjxmb3JlaWduLWtleXM+PGtleSBhcHA9
IkVOIiBkYi1pZD0iNXR4enNhMHZxNTVhdmllc3NldXB0cHd5dDl2ZXo1czBhdzAwIj40Mjwva2V5
PjwvZm9yZWlnbi1rZXlzPjxyZWYtdHlwZSBuYW1lPSJKb3VybmFsIEFydGljbGUiPjE3PC9yZWYt
dHlwZT48Y29udHJpYnV0b3JzPjxhdXRob3JzPjxhdXRob3I+QXNlbWksIFouPC9hdXRob3I+PGF1
dGhvcj5aYXJlLCBaLjwvYXV0aG9yPjxhdXRob3I+U2hha2VyaSwgSC48L2F1dGhvcj48YXV0aG9y
PlNhYmloaSwgUy4gUy48L2F1dGhvcj48YXV0aG9yPkVzbWFpbGx6YWRlaCwgQS48L2F1dGhvcj48
L2F1dGhvcnM+PC9jb250cmlidXRvcnM+PGF1dGgtYWRkcmVzcz5SZXNlYXJjaCBDZW50ZXIgZm9y
IEJpb2NoZW1pc3RyeSBhbmQgTnV0cml0aW9uIGluIE1ldGFib2xpYyBEaXNlYXNlcywgS2FzaGFu
IFVuaXZlcnNpdHkgb2YgTWVkaWNhbCBTY2llbmNlcywgS2FzaGFuLCBJcmFuLjwvYXV0aC1hZGRy
ZXNzPjx0aXRsZXM+PHRpdGxlPkVmZmVjdCBvZiBtdWx0aXNwZWNpZXMgcHJvYmlvdGljIHN1cHBs
ZW1lbnRzIG9uIG1ldGFib2xpYyBwcm9maWxlcywgaHMtQ1JQLCBhbmQgb3hpZGF0aXZlIHN0cmVz
cyBpbiBwYXRpZW50cyB3aXRoIHR5cGUgMiBkaWFiZXRlczwvdGl0bGU+PHNlY29uZGFyeS10aXRs
ZT5Bbm4gTnV0ciBNZXRhYjwvc2Vjb25kYXJ5LXRpdGxlPjxhbHQtdGl0bGU+QW5uYWxzIG9mIG51
dHJpdGlvbiAmYW1wOyBtZXRhYm9saXNtPC9hbHQtdGl0bGU+PC90aXRsZXM+PHBlcmlvZGljYWw+
PGZ1bGwtdGl0bGU+QW5uIE51dHIgTWV0YWI8L2Z1bGwtdGl0bGU+PGFiYnItMT5Bbm5hbHMgb2Yg
bnV0cml0aW9uICZhbXA7IG1ldGFib2xpc208L2FiYnItMT48L3BlcmlvZGljYWw+PGFsdC1wZXJp
b2RpY2FsPjxmdWxsLXRpdGxlPkFubiBOdXRyIE1ldGFiPC9mdWxsLXRpdGxlPjxhYmJyLTE+QW5u
YWxzIG9mIG51dHJpdGlvbiAmYW1wOyBtZXRhYm9saXNtPC9hYmJyLTE+PC9hbHQtcGVyaW9kaWNh
bD48cGFnZXM+MS05PC9wYWdlcz48dm9sdW1lPjYzPC92b2x1bWU+PG51bWJlcj4xLTI8L251bWJl
cj48ZWRpdGlvbj4yMDEzLzA4LzAxPC9lZGl0aW9uPjxrZXl3b3Jkcz48a2V5d29yZD5BZHVsdDwv
a2V5d29yZD48a2V5d29yZD5BZ2VkPC9rZXl3b3JkPjxrZXl3b3JkPkFudGlveGlkYW50cy9waGFy
bWFjb2xvZ3k8L2tleXdvcmQ+PGtleXdvcmQ+QmlmaWRvYmFjdGVyaXVtPC9rZXl3b3JkPjxrZXl3
b3JkPkJpb2xvZ2ljYWwgTWFya2Vycy9ibG9vZDwva2V5d29yZD48a2V5d29yZD5CbG9vZCBHbHVj
b3NlL21ldGFib2xpc208L2tleXdvcmQ+PGtleXdvcmQ+Qm9keSBNYXNzIEluZGV4PC9rZXl3b3Jk
PjxrZXl3b3JkPkJvZHkgV2VpZ2h0PC9rZXl3b3JkPjxrZXl3b3JkPkMtUmVhY3RpdmUgUHJvdGVp
bi8gbWV0YWJvbGlzbTwva2V5d29yZD48a2V5d29yZD5EaWFiZXRlcyBNZWxsaXR1cywgVHlwZSAy
LyB0aGVyYXB5PC9rZXl3b3JkPjxrZXl3b3JkPkRpZXRhcnkgU3VwcGxlbWVudHM8L2tleXdvcmQ+
PGtleXdvcmQ+RG91YmxlLUJsaW5kIE1ldGhvZDwva2V5d29yZD48a2V5d29yZD5FbmVyZ3kgSW50
YWtlPC9rZXl3b3JkPjxrZXl3b3JkPkZyZWV6ZSBEcnlpbmc8L2tleXdvcmQ+PGtleXdvcmQ+R2x1
dGF0aGlvbmUvYmxvb2Q8L2tleXdvcmQ+PGtleXdvcmQ+SHVtYW5zPC9rZXl3b3JkPjxrZXl3b3Jk
Pkluc3VsaW4gUmVzaXN0YW5jZTwva2V5d29yZD48a2V5d29yZD5MYWN0b2JhY2lsbHVzIGFjaWRv
cGhpbHVzPC9rZXl3b3JkPjxrZXl3b3JkPk1ldGFib2xvbWU8L2tleXdvcmQ+PGtleXdvcmQ+TWlk
ZGxlIEFnZWQ8L2tleXdvcmQ+PGtleXdvcmQ+T3hpZGF0aXZlIFN0cmVzczwva2V5d29yZD48a2V5
d29yZD5Qcm9iaW90aWNzLyBhZG1pbmlzdHJhdGlvbiAmYW1wOyBkb3NhZ2U8L2tleXdvcmQ+PGtl
eXdvcmQ+U3RyZXB0b2NvY2N1cyB0aGVybW9waGlsdXM8L2tleXdvcmQ+PC9rZXl3b3Jkcz48ZGF0
ZXM+PHllYXI+MjAxMzwveWVhcj48L2RhdGVzPjxpc2JuPjE0MjEtOTY5NyAoRWxlY3Ryb25pYykm
I3hEOzAyNTAtNjgwNyAoTGlua2luZyk8L2lzYm4+PGFjY2Vzc2lvbi1udW0+MjM4OTk2NTM8L2Fj
Y2Vzc2lvbi1udW0+PHVybHM+PC91cmxzPjxlbGVjdHJvbmljLXJlc291cmNlLW51bT4xMC4xMTU5
LzAwMDM0OTkyMjwvZWxlY3Ryb25pYy1yZXNvdXJjZS1udW0+PHJlbW90ZS1kYXRhYmFzZS1wcm92
aWRlcj5OTE08L3JlbW90ZS1kYXRhYmFzZS1wcm92aWRlcj48bGFuZ3VhZ2U+ZW5nPC9sYW5ndWFn
ZT48L3JlY29yZD48L0NpdGU+PENpdGU+PEF1dGhvcj5FanRhaGVkPC9BdXRob3I+PFllYXI+MjAx
MjwvWWVhcj48UmVjTnVtPjc8L1JlY051bT48cmVjb3JkPjxyZWMtbnVtYmVyPjc8L3JlYy1udW1i
ZXI+PGZvcmVpZ24ta2V5cz48a2V5IGFwcD0iRU4iIGRiLWlkPSI1dHh6c2EwdnE1NWF2aWVzc2V1
cHRwd3l0OXZlejVzMGF3MDAiPjc8L2tleT48L2ZvcmVpZ24ta2V5cz48cmVmLXR5cGUgbmFtZT0i
Sm91cm5hbCBBcnRpY2xlIj4xNzwvcmVmLXR5cGU+PGNvbnRyaWJ1dG9ycz48YXV0aG9ycz48YXV0
aG9yPkVqdGFoZWQsIEguIFMuPC9hdXRob3I+PGF1dGhvcj5Nb2h0YWRpLU5pYSwgSi48L2F1dGhv
cj48YXV0aG9yPkhvbWF5b3VuaS1SYWQsIEEuPC9hdXRob3I+PGF1dGhvcj5OaWFmYXIsIE0uPC9h
dXRob3I+PGF1dGhvcj5Bc2doYXJpLUphZmFyYWJhZGksIE0uPC9hdXRob3I+PGF1dGhvcj5Nb2Zp
ZCwgVi48L2F1dGhvcj48L2F1dGhvcnM+PC9jb250cmlidXRvcnM+PGF1dGgtYWRkcmVzcz5GYWN1
bHR5IG9mIEhlYWx0aCBhbmQgTnV0cml0aW9uLCBUYWJyaXogVW5pdmVyc2l0eSBvZiBNZWRpY2Fs
IFNjaWVuY2VzLCBUYWJyaXosIElyYW4uPC9hdXRoLWFkZHJlc3M+PHRpdGxlcz48dGl0bGU+UHJv
YmlvdGljIHlvZ3VydCBpbXByb3ZlcyBhbnRpb3hpZGFudCBzdGF0dXMgaW4gdHlwZSAyIGRpYWJl
dGljIHBhdGllbnRzPC90aXRsZT48c2Vjb25kYXJ5LXRpdGxlPk51dHJpdGlvbjwvc2Vjb25kYXJ5
LXRpdGxlPjxhbHQtdGl0bGU+TnV0cml0aW9uIChCdXJiYW5rLCBMb3MgQW5nZWxlcyBDb3VudHks
IENhbGlmLik8L2FsdC10aXRsZT48L3RpdGxlcz48cGVyaW9kaWNhbD48ZnVsbC10aXRsZT5OdXRy
aXRpb248L2Z1bGwtdGl0bGU+PGFiYnItMT5OdXRyaXRpb24gKEJ1cmJhbmssIExvcyBBbmdlbGVz
IENvdW50eSwgQ2FsaWYuKTwvYWJici0xPjwvcGVyaW9kaWNhbD48YWx0LXBlcmlvZGljYWw+PGZ1
bGwtdGl0bGU+TnV0cml0aW9uPC9mdWxsLXRpdGxlPjxhYmJyLTE+TnV0cml0aW9uIChCdXJiYW5r
LCBMb3MgQW5nZWxlcyBDb3VudHksIENhbGlmLik8L2FiYnItMT48L2FsdC1wZXJpb2RpY2FsPjxw
YWdlcz41MzktNDM8L3BhZ2VzPjx2b2x1bWU+Mjg8L3ZvbHVtZT48bnVtYmVyPjU8L251bWJlcj48
ZWRpdGlvbj4yMDExLzEyLzAyPC9lZGl0aW9uPjxrZXl3b3Jkcz48a2V5d29yZD5BZHVsdDwva2V5
d29yZD48a2V5d29yZD5BbnRpb3hpZGFudHMvIHBoYXJtYWNvbG9neTwva2V5d29yZD48a2V5d29y
ZD5CaWZpZG9iYWN0ZXJpdW08L2tleXdvcmQ+PGtleXdvcmQ+Qmxvb2QgR2x1Y29zZS9hbmFseXNp
czwva2V5d29yZD48a2V5d29yZD5EaWFiZXRlcyBNZWxsaXR1cywgVHlwZSAyLyBkaWV0IHRoZXJh
cHkvcGh5c2lvcGF0aG9sb2d5PC9rZXl3b3JkPjxrZXl3b3JkPkRvdWJsZS1CbGluZCBNZXRob2Q8
L2tleXdvcmQ+PGtleXdvcmQ+RmVtYWxlPC9rZXl3b3JkPjxrZXl3b3JkPkdsdXRhdGhpb25lIFBl
cm94aWRhc2UvYmxvb2Q8L2tleXdvcmQ+PGtleXdvcmQ+SGVtb2dsb2JpbiBBLCBHbHljb3N5bGF0
ZWQvYW5hbHlzaXM8L2tleXdvcmQ+PGtleXdvcmQ+SHVtYW5zPC9rZXl3b3JkPjxrZXl3b3JkPklu
c3VsaW4vYmxvb2Q8L2tleXdvcmQ+PGtleXdvcmQ+TGFjdG9iYWNpbGx1cyBhY2lkb3BoaWx1czwv
a2V5d29yZD48a2V5d29yZD5NYWxlPC9rZXl3b3JkPjxrZXl3b3JkPk1hbG9uZGlhbGRlaHlkZS9i
bG9vZDwva2V5d29yZD48a2V5d29yZD5NaWRkbGUgQWdlZDwva2V5d29yZD48a2V5d29yZD5PeGlk
YXRpdmUgU3RyZXNzPC9rZXl3b3JkPjxrZXl3b3JkPlByb2Jpb3RpY3MvIGFkbWluaXN0cmF0aW9u
ICZhbXA7IGRvc2FnZTwva2V5d29yZD48a2V5d29yZD5TdXBlcm94aWRlIERpc211dGFzZS9ibG9v
ZDwva2V5d29yZD48a2V5d29yZD5Zb2d1cnQvIG1pY3JvYmlvbG9neTwva2V5d29yZD48L2tleXdv
cmRzPjxkYXRlcz48eWVhcj4yMDEyPC95ZWFyPjxwdWItZGF0ZXM+PGRhdGU+TWF5PC9kYXRlPjwv
cHViLWRhdGVzPjwvZGF0ZXM+PGlzYm4+MTg3My0xMjQ0IChFbGVjdHJvbmljKSYjeEQ7MDg5OS05
MDA3IChMaW5raW5nKTwvaXNibj48YWNjZXNzaW9uLW51bT4yMjEyOTg1MjwvYWNjZXNzaW9uLW51
bT48dXJscz48L3VybHM+PGVsZWN0cm9uaWMtcmVzb3VyY2UtbnVtPjEwLjEwMTYvai5udXQuMjAx
MS4wOC4wMTM8L2VsZWN0cm9uaWMtcmVzb3VyY2UtbnVtPjxyZW1vdGUtZGF0YWJhc2UtcHJvdmlk
ZXI+TkxNPC9yZW1vdGUtZGF0YWJhc2UtcHJvdmlkZXI+PGxhbmd1YWdlPmVuZzwvbGFuZ3VhZ2U+
PC9yZWNvcmQ+PC9DaXRlPjxDaXRlPjxBdXRob3I+TGFpdGluZW48L0F1dGhvcj48WWVhcj4yMDA5
PC9ZZWFyPjxSZWNOdW0+MjA8L1JlY051bT48cmVjb3JkPjxyZWMtbnVtYmVyPjIwPC9yZWMtbnVt
YmVyPjxmb3JlaWduLWtleXM+PGtleSBhcHA9IkVOIiBkYi1pZD0iNXR4enNhMHZxNTVhdmllc3Nl
dXB0cHd5dDl2ZXo1czBhdzAwIj4yMDwva2V5PjwvZm9yZWlnbi1rZXlzPjxyZWYtdHlwZSBuYW1l
PSJKb3VybmFsIEFydGljbGUiPjE3PC9yZWYtdHlwZT48Y29udHJpYnV0b3JzPjxhdXRob3JzPjxh
dXRob3I+TGFpdGluZW4sIEsuPC9hdXRob3I+PGF1dGhvcj5Qb3Vzc2EsIFQuPC9hdXRob3I+PGF1
dGhvcj5Jc29sYXVyaSwgRS48L2F1dGhvcj48L2F1dGhvcnM+PC9jb250cmlidXRvcnM+PGF1dGgt
YWRkcmVzcz5EZXBhcnRtZW50IG9mIEJpb2NoZW1pc3RyeSBhbmQgRm9vZCBDaGVtaXN0cnksIFVu
aXZlcnNpdHkgb2YgVHVya3UsIDIwMDE0IFR1cmt1LCBGaW5sYW5kLiBraXJzaS5sYWl0aW5lbkB1
dHUuZmk8L2F1dGgtYWRkcmVzcz48dGl0bGVzPjx0aXRsZT5Qcm9iaW90aWNzIGFuZCBkaWV0YXJ5
IGNvdW5zZWxsaW5nIGNvbnRyaWJ1dGUgdG8gZ2x1Y29zZSByZWd1bGF0aW9uIGR1cmluZyBhbmQg
YWZ0ZXIgcHJlZ25hbmN5OiBhIHJhbmRvbWlzZWQgY29udHJvbGxlZCB0cmlhbDwvdGl0bGU+PHNl
Y29uZGFyeS10aXRsZT5CciBKIE51dHI8L3NlY29uZGFyeS10aXRsZT48YWx0LXRpdGxlPlRoZSBC
cml0aXNoIGpvdXJuYWwgb2YgbnV0cml0aW9uPC9hbHQtdGl0bGU+PC90aXRsZXM+PHBlcmlvZGlj
YWw+PGZ1bGwtdGl0bGU+QnIgSiBOdXRyPC9mdWxsLXRpdGxlPjxhYmJyLTE+VGhlIEJyaXRpc2gg
am91cm5hbCBvZiBudXRyaXRpb248L2FiYnItMT48L3BlcmlvZGljYWw+PGFsdC1wZXJpb2RpY2Fs
PjxmdWxsLXRpdGxlPkJyIEogTnV0cjwvZnVsbC10aXRsZT48YWJici0xPlRoZSBCcml0aXNoIGpv
dXJuYWwgb2YgbnV0cml0aW9uPC9hYmJyLTE+PC9hbHQtcGVyaW9kaWNhbD48cGFnZXM+MTY3OS04
NzwvcGFnZXM+PHZvbHVtZT4xMDE8L3ZvbHVtZT48bnVtYmVyPjExPC9udW1iZXI+PGVkaXRpb24+
MjAwOC8xMS8yMDwvZWRpdGlvbj48a2V5d29yZHM+PGtleXdvcmQ+QWR1bHQ8L2tleXdvcmQ+PGtl
eXdvcmQ+Qmxvb2QgR2x1Y29zZS8gbWV0YWJvbGlzbTwva2V5d29yZD48a2V5d29yZD5Db3Vuc2Vs
aW5nPC9rZXl3b3JkPjxrZXl3b3JkPkRpZXQ8L2tleXdvcmQ+PGtleXdvcmQ+RW5lcmd5IEludGFr
ZS9waHlzaW9sb2d5PC9rZXl3b3JkPjxrZXl3b3JkPkZlbWFsZTwva2V5d29yZD48a2V5d29yZD5I
dW1hbnM8L2tleXdvcmQ+PGtleXdvcmQ+SW5zdWxpbi9ibG9vZDwva2V5d29yZD48a2V5d29yZD5J
bnN1bGluIFJlc2lzdGFuY2UvcGh5c2lvbG9neTwva2V5d29yZD48a2V5d29yZD5NYXRlcm5hbCBO
dXRyaXRpb25hbCBQaHlzaW9sb2dpY2FsIFBoZW5vbWVuYS8gcGh5c2lvbG9neTwva2V5d29yZD48
a2V5d29yZD5Qb3N0cGFydHVtIFBlcmlvZC9ibG9vZDwva2V5d29yZD48a2V5d29yZD5QcmVnbmFu
Y3kvIGJsb29kPC9rZXl3b3JkPjxrZXl3b3JkPlByb2Jpb3RpY3M8L2tleXdvcmQ+PGtleXdvcmQ+
UHJvc3BlY3RpdmUgU3R1ZGllczwva2V5d29yZD48a2V5d29yZD5Zb3VuZyBBZHVsdDwva2V5d29y
ZD48L2tleXdvcmRzPjxkYXRlcz48eWVhcj4yMDA5PC95ZWFyPjxwdWItZGF0ZXM+PGRhdGU+SnVu
PC9kYXRlPjwvcHViLWRhdGVzPjwvZGF0ZXM+PGlzYm4+MTQ3NS0yNjYyIChFbGVjdHJvbmljKSYj
eEQ7MDAwNy0xMTQ1IChMaW5raW5nKTwvaXNibj48YWNjZXNzaW9uLW51bT4xOTAxNzQxODwvYWNj
ZXNzaW9uLW51bT48dXJscz48L3VybHM+PGVsZWN0cm9uaWMtcmVzb3VyY2UtbnVtPjEwLjEwMTcv
czAwMDcxMTQ1MDgxMTE0NjE8L2VsZWN0cm9uaWMtcmVzb3VyY2UtbnVtPjxyZW1vdGUtZGF0YWJh
c2UtcHJvdmlkZXI+TkxNPC9yZW1vdGUtZGF0YWJhc2UtcHJvdmlkZXI+PGxhbmd1YWdlPmVuZzwv
bGFuZ3VhZ2U+PC9yZWNvcmQ+PC9DaXRlPjxDaXRlPjxBdXRob3I+UmFqa3VtYXI8L0F1dGhvcj48
WWVhcj4yMDE0PC9ZZWFyPjxSZWNOdW0+MjE8L1JlY051bT48cmVjb3JkPjxyZWMtbnVtYmVyPjIx
PC9yZWMtbnVtYmVyPjxmb3JlaWduLWtleXM+PGtleSBhcHA9IkVOIiBkYi1pZD0iNXR4enNhMHZx
NTVhdmllc3NldXB0cHd5dDl2ZXo1czBhdzAwIj4yMTwva2V5PjwvZm9yZWlnbi1rZXlzPjxyZWYt
dHlwZSBuYW1lPSJKb3VybmFsIEFydGljbGUiPjE3PC9yZWYtdHlwZT48Y29udHJpYnV0b3JzPjxh
dXRob3JzPjxhdXRob3I+UmFqa3VtYXIsIEguPC9hdXRob3I+PGF1dGhvcj5NYWhtb29kLCBOLjwv
YXV0aG9yPjxhdXRob3I+S3VtYXIsIE0uPC9hdXRob3I+PGF1dGhvcj5WYXJpa3V0aSwgUy4gUi48
L2F1dGhvcj48YXV0aG9yPkNoYWxsYSwgSC4gUi48L2F1dGhvcj48YXV0aG9yPk15YWthbGEsIFMu
IFAuPC9hdXRob3I+PC9hdXRob3JzPjwvY29udHJpYnV0b3JzPjxhdXRoLWFkZHJlc3M+RGVwYXJ0
bWVudCBvZiBNaWNyb2Jpb2xvZ3kgYW5kIEltbXVub2xvZ3ksIE5hdGlvbmFsIEluc3RpdHV0ZSBv
ZiBOdXRyaXRpb24sIElDTVIsIEh5ZGVyYWJhZCA1MDAwMDcsIEluZGlhLjwvYXV0aC1hZGRyZXNz
Pjx0aXRsZXM+PHRpdGxlPkVmZmVjdCBvZiBwcm9iaW90aWMgKFZTTCMzKSBhbmQgb21lZ2EtMyBv
biBsaXBpZCBwcm9maWxlLCBpbnN1bGluIHNlbnNpdGl2aXR5LCBpbmZsYW1tYXRvcnkgbWFya2Vy
cywgYW5kIGd1dCBjb2xvbml6YXRpb24gaW4gb3ZlcndlaWdodCBhZHVsdHM6IGEgcmFuZG9taXpl
ZCwgY29udHJvbGxlZCB0cmlhbDwvdGl0bGU+PHNlY29uZGFyeS10aXRsZT5NZWRpYXRvcnMgSW5m
bGFtbTwvc2Vjb25kYXJ5LXRpdGxlPjxhbHQtdGl0bGU+TWVkaWF0b3JzIG9mIGluZmxhbW1hdGlv
bjwvYWx0LXRpdGxlPjwvdGl0bGVzPjxwZXJpb2RpY2FsPjxmdWxsLXRpdGxlPk1lZGlhdG9ycyBJ
bmZsYW1tPC9mdWxsLXRpdGxlPjxhYmJyLTE+TWVkaWF0b3JzIG9mIGluZmxhbW1hdGlvbjwvYWJi
ci0xPjwvcGVyaW9kaWNhbD48YWx0LXBlcmlvZGljYWw+PGZ1bGwtdGl0bGU+TWVkaWF0b3JzIElu
ZmxhbW08L2Z1bGwtdGl0bGU+PGFiYnItMT5NZWRpYXRvcnMgb2YgaW5mbGFtbWF0aW9uPC9hYmJy
LTE+PC9hbHQtcGVyaW9kaWNhbD48cGFnZXM+MzQ4OTU5PC9wYWdlcz48dm9sdW1lPjIwMTQ8L3Zv
bHVtZT48ZWRpdGlvbj4yMDE0LzA1LzA2PC9lZGl0aW9uPjxkYXRlcz48eWVhcj4yMDE0PC95ZWFy
PjwvZGF0ZXM+PGlzYm4+MTQ2Ni0xODYxIChFbGVjdHJvbmljKSYjeEQ7MDk2Mi05MzUxIChMaW5r
aW5nKTwvaXNibj48YWNjZXNzaW9uLW51bT4yNDc5NTUwMzwvYWNjZXNzaW9uLW51bT48dXJscz48
L3VybHM+PGN1c3RvbTI+UE1DMzk4NDc5NTwvY3VzdG9tMj48ZWxlY3Ryb25pYy1yZXNvdXJjZS1u
dW0+MTAuMTE1NS8yMDE0LzM0ODk1OTwvZWxlY3Ryb25pYy1yZXNvdXJjZS1udW0+PHJlbW90ZS1k
YXRhYmFzZS1wcm92aWRlcj5OTE08L3JlbW90ZS1kYXRhYmFzZS1wcm92aWRlcj48bGFuZ3VhZ2U+
ZW5nPC9sYW5ndWFnZT48L3JlY29yZD48L0NpdGU+PC9FbmROb3RlPn==
</w:fldData>
        </w:fldChar>
      </w:r>
      <w:r w:rsidR="00EE54FF">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EE54FF">
        <w:rPr>
          <w:rFonts w:ascii="Times" w:hAnsi="Times"/>
          <w:noProof/>
          <w:kern w:val="0"/>
        </w:rPr>
        <w:t>[</w:t>
      </w:r>
      <w:hyperlink w:anchor="_ENREF_12" w:tooltip="Ejtahed, 2012 #7" w:history="1">
        <w:r w:rsidR="00EE54FF">
          <w:rPr>
            <w:rFonts w:ascii="Times" w:hAnsi="Times"/>
            <w:noProof/>
            <w:kern w:val="0"/>
          </w:rPr>
          <w:t>12</w:t>
        </w:r>
      </w:hyperlink>
      <w:r w:rsidR="00EE54FF">
        <w:rPr>
          <w:rFonts w:ascii="Times" w:hAnsi="Times"/>
          <w:noProof/>
          <w:kern w:val="0"/>
        </w:rPr>
        <w:t>,</w:t>
      </w:r>
      <w:hyperlink w:anchor="_ENREF_16" w:tooltip="Asemi, 2013 #42" w:history="1">
        <w:r w:rsidR="00EE54FF">
          <w:rPr>
            <w:rFonts w:ascii="Times" w:hAnsi="Times"/>
            <w:noProof/>
            <w:kern w:val="0"/>
          </w:rPr>
          <w:t>16</w:t>
        </w:r>
      </w:hyperlink>
      <w:r w:rsidR="00EE54FF">
        <w:rPr>
          <w:rFonts w:ascii="Times" w:hAnsi="Times"/>
          <w:noProof/>
          <w:kern w:val="0"/>
        </w:rPr>
        <w:t>,</w:t>
      </w:r>
      <w:hyperlink w:anchor="_ENREF_20" w:tooltip="Laitinen, 2009 #20" w:history="1">
        <w:r w:rsidR="00EE54FF">
          <w:rPr>
            <w:rFonts w:ascii="Times" w:hAnsi="Times"/>
            <w:noProof/>
            <w:kern w:val="0"/>
          </w:rPr>
          <w:t>20</w:t>
        </w:r>
      </w:hyperlink>
      <w:r w:rsidR="00EE54FF">
        <w:rPr>
          <w:rFonts w:ascii="Times" w:hAnsi="Times"/>
          <w:noProof/>
          <w:kern w:val="0"/>
        </w:rPr>
        <w:t>,</w:t>
      </w:r>
      <w:hyperlink w:anchor="_ENREF_24" w:tooltip="Rajkumar, 2014 #21" w:history="1">
        <w:r w:rsidR="00EE54FF">
          <w:rPr>
            <w:rFonts w:ascii="Times" w:hAnsi="Times"/>
            <w:noProof/>
            <w:kern w:val="0"/>
          </w:rPr>
          <w:t>24</w:t>
        </w:r>
      </w:hyperlink>
      <w:r w:rsidR="00EE54FF">
        <w:rPr>
          <w:rFonts w:ascii="Times" w:hAnsi="Times"/>
          <w:noProof/>
          <w:kern w:val="0"/>
        </w:rPr>
        <w:t>]</w:t>
      </w:r>
      <w:r w:rsidR="00E93DA2" w:rsidRPr="00B8024E">
        <w:rPr>
          <w:rFonts w:ascii="Times" w:hAnsi="Times"/>
          <w:kern w:val="0"/>
        </w:rPr>
        <w:fldChar w:fldCharType="end"/>
      </w:r>
      <w:r w:rsidR="00380FAA" w:rsidRPr="00B8024E">
        <w:rPr>
          <w:rFonts w:ascii="Times" w:hAnsi="Times"/>
          <w:kern w:val="0"/>
        </w:rPr>
        <w:t xml:space="preserve">. The meta-analysis of 17 trails showed a significant reduction of FBG of 0.31 </w:t>
      </w:r>
      <w:r w:rsidR="00B8024E" w:rsidRPr="00B8024E">
        <w:rPr>
          <w:rFonts w:ascii="Times" w:hAnsi="Times"/>
          <w:kern w:val="0"/>
        </w:rPr>
        <w:t>mmol</w:t>
      </w:r>
      <w:r w:rsidR="00B8024E">
        <w:rPr>
          <w:rFonts w:ascii="Times" w:hAnsi="Times"/>
          <w:kern w:val="0"/>
        </w:rPr>
        <w:t>/L</w:t>
      </w:r>
      <w:r w:rsidR="00B8024E" w:rsidRPr="00B8024E">
        <w:rPr>
          <w:rFonts w:ascii="Times" w:hAnsi="Times"/>
          <w:kern w:val="0"/>
        </w:rPr>
        <w:t xml:space="preserve"> </w:t>
      </w:r>
      <w:r w:rsidR="00380FAA" w:rsidRPr="00B8024E">
        <w:rPr>
          <w:rFonts w:ascii="Times" w:hAnsi="Times"/>
          <w:kern w:val="0"/>
        </w:rPr>
        <w:t xml:space="preserve">(95% CI 0.56, 0.06; p=0.02) compared with control groups. </w:t>
      </w:r>
      <w:ins w:id="1102" w:author="Accdon" w:date="2015-03-03T14:58:00Z">
        <w:r w:rsidR="00CE4FC2" w:rsidRPr="001372D8">
          <w:rPr>
            <w:rFonts w:ascii="Times" w:hAnsi="Times"/>
            <w:kern w:val="0"/>
          </w:rPr>
          <w:t>More</w:t>
        </w:r>
      </w:ins>
      <w:del w:id="1103" w:author="Accdon" w:date="2015-03-03T14:58:00Z">
        <w:r w:rsidR="00380FAA" w:rsidRPr="00B8024E">
          <w:rPr>
            <w:rFonts w:ascii="Times" w:hAnsi="Times"/>
            <w:kern w:val="0"/>
          </w:rPr>
          <w:delText>A high level of</w:delText>
        </w:r>
      </w:del>
      <w:r w:rsidR="00380FAA" w:rsidRPr="00B8024E">
        <w:rPr>
          <w:rFonts w:ascii="Times" w:hAnsi="Times"/>
          <w:kern w:val="0"/>
        </w:rPr>
        <w:t xml:space="preserve"> heterogeneity was observed across </w:t>
      </w:r>
      <w:del w:id="1104" w:author="Accdon" w:date="2015-03-03T14:58:00Z">
        <w:r w:rsidR="00380FAA" w:rsidRPr="00B8024E">
          <w:rPr>
            <w:rFonts w:ascii="Times" w:hAnsi="Times"/>
            <w:kern w:val="0"/>
          </w:rPr>
          <w:delText xml:space="preserve">the </w:delText>
        </w:r>
      </w:del>
      <w:r w:rsidR="00380FAA" w:rsidRPr="00B8024E">
        <w:rPr>
          <w:rFonts w:ascii="Times" w:hAnsi="Times"/>
          <w:kern w:val="0"/>
        </w:rPr>
        <w:t>studies (</w:t>
      </w:r>
      <w:r w:rsidR="00380FAA" w:rsidRPr="00B8024E">
        <w:rPr>
          <w:rFonts w:ascii="Times" w:hAnsi="Times"/>
          <w:i/>
          <w:kern w:val="0"/>
        </w:rPr>
        <w:t>I</w:t>
      </w:r>
      <w:r w:rsidR="00380FAA" w:rsidRPr="00803B09">
        <w:rPr>
          <w:rFonts w:ascii="Times" w:hAnsi="Times"/>
          <w:kern w:val="0"/>
          <w:vertAlign w:val="superscript"/>
          <w:rPrChange w:id="1105" w:author="Accdon" w:date="2015-03-03T14:58:00Z">
            <w:rPr>
              <w:rFonts w:ascii="Times" w:hAnsi="Times"/>
              <w:i/>
              <w:kern w:val="0"/>
              <w:vertAlign w:val="superscript"/>
            </w:rPr>
          </w:rPrChange>
        </w:rPr>
        <w:t>2</w:t>
      </w:r>
      <w:ins w:id="1106" w:author="Accdon" w:date="2015-03-03T14:58:00Z">
        <w:r w:rsidR="00803B09" w:rsidRPr="00803B09">
          <w:rPr>
            <w:rFonts w:ascii="Times" w:hAnsi="Times" w:hint="eastAsia"/>
            <w:kern w:val="0"/>
          </w:rPr>
          <w:t xml:space="preserve"> </w:t>
        </w:r>
        <w:r w:rsidR="00380FAA" w:rsidRPr="001372D8">
          <w:rPr>
            <w:rFonts w:ascii="Times" w:hAnsi="Times"/>
            <w:kern w:val="0"/>
          </w:rPr>
          <w:t>=</w:t>
        </w:r>
        <w:r w:rsidR="00803B09">
          <w:rPr>
            <w:rFonts w:ascii="Times" w:hAnsi="Times" w:hint="eastAsia"/>
            <w:kern w:val="0"/>
          </w:rPr>
          <w:t xml:space="preserve"> </w:t>
        </w:r>
      </w:ins>
      <w:del w:id="1107" w:author="Accdon" w:date="2015-03-03T14:58:00Z">
        <w:r w:rsidR="00380FAA" w:rsidRPr="00B8024E">
          <w:rPr>
            <w:rFonts w:ascii="Times" w:hAnsi="Times"/>
            <w:kern w:val="0"/>
          </w:rPr>
          <w:delText>=</w:delText>
        </w:r>
      </w:del>
      <w:r w:rsidR="00380FAA" w:rsidRPr="00B8024E">
        <w:rPr>
          <w:rFonts w:ascii="Times" w:hAnsi="Times"/>
          <w:kern w:val="0"/>
        </w:rPr>
        <w:t>92%, p</w:t>
      </w:r>
      <w:ins w:id="1108" w:author="Accdon" w:date="2015-03-03T14:58:00Z">
        <w:r w:rsidR="00803B09">
          <w:rPr>
            <w:rFonts w:ascii="Times" w:hAnsi="Times" w:hint="eastAsia"/>
            <w:kern w:val="0"/>
          </w:rPr>
          <w:t xml:space="preserve"> </w:t>
        </w:r>
        <w:r w:rsidR="00380FAA" w:rsidRPr="001372D8">
          <w:rPr>
            <w:rFonts w:ascii="Times" w:hAnsi="Times"/>
            <w:kern w:val="0"/>
          </w:rPr>
          <w:t>&lt;</w:t>
        </w:r>
        <w:r w:rsidR="00803B09">
          <w:rPr>
            <w:rFonts w:ascii="Times" w:hAnsi="Times" w:hint="eastAsia"/>
            <w:kern w:val="0"/>
          </w:rPr>
          <w:t xml:space="preserve"> </w:t>
        </w:r>
      </w:ins>
      <w:del w:id="1109" w:author="Accdon" w:date="2015-03-03T14:58:00Z">
        <w:r w:rsidR="00380FAA" w:rsidRPr="00B8024E">
          <w:rPr>
            <w:rFonts w:ascii="Times" w:hAnsi="Times"/>
            <w:kern w:val="0"/>
          </w:rPr>
          <w:delText>&lt;</w:delText>
        </w:r>
      </w:del>
      <w:r w:rsidR="00380FAA" w:rsidRPr="00B8024E">
        <w:rPr>
          <w:rFonts w:ascii="Times" w:hAnsi="Times"/>
          <w:kern w:val="0"/>
        </w:rPr>
        <w:t xml:space="preserve">0.01) </w:t>
      </w:r>
      <w:r w:rsidR="00380FAA" w:rsidRPr="00FC51EB">
        <w:rPr>
          <w:rFonts w:ascii="Times" w:hAnsi="Times"/>
          <w:kern w:val="0"/>
        </w:rPr>
        <w:t>(Fig</w:t>
      </w:r>
      <w:r w:rsidRPr="00FC51EB">
        <w:rPr>
          <w:rFonts w:ascii="Times" w:hAnsi="Times"/>
          <w:kern w:val="0"/>
        </w:rPr>
        <w:t>.</w:t>
      </w:r>
      <w:r w:rsidR="00380FAA" w:rsidRPr="00FC51EB">
        <w:rPr>
          <w:rFonts w:ascii="Times" w:hAnsi="Times"/>
          <w:kern w:val="0"/>
        </w:rPr>
        <w:t xml:space="preserve"> 2).</w:t>
      </w:r>
    </w:p>
    <w:p w14:paraId="0C8AF706" w14:textId="77777777" w:rsidR="00FC51EB" w:rsidRDefault="00FC51EB" w:rsidP="00DA237F">
      <w:pPr>
        <w:widowControl/>
        <w:autoSpaceDE w:val="0"/>
        <w:autoSpaceDN w:val="0"/>
        <w:adjustRightInd w:val="0"/>
        <w:spacing w:after="240" w:line="480" w:lineRule="auto"/>
        <w:rPr>
          <w:del w:id="1110" w:author="Accdon" w:date="2015-03-03T14:58:00Z"/>
          <w:rFonts w:ascii="Times" w:hAnsi="Times" w:cs="Times"/>
          <w:kern w:val="0"/>
        </w:rPr>
      </w:pPr>
      <w:del w:id="1111" w:author="Accdon" w:date="2015-03-03T14:58:00Z">
        <w:r w:rsidRPr="00FC51EB">
          <w:rPr>
            <w:rFonts w:ascii="Times" w:hAnsi="Times" w:cs="Times"/>
            <w:b/>
            <w:kern w:val="0"/>
          </w:rPr>
          <w:delText>Fig. 2. Forest plot of randomized controlled trials in adults comparing probiotics with placebo/comparator.</w:delText>
        </w:r>
        <w:r w:rsidRPr="00674833">
          <w:rPr>
            <w:rFonts w:ascii="Times" w:hAnsi="Times" w:cs="Times"/>
            <w:kern w:val="0"/>
          </w:rPr>
          <w:delText xml:space="preserve"> Weighted mean differences (95% CIs) for fasting blood glucose are shown. </w:delText>
        </w:r>
        <w:r w:rsidRPr="00674833">
          <w:rPr>
            <w:rFonts w:ascii="Times" w:hAnsi="Times"/>
            <w:kern w:val="0"/>
          </w:rPr>
          <w:delText>Pooled estimates (</w:delText>
        </w:r>
        <w:r w:rsidRPr="00674833">
          <w:rPr>
            <w:rFonts w:ascii="Times" w:hAnsi="Times"/>
            <w:i/>
            <w:iCs/>
            <w:kern w:val="0"/>
          </w:rPr>
          <w:delText>diamonds</w:delText>
        </w:r>
        <w:r w:rsidRPr="00674833">
          <w:rPr>
            <w:rFonts w:ascii="Times" w:hAnsi="Times"/>
            <w:kern w:val="0"/>
          </w:rPr>
          <w:delText xml:space="preserve">) calculated by the random effects method. </w:delText>
        </w:r>
        <w:r>
          <w:rPr>
            <w:rFonts w:ascii="Times" w:hAnsi="Times" w:cs="Times"/>
            <w:kern w:val="0"/>
          </w:rPr>
          <w:delText xml:space="preserve">IV, </w:delText>
        </w:r>
        <w:r w:rsidRPr="00674833">
          <w:rPr>
            <w:rFonts w:ascii="Times" w:hAnsi="Times" w:cs="Times"/>
            <w:kern w:val="0"/>
          </w:rPr>
          <w:delText>inverse variance.</w:delText>
        </w:r>
      </w:del>
    </w:p>
    <w:p w14:paraId="4A33655D" w14:textId="77777777" w:rsidR="00380FAA" w:rsidRDefault="008A4B2A" w:rsidP="00DA237F">
      <w:pPr>
        <w:widowControl/>
        <w:autoSpaceDE w:val="0"/>
        <w:autoSpaceDN w:val="0"/>
        <w:adjustRightInd w:val="0"/>
        <w:spacing w:after="240" w:line="480" w:lineRule="auto"/>
        <w:rPr>
          <w:rFonts w:ascii="Times" w:hAnsi="Times"/>
          <w:kern w:val="0"/>
        </w:rPr>
      </w:pPr>
      <w:del w:id="1112" w:author="Accdon" w:date="2015-03-03T14:58:00Z">
        <w:r>
          <w:rPr>
            <w:rFonts w:ascii="Times" w:hAnsi="Times"/>
            <w:kern w:val="0"/>
          </w:rPr>
          <w:delText xml:space="preserve">    </w:delText>
        </w:r>
      </w:del>
      <w:r w:rsidR="00380FAA" w:rsidRPr="00B8024E">
        <w:rPr>
          <w:rFonts w:ascii="Times" w:hAnsi="Times"/>
          <w:kern w:val="0"/>
        </w:rPr>
        <w:t>Eleven</w:t>
      </w:r>
      <w:del w:id="1113" w:author="Accdon" w:date="2015-03-03T14:58:00Z">
        <w:r w:rsidR="00380FAA" w:rsidRPr="00B8024E">
          <w:rPr>
            <w:rFonts w:ascii="Times" w:hAnsi="Times"/>
            <w:kern w:val="0"/>
          </w:rPr>
          <w:delText xml:space="preserve"> of 17</w:delText>
        </w:r>
      </w:del>
      <w:r w:rsidR="00380FAA" w:rsidRPr="00B8024E">
        <w:rPr>
          <w:rFonts w:ascii="Times" w:hAnsi="Times"/>
          <w:kern w:val="0"/>
        </w:rPr>
        <w:t xml:space="preserve"> studies also reported changes in insulin, with 3 studies reporting a significant reduction of insulin after </w:t>
      </w:r>
      <w:ins w:id="1114" w:author="Accdon" w:date="2015-03-03T14:58:00Z">
        <w:r w:rsidR="00380FAA" w:rsidRPr="001372D8">
          <w:rPr>
            <w:rFonts w:ascii="Times" w:hAnsi="Times"/>
            <w:kern w:val="0"/>
          </w:rPr>
          <w:t>probiotic</w:t>
        </w:r>
        <w:r w:rsidR="00CE4FC2" w:rsidRPr="001372D8">
          <w:rPr>
            <w:rFonts w:ascii="Times" w:hAnsi="Times"/>
            <w:kern w:val="0"/>
          </w:rPr>
          <w:t xml:space="preserve"> use</w:t>
        </w:r>
        <w:r w:rsidR="00803B09">
          <w:rPr>
            <w:rFonts w:ascii="Times" w:hAnsi="Times" w:hint="eastAsia"/>
            <w:kern w:val="0"/>
          </w:rPr>
          <w:t xml:space="preserve"> </w:t>
        </w:r>
      </w:ins>
      <w:del w:id="1115" w:author="Accdon" w:date="2015-03-03T14:58:00Z">
        <w:r w:rsidR="00380FAA" w:rsidRPr="00B8024E">
          <w:rPr>
            <w:rFonts w:ascii="Times" w:hAnsi="Times"/>
            <w:kern w:val="0"/>
          </w:rPr>
          <w:delText>consuming probiotics</w:delText>
        </w:r>
      </w:del>
      <w:r w:rsidR="00E93DA2" w:rsidRPr="00B8024E">
        <w:rPr>
          <w:rFonts w:ascii="Times" w:hAnsi="Times"/>
          <w:kern w:val="0"/>
        </w:rPr>
        <w:fldChar w:fldCharType="begin">
          <w:fldData xml:space="preserve">PEVuZE5vdGU+PENpdGU+PEF1dGhvcj5Bc2VtaTwvQXV0aG9yPjxZZWFyPjIwMTM8L1llYXI+PFJl
Y051bT41MzwvUmVjTnVtPjxEaXNwbGF5VGV4dD5bMjMsMjQsMjhdPC9EaXNwbGF5VGV4dD48cmVj
b3JkPjxyZWMtbnVtYmVyPjUzPC9yZWMtbnVtYmVyPjxmb3JlaWduLWtleXM+PGtleSBhcHA9IkVO
IiBkYi1pZD0idnd2NXp0cnhmdHZ4YWllMGY5b3h6czk0ZTBzZXRkMGV6ZHdzIj41Mzwva2V5Pjwv
Zm9yZWlnbi1rZXlzPjxyZWYtdHlwZSBuYW1lPSJKb3VybmFsIEFydGljbGUiPjE3PC9yZWYtdHlw
ZT48Y29udHJpYnV0b3JzPjxhdXRob3JzPjxhdXRob3I+QXNlbWksIFouPC9hdXRob3I+PGF1dGhv
cj5TYW1pbWksIE0uPC9hdXRob3I+PGF1dGhvcj5UYWJhc3NpLCBaLjwvYXV0aG9yPjxhdXRob3I+
TmFnaGliaSBSYWQsIE0uPC9hdXRob3I+PGF1dGhvcj5SYWhpbWkgRm9yb3VzaGFuaSwgQS48L2F1
dGhvcj48YXV0aG9yPktob3JhbW1pYW4sIEguPC9hdXRob3I+PGF1dGhvcj5Fc21haWxsemFkZWgs
IEEuPC9hdXRob3I+PC9hdXRob3JzPjwvY29udHJpYnV0b3JzPjxhdXRoLWFkZHJlc3M+UmVzZWFy
Y2ggQ2VudGVyIGZvciBCaW9jaGVtaXN0cnkgYW5kIE51dHJpdGlvbiBpbiBNZXRhYm9saWMgRGlz
ZWFzZXMsIEthc2hhbiBVbml2ZXJzaXR5IG9mIE1lZGljYWwgU2NpZW5jZXMsIEthc2hhbiwgSXJh
bi48L2F1dGgtYWRkcmVzcz48dGl0bGVzPjx0aXRsZT5FZmZlY3Qgb2YgZGFpbHkgY29uc3VtcHRp
b24gb2YgcHJvYmlvdGljIHlvZ2h1cnQgb24gaW5zdWxpbiByZXNpc3RhbmNlIGluIHByZWduYW50
IHdvbWVuOiBhIHJhbmRvbWl6ZWQgY29udHJvbGxlZCB0cmlhbDwvdGl0bGU+PHNlY29uZGFyeS10
aXRsZT5FdXIgSiBDbGluIE51dHI8L3NlY29uZGFyeS10aXRsZT48YWx0LXRpdGxlPkV1cm9wZWFu
IGpvdXJuYWwgb2YgY2xpbmljYWwgbnV0cml0aW9uPC9hbHQtdGl0bGU+PC90aXRsZXM+PHBlcmlv
ZGljYWw+PGZ1bGwtdGl0bGU+RXVyIEogQ2xpbiBOdXRyPC9mdWxsLXRpdGxlPjxhYmJyLTE+RXVy
b3BlYW4gam91cm5hbCBvZiBjbGluaWNhbCBudXRyaXRpb248L2FiYnItMT48L3BlcmlvZGljYWw+
PGFsdC1wZXJpb2RpY2FsPjxmdWxsLXRpdGxlPkV1ciBKIENsaW4gTnV0cjwvZnVsbC10aXRsZT48
YWJici0xPkV1cm9wZWFuIGpvdXJuYWwgb2YgY2xpbmljYWwgbnV0cml0aW9uPC9hYmJyLTE+PC9h
bHQtcGVyaW9kaWNhbD48cGFnZXM+NzEtNDwvcGFnZXM+PHZvbHVtZT42Nzwvdm9sdW1lPjxudW1i
ZXI+MTwvbnVtYmVyPjxlZGl0aW9uPjIwMTIvMTEvMjk8L2VkaXRpb24+PGtleXdvcmRzPjxrZXl3
b3JkPkFkdWx0PC9rZXl3b3JkPjxrZXl3b3JkPkJpZmlkb2JhY3Rlcml1bS9pbW11bm9sb2d5PC9r
ZXl3b3JkPjxrZXl3b3JkPkRpYWJldGVzLCBHZXN0YXRpb25hbC9lcGlkZW1pb2xvZ3kvaW1tdW5v
bG9neS9taWNyb2Jpb2xvZ3kvIHByZXZlbnRpb24gJmFtcDsgY29udHJvbDwva2V5d29yZD48a2V5
d29yZD5GZW1hbGU8L2tleXdvcmQ+PGtleXdvcmQ+SHVtYW5zPC9rZXl3b3JkPjxrZXl3b3JkPklu
c3VsaW4vYmxvb2Q8L2tleXdvcmQ+PGtleXdvcmQ+SW5zdWxpbiBSZXNpc3RhbmNlPC9rZXl3b3Jk
PjxrZXl3b3JkPklyYW4vZXBpZGVtaW9sb2d5PC9rZXl3b3JkPjxrZXl3b3JkPkxhY3RvYmFjaWxs
dXMvaW1tdW5vbG9neTwva2V5d29yZD48a2V5d29yZD5QcmVnbmFuY3k8L2tleXdvcmQ+PGtleXdv
cmQ+UHJlZ25hbmN5IFRyaW1lc3RlciwgVGhpcmQ8L2tleXdvcmQ+PGtleXdvcmQ+UHJvYmlvdGlj
cy9hZG1pbmlzdHJhdGlvbiAmYW1wOyBkb3NhZ2UvIHRoZXJhcGV1dGljIHVzZTwva2V5d29yZD48
a2V5d29yZD5SaXNrPC9rZXl3b3JkPjxrZXl3b3JkPlNpbmdsZS1CbGluZCBNZXRob2Q8L2tleXdv
cmQ+PGtleXdvcmQ+U3RyZXB0b2NvY2N1cyB0aGVybW9waGlsdXMvaW1tdW5vbG9neTwva2V5d29y
ZD48a2V5d29yZD5Zb2d1cnQvIG1pY3JvYmlvbG9neTwva2V5d29yZD48a2V5d29yZD5Zb3VuZyBB
ZHVsdDwva2V5d29yZD48L2tleXdvcmRzPjxkYXRlcz48eWVhcj4yMDEzPC95ZWFyPjxwdWItZGF0
ZXM+PGRhdGU+SmFuPC9kYXRlPjwvcHViLWRhdGVzPjwvZGF0ZXM+PGlzYm4+MTQ3Ni01NjQwIChF
bGVjdHJvbmljKSYjeEQ7MDk1NC0zMDA3IChMaW5raW5nKTwvaXNibj48YWNjZXNzaW9uLW51bT4y
MzE4Nzk1NTwvYWNjZXNzaW9uLW51bT48dXJscz48L3VybHM+PGVsZWN0cm9uaWMtcmVzb3VyY2Ut
bnVtPjEwLjEwMzgvZWpjbi4yMDEyLjE4OTwvZWxlY3Ryb25pYy1yZXNvdXJjZS1udW0+PHJlbW90
ZS1kYXRhYmFzZS1wcm92aWRlcj5OTE08L3JlbW90ZS1kYXRhYmFzZS1wcm92aWRlcj48bGFuZ3Vh
Z2U+ZW5nPC9sYW5ndWFnZT48L3JlY29yZD48L0NpdGU+PENpdGU+PEF1dGhvcj5SYWprdW1hcjwv
QXV0aG9yPjxZZWFyPjIwMTQ8L1llYXI+PFJlY051bT41NzwvUmVjTnVtPjxyZWNvcmQ+PHJlYy1u
dW1iZXI+NTc8L3JlYy1udW1iZXI+PGZvcmVpZ24ta2V5cz48a2V5IGFwcD0iRU4iIGRiLWlkPSJ2
d3Y1enRyeGZ0dnhhaWUwZjlveHpzOTRlMHNldGQwZXpkd3MiPjU3PC9rZXk+PC9mb3JlaWduLWtl
eXM+PHJlZi10eXBlIG5hbWU9IkpvdXJuYWwgQXJ0aWNsZSI+MTc8L3JlZi10eXBlPjxjb250cmli
dXRvcnM+PGF1dGhvcnM+PGF1dGhvcj5SYWprdW1hciwgSC48L2F1dGhvcj48YXV0aG9yPkt1bWFy
LCBNLjwvYXV0aG9yPjxhdXRob3I+RGFzLCBOLjwvYXV0aG9yPjxhdXRob3I+S3VtYXIsIFMuIE4u
PC9hdXRob3I+PGF1dGhvcj5DaGFsbGEsIEguIFIuPC9hdXRob3I+PGF1dGhvcj5OYWdwYWwsIFIu
PC9hdXRob3I+PC9hdXRob3JzPjwvY29udHJpYnV0b3JzPjxhdXRoLWFkZHJlc3M+RGVwYXJ0bWVu
dCBvZiBNaWNyb2Jpb2xvZ3kgYW5kIEltbXVub2xvZ3ksIE5hdGlvbmFsIEluc3RpdHV0ZSBvZiBO
dXRyaXRpb24sIEh5ZGVyYWJhZCwgQW5kaHJhIFByYWRlc2gsIEluZGlhLiYjeEQ7RGVwYXJ0bWVu
dCBvZiBNaWNyb2Jpb2xvZ3kgYW5kIEltbXVub2xvZ3ksIE5hdGlvbmFsIEluc3RpdHV0ZSBvZiBO
dXRyaXRpb24sIEh5ZGVyYWJhZCwgQW5kaHJhIFByYWRlc2gsIEluZGlhIG1hbm9qMTVtaWNyb0B5
YWhvby5jby5pbi4mI3hEO0RpdmlzaW9uIG9mIExhYm9yYXRvcmllcyBmb3IgUHJvYmlvdGljIFJl
c2VhcmNoLCBKdW50ZW5kbyBVbml2ZXJzaXR5IEdyYWR1YXRlIFNjaG9vbCBvZiBNZWRpY2luZSwg
VG9reW8sIEphcGFuLjwvYXV0aC1hZGRyZXNzPjx0aXRsZXM+PHRpdGxlPkVmZmVjdCBvZiBQcm9i
aW90aWMgTGFjdG9iYWNpbGx1cyBzYWxpdmFyaXVzIFVCTCBTMjIgYW5kIFByZWJpb3RpYyBGcnVj
dG8tb2xpZ29zYWNjaGFyaWRlIG9uIFNlcnVtIExpcGlkcywgSW5mbGFtbWF0b3J5IE1hcmtlcnMs
IEluc3VsaW4gU2Vuc2l0aXZpdHksIGFuZCBHdXQgQmFjdGVyaWEgaW4gSGVhbHRoeSBZb3VuZyBW
b2x1bnRlZXJzOiBBIFJhbmRvbWl6ZWQgQ29udHJvbGxlZCBTaW5nbGUtQmxpbmQgUGlsb3QgU3R1
ZHk8L3RpdGxlPjxzZWNvbmRhcnktdGl0bGU+SiBDYXJkaW92YXNjIFBoYXJtYWNvbCBUaGVyPC9z
ZWNvbmRhcnktdGl0bGU+PGFsdC10aXRsZT5Kb3VybmFsIG9mIGNhcmRpb3Zhc2N1bGFyIHBoYXJt
YWNvbG9neSBhbmQgdGhlcmFwZXV0aWNzPC9hbHQtdGl0bGU+PC90aXRsZXM+PHBlcmlvZGljYWw+
PGZ1bGwtdGl0bGU+SiBDYXJkaW92YXNjIFBoYXJtYWNvbCBUaGVyPC9mdWxsLXRpdGxlPjxhYmJy
LTE+Sm91cm5hbCBvZiBjYXJkaW92YXNjdWxhciBwaGFybWFjb2xvZ3kgYW5kIHRoZXJhcGV1dGlj
czwvYWJici0xPjwvcGVyaW9kaWNhbD48YWx0LXBlcmlvZGljYWw+PGZ1bGwtdGl0bGU+SiBDYXJk
aW92YXNjIFBoYXJtYWNvbCBUaGVyPC9mdWxsLXRpdGxlPjxhYmJyLTE+Sm91cm5hbCBvZiBjYXJk
aW92YXNjdWxhciBwaGFybWFjb2xvZ3kgYW5kIHRoZXJhcGV1dGljczwvYWJici0xPjwvYWx0LXBl
cmlvZGljYWw+PGVkaXRpb24+MjAxNC8xMC8yMjwvZWRpdGlvbj48ZGF0ZXM+PHllYXI+MjAxNDwv
eWVhcj48cHViLWRhdGVzPjxkYXRlPk9jdCAyMDwvZGF0ZT48L3B1Yi1kYXRlcz48L2RhdGVzPjxp
c2JuPjE5NDAtNDAzNCAoRWxlY3Ryb25pYykmI3hEOzEwNzQtMjQ4NCAoTGlua2luZyk8L2lzYm4+
PGFjY2Vzc2lvbi1udW0+MjUzMzEyNjI8L2FjY2Vzc2lvbi1udW0+PHVybHM+PC91cmxzPjxlbGVj
dHJvbmljLXJlc291cmNlLW51bT4xMC4xMTc3LzEwNzQyNDg0MTQ1NTUwMDQ8L2VsZWN0cm9uaWMt
cmVzb3VyY2UtbnVtPjxyZW1vdGUtZGF0YWJhc2UtcHJvdmlkZXI+TkxNPC9yZW1vdGUtZGF0YWJh
c2UtcHJvdmlkZXI+PGxhbmd1YWdlPkVuZzwvbGFuZ3VhZ2U+PC9yZWNvcmQ+PC9DaXRlPjxDaXRl
PjxBdXRob3I+UmFqa3VtYXI8L0F1dGhvcj48WWVhcj4yMDE0PC9ZZWFyPjxSZWNOdW0+MjE8L1Jl
Y051bT48cmVjb3JkPjxyZWMtbnVtYmVyPjIxPC9yZWMtbnVtYmVyPjxmb3JlaWduLWtleXM+PGtl
eSBhcHA9IkVOIiBkYi1pZD0iNXR4enNhMHZxNTVhdmllc3NldXB0cHd5dDl2ZXo1czBhdzAwIj4y
MTwva2V5PjwvZm9yZWlnbi1rZXlzPjxyZWYtdHlwZSBuYW1lPSJKb3VybmFsIEFydGljbGUiPjE3
PC9yZWYtdHlwZT48Y29udHJpYnV0b3JzPjxhdXRob3JzPjxhdXRob3I+UmFqa3VtYXIsIEguPC9h
dXRob3I+PGF1dGhvcj5NYWhtb29kLCBOLjwvYXV0aG9yPjxhdXRob3I+S3VtYXIsIE0uPC9hdXRo
b3I+PGF1dGhvcj5WYXJpa3V0aSwgUy4gUi48L2F1dGhvcj48YXV0aG9yPkNoYWxsYSwgSC4gUi48
L2F1dGhvcj48YXV0aG9yPk15YWthbGEsIFMuIFAuPC9hdXRob3I+PC9hdXRob3JzPjwvY29udHJp
YnV0b3JzPjxhdXRoLWFkZHJlc3M+RGVwYXJ0bWVudCBvZiBNaWNyb2Jpb2xvZ3kgYW5kIEltbXVu
b2xvZ3ksIE5hdGlvbmFsIEluc3RpdHV0ZSBvZiBOdXRyaXRpb24sIElDTVIsIEh5ZGVyYWJhZCA1
MDAwMDcsIEluZGlhLjwvYXV0aC1hZGRyZXNzPjx0aXRsZXM+PHRpdGxlPkVmZmVjdCBvZiBwcm9i
aW90aWMgKFZTTCMzKSBhbmQgb21lZ2EtMyBvbiBsaXBpZCBwcm9maWxlLCBpbnN1bGluIHNlbnNp
dGl2aXR5LCBpbmZsYW1tYXRvcnkgbWFya2VycywgYW5kIGd1dCBjb2xvbml6YXRpb24gaW4gb3Zl
cndlaWdodCBhZHVsdHM6IGEgcmFuZG9taXplZCwgY29udHJvbGxlZCB0cmlhbDwvdGl0bGU+PHNl
Y29uZGFyeS10aXRsZT5NZWRpYXRvcnMgSW5mbGFtbTwvc2Vjb25kYXJ5LXRpdGxlPjxhbHQtdGl0
bGU+TWVkaWF0b3JzIG9mIGluZmxhbW1hdGlvbjwvYWx0LXRpdGxlPjwvdGl0bGVzPjxwZXJpb2Rp
Y2FsPjxmdWxsLXRpdGxlPk1lZGlhdG9ycyBJbmZsYW1tPC9mdWxsLXRpdGxlPjxhYmJyLTE+TWVk
aWF0b3JzIG9mIGluZmxhbW1hdGlvbjwvYWJici0xPjwvcGVyaW9kaWNhbD48YWx0LXBlcmlvZGlj
YWw+PGZ1bGwtdGl0bGU+TWVkaWF0b3JzIEluZmxhbW08L2Z1bGwtdGl0bGU+PGFiYnItMT5NZWRp
YXRvcnMgb2YgaW5mbGFtbWF0aW9uPC9hYmJyLTE+PC9hbHQtcGVyaW9kaWNhbD48cGFnZXM+MzQ4
OTU5PC9wYWdlcz48dm9sdW1lPjIwMTQ8L3ZvbHVtZT48ZWRpdGlvbj4yMDE0LzA1LzA2PC9lZGl0
aW9uPjxkYXRlcz48eWVhcj4yMDE0PC95ZWFyPjwvZGF0ZXM+PGlzYm4+MTQ2Ni0xODYxIChFbGVj
dHJvbmljKSYjeEQ7MDk2Mi05MzUxIChMaW5raW5nKTwvaXNibj48YWNjZXNzaW9uLW51bT4yNDc5
NTUwMzwvYWNjZXNzaW9uLW51bT48dXJscz48L3VybHM+PGN1c3RvbTI+UE1DMzk4NDc5NTwvY3Vz
dG9tMj48ZWxlY3Ryb25pYy1yZXNvdXJjZS1udW0+MTAuMTE1NS8yMDE0LzM0ODk1OTwvZWxlY3Ry
b25pYy1yZXNvdXJjZS1udW0+PHJlbW90ZS1kYXRhYmFzZS1wcm92aWRlcj5OTE08L3JlbW90ZS1k
YXRhYmFzZS1wcm92aWRlcj48bGFuZ3VhZ2U+ZW5nPC9sYW5ndWFnZT48L3JlY29yZD48L0NpdGU+
PC9FbmROb3RlPgB=
</w:fldData>
        </w:fldChar>
      </w:r>
      <w:r w:rsidR="00EE54FF">
        <w:rPr>
          <w:rFonts w:ascii="Times" w:hAnsi="Times"/>
          <w:kern w:val="0"/>
        </w:rPr>
        <w:instrText xml:space="preserve"> ADDIN EN.CITE </w:instrText>
      </w:r>
      <w:r w:rsidR="00E93DA2">
        <w:rPr>
          <w:rFonts w:ascii="Times" w:hAnsi="Times"/>
          <w:kern w:val="0"/>
        </w:rPr>
        <w:fldChar w:fldCharType="begin">
          <w:fldData xml:space="preserve">PEVuZE5vdGU+PENpdGU+PEF1dGhvcj5Bc2VtaTwvQXV0aG9yPjxZZWFyPjIwMTM8L1llYXI+PFJl
Y051bT41MzwvUmVjTnVtPjxEaXNwbGF5VGV4dD5bMjMsMjQsMjhdPC9EaXNwbGF5VGV4dD48cmVj
b3JkPjxyZWMtbnVtYmVyPjUzPC9yZWMtbnVtYmVyPjxmb3JlaWduLWtleXM+PGtleSBhcHA9IkVO
IiBkYi1pZD0idnd2NXp0cnhmdHZ4YWllMGY5b3h6czk0ZTBzZXRkMGV6ZHdzIj41Mzwva2V5Pjwv
Zm9yZWlnbi1rZXlzPjxyZWYtdHlwZSBuYW1lPSJKb3VybmFsIEFydGljbGUiPjE3PC9yZWYtdHlw
ZT48Y29udHJpYnV0b3JzPjxhdXRob3JzPjxhdXRob3I+QXNlbWksIFouPC9hdXRob3I+PGF1dGhv
cj5TYW1pbWksIE0uPC9hdXRob3I+PGF1dGhvcj5UYWJhc3NpLCBaLjwvYXV0aG9yPjxhdXRob3I+
TmFnaGliaSBSYWQsIE0uPC9hdXRob3I+PGF1dGhvcj5SYWhpbWkgRm9yb3VzaGFuaSwgQS48L2F1
dGhvcj48YXV0aG9yPktob3JhbW1pYW4sIEguPC9hdXRob3I+PGF1dGhvcj5Fc21haWxsemFkZWgs
IEEuPC9hdXRob3I+PC9hdXRob3JzPjwvY29udHJpYnV0b3JzPjxhdXRoLWFkZHJlc3M+UmVzZWFy
Y2ggQ2VudGVyIGZvciBCaW9jaGVtaXN0cnkgYW5kIE51dHJpdGlvbiBpbiBNZXRhYm9saWMgRGlz
ZWFzZXMsIEthc2hhbiBVbml2ZXJzaXR5IG9mIE1lZGljYWwgU2NpZW5jZXMsIEthc2hhbiwgSXJh
bi48L2F1dGgtYWRkcmVzcz48dGl0bGVzPjx0aXRsZT5FZmZlY3Qgb2YgZGFpbHkgY29uc3VtcHRp
b24gb2YgcHJvYmlvdGljIHlvZ2h1cnQgb24gaW5zdWxpbiByZXNpc3RhbmNlIGluIHByZWduYW50
IHdvbWVuOiBhIHJhbmRvbWl6ZWQgY29udHJvbGxlZCB0cmlhbDwvdGl0bGU+PHNlY29uZGFyeS10
aXRsZT5FdXIgSiBDbGluIE51dHI8L3NlY29uZGFyeS10aXRsZT48YWx0LXRpdGxlPkV1cm9wZWFu
IGpvdXJuYWwgb2YgY2xpbmljYWwgbnV0cml0aW9uPC9hbHQtdGl0bGU+PC90aXRsZXM+PHBlcmlv
ZGljYWw+PGZ1bGwtdGl0bGU+RXVyIEogQ2xpbiBOdXRyPC9mdWxsLXRpdGxlPjxhYmJyLTE+RXVy
b3BlYW4gam91cm5hbCBvZiBjbGluaWNhbCBudXRyaXRpb248L2FiYnItMT48L3BlcmlvZGljYWw+
PGFsdC1wZXJpb2RpY2FsPjxmdWxsLXRpdGxlPkV1ciBKIENsaW4gTnV0cjwvZnVsbC10aXRsZT48
YWJici0xPkV1cm9wZWFuIGpvdXJuYWwgb2YgY2xpbmljYWwgbnV0cml0aW9uPC9hYmJyLTE+PC9h
bHQtcGVyaW9kaWNhbD48cGFnZXM+NzEtNDwvcGFnZXM+PHZvbHVtZT42Nzwvdm9sdW1lPjxudW1i
ZXI+MTwvbnVtYmVyPjxlZGl0aW9uPjIwMTIvMTEvMjk8L2VkaXRpb24+PGtleXdvcmRzPjxrZXl3
b3JkPkFkdWx0PC9rZXl3b3JkPjxrZXl3b3JkPkJpZmlkb2JhY3Rlcml1bS9pbW11bm9sb2d5PC9r
ZXl3b3JkPjxrZXl3b3JkPkRpYWJldGVzLCBHZXN0YXRpb25hbC9lcGlkZW1pb2xvZ3kvaW1tdW5v
bG9neS9taWNyb2Jpb2xvZ3kvIHByZXZlbnRpb24gJmFtcDsgY29udHJvbDwva2V5d29yZD48a2V5
d29yZD5GZW1hbGU8L2tleXdvcmQ+PGtleXdvcmQ+SHVtYW5zPC9rZXl3b3JkPjxrZXl3b3JkPklu
c3VsaW4vYmxvb2Q8L2tleXdvcmQ+PGtleXdvcmQ+SW5zdWxpbiBSZXNpc3RhbmNlPC9rZXl3b3Jk
PjxrZXl3b3JkPklyYW4vZXBpZGVtaW9sb2d5PC9rZXl3b3JkPjxrZXl3b3JkPkxhY3RvYmFjaWxs
dXMvaW1tdW5vbG9neTwva2V5d29yZD48a2V5d29yZD5QcmVnbmFuY3k8L2tleXdvcmQ+PGtleXdv
cmQ+UHJlZ25hbmN5IFRyaW1lc3RlciwgVGhpcmQ8L2tleXdvcmQ+PGtleXdvcmQ+UHJvYmlvdGlj
cy9hZG1pbmlzdHJhdGlvbiAmYW1wOyBkb3NhZ2UvIHRoZXJhcGV1dGljIHVzZTwva2V5d29yZD48
a2V5d29yZD5SaXNrPC9rZXl3b3JkPjxrZXl3b3JkPlNpbmdsZS1CbGluZCBNZXRob2Q8L2tleXdv
cmQ+PGtleXdvcmQ+U3RyZXB0b2NvY2N1cyB0aGVybW9waGlsdXMvaW1tdW5vbG9neTwva2V5d29y
ZD48a2V5d29yZD5Zb2d1cnQvIG1pY3JvYmlvbG9neTwva2V5d29yZD48a2V5d29yZD5Zb3VuZyBB
ZHVsdDwva2V5d29yZD48L2tleXdvcmRzPjxkYXRlcz48eWVhcj4yMDEzPC95ZWFyPjxwdWItZGF0
ZXM+PGRhdGU+SmFuPC9kYXRlPjwvcHViLWRhdGVzPjwvZGF0ZXM+PGlzYm4+MTQ3Ni01NjQwIChF
bGVjdHJvbmljKSYjeEQ7MDk1NC0zMDA3IChMaW5raW5nKTwvaXNibj48YWNjZXNzaW9uLW51bT4y
MzE4Nzk1NTwvYWNjZXNzaW9uLW51bT48dXJscz48L3VybHM+PGVsZWN0cm9uaWMtcmVzb3VyY2Ut
bnVtPjEwLjEwMzgvZWpjbi4yMDEyLjE4OTwvZWxlY3Ryb25pYy1yZXNvdXJjZS1udW0+PHJlbW90
ZS1kYXRhYmFzZS1wcm92aWRlcj5OTE08L3JlbW90ZS1kYXRhYmFzZS1wcm92aWRlcj48bGFuZ3Vh
Z2U+ZW5nPC9sYW5ndWFnZT48L3JlY29yZD48L0NpdGU+PENpdGU+PEF1dGhvcj5SYWprdW1hcjwv
QXV0aG9yPjxZZWFyPjIwMTQ8L1llYXI+PFJlY051bT41NzwvUmVjTnVtPjxyZWNvcmQ+PHJlYy1u
dW1iZXI+NTc8L3JlYy1udW1iZXI+PGZvcmVpZ24ta2V5cz48a2V5IGFwcD0iRU4iIGRiLWlkPSJ2
d3Y1enRyeGZ0dnhhaWUwZjlveHpzOTRlMHNldGQwZXpkd3MiPjU3PC9rZXk+PC9mb3JlaWduLWtl
eXM+PHJlZi10eXBlIG5hbWU9IkpvdXJuYWwgQXJ0aWNsZSI+MTc8L3JlZi10eXBlPjxjb250cmli
dXRvcnM+PGF1dGhvcnM+PGF1dGhvcj5SYWprdW1hciwgSC48L2F1dGhvcj48YXV0aG9yPkt1bWFy
LCBNLjwvYXV0aG9yPjxhdXRob3I+RGFzLCBOLjwvYXV0aG9yPjxhdXRob3I+S3VtYXIsIFMuIE4u
PC9hdXRob3I+PGF1dGhvcj5DaGFsbGEsIEguIFIuPC9hdXRob3I+PGF1dGhvcj5OYWdwYWwsIFIu
PC9hdXRob3I+PC9hdXRob3JzPjwvY29udHJpYnV0b3JzPjxhdXRoLWFkZHJlc3M+RGVwYXJ0bWVu
dCBvZiBNaWNyb2Jpb2xvZ3kgYW5kIEltbXVub2xvZ3ksIE5hdGlvbmFsIEluc3RpdHV0ZSBvZiBO
dXRyaXRpb24sIEh5ZGVyYWJhZCwgQW5kaHJhIFByYWRlc2gsIEluZGlhLiYjeEQ7RGVwYXJ0bWVu
dCBvZiBNaWNyb2Jpb2xvZ3kgYW5kIEltbXVub2xvZ3ksIE5hdGlvbmFsIEluc3RpdHV0ZSBvZiBO
dXRyaXRpb24sIEh5ZGVyYWJhZCwgQW5kaHJhIFByYWRlc2gsIEluZGlhIG1hbm9qMTVtaWNyb0B5
YWhvby5jby5pbi4mI3hEO0RpdmlzaW9uIG9mIExhYm9yYXRvcmllcyBmb3IgUHJvYmlvdGljIFJl
c2VhcmNoLCBKdW50ZW5kbyBVbml2ZXJzaXR5IEdyYWR1YXRlIFNjaG9vbCBvZiBNZWRpY2luZSwg
VG9reW8sIEphcGFuLjwvYXV0aC1hZGRyZXNzPjx0aXRsZXM+PHRpdGxlPkVmZmVjdCBvZiBQcm9i
aW90aWMgTGFjdG9iYWNpbGx1cyBzYWxpdmFyaXVzIFVCTCBTMjIgYW5kIFByZWJpb3RpYyBGcnVj
dG8tb2xpZ29zYWNjaGFyaWRlIG9uIFNlcnVtIExpcGlkcywgSW5mbGFtbWF0b3J5IE1hcmtlcnMs
IEluc3VsaW4gU2Vuc2l0aXZpdHksIGFuZCBHdXQgQmFjdGVyaWEgaW4gSGVhbHRoeSBZb3VuZyBW
b2x1bnRlZXJzOiBBIFJhbmRvbWl6ZWQgQ29udHJvbGxlZCBTaW5nbGUtQmxpbmQgUGlsb3QgU3R1
ZHk8L3RpdGxlPjxzZWNvbmRhcnktdGl0bGU+SiBDYXJkaW92YXNjIFBoYXJtYWNvbCBUaGVyPC9z
ZWNvbmRhcnktdGl0bGU+PGFsdC10aXRsZT5Kb3VybmFsIG9mIGNhcmRpb3Zhc2N1bGFyIHBoYXJt
YWNvbG9neSBhbmQgdGhlcmFwZXV0aWNzPC9hbHQtdGl0bGU+PC90aXRsZXM+PHBlcmlvZGljYWw+
PGZ1bGwtdGl0bGU+SiBDYXJkaW92YXNjIFBoYXJtYWNvbCBUaGVyPC9mdWxsLXRpdGxlPjxhYmJy
LTE+Sm91cm5hbCBvZiBjYXJkaW92YXNjdWxhciBwaGFybWFjb2xvZ3kgYW5kIHRoZXJhcGV1dGlj
czwvYWJici0xPjwvcGVyaW9kaWNhbD48YWx0LXBlcmlvZGljYWw+PGZ1bGwtdGl0bGU+SiBDYXJk
aW92YXNjIFBoYXJtYWNvbCBUaGVyPC9mdWxsLXRpdGxlPjxhYmJyLTE+Sm91cm5hbCBvZiBjYXJk
aW92YXNjdWxhciBwaGFybWFjb2xvZ3kgYW5kIHRoZXJhcGV1dGljczwvYWJici0xPjwvYWx0LXBl
cmlvZGljYWw+PGVkaXRpb24+MjAxNC8xMC8yMjwvZWRpdGlvbj48ZGF0ZXM+PHllYXI+MjAxNDwv
eWVhcj48cHViLWRhdGVzPjxkYXRlPk9jdCAyMDwvZGF0ZT48L3B1Yi1kYXRlcz48L2RhdGVzPjxp
c2JuPjE5NDAtNDAzNCAoRWxlY3Ryb25pYykmI3hEOzEwNzQtMjQ4NCAoTGlua2luZyk8L2lzYm4+
PGFjY2Vzc2lvbi1udW0+MjUzMzEyNjI8L2FjY2Vzc2lvbi1udW0+PHVybHM+PC91cmxzPjxlbGVj
dHJvbmljLXJlc291cmNlLW51bT4xMC4xMTc3LzEwNzQyNDg0MTQ1NTUwMDQ8L2VsZWN0cm9uaWMt
cmVzb3VyY2UtbnVtPjxyZW1vdGUtZGF0YWJhc2UtcHJvdmlkZXI+TkxNPC9yZW1vdGUtZGF0YWJh
c2UtcHJvdmlkZXI+PGxhbmd1YWdlPkVuZzwvbGFuZ3VhZ2U+PC9yZWNvcmQ+PC9DaXRlPjxDaXRl
PjxBdXRob3I+UmFqa3VtYXI8L0F1dGhvcj48WWVhcj4yMDE0PC9ZZWFyPjxSZWNOdW0+MjE8L1Jl
Y051bT48cmVjb3JkPjxyZWMtbnVtYmVyPjIxPC9yZWMtbnVtYmVyPjxmb3JlaWduLWtleXM+PGtl
eSBhcHA9IkVOIiBkYi1pZD0iNXR4enNhMHZxNTVhdmllc3NldXB0cHd5dDl2ZXo1czBhdzAwIj4y
MTwva2V5PjwvZm9yZWlnbi1rZXlzPjxyZWYtdHlwZSBuYW1lPSJKb3VybmFsIEFydGljbGUiPjE3
PC9yZWYtdHlwZT48Y29udHJpYnV0b3JzPjxhdXRob3JzPjxhdXRob3I+UmFqa3VtYXIsIEguPC9h
dXRob3I+PGF1dGhvcj5NYWhtb29kLCBOLjwvYXV0aG9yPjxhdXRob3I+S3VtYXIsIE0uPC9hdXRo
b3I+PGF1dGhvcj5WYXJpa3V0aSwgUy4gUi48L2F1dGhvcj48YXV0aG9yPkNoYWxsYSwgSC4gUi48
L2F1dGhvcj48YXV0aG9yPk15YWthbGEsIFMuIFAuPC9hdXRob3I+PC9hdXRob3JzPjwvY29udHJp
YnV0b3JzPjxhdXRoLWFkZHJlc3M+RGVwYXJ0bWVudCBvZiBNaWNyb2Jpb2xvZ3kgYW5kIEltbXVu
b2xvZ3ksIE5hdGlvbmFsIEluc3RpdHV0ZSBvZiBOdXRyaXRpb24sIElDTVIsIEh5ZGVyYWJhZCA1
MDAwMDcsIEluZGlhLjwvYXV0aC1hZGRyZXNzPjx0aXRsZXM+PHRpdGxlPkVmZmVjdCBvZiBwcm9i
aW90aWMgKFZTTCMzKSBhbmQgb21lZ2EtMyBvbiBsaXBpZCBwcm9maWxlLCBpbnN1bGluIHNlbnNp
dGl2aXR5LCBpbmZsYW1tYXRvcnkgbWFya2VycywgYW5kIGd1dCBjb2xvbml6YXRpb24gaW4gb3Zl
cndlaWdodCBhZHVsdHM6IGEgcmFuZG9taXplZCwgY29udHJvbGxlZCB0cmlhbDwvdGl0bGU+PHNl
Y29uZGFyeS10aXRsZT5NZWRpYXRvcnMgSW5mbGFtbTwvc2Vjb25kYXJ5LXRpdGxlPjxhbHQtdGl0
bGU+TWVkaWF0b3JzIG9mIGluZmxhbW1hdGlvbjwvYWx0LXRpdGxlPjwvdGl0bGVzPjxwZXJpb2Rp
Y2FsPjxmdWxsLXRpdGxlPk1lZGlhdG9ycyBJbmZsYW1tPC9mdWxsLXRpdGxlPjxhYmJyLTE+TWVk
aWF0b3JzIG9mIGluZmxhbW1hdGlvbjwvYWJici0xPjwvcGVyaW9kaWNhbD48YWx0LXBlcmlvZGlj
YWw+PGZ1bGwtdGl0bGU+TWVkaWF0b3JzIEluZmxhbW08L2Z1bGwtdGl0bGU+PGFiYnItMT5NZWRp
YXRvcnMgb2YgaW5mbGFtbWF0aW9uPC9hYmJyLTE+PC9hbHQtcGVyaW9kaWNhbD48cGFnZXM+MzQ4
OTU5PC9wYWdlcz48dm9sdW1lPjIwMTQ8L3ZvbHVtZT48ZWRpdGlvbj4yMDE0LzA1LzA2PC9lZGl0
aW9uPjxkYXRlcz48eWVhcj4yMDE0PC95ZWFyPjwvZGF0ZXM+PGlzYm4+MTQ2Ni0xODYxIChFbGVj
dHJvbmljKSYjeEQ7MDk2Mi05MzUxIChMaW5raW5nKTwvaXNibj48YWNjZXNzaW9uLW51bT4yNDc5
NTUwMzwvYWNjZXNzaW9uLW51bT48dXJscz48L3VybHM+PGN1c3RvbTI+UE1DMzk4NDc5NTwvY3Vz
dG9tMj48ZWxlY3Ryb25pYy1yZXNvdXJjZS1udW0+MTAuMTE1NS8yMDE0LzM0ODk1OTwvZWxlY3Ry
b25pYy1yZXNvdXJjZS1udW0+PHJlbW90ZS1kYXRhYmFzZS1wcm92aWRlcj5OTE08L3JlbW90ZS1k
YXRhYmFzZS1wcm92aWRlcj48bGFuZ3VhZ2U+ZW5nPC9sYW5ndWFnZT48L3JlY29yZD48L0NpdGU+
PC9FbmROb3RlPgB=
</w:fldData>
        </w:fldChar>
      </w:r>
      <w:r w:rsidR="00EE54FF">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EE54FF">
        <w:rPr>
          <w:rFonts w:ascii="Times" w:hAnsi="Times"/>
          <w:noProof/>
          <w:kern w:val="0"/>
        </w:rPr>
        <w:t>[</w:t>
      </w:r>
      <w:hyperlink w:anchor="_ENREF_23" w:tooltip="Rajkumar, 2014 #57" w:history="1">
        <w:r w:rsidR="00EE54FF">
          <w:rPr>
            <w:rFonts w:ascii="Times" w:hAnsi="Times"/>
            <w:noProof/>
            <w:kern w:val="0"/>
          </w:rPr>
          <w:t>23</w:t>
        </w:r>
      </w:hyperlink>
      <w:r w:rsidR="00EE54FF">
        <w:rPr>
          <w:rFonts w:ascii="Times" w:hAnsi="Times"/>
          <w:noProof/>
          <w:kern w:val="0"/>
        </w:rPr>
        <w:t>,</w:t>
      </w:r>
      <w:hyperlink w:anchor="_ENREF_24" w:tooltip="Rajkumar, 2014 #21" w:history="1">
        <w:r w:rsidR="00EE54FF">
          <w:rPr>
            <w:rFonts w:ascii="Times" w:hAnsi="Times"/>
            <w:noProof/>
            <w:kern w:val="0"/>
          </w:rPr>
          <w:t>24</w:t>
        </w:r>
      </w:hyperlink>
      <w:r w:rsidR="00EE54FF">
        <w:rPr>
          <w:rFonts w:ascii="Times" w:hAnsi="Times"/>
          <w:noProof/>
          <w:kern w:val="0"/>
        </w:rPr>
        <w:t>,</w:t>
      </w:r>
      <w:hyperlink w:anchor="_ENREF_28" w:tooltip="Asemi, 2013 #53" w:history="1">
        <w:r w:rsidR="00EE54FF">
          <w:rPr>
            <w:rFonts w:ascii="Times" w:hAnsi="Times"/>
            <w:noProof/>
            <w:kern w:val="0"/>
          </w:rPr>
          <w:t>28</w:t>
        </w:r>
      </w:hyperlink>
      <w:r w:rsidR="00EE54FF">
        <w:rPr>
          <w:rFonts w:ascii="Times" w:hAnsi="Times"/>
          <w:noProof/>
          <w:kern w:val="0"/>
        </w:rPr>
        <w:t>]</w:t>
      </w:r>
      <w:r w:rsidR="00E93DA2" w:rsidRPr="00B8024E">
        <w:rPr>
          <w:rFonts w:ascii="Times" w:hAnsi="Times"/>
          <w:kern w:val="0"/>
        </w:rPr>
        <w:fldChar w:fldCharType="end"/>
      </w:r>
      <w:r w:rsidR="00380FAA" w:rsidRPr="00B8024E">
        <w:rPr>
          <w:rFonts w:ascii="Times" w:hAnsi="Times"/>
          <w:kern w:val="0"/>
        </w:rPr>
        <w:t>. The mean differenc</w:t>
      </w:r>
      <w:r w:rsidR="006965BC">
        <w:rPr>
          <w:rFonts w:ascii="Times" w:hAnsi="Times"/>
          <w:kern w:val="0"/>
        </w:rPr>
        <w:t>e ranged from -0.36 to -3.8</w:t>
      </w:r>
      <w:ins w:id="1116" w:author="Accdon" w:date="2015-03-03T14:58:00Z">
        <w:r w:rsidR="00CE4FC2" w:rsidRPr="001372D8">
          <w:rPr>
            <w:rFonts w:ascii="Times" w:hAnsi="Times"/>
            <w:kern w:val="0"/>
          </w:rPr>
          <w:t xml:space="preserve"> </w:t>
        </w:r>
        <w:r w:rsidR="00A45A06" w:rsidRPr="00753B71">
          <w:rPr>
            <w:rFonts w:ascii="Symbol" w:hAnsi="Symbol"/>
            <w:kern w:val="0"/>
          </w:rPr>
          <w:t></w:t>
        </w:r>
        <w:r w:rsidR="006965BC" w:rsidRPr="001372D8">
          <w:rPr>
            <w:rFonts w:ascii="Times" w:hAnsi="Times"/>
            <w:kern w:val="0"/>
          </w:rPr>
          <w:t>U/mL</w:t>
        </w:r>
        <w:r w:rsidR="00380FAA" w:rsidRPr="001372D8">
          <w:rPr>
            <w:rFonts w:ascii="Times" w:hAnsi="Times"/>
            <w:kern w:val="0"/>
          </w:rPr>
          <w:t>.</w:t>
        </w:r>
      </w:ins>
      <w:del w:id="1117" w:author="Accdon" w:date="2015-03-03T14:58:00Z">
        <w:r w:rsidR="006965BC">
          <w:rPr>
            <w:rFonts w:ascii="Times" w:hAnsi="Times"/>
            <w:kern w:val="0"/>
          </w:rPr>
          <w:delText>μU/mL</w:delText>
        </w:r>
        <w:r w:rsidR="00380FAA" w:rsidRPr="00B8024E">
          <w:rPr>
            <w:rFonts w:ascii="Times" w:hAnsi="Times"/>
            <w:kern w:val="0"/>
          </w:rPr>
          <w:delText>.</w:delText>
        </w:r>
      </w:del>
      <w:r w:rsidR="00380FAA" w:rsidRPr="00B8024E">
        <w:rPr>
          <w:rFonts w:ascii="Times" w:hAnsi="Times"/>
          <w:kern w:val="0"/>
        </w:rPr>
        <w:t xml:space="preserve"> The poole</w:t>
      </w:r>
      <w:r w:rsidR="006965BC">
        <w:rPr>
          <w:rFonts w:ascii="Times" w:hAnsi="Times"/>
          <w:kern w:val="0"/>
        </w:rPr>
        <w:t>d mean difference was -1.29</w:t>
      </w:r>
      <w:ins w:id="1118" w:author="Accdon" w:date="2015-03-03T14:58:00Z">
        <w:r w:rsidR="00336A93" w:rsidRPr="001372D8">
          <w:rPr>
            <w:rFonts w:ascii="Times" w:hAnsi="Times"/>
            <w:kern w:val="0"/>
          </w:rPr>
          <w:t xml:space="preserve"> </w:t>
        </w:r>
        <w:r w:rsidR="00D133CD" w:rsidRPr="00D133CD">
          <w:rPr>
            <w:rFonts w:ascii="Symbol" w:hAnsi="Symbol"/>
            <w:kern w:val="0"/>
          </w:rPr>
          <w:t></w:t>
        </w:r>
        <w:r w:rsidR="006965BC" w:rsidRPr="001372D8">
          <w:rPr>
            <w:rFonts w:ascii="Times" w:hAnsi="Times"/>
            <w:kern w:val="0"/>
          </w:rPr>
          <w:t>U/mL</w:t>
        </w:r>
      </w:ins>
      <w:del w:id="1119" w:author="Accdon" w:date="2015-03-03T14:58:00Z">
        <w:r w:rsidR="006965BC">
          <w:rPr>
            <w:rFonts w:ascii="Times" w:hAnsi="Times"/>
            <w:kern w:val="0"/>
          </w:rPr>
          <w:delText>μU/mL</w:delText>
        </w:r>
      </w:del>
      <w:r w:rsidR="00380FAA" w:rsidRPr="00B8024E">
        <w:rPr>
          <w:rFonts w:ascii="Times" w:hAnsi="Times"/>
          <w:kern w:val="0"/>
        </w:rPr>
        <w:t xml:space="preserve"> (95% CI -2.17, -0.41; p</w:t>
      </w:r>
      <w:ins w:id="1120" w:author="Accdon" w:date="2015-03-03T14:58:00Z">
        <w:r w:rsidR="00803B09">
          <w:rPr>
            <w:rFonts w:ascii="Times" w:hAnsi="Times" w:hint="eastAsia"/>
            <w:kern w:val="0"/>
          </w:rPr>
          <w:t xml:space="preserve"> </w:t>
        </w:r>
        <w:r w:rsidR="00380FAA" w:rsidRPr="001372D8">
          <w:rPr>
            <w:rFonts w:ascii="Times" w:hAnsi="Times"/>
            <w:kern w:val="0"/>
          </w:rPr>
          <w:t>=</w:t>
        </w:r>
        <w:r w:rsidR="00803B09">
          <w:rPr>
            <w:rFonts w:ascii="Times" w:hAnsi="Times" w:hint="eastAsia"/>
            <w:kern w:val="0"/>
          </w:rPr>
          <w:t xml:space="preserve"> </w:t>
        </w:r>
      </w:ins>
      <w:del w:id="1121" w:author="Accdon" w:date="2015-03-03T14:58:00Z">
        <w:r w:rsidR="00380FAA" w:rsidRPr="00B8024E">
          <w:rPr>
            <w:rFonts w:ascii="Times" w:hAnsi="Times"/>
            <w:kern w:val="0"/>
          </w:rPr>
          <w:delText>=</w:delText>
        </w:r>
      </w:del>
      <w:r w:rsidR="00380FAA" w:rsidRPr="00B8024E">
        <w:rPr>
          <w:rFonts w:ascii="Times" w:hAnsi="Times"/>
          <w:kern w:val="0"/>
        </w:rPr>
        <w:t xml:space="preserve">0.004) for insulin </w:t>
      </w:r>
      <w:r w:rsidR="00380FAA" w:rsidRPr="00FC51EB">
        <w:rPr>
          <w:rFonts w:ascii="Times" w:hAnsi="Times"/>
          <w:kern w:val="0"/>
        </w:rPr>
        <w:t>(Fig</w:t>
      </w:r>
      <w:r w:rsidR="00FC51EB" w:rsidRPr="00FC51EB">
        <w:rPr>
          <w:rFonts w:ascii="Times" w:hAnsi="Times"/>
          <w:kern w:val="0"/>
        </w:rPr>
        <w:t>.</w:t>
      </w:r>
      <w:r w:rsidR="00380FAA" w:rsidRPr="00FC51EB">
        <w:rPr>
          <w:rFonts w:ascii="Times" w:hAnsi="Times"/>
          <w:kern w:val="0"/>
        </w:rPr>
        <w:t xml:space="preserve"> 3</w:t>
      </w:r>
      <w:r w:rsidR="00FC51EB">
        <w:rPr>
          <w:rFonts w:ascii="Times" w:hAnsi="Times"/>
          <w:kern w:val="0"/>
        </w:rPr>
        <w:t>A</w:t>
      </w:r>
      <w:r w:rsidR="00380FAA" w:rsidRPr="00FC51EB">
        <w:rPr>
          <w:rFonts w:ascii="Times" w:hAnsi="Times"/>
          <w:kern w:val="0"/>
        </w:rPr>
        <w:t>).</w:t>
      </w:r>
      <w:r w:rsidR="00380FAA" w:rsidRPr="00B8024E">
        <w:rPr>
          <w:rFonts w:ascii="Times" w:hAnsi="Times"/>
          <w:kern w:val="0"/>
        </w:rPr>
        <w:t xml:space="preserve"> Eight of 17 studies reported changes in HOMA-IR, with 4 studies reporting a significant reduction of HOMA-IR after consuming probiotics</w:t>
      </w:r>
      <w:r w:rsidR="00E93DA2" w:rsidRPr="00B8024E">
        <w:rPr>
          <w:rFonts w:ascii="Times" w:hAnsi="Times"/>
          <w:kern w:val="0"/>
        </w:rPr>
        <w:fldChar w:fldCharType="begin">
          <w:fldData xml:space="preserve">PEVuZE5vdGU+PENpdGU+PEF1dGhvcj5Bc2VtaTwvQXV0aG9yPjxZZWFyPjIwMTM8L1llYXI+PFJl
Y051bT41MzwvUmVjTnVtPjxEaXNwbGF5VGV4dD5bMTYsMjMsMjQsMjhdPC9EaXNwbGF5VGV4dD48
cmVjb3JkPjxyZWMtbnVtYmVyPjUzPC9yZWMtbnVtYmVyPjxmb3JlaWduLWtleXM+PGtleSBhcHA9
IkVOIiBkYi1pZD0idnd2NXp0cnhmdHZ4YWllMGY5b3h6czk0ZTBzZXRkMGV6ZHdzIj41Mzwva2V5
PjwvZm9yZWlnbi1rZXlzPjxyZWYtdHlwZSBuYW1lPSJKb3VybmFsIEFydGljbGUiPjE3PC9yZWYt
dHlwZT48Y29udHJpYnV0b3JzPjxhdXRob3JzPjxhdXRob3I+QXNlbWksIFouPC9hdXRob3I+PGF1
dGhvcj5TYW1pbWksIE0uPC9hdXRob3I+PGF1dGhvcj5UYWJhc3NpLCBaLjwvYXV0aG9yPjxhdXRo
b3I+TmFnaGliaSBSYWQsIE0uPC9hdXRob3I+PGF1dGhvcj5SYWhpbWkgRm9yb3VzaGFuaSwgQS48
L2F1dGhvcj48YXV0aG9yPktob3JhbW1pYW4sIEguPC9hdXRob3I+PGF1dGhvcj5Fc21haWxsemFk
ZWgsIEEuPC9hdXRob3I+PC9hdXRob3JzPjwvY29udHJpYnV0b3JzPjxhdXRoLWFkZHJlc3M+UmVz
ZWFyY2ggQ2VudGVyIGZvciBCaW9jaGVtaXN0cnkgYW5kIE51dHJpdGlvbiBpbiBNZXRhYm9saWMg
RGlzZWFzZXMsIEthc2hhbiBVbml2ZXJzaXR5IG9mIE1lZGljYWwgU2NpZW5jZXMsIEthc2hhbiwg
SXJhbi48L2F1dGgtYWRkcmVzcz48dGl0bGVzPjx0aXRsZT5FZmZlY3Qgb2YgZGFpbHkgY29uc3Vt
cHRpb24gb2YgcHJvYmlvdGljIHlvZ2h1cnQgb24gaW5zdWxpbiByZXNpc3RhbmNlIGluIHByZWdu
YW50IHdvbWVuOiBhIHJhbmRvbWl6ZWQgY29udHJvbGxlZCB0cmlhbDwvdGl0bGU+PHNlY29uZGFy
eS10aXRsZT5FdXIgSiBDbGluIE51dHI8L3NlY29uZGFyeS10aXRsZT48YWx0LXRpdGxlPkV1cm9w
ZWFuIGpvdXJuYWwgb2YgY2xpbmljYWwgbnV0cml0aW9uPC9hbHQtdGl0bGU+PC90aXRsZXM+PHBl
cmlvZGljYWw+PGZ1bGwtdGl0bGU+RXVyIEogQ2xpbiBOdXRyPC9mdWxsLXRpdGxlPjxhYmJyLTE+
RXVyb3BlYW4gam91cm5hbCBvZiBjbGluaWNhbCBudXRyaXRpb248L2FiYnItMT48L3BlcmlvZGlj
YWw+PGFsdC1wZXJpb2RpY2FsPjxmdWxsLXRpdGxlPkV1ciBKIENsaW4gTnV0cjwvZnVsbC10aXRs
ZT48YWJici0xPkV1cm9wZWFuIGpvdXJuYWwgb2YgY2xpbmljYWwgbnV0cml0aW9uPC9hYmJyLTE+
PC9hbHQtcGVyaW9kaWNhbD48cGFnZXM+NzEtNDwvcGFnZXM+PHZvbHVtZT42Nzwvdm9sdW1lPjxu
dW1iZXI+MTwvbnVtYmVyPjxlZGl0aW9uPjIwMTIvMTEvMjk8L2VkaXRpb24+PGtleXdvcmRzPjxr
ZXl3b3JkPkFkdWx0PC9rZXl3b3JkPjxrZXl3b3JkPkJpZmlkb2JhY3Rlcml1bS9pbW11bm9sb2d5
PC9rZXl3b3JkPjxrZXl3b3JkPkRpYWJldGVzLCBHZXN0YXRpb25hbC9lcGlkZW1pb2xvZ3kvaW1t
dW5vbG9neS9taWNyb2Jpb2xvZ3kvIHByZXZlbnRpb24gJmFtcDsgY29udHJvbDwva2V5d29yZD48
a2V5d29yZD5GZW1hbGU8L2tleXdvcmQ+PGtleXdvcmQ+SHVtYW5zPC9rZXl3b3JkPjxrZXl3b3Jk
Pkluc3VsaW4vYmxvb2Q8L2tleXdvcmQ+PGtleXdvcmQ+SW5zdWxpbiBSZXNpc3RhbmNlPC9rZXl3
b3JkPjxrZXl3b3JkPklyYW4vZXBpZGVtaW9sb2d5PC9rZXl3b3JkPjxrZXl3b3JkPkxhY3RvYmFj
aWxsdXMvaW1tdW5vbG9neTwva2V5d29yZD48a2V5d29yZD5QcmVnbmFuY3k8L2tleXdvcmQ+PGtl
eXdvcmQ+UHJlZ25hbmN5IFRyaW1lc3RlciwgVGhpcmQ8L2tleXdvcmQ+PGtleXdvcmQ+UHJvYmlv
dGljcy9hZG1pbmlzdHJhdGlvbiAmYW1wOyBkb3NhZ2UvIHRoZXJhcGV1dGljIHVzZTwva2V5d29y
ZD48a2V5d29yZD5SaXNrPC9rZXl3b3JkPjxrZXl3b3JkPlNpbmdsZS1CbGluZCBNZXRob2Q8L2tl
eXdvcmQ+PGtleXdvcmQ+U3RyZXB0b2NvY2N1cyB0aGVybW9waGlsdXMvaW1tdW5vbG9neTwva2V5
d29yZD48a2V5d29yZD5Zb2d1cnQvIG1pY3JvYmlvbG9neTwva2V5d29yZD48a2V5d29yZD5Zb3Vu
ZyBBZHVsdDwva2V5d29yZD48L2tleXdvcmRzPjxkYXRlcz48eWVhcj4yMDEzPC95ZWFyPjxwdWIt
ZGF0ZXM+PGRhdGU+SmFuPC9kYXRlPjwvcHViLWRhdGVzPjwvZGF0ZXM+PGlzYm4+MTQ3Ni01NjQw
IChFbGVjdHJvbmljKSYjeEQ7MDk1NC0zMDA3IChMaW5raW5nKTwvaXNibj48YWNjZXNzaW9uLW51
bT4yMzE4Nzk1NTwvYWNjZXNzaW9uLW51bT48dXJscz48L3VybHM+PGVsZWN0cm9uaWMtcmVzb3Vy
Y2UtbnVtPjEwLjEwMzgvZWpjbi4yMDEyLjE4OTwvZWxlY3Ryb25pYy1yZXNvdXJjZS1udW0+PHJl
bW90ZS1kYXRhYmFzZS1wcm92aWRlcj5OTE08L3JlbW90ZS1kYXRhYmFzZS1wcm92aWRlcj48bGFu
Z3VhZ2U+ZW5nPC9sYW5ndWFnZT48L3JlY29yZD48L0NpdGU+PENpdGU+PEF1dGhvcj5Bc2VtaTwv
QXV0aG9yPjxZZWFyPjIwMTM8L1llYXI+PFJlY051bT40MjwvUmVjTnVtPjxyZWNvcmQ+PHJlYy1u
dW1iZXI+NDI8L3JlYy1udW1iZXI+PGZvcmVpZ24ta2V5cz48a2V5IGFwcD0iRU4iIGRiLWlkPSI1
dHh6c2EwdnE1NWF2aWVzc2V1cHRwd3l0OXZlejVzMGF3MDAiPjQyPC9rZXk+PC9mb3JlaWduLWtl
eXM+PHJlZi10eXBlIG5hbWU9IkpvdXJuYWwgQXJ0aWNsZSI+MTc8L3JlZi10eXBlPjxjb250cmli
dXRvcnM+PGF1dGhvcnM+PGF1dGhvcj5Bc2VtaSwgWi48L2F1dGhvcj48YXV0aG9yPlphcmUsIFou
PC9hdXRob3I+PGF1dGhvcj5TaGFrZXJpLCBILjwvYXV0aG9yPjxhdXRob3I+U2FiaWhpLCBTLiBT
LjwvYXV0aG9yPjxhdXRob3I+RXNtYWlsbHphZGVoLCBBLjwvYXV0aG9yPjwvYXV0aG9ycz48L2Nv
bnRyaWJ1dG9ycz48YXV0aC1hZGRyZXNzPlJlc2VhcmNoIENlbnRlciBmb3IgQmlvY2hlbWlzdHJ5
IGFuZCBOdXRyaXRpb24gaW4gTWV0YWJvbGljIERpc2Vhc2VzLCBLYXNoYW4gVW5pdmVyc2l0eSBv
ZiBNZWRpY2FsIFNjaWVuY2VzLCBLYXNoYW4sIElyYW4uPC9hdXRoLWFkZHJlc3M+PHRpdGxlcz48
dGl0bGU+RWZmZWN0IG9mIG11bHRpc3BlY2llcyBwcm9iaW90aWMgc3VwcGxlbWVudHMgb24gbWV0
YWJvbGljIHByb2ZpbGVzLCBocy1DUlAsIGFuZCBveGlkYXRpdmUgc3RyZXNzIGluIHBhdGllbnRz
IHdpdGggdHlwZSAyIGRpYWJldGVzPC90aXRsZT48c2Vjb25kYXJ5LXRpdGxlPkFubiBOdXRyIE1l
dGFiPC9zZWNvbmRhcnktdGl0bGU+PGFsdC10aXRsZT5Bbm5hbHMgb2YgbnV0cml0aW9uICZhbXA7
IG1ldGFib2xpc208L2FsdC10aXRsZT48L3RpdGxlcz48cGVyaW9kaWNhbD48ZnVsbC10aXRsZT5B
bm4gTnV0ciBNZXRhYjwvZnVsbC10aXRsZT48YWJici0xPkFubmFscyBvZiBudXRyaXRpb24gJmFt
cDsgbWV0YWJvbGlzbTwvYWJici0xPjwvcGVyaW9kaWNhbD48YWx0LXBlcmlvZGljYWw+PGZ1bGwt
dGl0bGU+QW5uIE51dHIgTWV0YWI8L2Z1bGwtdGl0bGU+PGFiYnItMT5Bbm5hbHMgb2YgbnV0cml0
aW9uICZhbXA7IG1ldGFib2xpc208L2FiYnItMT48L2FsdC1wZXJpb2RpY2FsPjxwYWdlcz4xLTk8
L3BhZ2VzPjx2b2x1bWU+NjM8L3ZvbHVtZT48bnVtYmVyPjEtMjwvbnVtYmVyPjxlZGl0aW9uPjIw
MTMvMDgvMDE8L2VkaXRpb24+PGtleXdvcmRzPjxrZXl3b3JkPkFkdWx0PC9rZXl3b3JkPjxrZXl3
b3JkPkFnZWQ8L2tleXdvcmQ+PGtleXdvcmQ+QW50aW94aWRhbnRzL3BoYXJtYWNvbG9neTwva2V5
d29yZD48a2V5d29yZD5CaWZpZG9iYWN0ZXJpdW08L2tleXdvcmQ+PGtleXdvcmQ+QmlvbG9naWNh
bCBNYXJrZXJzL2Jsb29kPC9rZXl3b3JkPjxrZXl3b3JkPkJsb29kIEdsdWNvc2UvbWV0YWJvbGlz
bTwva2V5d29yZD48a2V5d29yZD5Cb2R5IE1hc3MgSW5kZXg8L2tleXdvcmQ+PGtleXdvcmQ+Qm9k
eSBXZWlnaHQ8L2tleXdvcmQ+PGtleXdvcmQ+Qy1SZWFjdGl2ZSBQcm90ZWluLyBtZXRhYm9saXNt
PC9rZXl3b3JkPjxrZXl3b3JkPkRpYWJldGVzIE1lbGxpdHVzLCBUeXBlIDIvIHRoZXJhcHk8L2tl
eXdvcmQ+PGtleXdvcmQ+RGlldGFyeSBTdXBwbGVtZW50czwva2V5d29yZD48a2V5d29yZD5Eb3Vi
bGUtQmxpbmQgTWV0aG9kPC9rZXl3b3JkPjxrZXl3b3JkPkVuZXJneSBJbnRha2U8L2tleXdvcmQ+
PGtleXdvcmQ+RnJlZXplIERyeWluZzwva2V5d29yZD48a2V5d29yZD5HbHV0YXRoaW9uZS9ibG9v
ZDwva2V5d29yZD48a2V5d29yZD5IdW1hbnM8L2tleXdvcmQ+PGtleXdvcmQ+SW5zdWxpbiBSZXNp
c3RhbmNlPC9rZXl3b3JkPjxrZXl3b3JkPkxhY3RvYmFjaWxsdXMgYWNpZG9waGlsdXM8L2tleXdv
cmQ+PGtleXdvcmQ+TWV0YWJvbG9tZTwva2V5d29yZD48a2V5d29yZD5NaWRkbGUgQWdlZDwva2V5
d29yZD48a2V5d29yZD5PeGlkYXRpdmUgU3RyZXNzPC9rZXl3b3JkPjxrZXl3b3JkPlByb2Jpb3Rp
Y3MvIGFkbWluaXN0cmF0aW9uICZhbXA7IGRvc2FnZTwva2V5d29yZD48a2V5d29yZD5TdHJlcHRv
Y29jY3VzIHRoZXJtb3BoaWx1czwva2V5d29yZD48L2tleXdvcmRzPjxkYXRlcz48eWVhcj4yMDEz
PC95ZWFyPjwvZGF0ZXM+PGlzYm4+MTQyMS05Njk3IChFbGVjdHJvbmljKSYjeEQ7MDI1MC02ODA3
IChMaW5raW5nKTwvaXNibj48YWNjZXNzaW9uLW51bT4yMzg5OTY1MzwvYWNjZXNzaW9uLW51bT48
dXJscz48L3VybHM+PGVsZWN0cm9uaWMtcmVzb3VyY2UtbnVtPjEwLjExNTkvMDAwMzQ5OTIyPC9l
bGVjdHJvbmljLXJlc291cmNlLW51bT48cmVtb3RlLWRhdGFiYXNlLXByb3ZpZGVyPk5MTTwvcmVt
b3RlLWRhdGFiYXNlLXByb3ZpZGVyPjxsYW5ndWFnZT5lbmc8L2xhbmd1YWdlPjwvcmVjb3JkPjwv
Q2l0ZT48Q2l0ZT48QXV0aG9yPlJhamt1bWFyPC9BdXRob3I+PFllYXI+MjAxNDwvWWVhcj48UmVj
TnVtPjU3PC9SZWNOdW0+PHJlY29yZD48cmVjLW51bWJlcj41NzwvcmVjLW51bWJlcj48Zm9yZWln
bi1rZXlzPjxrZXkgYXBwPSJFTiIgZGItaWQ9InZ3djV6dHJ4ZnR2eGFpZTBmOW94enM5NGUwc2V0
ZDBlemR3cyI+NTc8L2tleT48L2ZvcmVpZ24ta2V5cz48cmVmLXR5cGUgbmFtZT0iSm91cm5hbCBB
cnRpY2xlIj4xNzwvcmVmLXR5cGU+PGNvbnRyaWJ1dG9ycz48YXV0aG9ycz48YXV0aG9yPlJhamt1
bWFyLCBILjwvYXV0aG9yPjxhdXRob3I+S3VtYXIsIE0uPC9hdXRob3I+PGF1dGhvcj5EYXMsIE4u
PC9hdXRob3I+PGF1dGhvcj5LdW1hciwgUy4gTi48L2F1dGhvcj48YXV0aG9yPkNoYWxsYSwgSC4g
Ui48L2F1dGhvcj48YXV0aG9yPk5hZ3BhbCwgUi48L2F1dGhvcj48L2F1dGhvcnM+PC9jb250cmli
dXRvcnM+PGF1dGgtYWRkcmVzcz5EZXBhcnRtZW50IG9mIE1pY3JvYmlvbG9neSBhbmQgSW1tdW5v
bG9neSwgTmF0aW9uYWwgSW5zdGl0dXRlIG9mIE51dHJpdGlvbiwgSHlkZXJhYmFkLCBBbmRocmEg
UHJhZGVzaCwgSW5kaWEuJiN4RDtEZXBhcnRtZW50IG9mIE1pY3JvYmlvbG9neSBhbmQgSW1tdW5v
bG9neSwgTmF0aW9uYWwgSW5zdGl0dXRlIG9mIE51dHJpdGlvbiwgSHlkZXJhYmFkLCBBbmRocmEg
UHJhZGVzaCwgSW5kaWEgbWFub2oxNW1pY3JvQHlhaG9vLmNvLmluLiYjeEQ7RGl2aXNpb24gb2Yg
TGFib3JhdG9yaWVzIGZvciBQcm9iaW90aWMgUmVzZWFyY2gsIEp1bnRlbmRvIFVuaXZlcnNpdHkg
R3JhZHVhdGUgU2Nob29sIG9mIE1lZGljaW5lLCBUb2t5bywgSmFwYW4uPC9hdXRoLWFkZHJlc3M+
PHRpdGxlcz48dGl0bGU+RWZmZWN0IG9mIFByb2Jpb3RpYyBMYWN0b2JhY2lsbHVzIHNhbGl2YXJp
dXMgVUJMIFMyMiBhbmQgUHJlYmlvdGljIEZydWN0by1vbGlnb3NhY2NoYXJpZGUgb24gU2VydW0g
TGlwaWRzLCBJbmZsYW1tYXRvcnkgTWFya2VycywgSW5zdWxpbiBTZW5zaXRpdml0eSwgYW5kIEd1
dCBCYWN0ZXJpYSBpbiBIZWFsdGh5IFlvdW5nIFZvbHVudGVlcnM6IEEgUmFuZG9taXplZCBDb250
cm9sbGVkIFNpbmdsZS1CbGluZCBQaWxvdCBTdHVkeTwvdGl0bGU+PHNlY29uZGFyeS10aXRsZT5K
IENhcmRpb3Zhc2MgUGhhcm1hY29sIFRoZXI8L3NlY29uZGFyeS10aXRsZT48YWx0LXRpdGxlPkpv
dXJuYWwgb2YgY2FyZGlvdmFzY3VsYXIgcGhhcm1hY29sb2d5IGFuZCB0aGVyYXBldXRpY3M8L2Fs
dC10aXRsZT48L3RpdGxlcz48cGVyaW9kaWNhbD48ZnVsbC10aXRsZT5KIENhcmRpb3Zhc2MgUGhh
cm1hY29sIFRoZXI8L2Z1bGwtdGl0bGU+PGFiYnItMT5Kb3VybmFsIG9mIGNhcmRpb3Zhc2N1bGFy
IHBoYXJtYWNvbG9neSBhbmQgdGhlcmFwZXV0aWNzPC9hYmJyLTE+PC9wZXJpb2RpY2FsPjxhbHQt
cGVyaW9kaWNhbD48ZnVsbC10aXRsZT5KIENhcmRpb3Zhc2MgUGhhcm1hY29sIFRoZXI8L2Z1bGwt
dGl0bGU+PGFiYnItMT5Kb3VybmFsIG9mIGNhcmRpb3Zhc2N1bGFyIHBoYXJtYWNvbG9neSBhbmQg
dGhlcmFwZXV0aWNzPC9hYmJyLTE+PC9hbHQtcGVyaW9kaWNhbD48ZWRpdGlvbj4yMDE0LzEwLzIy
PC9lZGl0aW9uPjxkYXRlcz48eWVhcj4yMDE0PC95ZWFyPjxwdWItZGF0ZXM+PGRhdGU+T2N0IDIw
PC9kYXRlPjwvcHViLWRhdGVzPjwvZGF0ZXM+PGlzYm4+MTk0MC00MDM0IChFbGVjdHJvbmljKSYj
eEQ7MTA3NC0yNDg0IChMaW5raW5nKTwvaXNibj48YWNjZXNzaW9uLW51bT4yNTMzMTI2MjwvYWNj
ZXNzaW9uLW51bT48dXJscz48L3VybHM+PGVsZWN0cm9uaWMtcmVzb3VyY2UtbnVtPjEwLjExNzcv
MTA3NDI0ODQxNDU1NTAwNDwvZWxlY3Ryb25pYy1yZXNvdXJjZS1udW0+PHJlbW90ZS1kYXRhYmFz
ZS1wcm92aWRlcj5OTE08L3JlbW90ZS1kYXRhYmFzZS1wcm92aWRlcj48bGFuZ3VhZ2U+RW5nPC9s
YW5ndWFnZT48L3JlY29yZD48L0NpdGU+PENpdGU+PEF1dGhvcj5SYWprdW1hcjwvQXV0aG9yPjxZ
ZWFyPjIwMTQ8L1llYXI+PFJlY051bT4yMTwvUmVjTnVtPjxyZWNvcmQ+PHJlYy1udW1iZXI+MjE8
L3JlYy1udW1iZXI+PGZvcmVpZ24ta2V5cz48a2V5IGFwcD0iRU4iIGRiLWlkPSI1dHh6c2EwdnE1
NWF2aWVzc2V1cHRwd3l0OXZlejVzMGF3MDAiPjIxPC9rZXk+PC9mb3JlaWduLWtleXM+PHJlZi10
eXBlIG5hbWU9IkpvdXJuYWwgQXJ0aWNsZSI+MTc8L3JlZi10eXBlPjxjb250cmlidXRvcnM+PGF1
dGhvcnM+PGF1dGhvcj5SYWprdW1hciwgSC48L2F1dGhvcj48YXV0aG9yPk1haG1vb2QsIE4uPC9h
dXRob3I+PGF1dGhvcj5LdW1hciwgTS48L2F1dGhvcj48YXV0aG9yPlZhcmlrdXRpLCBTLiBSLjwv
YXV0aG9yPjxhdXRob3I+Q2hhbGxhLCBILiBSLjwvYXV0aG9yPjxhdXRob3I+TXlha2FsYSwgUy4g
UC48L2F1dGhvcj48L2F1dGhvcnM+PC9jb250cmlidXRvcnM+PGF1dGgtYWRkcmVzcz5EZXBhcnRt
ZW50IG9mIE1pY3JvYmlvbG9neSBhbmQgSW1tdW5vbG9neSwgTmF0aW9uYWwgSW5zdGl0dXRlIG9m
IE51dHJpdGlvbiwgSUNNUiwgSHlkZXJhYmFkIDUwMDAwNywgSW5kaWEuPC9hdXRoLWFkZHJlc3M+
PHRpdGxlcz48dGl0bGU+RWZmZWN0IG9mIHByb2Jpb3RpYyAoVlNMIzMpIGFuZCBvbWVnYS0zIG9u
IGxpcGlkIHByb2ZpbGUsIGluc3VsaW4gc2Vuc2l0aXZpdHksIGluZmxhbW1hdG9yeSBtYXJrZXJz
LCBhbmQgZ3V0IGNvbG9uaXphdGlvbiBpbiBvdmVyd2VpZ2h0IGFkdWx0czogYSByYW5kb21pemVk
LCBjb250cm9sbGVkIHRyaWFsPC90aXRsZT48c2Vjb25kYXJ5LXRpdGxlPk1lZGlhdG9ycyBJbmZs
YW1tPC9zZWNvbmRhcnktdGl0bGU+PGFsdC10aXRsZT5NZWRpYXRvcnMgb2YgaW5mbGFtbWF0aW9u
PC9hbHQtdGl0bGU+PC90aXRsZXM+PHBlcmlvZGljYWw+PGZ1bGwtdGl0bGU+TWVkaWF0b3JzIElu
ZmxhbW08L2Z1bGwtdGl0bGU+PGFiYnItMT5NZWRpYXRvcnMgb2YgaW5mbGFtbWF0aW9uPC9hYmJy
LTE+PC9wZXJpb2RpY2FsPjxhbHQtcGVyaW9kaWNhbD48ZnVsbC10aXRsZT5NZWRpYXRvcnMgSW5m
bGFtbTwvZnVsbC10aXRsZT48YWJici0xPk1lZGlhdG9ycyBvZiBpbmZsYW1tYXRpb248L2FiYnIt
MT48L2FsdC1wZXJpb2RpY2FsPjxwYWdlcz4zNDg5NTk8L3BhZ2VzPjx2b2x1bWU+MjAxNDwvdm9s
dW1lPjxlZGl0aW9uPjIwMTQvMDUvMDY8L2VkaXRpb24+PGRhdGVzPjx5ZWFyPjIwMTQ8L3llYXI+
PC9kYXRlcz48aXNibj4xNDY2LTE4NjEgKEVsZWN0cm9uaWMpJiN4RDswOTYyLTkzNTEgKExpbmtp
bmcpPC9pc2JuPjxhY2Nlc3Npb24tbnVtPjI0Nzk1NTAzPC9hY2Nlc3Npb24tbnVtPjx1cmxzPjwv
dXJscz48Y3VzdG9tMj5QTUMzOTg0Nzk1PC9jdXN0b20yPjxlbGVjdHJvbmljLXJlc291cmNlLW51
bT4xMC4xMTU1LzIwMTQvMzQ4OTU5PC9lbGVjdHJvbmljLXJlc291cmNlLW51bT48cmVtb3RlLWRh
dGFiYXNlLXByb3ZpZGVyPk5MTTwvcmVtb3RlLWRhdGFiYXNlLXByb3ZpZGVyPjxsYW5ndWFnZT5l
bmc8L2xhbmd1YWdlPjwvcmVjb3JkPjwvQ2l0ZT48L0VuZE5vdGU+AG==
</w:fldData>
        </w:fldChar>
      </w:r>
      <w:r w:rsidR="00EE54FF">
        <w:rPr>
          <w:rFonts w:ascii="Times" w:hAnsi="Times"/>
          <w:kern w:val="0"/>
        </w:rPr>
        <w:instrText xml:space="preserve"> ADDIN EN.CITE </w:instrText>
      </w:r>
      <w:r w:rsidR="00E93DA2">
        <w:rPr>
          <w:rFonts w:ascii="Times" w:hAnsi="Times"/>
          <w:kern w:val="0"/>
        </w:rPr>
        <w:fldChar w:fldCharType="begin">
          <w:fldData xml:space="preserve">PEVuZE5vdGU+PENpdGU+PEF1dGhvcj5Bc2VtaTwvQXV0aG9yPjxZZWFyPjIwMTM8L1llYXI+PFJl
Y051bT41MzwvUmVjTnVtPjxEaXNwbGF5VGV4dD5bMTYsMjMsMjQsMjhdPC9EaXNwbGF5VGV4dD48
cmVjb3JkPjxyZWMtbnVtYmVyPjUzPC9yZWMtbnVtYmVyPjxmb3JlaWduLWtleXM+PGtleSBhcHA9
IkVOIiBkYi1pZD0idnd2NXp0cnhmdHZ4YWllMGY5b3h6czk0ZTBzZXRkMGV6ZHdzIj41Mzwva2V5
PjwvZm9yZWlnbi1rZXlzPjxyZWYtdHlwZSBuYW1lPSJKb3VybmFsIEFydGljbGUiPjE3PC9yZWYt
dHlwZT48Y29udHJpYnV0b3JzPjxhdXRob3JzPjxhdXRob3I+QXNlbWksIFouPC9hdXRob3I+PGF1
dGhvcj5TYW1pbWksIE0uPC9hdXRob3I+PGF1dGhvcj5UYWJhc3NpLCBaLjwvYXV0aG9yPjxhdXRo
b3I+TmFnaGliaSBSYWQsIE0uPC9hdXRob3I+PGF1dGhvcj5SYWhpbWkgRm9yb3VzaGFuaSwgQS48
L2F1dGhvcj48YXV0aG9yPktob3JhbW1pYW4sIEguPC9hdXRob3I+PGF1dGhvcj5Fc21haWxsemFk
ZWgsIEEuPC9hdXRob3I+PC9hdXRob3JzPjwvY29udHJpYnV0b3JzPjxhdXRoLWFkZHJlc3M+UmVz
ZWFyY2ggQ2VudGVyIGZvciBCaW9jaGVtaXN0cnkgYW5kIE51dHJpdGlvbiBpbiBNZXRhYm9saWMg
RGlzZWFzZXMsIEthc2hhbiBVbml2ZXJzaXR5IG9mIE1lZGljYWwgU2NpZW5jZXMsIEthc2hhbiwg
SXJhbi48L2F1dGgtYWRkcmVzcz48dGl0bGVzPjx0aXRsZT5FZmZlY3Qgb2YgZGFpbHkgY29uc3Vt
cHRpb24gb2YgcHJvYmlvdGljIHlvZ2h1cnQgb24gaW5zdWxpbiByZXNpc3RhbmNlIGluIHByZWdu
YW50IHdvbWVuOiBhIHJhbmRvbWl6ZWQgY29udHJvbGxlZCB0cmlhbDwvdGl0bGU+PHNlY29uZGFy
eS10aXRsZT5FdXIgSiBDbGluIE51dHI8L3NlY29uZGFyeS10aXRsZT48YWx0LXRpdGxlPkV1cm9w
ZWFuIGpvdXJuYWwgb2YgY2xpbmljYWwgbnV0cml0aW9uPC9hbHQtdGl0bGU+PC90aXRsZXM+PHBl
cmlvZGljYWw+PGZ1bGwtdGl0bGU+RXVyIEogQ2xpbiBOdXRyPC9mdWxsLXRpdGxlPjxhYmJyLTE+
RXVyb3BlYW4gam91cm5hbCBvZiBjbGluaWNhbCBudXRyaXRpb248L2FiYnItMT48L3BlcmlvZGlj
YWw+PGFsdC1wZXJpb2RpY2FsPjxmdWxsLXRpdGxlPkV1ciBKIENsaW4gTnV0cjwvZnVsbC10aXRs
ZT48YWJici0xPkV1cm9wZWFuIGpvdXJuYWwgb2YgY2xpbmljYWwgbnV0cml0aW9uPC9hYmJyLTE+
PC9hbHQtcGVyaW9kaWNhbD48cGFnZXM+NzEtNDwvcGFnZXM+PHZvbHVtZT42Nzwvdm9sdW1lPjxu
dW1iZXI+MTwvbnVtYmVyPjxlZGl0aW9uPjIwMTIvMTEvMjk8L2VkaXRpb24+PGtleXdvcmRzPjxr
ZXl3b3JkPkFkdWx0PC9rZXl3b3JkPjxrZXl3b3JkPkJpZmlkb2JhY3Rlcml1bS9pbW11bm9sb2d5
PC9rZXl3b3JkPjxrZXl3b3JkPkRpYWJldGVzLCBHZXN0YXRpb25hbC9lcGlkZW1pb2xvZ3kvaW1t
dW5vbG9neS9taWNyb2Jpb2xvZ3kvIHByZXZlbnRpb24gJmFtcDsgY29udHJvbDwva2V5d29yZD48
a2V5d29yZD5GZW1hbGU8L2tleXdvcmQ+PGtleXdvcmQ+SHVtYW5zPC9rZXl3b3JkPjxrZXl3b3Jk
Pkluc3VsaW4vYmxvb2Q8L2tleXdvcmQ+PGtleXdvcmQ+SW5zdWxpbiBSZXNpc3RhbmNlPC9rZXl3
b3JkPjxrZXl3b3JkPklyYW4vZXBpZGVtaW9sb2d5PC9rZXl3b3JkPjxrZXl3b3JkPkxhY3RvYmFj
aWxsdXMvaW1tdW5vbG9neTwva2V5d29yZD48a2V5d29yZD5QcmVnbmFuY3k8L2tleXdvcmQ+PGtl
eXdvcmQ+UHJlZ25hbmN5IFRyaW1lc3RlciwgVGhpcmQ8L2tleXdvcmQ+PGtleXdvcmQ+UHJvYmlv
dGljcy9hZG1pbmlzdHJhdGlvbiAmYW1wOyBkb3NhZ2UvIHRoZXJhcGV1dGljIHVzZTwva2V5d29y
ZD48a2V5d29yZD5SaXNrPC9rZXl3b3JkPjxrZXl3b3JkPlNpbmdsZS1CbGluZCBNZXRob2Q8L2tl
eXdvcmQ+PGtleXdvcmQ+U3RyZXB0b2NvY2N1cyB0aGVybW9waGlsdXMvaW1tdW5vbG9neTwva2V5
d29yZD48a2V5d29yZD5Zb2d1cnQvIG1pY3JvYmlvbG9neTwva2V5d29yZD48a2V5d29yZD5Zb3Vu
ZyBBZHVsdDwva2V5d29yZD48L2tleXdvcmRzPjxkYXRlcz48eWVhcj4yMDEzPC95ZWFyPjxwdWIt
ZGF0ZXM+PGRhdGU+SmFuPC9kYXRlPjwvcHViLWRhdGVzPjwvZGF0ZXM+PGlzYm4+MTQ3Ni01NjQw
IChFbGVjdHJvbmljKSYjeEQ7MDk1NC0zMDA3IChMaW5raW5nKTwvaXNibj48YWNjZXNzaW9uLW51
bT4yMzE4Nzk1NTwvYWNjZXNzaW9uLW51bT48dXJscz48L3VybHM+PGVsZWN0cm9uaWMtcmVzb3Vy
Y2UtbnVtPjEwLjEwMzgvZWpjbi4yMDEyLjE4OTwvZWxlY3Ryb25pYy1yZXNvdXJjZS1udW0+PHJl
bW90ZS1kYXRhYmFzZS1wcm92aWRlcj5OTE08L3JlbW90ZS1kYXRhYmFzZS1wcm92aWRlcj48bGFu
Z3VhZ2U+ZW5nPC9sYW5ndWFnZT48L3JlY29yZD48L0NpdGU+PENpdGU+PEF1dGhvcj5Bc2VtaTwv
QXV0aG9yPjxZZWFyPjIwMTM8L1llYXI+PFJlY051bT40MjwvUmVjTnVtPjxyZWNvcmQ+PHJlYy1u
dW1iZXI+NDI8L3JlYy1udW1iZXI+PGZvcmVpZ24ta2V5cz48a2V5IGFwcD0iRU4iIGRiLWlkPSI1
dHh6c2EwdnE1NWF2aWVzc2V1cHRwd3l0OXZlejVzMGF3MDAiPjQyPC9rZXk+PC9mb3JlaWduLWtl
eXM+PHJlZi10eXBlIG5hbWU9IkpvdXJuYWwgQXJ0aWNsZSI+MTc8L3JlZi10eXBlPjxjb250cmli
dXRvcnM+PGF1dGhvcnM+PGF1dGhvcj5Bc2VtaSwgWi48L2F1dGhvcj48YXV0aG9yPlphcmUsIFou
PC9hdXRob3I+PGF1dGhvcj5TaGFrZXJpLCBILjwvYXV0aG9yPjxhdXRob3I+U2FiaWhpLCBTLiBT
LjwvYXV0aG9yPjxhdXRob3I+RXNtYWlsbHphZGVoLCBBLjwvYXV0aG9yPjwvYXV0aG9ycz48L2Nv
bnRyaWJ1dG9ycz48YXV0aC1hZGRyZXNzPlJlc2VhcmNoIENlbnRlciBmb3IgQmlvY2hlbWlzdHJ5
IGFuZCBOdXRyaXRpb24gaW4gTWV0YWJvbGljIERpc2Vhc2VzLCBLYXNoYW4gVW5pdmVyc2l0eSBv
ZiBNZWRpY2FsIFNjaWVuY2VzLCBLYXNoYW4sIElyYW4uPC9hdXRoLWFkZHJlc3M+PHRpdGxlcz48
dGl0bGU+RWZmZWN0IG9mIG11bHRpc3BlY2llcyBwcm9iaW90aWMgc3VwcGxlbWVudHMgb24gbWV0
YWJvbGljIHByb2ZpbGVzLCBocy1DUlAsIGFuZCBveGlkYXRpdmUgc3RyZXNzIGluIHBhdGllbnRz
IHdpdGggdHlwZSAyIGRpYWJldGVzPC90aXRsZT48c2Vjb25kYXJ5LXRpdGxlPkFubiBOdXRyIE1l
dGFiPC9zZWNvbmRhcnktdGl0bGU+PGFsdC10aXRsZT5Bbm5hbHMgb2YgbnV0cml0aW9uICZhbXA7
IG1ldGFib2xpc208L2FsdC10aXRsZT48L3RpdGxlcz48cGVyaW9kaWNhbD48ZnVsbC10aXRsZT5B
bm4gTnV0ciBNZXRhYjwvZnVsbC10aXRsZT48YWJici0xPkFubmFscyBvZiBudXRyaXRpb24gJmFt
cDsgbWV0YWJvbGlzbTwvYWJici0xPjwvcGVyaW9kaWNhbD48YWx0LXBlcmlvZGljYWw+PGZ1bGwt
dGl0bGU+QW5uIE51dHIgTWV0YWI8L2Z1bGwtdGl0bGU+PGFiYnItMT5Bbm5hbHMgb2YgbnV0cml0
aW9uICZhbXA7IG1ldGFib2xpc208L2FiYnItMT48L2FsdC1wZXJpb2RpY2FsPjxwYWdlcz4xLTk8
L3BhZ2VzPjx2b2x1bWU+NjM8L3ZvbHVtZT48bnVtYmVyPjEtMjwvbnVtYmVyPjxlZGl0aW9uPjIw
MTMvMDgvMDE8L2VkaXRpb24+PGtleXdvcmRzPjxrZXl3b3JkPkFkdWx0PC9rZXl3b3JkPjxrZXl3
b3JkPkFnZWQ8L2tleXdvcmQ+PGtleXdvcmQ+QW50aW94aWRhbnRzL3BoYXJtYWNvbG9neTwva2V5
d29yZD48a2V5d29yZD5CaWZpZG9iYWN0ZXJpdW08L2tleXdvcmQ+PGtleXdvcmQ+QmlvbG9naWNh
bCBNYXJrZXJzL2Jsb29kPC9rZXl3b3JkPjxrZXl3b3JkPkJsb29kIEdsdWNvc2UvbWV0YWJvbGlz
bTwva2V5d29yZD48a2V5d29yZD5Cb2R5IE1hc3MgSW5kZXg8L2tleXdvcmQ+PGtleXdvcmQ+Qm9k
eSBXZWlnaHQ8L2tleXdvcmQ+PGtleXdvcmQ+Qy1SZWFjdGl2ZSBQcm90ZWluLyBtZXRhYm9saXNt
PC9rZXl3b3JkPjxrZXl3b3JkPkRpYWJldGVzIE1lbGxpdHVzLCBUeXBlIDIvIHRoZXJhcHk8L2tl
eXdvcmQ+PGtleXdvcmQ+RGlldGFyeSBTdXBwbGVtZW50czwva2V5d29yZD48a2V5d29yZD5Eb3Vi
bGUtQmxpbmQgTWV0aG9kPC9rZXl3b3JkPjxrZXl3b3JkPkVuZXJneSBJbnRha2U8L2tleXdvcmQ+
PGtleXdvcmQ+RnJlZXplIERyeWluZzwva2V5d29yZD48a2V5d29yZD5HbHV0YXRoaW9uZS9ibG9v
ZDwva2V5d29yZD48a2V5d29yZD5IdW1hbnM8L2tleXdvcmQ+PGtleXdvcmQ+SW5zdWxpbiBSZXNp
c3RhbmNlPC9rZXl3b3JkPjxrZXl3b3JkPkxhY3RvYmFjaWxsdXMgYWNpZG9waGlsdXM8L2tleXdv
cmQ+PGtleXdvcmQ+TWV0YWJvbG9tZTwva2V5d29yZD48a2V5d29yZD5NaWRkbGUgQWdlZDwva2V5
d29yZD48a2V5d29yZD5PeGlkYXRpdmUgU3RyZXNzPC9rZXl3b3JkPjxrZXl3b3JkPlByb2Jpb3Rp
Y3MvIGFkbWluaXN0cmF0aW9uICZhbXA7IGRvc2FnZTwva2V5d29yZD48a2V5d29yZD5TdHJlcHRv
Y29jY3VzIHRoZXJtb3BoaWx1czwva2V5d29yZD48L2tleXdvcmRzPjxkYXRlcz48eWVhcj4yMDEz
PC95ZWFyPjwvZGF0ZXM+PGlzYm4+MTQyMS05Njk3IChFbGVjdHJvbmljKSYjeEQ7MDI1MC02ODA3
IChMaW5raW5nKTwvaXNibj48YWNjZXNzaW9uLW51bT4yMzg5OTY1MzwvYWNjZXNzaW9uLW51bT48
dXJscz48L3VybHM+PGVsZWN0cm9uaWMtcmVzb3VyY2UtbnVtPjEwLjExNTkvMDAwMzQ5OTIyPC9l
bGVjdHJvbmljLXJlc291cmNlLW51bT48cmVtb3RlLWRhdGFiYXNlLXByb3ZpZGVyPk5MTTwvcmVt
b3RlLWRhdGFiYXNlLXByb3ZpZGVyPjxsYW5ndWFnZT5lbmc8L2xhbmd1YWdlPjwvcmVjb3JkPjwv
Q2l0ZT48Q2l0ZT48QXV0aG9yPlJhamt1bWFyPC9BdXRob3I+PFllYXI+MjAxNDwvWWVhcj48UmVj
TnVtPjU3PC9SZWNOdW0+PHJlY29yZD48cmVjLW51bWJlcj41NzwvcmVjLW51bWJlcj48Zm9yZWln
bi1rZXlzPjxrZXkgYXBwPSJFTiIgZGItaWQ9InZ3djV6dHJ4ZnR2eGFpZTBmOW94enM5NGUwc2V0
ZDBlemR3cyI+NTc8L2tleT48L2ZvcmVpZ24ta2V5cz48cmVmLXR5cGUgbmFtZT0iSm91cm5hbCBB
cnRpY2xlIj4xNzwvcmVmLXR5cGU+PGNvbnRyaWJ1dG9ycz48YXV0aG9ycz48YXV0aG9yPlJhamt1
bWFyLCBILjwvYXV0aG9yPjxhdXRob3I+S3VtYXIsIE0uPC9hdXRob3I+PGF1dGhvcj5EYXMsIE4u
PC9hdXRob3I+PGF1dGhvcj5LdW1hciwgUy4gTi48L2F1dGhvcj48YXV0aG9yPkNoYWxsYSwgSC4g
Ui48L2F1dGhvcj48YXV0aG9yPk5hZ3BhbCwgUi48L2F1dGhvcj48L2F1dGhvcnM+PC9jb250cmli
dXRvcnM+PGF1dGgtYWRkcmVzcz5EZXBhcnRtZW50IG9mIE1pY3JvYmlvbG9neSBhbmQgSW1tdW5v
bG9neSwgTmF0aW9uYWwgSW5zdGl0dXRlIG9mIE51dHJpdGlvbiwgSHlkZXJhYmFkLCBBbmRocmEg
UHJhZGVzaCwgSW5kaWEuJiN4RDtEZXBhcnRtZW50IG9mIE1pY3JvYmlvbG9neSBhbmQgSW1tdW5v
bG9neSwgTmF0aW9uYWwgSW5zdGl0dXRlIG9mIE51dHJpdGlvbiwgSHlkZXJhYmFkLCBBbmRocmEg
UHJhZGVzaCwgSW5kaWEgbWFub2oxNW1pY3JvQHlhaG9vLmNvLmluLiYjeEQ7RGl2aXNpb24gb2Yg
TGFib3JhdG9yaWVzIGZvciBQcm9iaW90aWMgUmVzZWFyY2gsIEp1bnRlbmRvIFVuaXZlcnNpdHkg
R3JhZHVhdGUgU2Nob29sIG9mIE1lZGljaW5lLCBUb2t5bywgSmFwYW4uPC9hdXRoLWFkZHJlc3M+
PHRpdGxlcz48dGl0bGU+RWZmZWN0IG9mIFByb2Jpb3RpYyBMYWN0b2JhY2lsbHVzIHNhbGl2YXJp
dXMgVUJMIFMyMiBhbmQgUHJlYmlvdGljIEZydWN0by1vbGlnb3NhY2NoYXJpZGUgb24gU2VydW0g
TGlwaWRzLCBJbmZsYW1tYXRvcnkgTWFya2VycywgSW5zdWxpbiBTZW5zaXRpdml0eSwgYW5kIEd1
dCBCYWN0ZXJpYSBpbiBIZWFsdGh5IFlvdW5nIFZvbHVudGVlcnM6IEEgUmFuZG9taXplZCBDb250
cm9sbGVkIFNpbmdsZS1CbGluZCBQaWxvdCBTdHVkeTwvdGl0bGU+PHNlY29uZGFyeS10aXRsZT5K
IENhcmRpb3Zhc2MgUGhhcm1hY29sIFRoZXI8L3NlY29uZGFyeS10aXRsZT48YWx0LXRpdGxlPkpv
dXJuYWwgb2YgY2FyZGlvdmFzY3VsYXIgcGhhcm1hY29sb2d5IGFuZCB0aGVyYXBldXRpY3M8L2Fs
dC10aXRsZT48L3RpdGxlcz48cGVyaW9kaWNhbD48ZnVsbC10aXRsZT5KIENhcmRpb3Zhc2MgUGhh
cm1hY29sIFRoZXI8L2Z1bGwtdGl0bGU+PGFiYnItMT5Kb3VybmFsIG9mIGNhcmRpb3Zhc2N1bGFy
IHBoYXJtYWNvbG9neSBhbmQgdGhlcmFwZXV0aWNzPC9hYmJyLTE+PC9wZXJpb2RpY2FsPjxhbHQt
cGVyaW9kaWNhbD48ZnVsbC10aXRsZT5KIENhcmRpb3Zhc2MgUGhhcm1hY29sIFRoZXI8L2Z1bGwt
dGl0bGU+PGFiYnItMT5Kb3VybmFsIG9mIGNhcmRpb3Zhc2N1bGFyIHBoYXJtYWNvbG9neSBhbmQg
dGhlcmFwZXV0aWNzPC9hYmJyLTE+PC9hbHQtcGVyaW9kaWNhbD48ZWRpdGlvbj4yMDE0LzEwLzIy
PC9lZGl0aW9uPjxkYXRlcz48eWVhcj4yMDE0PC95ZWFyPjxwdWItZGF0ZXM+PGRhdGU+T2N0IDIw
PC9kYXRlPjwvcHViLWRhdGVzPjwvZGF0ZXM+PGlzYm4+MTk0MC00MDM0IChFbGVjdHJvbmljKSYj
eEQ7MTA3NC0yNDg0IChMaW5raW5nKTwvaXNibj48YWNjZXNzaW9uLW51bT4yNTMzMTI2MjwvYWNj
ZXNzaW9uLW51bT48dXJscz48L3VybHM+PGVsZWN0cm9uaWMtcmVzb3VyY2UtbnVtPjEwLjExNzcv
MTA3NDI0ODQxNDU1NTAwNDwvZWxlY3Ryb25pYy1yZXNvdXJjZS1udW0+PHJlbW90ZS1kYXRhYmFz
ZS1wcm92aWRlcj5OTE08L3JlbW90ZS1kYXRhYmFzZS1wcm92aWRlcj48bGFuZ3VhZ2U+RW5nPC9s
YW5ndWFnZT48L3JlY29yZD48L0NpdGU+PENpdGU+PEF1dGhvcj5SYWprdW1hcjwvQXV0aG9yPjxZ
ZWFyPjIwMTQ8L1llYXI+PFJlY051bT4yMTwvUmVjTnVtPjxyZWNvcmQ+PHJlYy1udW1iZXI+MjE8
L3JlYy1udW1iZXI+PGZvcmVpZ24ta2V5cz48a2V5IGFwcD0iRU4iIGRiLWlkPSI1dHh6c2EwdnE1
NWF2aWVzc2V1cHRwd3l0OXZlejVzMGF3MDAiPjIxPC9rZXk+PC9mb3JlaWduLWtleXM+PHJlZi10
eXBlIG5hbWU9IkpvdXJuYWwgQXJ0aWNsZSI+MTc8L3JlZi10eXBlPjxjb250cmlidXRvcnM+PGF1
dGhvcnM+PGF1dGhvcj5SYWprdW1hciwgSC48L2F1dGhvcj48YXV0aG9yPk1haG1vb2QsIE4uPC9h
dXRob3I+PGF1dGhvcj5LdW1hciwgTS48L2F1dGhvcj48YXV0aG9yPlZhcmlrdXRpLCBTLiBSLjwv
YXV0aG9yPjxhdXRob3I+Q2hhbGxhLCBILiBSLjwvYXV0aG9yPjxhdXRob3I+TXlha2FsYSwgUy4g
UC48L2F1dGhvcj48L2F1dGhvcnM+PC9jb250cmlidXRvcnM+PGF1dGgtYWRkcmVzcz5EZXBhcnRt
ZW50IG9mIE1pY3JvYmlvbG9neSBhbmQgSW1tdW5vbG9neSwgTmF0aW9uYWwgSW5zdGl0dXRlIG9m
IE51dHJpdGlvbiwgSUNNUiwgSHlkZXJhYmFkIDUwMDAwNywgSW5kaWEuPC9hdXRoLWFkZHJlc3M+
PHRpdGxlcz48dGl0bGU+RWZmZWN0IG9mIHByb2Jpb3RpYyAoVlNMIzMpIGFuZCBvbWVnYS0zIG9u
IGxpcGlkIHByb2ZpbGUsIGluc3VsaW4gc2Vuc2l0aXZpdHksIGluZmxhbW1hdG9yeSBtYXJrZXJz
LCBhbmQgZ3V0IGNvbG9uaXphdGlvbiBpbiBvdmVyd2VpZ2h0IGFkdWx0czogYSByYW5kb21pemVk
LCBjb250cm9sbGVkIHRyaWFsPC90aXRsZT48c2Vjb25kYXJ5LXRpdGxlPk1lZGlhdG9ycyBJbmZs
YW1tPC9zZWNvbmRhcnktdGl0bGU+PGFsdC10aXRsZT5NZWRpYXRvcnMgb2YgaW5mbGFtbWF0aW9u
PC9hbHQtdGl0bGU+PC90aXRsZXM+PHBlcmlvZGljYWw+PGZ1bGwtdGl0bGU+TWVkaWF0b3JzIElu
ZmxhbW08L2Z1bGwtdGl0bGU+PGFiYnItMT5NZWRpYXRvcnMgb2YgaW5mbGFtbWF0aW9uPC9hYmJy
LTE+PC9wZXJpb2RpY2FsPjxhbHQtcGVyaW9kaWNhbD48ZnVsbC10aXRsZT5NZWRpYXRvcnMgSW5m
bGFtbTwvZnVsbC10aXRsZT48YWJici0xPk1lZGlhdG9ycyBvZiBpbmZsYW1tYXRpb248L2FiYnIt
MT48L2FsdC1wZXJpb2RpY2FsPjxwYWdlcz4zNDg5NTk8L3BhZ2VzPjx2b2x1bWU+MjAxNDwvdm9s
dW1lPjxlZGl0aW9uPjIwMTQvMDUvMDY8L2VkaXRpb24+PGRhdGVzPjx5ZWFyPjIwMTQ8L3llYXI+
PC9kYXRlcz48aXNibj4xNDY2LTE4NjEgKEVsZWN0cm9uaWMpJiN4RDswOTYyLTkzNTEgKExpbmtp
bmcpPC9pc2JuPjxhY2Nlc3Npb24tbnVtPjI0Nzk1NTAzPC9hY2Nlc3Npb24tbnVtPjx1cmxzPjwv
dXJscz48Y3VzdG9tMj5QTUMzOTg0Nzk1PC9jdXN0b20yPjxlbGVjdHJvbmljLXJlc291cmNlLW51
bT4xMC4xMTU1LzIwMTQvMzQ4OTU5PC9lbGVjdHJvbmljLXJlc291cmNlLW51bT48cmVtb3RlLWRh
dGFiYXNlLXByb3ZpZGVyPk5MTTwvcmVtb3RlLWRhdGFiYXNlLXByb3ZpZGVyPjxsYW5ndWFnZT5l
bmc8L2xhbmd1YWdlPjwvcmVjb3JkPjwvQ2l0ZT48L0VuZE5vdGU+AG==
</w:fldData>
        </w:fldChar>
      </w:r>
      <w:r w:rsidR="00EE54FF">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EE54FF">
        <w:rPr>
          <w:rFonts w:ascii="Times" w:hAnsi="Times"/>
          <w:noProof/>
          <w:kern w:val="0"/>
        </w:rPr>
        <w:t>[</w:t>
      </w:r>
      <w:hyperlink w:anchor="_ENREF_16" w:tooltip="Asemi, 2013 #42" w:history="1">
        <w:r w:rsidR="00EE54FF">
          <w:rPr>
            <w:rFonts w:ascii="Times" w:hAnsi="Times"/>
            <w:noProof/>
            <w:kern w:val="0"/>
          </w:rPr>
          <w:t>16</w:t>
        </w:r>
      </w:hyperlink>
      <w:r w:rsidR="00EE54FF">
        <w:rPr>
          <w:rFonts w:ascii="Times" w:hAnsi="Times"/>
          <w:noProof/>
          <w:kern w:val="0"/>
        </w:rPr>
        <w:t>,</w:t>
      </w:r>
      <w:hyperlink w:anchor="_ENREF_23" w:tooltip="Rajkumar, 2014 #57" w:history="1">
        <w:r w:rsidR="00EE54FF">
          <w:rPr>
            <w:rFonts w:ascii="Times" w:hAnsi="Times"/>
            <w:noProof/>
            <w:kern w:val="0"/>
          </w:rPr>
          <w:t>23</w:t>
        </w:r>
      </w:hyperlink>
      <w:r w:rsidR="00EE54FF">
        <w:rPr>
          <w:rFonts w:ascii="Times" w:hAnsi="Times"/>
          <w:noProof/>
          <w:kern w:val="0"/>
        </w:rPr>
        <w:t>,</w:t>
      </w:r>
      <w:hyperlink w:anchor="_ENREF_24" w:tooltip="Rajkumar, 2014 #21" w:history="1">
        <w:r w:rsidR="00EE54FF">
          <w:rPr>
            <w:rFonts w:ascii="Times" w:hAnsi="Times"/>
            <w:noProof/>
            <w:kern w:val="0"/>
          </w:rPr>
          <w:t>24</w:t>
        </w:r>
      </w:hyperlink>
      <w:r w:rsidR="00EE54FF">
        <w:rPr>
          <w:rFonts w:ascii="Times" w:hAnsi="Times"/>
          <w:noProof/>
          <w:kern w:val="0"/>
        </w:rPr>
        <w:t>,</w:t>
      </w:r>
      <w:hyperlink w:anchor="_ENREF_28" w:tooltip="Asemi, 2013 #53" w:history="1">
        <w:r w:rsidR="00EE54FF">
          <w:rPr>
            <w:rFonts w:ascii="Times" w:hAnsi="Times"/>
            <w:noProof/>
            <w:kern w:val="0"/>
          </w:rPr>
          <w:t>28</w:t>
        </w:r>
      </w:hyperlink>
      <w:r w:rsidR="00EE54FF">
        <w:rPr>
          <w:rFonts w:ascii="Times" w:hAnsi="Times"/>
          <w:noProof/>
          <w:kern w:val="0"/>
        </w:rPr>
        <w:t>]</w:t>
      </w:r>
      <w:r w:rsidR="00E93DA2" w:rsidRPr="00B8024E">
        <w:rPr>
          <w:rFonts w:ascii="Times" w:hAnsi="Times"/>
          <w:kern w:val="0"/>
        </w:rPr>
        <w:fldChar w:fldCharType="end"/>
      </w:r>
      <w:ins w:id="1122" w:author="Accdon" w:date="2015-03-03T14:58:00Z">
        <w:del w:id="1123" w:author="Tracy" w:date="2015-03-04T01:56:00Z">
          <w:r w:rsidR="00CE4FC2" w:rsidRPr="001372D8" w:rsidDel="00753B71">
            <w:rPr>
              <w:rFonts w:ascii="Times" w:hAnsi="Times"/>
              <w:kern w:val="0"/>
            </w:rPr>
            <w:delText>m</w:delText>
          </w:r>
        </w:del>
        <w:r w:rsidR="00380FAA" w:rsidRPr="001372D8">
          <w:rPr>
            <w:rFonts w:ascii="Times" w:hAnsi="Times"/>
            <w:kern w:val="0"/>
          </w:rPr>
          <w:t>.</w:t>
        </w:r>
      </w:ins>
      <w:del w:id="1124" w:author="Accdon" w:date="2015-03-03T14:58:00Z">
        <w:r w:rsidR="00380FAA" w:rsidRPr="00B8024E">
          <w:rPr>
            <w:rFonts w:ascii="Times" w:hAnsi="Times"/>
            <w:kern w:val="0"/>
          </w:rPr>
          <w:delText>.</w:delText>
        </w:r>
      </w:del>
      <w:r w:rsidR="00380FAA" w:rsidRPr="00B8024E">
        <w:rPr>
          <w:rFonts w:ascii="Times" w:hAnsi="Times"/>
          <w:kern w:val="0"/>
        </w:rPr>
        <w:t xml:space="preserve"> The mean difference ranged from -0.41 to -1.60. The pooled mean difference was -0.48 (95% CI -0.83, -0.13; p</w:t>
      </w:r>
      <w:ins w:id="1125" w:author="Accdon" w:date="2015-03-03T14:58:00Z">
        <w:r w:rsidR="00311786">
          <w:rPr>
            <w:rFonts w:ascii="Times" w:hAnsi="Times" w:hint="eastAsia"/>
            <w:kern w:val="0"/>
          </w:rPr>
          <w:t xml:space="preserve"> </w:t>
        </w:r>
        <w:r w:rsidR="00380FAA" w:rsidRPr="001372D8">
          <w:rPr>
            <w:rFonts w:ascii="Times" w:hAnsi="Times"/>
            <w:kern w:val="0"/>
          </w:rPr>
          <w:t>=</w:t>
        </w:r>
        <w:r w:rsidR="00311786">
          <w:rPr>
            <w:rFonts w:ascii="Times" w:hAnsi="Times" w:hint="eastAsia"/>
            <w:kern w:val="0"/>
          </w:rPr>
          <w:t xml:space="preserve"> </w:t>
        </w:r>
      </w:ins>
      <w:del w:id="1126" w:author="Accdon" w:date="2015-03-03T14:58:00Z">
        <w:r w:rsidR="00380FAA" w:rsidRPr="00B8024E">
          <w:rPr>
            <w:rFonts w:ascii="Times" w:hAnsi="Times"/>
            <w:kern w:val="0"/>
          </w:rPr>
          <w:delText>=</w:delText>
        </w:r>
      </w:del>
      <w:r w:rsidR="00380FAA" w:rsidRPr="00B8024E">
        <w:rPr>
          <w:rFonts w:ascii="Times" w:hAnsi="Times"/>
          <w:kern w:val="0"/>
        </w:rPr>
        <w:t>0.007) for HOMA-IR (Fig</w:t>
      </w:r>
      <w:r w:rsidR="00FC51EB">
        <w:rPr>
          <w:rFonts w:ascii="Times" w:hAnsi="Times"/>
          <w:kern w:val="0"/>
        </w:rPr>
        <w:t>.</w:t>
      </w:r>
      <w:r w:rsidR="00380FAA" w:rsidRPr="00B8024E">
        <w:rPr>
          <w:rFonts w:ascii="Times" w:hAnsi="Times"/>
          <w:kern w:val="0"/>
        </w:rPr>
        <w:t xml:space="preserve"> </w:t>
      </w:r>
      <w:r w:rsidR="00381ADB">
        <w:rPr>
          <w:rFonts w:ascii="Times" w:hAnsi="Times"/>
          <w:kern w:val="0"/>
        </w:rPr>
        <w:t>3</w:t>
      </w:r>
      <w:r w:rsidR="00FC51EB">
        <w:rPr>
          <w:rFonts w:ascii="Times" w:hAnsi="Times"/>
          <w:kern w:val="0"/>
        </w:rPr>
        <w:t>B</w:t>
      </w:r>
      <w:r w:rsidR="00380FAA" w:rsidRPr="00B8024E">
        <w:rPr>
          <w:rFonts w:ascii="Times" w:hAnsi="Times"/>
          <w:kern w:val="0"/>
        </w:rPr>
        <w:t>).</w:t>
      </w:r>
    </w:p>
    <w:p w14:paraId="30C485DD" w14:textId="77777777" w:rsidR="00244862" w:rsidRPr="00244862" w:rsidRDefault="00244862" w:rsidP="00DA237F">
      <w:pPr>
        <w:widowControl/>
        <w:autoSpaceDE w:val="0"/>
        <w:autoSpaceDN w:val="0"/>
        <w:adjustRightInd w:val="0"/>
        <w:spacing w:after="240" w:line="480" w:lineRule="auto"/>
        <w:rPr>
          <w:del w:id="1127" w:author="Accdon" w:date="2015-03-03T14:58:00Z"/>
          <w:rFonts w:ascii="Times" w:hAnsi="Times" w:cs="Times"/>
          <w:kern w:val="0"/>
        </w:rPr>
      </w:pPr>
      <w:del w:id="1128" w:author="Accdon" w:date="2015-03-03T14:58:00Z">
        <w:r w:rsidRPr="00244862">
          <w:rPr>
            <w:rFonts w:ascii="Times" w:hAnsi="Times" w:cs="Times"/>
            <w:b/>
            <w:kern w:val="0"/>
          </w:rPr>
          <w:delText>Fig. 3. Forest plot of randomized controlled trials in adults comparing probiotics with placebo/comparator.</w:delText>
        </w:r>
        <w:r w:rsidRPr="00674833">
          <w:rPr>
            <w:rFonts w:ascii="Times" w:hAnsi="Times" w:cs="Times"/>
            <w:kern w:val="0"/>
          </w:rPr>
          <w:delText xml:space="preserve"> Weighted mean differences (95% CIs) for</w:delText>
        </w:r>
        <w:r>
          <w:rPr>
            <w:rFonts w:ascii="Times" w:hAnsi="Times" w:cs="Times"/>
            <w:kern w:val="0"/>
          </w:rPr>
          <w:delText xml:space="preserve"> </w:delText>
        </w:r>
        <w:r w:rsidRPr="00674833">
          <w:rPr>
            <w:rFonts w:ascii="Times" w:hAnsi="Times" w:cs="Times"/>
            <w:kern w:val="0"/>
          </w:rPr>
          <w:delText>insulin</w:delText>
        </w:r>
        <w:r>
          <w:rPr>
            <w:rFonts w:ascii="Times" w:hAnsi="Times" w:cs="Times"/>
            <w:kern w:val="0"/>
          </w:rPr>
          <w:delText xml:space="preserve"> </w:delText>
        </w:r>
        <w:r w:rsidRPr="00674833">
          <w:rPr>
            <w:rFonts w:ascii="Times" w:hAnsi="Times" w:cs="Times"/>
            <w:kern w:val="0"/>
          </w:rPr>
          <w:delText>(A) and HOMA-IR</w:delText>
        </w:r>
        <w:r>
          <w:rPr>
            <w:rFonts w:ascii="Times" w:hAnsi="Times" w:cs="Times"/>
            <w:kern w:val="0"/>
          </w:rPr>
          <w:delText xml:space="preserve"> (B)</w:delText>
        </w:r>
        <w:r w:rsidRPr="00674833">
          <w:rPr>
            <w:rFonts w:ascii="Times" w:hAnsi="Times" w:cs="Times"/>
            <w:kern w:val="0"/>
          </w:rPr>
          <w:delText xml:space="preserve"> are shown</w:delText>
        </w:r>
        <w:r>
          <w:rPr>
            <w:rFonts w:ascii="Times" w:hAnsi="Times" w:cs="Times"/>
            <w:kern w:val="0"/>
          </w:rPr>
          <w:delText>.</w:delText>
        </w:r>
        <w:r w:rsidRPr="00674833">
          <w:rPr>
            <w:rFonts w:ascii="Times" w:hAnsi="Times" w:cs="Times"/>
            <w:kern w:val="0"/>
          </w:rPr>
          <w:delText xml:space="preserve"> </w:delText>
        </w:r>
        <w:r>
          <w:rPr>
            <w:rFonts w:ascii="Times" w:hAnsi="Times" w:cs="Times"/>
            <w:kern w:val="0"/>
          </w:rPr>
          <w:delText>P</w:delText>
        </w:r>
        <w:r w:rsidRPr="00674833">
          <w:rPr>
            <w:rFonts w:ascii="Times" w:hAnsi="Times" w:cs="Times"/>
            <w:kern w:val="0"/>
          </w:rPr>
          <w:delText>ooled estimates (</w:delText>
        </w:r>
        <w:r w:rsidRPr="00674833">
          <w:rPr>
            <w:rFonts w:ascii="Times" w:hAnsi="Times" w:cs="Times"/>
            <w:i/>
            <w:iCs/>
            <w:kern w:val="0"/>
          </w:rPr>
          <w:delText>diamonds</w:delText>
        </w:r>
        <w:r w:rsidRPr="00674833">
          <w:rPr>
            <w:rFonts w:ascii="Times" w:hAnsi="Times" w:cs="Times"/>
            <w:kern w:val="0"/>
          </w:rPr>
          <w:delText>) calculated by the random effects method. IV, inverse variance.</w:delText>
        </w:r>
      </w:del>
    </w:p>
    <w:p w14:paraId="7E504A65" w14:textId="77777777" w:rsidR="00380FAA" w:rsidRPr="001372D8" w:rsidRDefault="00D67180" w:rsidP="00DA237F">
      <w:pPr>
        <w:widowControl/>
        <w:autoSpaceDE w:val="0"/>
        <w:autoSpaceDN w:val="0"/>
        <w:adjustRightInd w:val="0"/>
        <w:spacing w:line="480" w:lineRule="auto"/>
        <w:rPr>
          <w:rFonts w:ascii="Times" w:hAnsi="Times"/>
          <w:b/>
          <w:kern w:val="0"/>
          <w:rPrChange w:id="1129" w:author="Accdon" w:date="2015-03-03T14:58:00Z">
            <w:rPr>
              <w:rFonts w:ascii="Times" w:hAnsi="Times" w:cs="宋体"/>
              <w:b/>
              <w:kern w:val="0"/>
              <w:sz w:val="32"/>
              <w:szCs w:val="32"/>
            </w:rPr>
          </w:rPrChange>
        </w:rPr>
      </w:pPr>
      <w:r w:rsidRPr="00D133CD">
        <w:rPr>
          <w:rFonts w:ascii="Times" w:hAnsi="Times"/>
          <w:b/>
          <w:kern w:val="0"/>
          <w:rPrChange w:id="1130" w:author="Accdon" w:date="2015-03-03T14:58:00Z">
            <w:rPr>
              <w:rFonts w:ascii="Times" w:hAnsi="Times" w:cs="宋体"/>
              <w:b/>
              <w:kern w:val="0"/>
              <w:sz w:val="32"/>
              <w:szCs w:val="32"/>
            </w:rPr>
          </w:rPrChange>
        </w:rPr>
        <w:t xml:space="preserve">3. </w:t>
      </w:r>
      <w:r w:rsidR="00380FAA" w:rsidRPr="00D133CD">
        <w:rPr>
          <w:rFonts w:ascii="Times" w:hAnsi="Times"/>
          <w:b/>
          <w:kern w:val="0"/>
          <w:rPrChange w:id="1131" w:author="Accdon" w:date="2015-03-03T14:58:00Z">
            <w:rPr>
              <w:rFonts w:ascii="Times" w:hAnsi="Times" w:cs="宋体"/>
              <w:b/>
              <w:kern w:val="0"/>
              <w:sz w:val="32"/>
              <w:szCs w:val="32"/>
            </w:rPr>
          </w:rPrChange>
        </w:rPr>
        <w:t>Subgroup and sensitivity analyses</w:t>
      </w:r>
    </w:p>
    <w:p w14:paraId="69430019" w14:textId="77777777" w:rsidR="00380FAA" w:rsidRDefault="00244862" w:rsidP="00DA237F">
      <w:pPr>
        <w:widowControl/>
        <w:autoSpaceDE w:val="0"/>
        <w:autoSpaceDN w:val="0"/>
        <w:adjustRightInd w:val="0"/>
        <w:spacing w:line="480" w:lineRule="auto"/>
        <w:rPr>
          <w:rFonts w:ascii="Times" w:hAnsi="Times"/>
          <w:kern w:val="0"/>
        </w:rPr>
      </w:pPr>
      <w:del w:id="1132" w:author="Accdon" w:date="2015-03-03T14:58:00Z">
        <w:r>
          <w:rPr>
            <w:rFonts w:ascii="Times" w:hAnsi="Times"/>
            <w:kern w:val="0"/>
          </w:rPr>
          <w:delText xml:space="preserve">    </w:delText>
        </w:r>
      </w:del>
      <w:r w:rsidR="00380FAA" w:rsidRPr="00B8024E">
        <w:rPr>
          <w:rFonts w:ascii="Times" w:hAnsi="Times"/>
          <w:kern w:val="0"/>
        </w:rPr>
        <w:t xml:space="preserve">Subgroup analysis of studies with hyperglycemic patients </w:t>
      </w:r>
      <w:ins w:id="1133" w:author="Accdon" w:date="2015-03-03T14:58:00Z">
        <w:r w:rsidR="00D133CD" w:rsidRPr="00D133CD">
          <w:rPr>
            <w:rFonts w:ascii="Times" w:hAnsi="Times"/>
            <w:kern w:val="0"/>
          </w:rPr>
          <w:t>revealed</w:t>
        </w:r>
      </w:ins>
      <w:del w:id="1134" w:author="Accdon" w:date="2015-03-03T14:58:00Z">
        <w:r w:rsidR="00380FAA" w:rsidRPr="00B8024E">
          <w:rPr>
            <w:rFonts w:ascii="Times" w:hAnsi="Times"/>
            <w:kern w:val="0"/>
          </w:rPr>
          <w:delText>experienced</w:delText>
        </w:r>
      </w:del>
      <w:r w:rsidR="00380FAA" w:rsidRPr="00B8024E">
        <w:rPr>
          <w:rFonts w:ascii="Times" w:hAnsi="Times"/>
          <w:kern w:val="0"/>
        </w:rPr>
        <w:t xml:space="preserve"> a significant reduction of </w:t>
      </w:r>
      <w:ins w:id="1135" w:author="Accdon" w:date="2015-03-03T14:58:00Z">
        <w:r w:rsidR="00D133CD" w:rsidRPr="00D133CD">
          <w:rPr>
            <w:rFonts w:ascii="Times" w:hAnsi="Times"/>
            <w:kern w:val="0"/>
          </w:rPr>
          <w:t>(</w:t>
        </w:r>
      </w:ins>
      <w:r w:rsidR="00380FAA" w:rsidRPr="00B8024E">
        <w:rPr>
          <w:rFonts w:ascii="Times" w:hAnsi="Times"/>
          <w:kern w:val="0"/>
        </w:rPr>
        <w:t xml:space="preserve">1.46 </w:t>
      </w:r>
      <w:r w:rsidR="00B8024E" w:rsidRPr="00B8024E">
        <w:rPr>
          <w:rFonts w:ascii="Times" w:hAnsi="Times"/>
          <w:kern w:val="0"/>
        </w:rPr>
        <w:t>mmol</w:t>
      </w:r>
      <w:r w:rsidR="00B8024E">
        <w:rPr>
          <w:rFonts w:ascii="Times" w:hAnsi="Times"/>
          <w:kern w:val="0"/>
        </w:rPr>
        <w:t>/L</w:t>
      </w:r>
      <w:ins w:id="1136" w:author="Accdon" w:date="2015-03-03T14:58:00Z">
        <w:r w:rsidR="00D133CD" w:rsidRPr="00D133CD">
          <w:rPr>
            <w:rFonts w:ascii="Times" w:hAnsi="Times"/>
            <w:kern w:val="0"/>
          </w:rPr>
          <w:t>)</w:t>
        </w:r>
        <w:r w:rsidR="00380FAA" w:rsidRPr="001372D8">
          <w:rPr>
            <w:rFonts w:ascii="Times" w:hAnsi="Times"/>
            <w:kern w:val="0"/>
          </w:rPr>
          <w:t xml:space="preserve"> </w:t>
        </w:r>
      </w:ins>
      <w:del w:id="1137" w:author="Accdon" w:date="2015-03-03T14:58:00Z">
        <w:r w:rsidR="00B8024E" w:rsidRPr="00B8024E">
          <w:rPr>
            <w:rFonts w:ascii="Times" w:hAnsi="Times"/>
            <w:kern w:val="0"/>
          </w:rPr>
          <w:delText xml:space="preserve"> </w:delText>
        </w:r>
        <w:r w:rsidR="00380FAA" w:rsidRPr="00B8024E">
          <w:rPr>
            <w:rFonts w:ascii="Times" w:hAnsi="Times"/>
            <w:kern w:val="0"/>
          </w:rPr>
          <w:delText xml:space="preserve">in </w:delText>
        </w:r>
      </w:del>
      <w:r w:rsidR="00380FAA" w:rsidRPr="00B8024E">
        <w:rPr>
          <w:rFonts w:ascii="Times" w:hAnsi="Times"/>
          <w:kern w:val="0"/>
        </w:rPr>
        <w:t xml:space="preserve">FBG, </w:t>
      </w:r>
      <w:ins w:id="1138" w:author="Accdon" w:date="2015-03-03T14:58:00Z">
        <w:r w:rsidR="00D133CD" w:rsidRPr="00D133CD">
          <w:rPr>
            <w:rFonts w:ascii="Times" w:hAnsi="Times"/>
            <w:kern w:val="0"/>
          </w:rPr>
          <w:t>and these</w:t>
        </w:r>
      </w:ins>
      <w:del w:id="1139" w:author="Accdon" w:date="2015-03-03T14:58:00Z">
        <w:r w:rsidR="00380FAA" w:rsidRPr="00B8024E">
          <w:rPr>
            <w:rFonts w:ascii="Times" w:hAnsi="Times"/>
            <w:kern w:val="0"/>
          </w:rPr>
          <w:delText>similar</w:delText>
        </w:r>
      </w:del>
      <w:r w:rsidR="00380FAA" w:rsidRPr="00B8024E">
        <w:rPr>
          <w:rFonts w:ascii="Times" w:hAnsi="Times"/>
          <w:kern w:val="0"/>
        </w:rPr>
        <w:t xml:space="preserve"> results were not </w:t>
      </w:r>
      <w:ins w:id="1140" w:author="Accdon" w:date="2015-03-03T14:58:00Z">
        <w:r w:rsidR="00D133CD" w:rsidRPr="00D133CD">
          <w:rPr>
            <w:rFonts w:ascii="Times" w:hAnsi="Times"/>
            <w:kern w:val="0"/>
          </w:rPr>
          <w:t>reported</w:t>
        </w:r>
      </w:ins>
      <w:del w:id="1141" w:author="Accdon" w:date="2015-03-03T14:58:00Z">
        <w:r w:rsidR="00380FAA" w:rsidRPr="00B8024E">
          <w:rPr>
            <w:rFonts w:ascii="Times" w:hAnsi="Times"/>
            <w:kern w:val="0"/>
          </w:rPr>
          <w:delText>found</w:delText>
        </w:r>
      </w:del>
      <w:r w:rsidR="00380FAA" w:rsidRPr="00B8024E">
        <w:rPr>
          <w:rFonts w:ascii="Times" w:hAnsi="Times"/>
          <w:kern w:val="0"/>
        </w:rPr>
        <w:t xml:space="preserve"> in </w:t>
      </w:r>
      <w:ins w:id="1142" w:author="Accdon" w:date="2015-03-03T14:58:00Z">
        <w:r w:rsidR="00380FAA" w:rsidRPr="001372D8">
          <w:rPr>
            <w:rFonts w:ascii="Times" w:hAnsi="Times"/>
            <w:kern w:val="0"/>
          </w:rPr>
          <w:t>normo</w:t>
        </w:r>
        <w:r w:rsidR="00C647F9" w:rsidRPr="001372D8">
          <w:rPr>
            <w:rFonts w:ascii="Times" w:hAnsi="Times"/>
            <w:kern w:val="0"/>
          </w:rPr>
          <w:t>glycemic</w:t>
        </w:r>
      </w:ins>
      <w:del w:id="1143" w:author="Accdon" w:date="2015-03-03T14:58:00Z">
        <w:r w:rsidR="00380FAA" w:rsidRPr="00B8024E">
          <w:rPr>
            <w:rFonts w:ascii="Times" w:hAnsi="Times"/>
            <w:kern w:val="0"/>
          </w:rPr>
          <w:delText>normoglycaemic</w:delText>
        </w:r>
      </w:del>
      <w:r w:rsidR="00380FAA" w:rsidRPr="00B8024E">
        <w:rPr>
          <w:rFonts w:ascii="Times" w:hAnsi="Times"/>
          <w:kern w:val="0"/>
        </w:rPr>
        <w:t xml:space="preserve"> patients. However, limiting participants </w:t>
      </w:r>
      <w:ins w:id="1144" w:author="Accdon" w:date="2015-03-03T14:58:00Z">
        <w:r w:rsidR="00D133CD" w:rsidRPr="00D133CD">
          <w:rPr>
            <w:rFonts w:ascii="Times" w:hAnsi="Times"/>
            <w:kern w:val="0"/>
          </w:rPr>
          <w:t xml:space="preserve">to those </w:t>
        </w:r>
      </w:ins>
      <w:r w:rsidR="00380FAA" w:rsidRPr="00B8024E">
        <w:rPr>
          <w:rFonts w:ascii="Times" w:hAnsi="Times"/>
          <w:kern w:val="0"/>
        </w:rPr>
        <w:t xml:space="preserve">using antidiabetic medications </w:t>
      </w:r>
      <w:ins w:id="1145" w:author="Accdon" w:date="2015-03-03T14:58:00Z">
        <w:r w:rsidR="00D133CD" w:rsidRPr="00D133CD">
          <w:rPr>
            <w:rFonts w:ascii="Times" w:hAnsi="Times"/>
            <w:kern w:val="0"/>
          </w:rPr>
          <w:t xml:space="preserve">increased the improvements in </w:t>
        </w:r>
      </w:ins>
      <w:del w:id="1146" w:author="Accdon" w:date="2015-03-03T14:58:00Z">
        <w:r w:rsidR="00380FAA" w:rsidRPr="00B8024E">
          <w:rPr>
            <w:rFonts w:ascii="Times" w:hAnsi="Times"/>
            <w:kern w:val="0"/>
          </w:rPr>
          <w:delText xml:space="preserve">resulted in a greater reduction in </w:delText>
        </w:r>
      </w:del>
      <w:r w:rsidR="00380FAA" w:rsidRPr="00B8024E">
        <w:rPr>
          <w:rFonts w:ascii="Times" w:hAnsi="Times"/>
          <w:kern w:val="0"/>
        </w:rPr>
        <w:t xml:space="preserve">FBG </w:t>
      </w:r>
      <w:del w:id="1147" w:author="Accdon" w:date="2015-03-03T14:58:00Z">
        <w:r w:rsidR="00380FAA" w:rsidRPr="00B8024E">
          <w:rPr>
            <w:rFonts w:ascii="Times" w:hAnsi="Times"/>
            <w:kern w:val="0"/>
          </w:rPr>
          <w:delText xml:space="preserve">when </w:delText>
        </w:r>
      </w:del>
      <w:r w:rsidR="00380FAA" w:rsidRPr="00B8024E">
        <w:rPr>
          <w:rFonts w:ascii="Times" w:hAnsi="Times"/>
          <w:kern w:val="0"/>
        </w:rPr>
        <w:t xml:space="preserve">compared with </w:t>
      </w:r>
      <w:ins w:id="1148" w:author="Accdon" w:date="2015-03-03T14:58:00Z">
        <w:r w:rsidR="00D133CD" w:rsidRPr="00D133CD">
          <w:rPr>
            <w:rFonts w:ascii="Times" w:hAnsi="Times"/>
            <w:kern w:val="0"/>
          </w:rPr>
          <w:t>subjects not</w:t>
        </w:r>
      </w:ins>
      <w:del w:id="1149" w:author="Accdon" w:date="2015-03-03T14:58:00Z">
        <w:r w:rsidR="00380FAA" w:rsidRPr="00B8024E">
          <w:rPr>
            <w:rFonts w:ascii="Times" w:hAnsi="Times"/>
            <w:kern w:val="0"/>
          </w:rPr>
          <w:delText>those without</w:delText>
        </w:r>
      </w:del>
      <w:r w:rsidR="00380FAA" w:rsidRPr="00B8024E">
        <w:rPr>
          <w:rFonts w:ascii="Times" w:hAnsi="Times"/>
          <w:kern w:val="0"/>
        </w:rPr>
        <w:t xml:space="preserve"> using medications (-0.98 vs. -0.14</w:t>
      </w:r>
      <w:ins w:id="1150" w:author="Accdon" w:date="2015-03-03T14:58:00Z">
        <w:r w:rsidR="00D133CD" w:rsidRPr="00D133CD">
          <w:rPr>
            <w:rFonts w:ascii="Times" w:hAnsi="Times"/>
            <w:kern w:val="0"/>
          </w:rPr>
          <w:t xml:space="preserve"> </w:t>
        </w:r>
      </w:ins>
      <w:r w:rsidR="00B8024E" w:rsidRPr="00B8024E">
        <w:rPr>
          <w:rFonts w:ascii="Times" w:hAnsi="Times"/>
          <w:kern w:val="0"/>
        </w:rPr>
        <w:t>mmol</w:t>
      </w:r>
      <w:r w:rsidR="00B8024E">
        <w:rPr>
          <w:rFonts w:ascii="Times" w:hAnsi="Times"/>
          <w:kern w:val="0"/>
        </w:rPr>
        <w:t>/L</w:t>
      </w:r>
      <w:r w:rsidR="00380FAA" w:rsidRPr="00B8024E">
        <w:rPr>
          <w:rFonts w:ascii="Times" w:hAnsi="Times"/>
          <w:kern w:val="0"/>
        </w:rPr>
        <w:t xml:space="preserve">). Limiting participants to </w:t>
      </w:r>
      <w:r w:rsidR="00380FAA" w:rsidRPr="00D133CD">
        <w:rPr>
          <w:rFonts w:ascii="Times" w:hAnsi="Times"/>
          <w:rPrChange w:id="1151" w:author="Accdon" w:date="2015-03-03T14:58:00Z">
            <w:rPr>
              <w:rFonts w:ascii="Times" w:hAnsi="Times"/>
              <w:color w:val="000000"/>
            </w:rPr>
          </w:rPrChange>
        </w:rPr>
        <w:t xml:space="preserve">pregnant women did not </w:t>
      </w:r>
      <w:ins w:id="1152" w:author="Accdon" w:date="2015-03-03T14:58:00Z">
        <w:r w:rsidR="00D133CD" w:rsidRPr="00D133CD">
          <w:rPr>
            <w:rFonts w:ascii="Times" w:hAnsi="Times"/>
          </w:rPr>
          <w:t>change</w:t>
        </w:r>
      </w:ins>
      <w:del w:id="1153" w:author="Accdon" w:date="2015-03-03T14:58:00Z">
        <w:r w:rsidR="00380FAA" w:rsidRPr="00B8024E">
          <w:rPr>
            <w:rFonts w:ascii="Times" w:hAnsi="Times"/>
            <w:kern w:val="0"/>
          </w:rPr>
          <w:delText>show any meaningful</w:delText>
        </w:r>
      </w:del>
      <w:r w:rsidR="00380FAA" w:rsidRPr="00D133CD">
        <w:rPr>
          <w:rFonts w:ascii="Times" w:hAnsi="Times"/>
          <w:rPrChange w:id="1154" w:author="Accdon" w:date="2015-03-03T14:58:00Z">
            <w:rPr>
              <w:rFonts w:ascii="Times" w:hAnsi="Times"/>
              <w:kern w:val="0"/>
            </w:rPr>
          </w:rPrChange>
        </w:rPr>
        <w:t xml:space="preserve"> </w:t>
      </w:r>
      <w:r w:rsidR="00380FAA" w:rsidRPr="00B8024E">
        <w:rPr>
          <w:rFonts w:ascii="Times" w:hAnsi="Times"/>
          <w:kern w:val="0"/>
        </w:rPr>
        <w:t xml:space="preserve">results between probiotics consumed and improvement in </w:t>
      </w:r>
      <w:ins w:id="1155" w:author="Accdon" w:date="2015-03-03T14:58:00Z">
        <w:r w:rsidR="00C647F9" w:rsidRPr="001372D8">
          <w:rPr>
            <w:rFonts w:ascii="Times" w:hAnsi="Times"/>
            <w:kern w:val="0"/>
          </w:rPr>
          <w:t>glycemic</w:t>
        </w:r>
      </w:ins>
      <w:del w:id="1156" w:author="Accdon" w:date="2015-03-03T14:58:00Z">
        <w:r w:rsidR="00380FAA" w:rsidRPr="00B8024E">
          <w:rPr>
            <w:rFonts w:ascii="Times" w:hAnsi="Times"/>
            <w:kern w:val="0"/>
          </w:rPr>
          <w:delText>glycaemic</w:delText>
        </w:r>
      </w:del>
      <w:r w:rsidR="00380FAA" w:rsidRPr="00B8024E">
        <w:rPr>
          <w:rFonts w:ascii="Times" w:hAnsi="Times"/>
          <w:kern w:val="0"/>
        </w:rPr>
        <w:t xml:space="preserve"> control</w:t>
      </w:r>
      <w:r w:rsidR="00380FAA" w:rsidRPr="00D133CD">
        <w:rPr>
          <w:rFonts w:ascii="Times" w:hAnsi="Times"/>
          <w:rPrChange w:id="1157" w:author="Accdon" w:date="2015-03-03T14:58:00Z">
            <w:rPr>
              <w:rFonts w:ascii="Times" w:hAnsi="Times"/>
              <w:color w:val="000000"/>
            </w:rPr>
          </w:rPrChange>
        </w:rPr>
        <w:t xml:space="preserve">. </w:t>
      </w:r>
      <w:ins w:id="1158" w:author="Accdon" w:date="2015-03-03T14:58:00Z">
        <w:r w:rsidR="00D133CD" w:rsidRPr="00D133CD">
          <w:rPr>
            <w:rFonts w:ascii="Times" w:hAnsi="Times"/>
          </w:rPr>
          <w:t xml:space="preserve">Reduced </w:t>
        </w:r>
      </w:ins>
      <w:del w:id="1159" w:author="Accdon" w:date="2015-03-03T14:58:00Z">
        <w:r w:rsidR="00380FAA" w:rsidRPr="00B8024E">
          <w:rPr>
            <w:rFonts w:ascii="Times" w:hAnsi="Times"/>
            <w:kern w:val="0"/>
          </w:rPr>
          <w:delText xml:space="preserve">The reduction in </w:delText>
        </w:r>
      </w:del>
      <w:r w:rsidR="00380FAA" w:rsidRPr="00B8024E">
        <w:rPr>
          <w:rFonts w:ascii="Times" w:hAnsi="Times"/>
          <w:kern w:val="0"/>
        </w:rPr>
        <w:t xml:space="preserve">glucose </w:t>
      </w:r>
      <w:ins w:id="1160" w:author="Accdon" w:date="2015-03-03T14:58:00Z">
        <w:r w:rsidR="00D133CD" w:rsidRPr="00D133CD">
          <w:rPr>
            <w:rFonts w:ascii="Times" w:hAnsi="Times"/>
            <w:kern w:val="0"/>
          </w:rPr>
          <w:t xml:space="preserve">in trials that include </w:t>
        </w:r>
        <w:r w:rsidR="00380FAA" w:rsidRPr="001372D8">
          <w:rPr>
            <w:rFonts w:ascii="Times" w:hAnsi="Times"/>
            <w:kern w:val="0"/>
          </w:rPr>
          <w:t>multispecies</w:t>
        </w:r>
      </w:ins>
      <w:del w:id="1161" w:author="Accdon" w:date="2015-03-03T14:58:00Z">
        <w:r w:rsidR="00380FAA" w:rsidRPr="00B8024E">
          <w:rPr>
            <w:rFonts w:ascii="Times" w:hAnsi="Times"/>
            <w:kern w:val="0"/>
          </w:rPr>
          <w:delText>of trails using multiple species of</w:delText>
        </w:r>
      </w:del>
      <w:r w:rsidR="00380FAA" w:rsidRPr="00B8024E">
        <w:rPr>
          <w:rFonts w:ascii="Times" w:hAnsi="Times"/>
          <w:kern w:val="0"/>
        </w:rPr>
        <w:t xml:space="preserve"> probiotics was more pronounced than </w:t>
      </w:r>
      <w:ins w:id="1162" w:author="Accdon" w:date="2015-03-03T14:58:00Z">
        <w:r w:rsidR="00D133CD" w:rsidRPr="00D133CD">
          <w:rPr>
            <w:rFonts w:ascii="Times" w:hAnsi="Times"/>
            <w:kern w:val="0"/>
          </w:rPr>
          <w:t>use of</w:t>
        </w:r>
      </w:ins>
      <w:del w:id="1163" w:author="Accdon" w:date="2015-03-03T14:58:00Z">
        <w:r w:rsidR="00380FAA" w:rsidRPr="00B8024E">
          <w:rPr>
            <w:rFonts w:ascii="Times" w:hAnsi="Times"/>
            <w:kern w:val="0"/>
          </w:rPr>
          <w:delText>those using</w:delText>
        </w:r>
      </w:del>
      <w:r w:rsidR="00380FAA" w:rsidRPr="00B8024E">
        <w:rPr>
          <w:rFonts w:ascii="Times" w:hAnsi="Times"/>
          <w:kern w:val="0"/>
        </w:rPr>
        <w:t xml:space="preserve"> a single species of probiotics. Duration of intervention &gt;</w:t>
      </w:r>
      <w:ins w:id="1164" w:author="Accdon" w:date="2015-03-03T14:58:00Z">
        <w:r w:rsidR="00311786">
          <w:rPr>
            <w:rFonts w:ascii="Times" w:hAnsi="Times" w:hint="eastAsia"/>
            <w:kern w:val="0"/>
          </w:rPr>
          <w:t xml:space="preserve"> </w:t>
        </w:r>
      </w:ins>
      <w:r w:rsidR="00380FAA" w:rsidRPr="00B8024E">
        <w:rPr>
          <w:rFonts w:ascii="Times" w:hAnsi="Times"/>
          <w:kern w:val="0"/>
        </w:rPr>
        <w:t xml:space="preserve">8 weeks resulted in a significant reduction in glucose. However, limiting the analysis to those interventions with duration of intervention ≤ 8 weeks did not </w:t>
      </w:r>
      <w:ins w:id="1165" w:author="Accdon" w:date="2015-03-03T14:58:00Z">
        <w:r w:rsidR="00D133CD" w:rsidRPr="00D133CD">
          <w:rPr>
            <w:rFonts w:ascii="Times" w:hAnsi="Times"/>
            <w:kern w:val="0"/>
          </w:rPr>
          <w:t>offer</w:t>
        </w:r>
      </w:ins>
      <w:del w:id="1166" w:author="Accdon" w:date="2015-03-03T14:58:00Z">
        <w:r w:rsidR="00380FAA" w:rsidRPr="00B8024E">
          <w:rPr>
            <w:rFonts w:ascii="Times" w:hAnsi="Times"/>
            <w:kern w:val="0"/>
          </w:rPr>
          <w:delText>found</w:delText>
        </w:r>
      </w:del>
      <w:r w:rsidR="00380FAA" w:rsidRPr="00B8024E">
        <w:rPr>
          <w:rFonts w:ascii="Times" w:hAnsi="Times"/>
          <w:kern w:val="0"/>
        </w:rPr>
        <w:t xml:space="preserve"> the same results. </w:t>
      </w:r>
      <w:ins w:id="1167" w:author="Accdon" w:date="2015-03-03T14:58:00Z">
        <w:r w:rsidR="00D133CD" w:rsidRPr="00D133CD">
          <w:rPr>
            <w:rFonts w:ascii="Times" w:hAnsi="Times"/>
            <w:kern w:val="0"/>
          </w:rPr>
          <w:t>Use of</w:t>
        </w:r>
      </w:ins>
      <w:del w:id="1168" w:author="Accdon" w:date="2015-03-03T14:58:00Z">
        <w:r w:rsidR="00380FAA" w:rsidRPr="00B8024E">
          <w:rPr>
            <w:rFonts w:ascii="Times" w:hAnsi="Times"/>
            <w:kern w:val="0"/>
          </w:rPr>
          <w:delText>Using</w:delText>
        </w:r>
      </w:del>
      <w:r w:rsidR="00380FAA" w:rsidRPr="00B8024E">
        <w:rPr>
          <w:rFonts w:ascii="Times" w:hAnsi="Times"/>
          <w:kern w:val="0"/>
        </w:rPr>
        <w:t xml:space="preserve"> probiotic capsules </w:t>
      </w:r>
      <w:ins w:id="1169" w:author="Accdon" w:date="2015-03-03T14:58:00Z">
        <w:r w:rsidR="00380FAA" w:rsidRPr="001372D8">
          <w:rPr>
            <w:rFonts w:ascii="Times" w:hAnsi="Times"/>
            <w:kern w:val="0"/>
          </w:rPr>
          <w:t>significant</w:t>
        </w:r>
        <w:r w:rsidR="00D133CD" w:rsidRPr="00D133CD">
          <w:rPr>
            <w:rFonts w:ascii="Times" w:hAnsi="Times"/>
            <w:kern w:val="0"/>
          </w:rPr>
          <w:t>ly reduced</w:t>
        </w:r>
      </w:ins>
      <w:del w:id="1170" w:author="Accdon" w:date="2015-03-03T14:58:00Z">
        <w:r w:rsidR="00380FAA" w:rsidRPr="00B8024E">
          <w:rPr>
            <w:rFonts w:ascii="Times" w:hAnsi="Times"/>
            <w:kern w:val="0"/>
          </w:rPr>
          <w:delText>as the source of probiotics resulted in significant reduction in</w:delText>
        </w:r>
      </w:del>
      <w:r w:rsidR="00380FAA" w:rsidRPr="00B8024E">
        <w:rPr>
          <w:rFonts w:ascii="Times" w:hAnsi="Times"/>
          <w:kern w:val="0"/>
        </w:rPr>
        <w:t xml:space="preserve"> FBG, </w:t>
      </w:r>
      <w:ins w:id="1171" w:author="Accdon" w:date="2015-03-03T14:58:00Z">
        <w:r w:rsidR="00D133CD" w:rsidRPr="00D133CD">
          <w:rPr>
            <w:rFonts w:ascii="Times" w:hAnsi="Times"/>
            <w:kern w:val="0"/>
          </w:rPr>
          <w:t xml:space="preserve">and </w:t>
        </w:r>
      </w:ins>
      <w:r w:rsidR="00380FAA" w:rsidRPr="00B8024E">
        <w:rPr>
          <w:rFonts w:ascii="Times" w:hAnsi="Times"/>
          <w:kern w:val="0"/>
        </w:rPr>
        <w:t xml:space="preserve">similar results were not found for other </w:t>
      </w:r>
      <w:ins w:id="1172" w:author="Accdon" w:date="2015-03-03T14:58:00Z">
        <w:r w:rsidR="00D133CD" w:rsidRPr="00D133CD">
          <w:rPr>
            <w:rFonts w:ascii="Times" w:hAnsi="Times"/>
            <w:kern w:val="0"/>
          </w:rPr>
          <w:t xml:space="preserve">probiotic </w:t>
        </w:r>
      </w:ins>
      <w:r w:rsidR="00380FAA" w:rsidRPr="00B8024E">
        <w:rPr>
          <w:rFonts w:ascii="Times" w:hAnsi="Times"/>
          <w:kern w:val="0"/>
        </w:rPr>
        <w:t>sources</w:t>
      </w:r>
      <w:ins w:id="1173" w:author="Accdon" w:date="2015-03-03T14:58:00Z">
        <w:r w:rsidR="00380FAA" w:rsidRPr="001372D8">
          <w:rPr>
            <w:rFonts w:ascii="Times" w:hAnsi="Times"/>
            <w:kern w:val="0"/>
          </w:rPr>
          <w:t xml:space="preserve">. </w:t>
        </w:r>
        <w:r w:rsidR="00D133CD" w:rsidRPr="00D133CD">
          <w:rPr>
            <w:rFonts w:ascii="Times" w:hAnsi="Times"/>
            <w:kern w:val="0"/>
          </w:rPr>
          <w:t>A</w:t>
        </w:r>
      </w:ins>
      <w:del w:id="1174" w:author="Accdon" w:date="2015-03-03T14:58:00Z">
        <w:r w:rsidR="00380FAA" w:rsidRPr="00B8024E">
          <w:rPr>
            <w:rFonts w:ascii="Times" w:hAnsi="Times"/>
            <w:kern w:val="0"/>
          </w:rPr>
          <w:delText xml:space="preserve"> of probiotics. Using a</w:delText>
        </w:r>
      </w:del>
      <w:r w:rsidR="00380FAA" w:rsidRPr="00B8024E">
        <w:rPr>
          <w:rFonts w:ascii="Times" w:hAnsi="Times"/>
          <w:kern w:val="0"/>
        </w:rPr>
        <w:t xml:space="preserve"> daily dose of probiotic</w:t>
      </w:r>
      <w:ins w:id="1175" w:author="Accdon" w:date="2015-03-03T14:58:00Z">
        <w:r w:rsidR="00D133CD" w:rsidRPr="00D133CD">
          <w:rPr>
            <w:rFonts w:ascii="Times" w:hAnsi="Times"/>
            <w:kern w:val="0"/>
          </w:rPr>
          <w:t>s</w:t>
        </w:r>
        <w:r w:rsidR="00380FAA" w:rsidRPr="001372D8">
          <w:rPr>
            <w:rFonts w:ascii="Times" w:hAnsi="Times"/>
            <w:kern w:val="0"/>
          </w:rPr>
          <w:t xml:space="preserve"> </w:t>
        </w:r>
        <w:r w:rsidR="00311786" w:rsidRPr="00B24C13">
          <w:rPr>
            <w:rFonts w:ascii="Times" w:hAnsi="Times" w:hint="eastAsia"/>
            <w:kern w:val="0"/>
            <w:rPrChange w:id="1176" w:author="Tracy" w:date="2015-03-05T01:30:00Z">
              <w:rPr>
                <w:rFonts w:ascii="宋体" w:hAnsi="宋体" w:hint="eastAsia"/>
                <w:kern w:val="0"/>
              </w:rPr>
            </w:rPrChange>
          </w:rPr>
          <w:t>≥</w:t>
        </w:r>
        <w:r w:rsidR="00311786">
          <w:rPr>
            <w:rFonts w:ascii="Times" w:hAnsi="Times" w:hint="eastAsia"/>
            <w:kern w:val="0"/>
          </w:rPr>
          <w:t xml:space="preserve"> </w:t>
        </w:r>
      </w:ins>
      <w:del w:id="1177" w:author="Accdon" w:date="2015-03-03T14:58:00Z">
        <w:r w:rsidR="00380FAA" w:rsidRPr="00B8024E">
          <w:rPr>
            <w:rFonts w:ascii="Times" w:hAnsi="Times"/>
            <w:kern w:val="0"/>
          </w:rPr>
          <w:delText xml:space="preserve"> consumption </w:delText>
        </w:r>
        <w:r w:rsidR="00380FAA" w:rsidRPr="00B8024E">
          <w:rPr>
            <w:rFonts w:ascii="Times" w:eastAsia="MS Gothic" w:hAnsi="Times"/>
            <w:color w:val="000000"/>
          </w:rPr>
          <w:delText>≥</w:delText>
        </w:r>
      </w:del>
      <w:r w:rsidR="00380FAA" w:rsidRPr="00D133CD">
        <w:rPr>
          <w:rFonts w:ascii="Times" w:hAnsi="Times"/>
          <w:rPrChange w:id="1178" w:author="Accdon" w:date="2015-03-03T14:58:00Z">
            <w:rPr>
              <w:rFonts w:ascii="Times" w:eastAsia="MS Gothic" w:hAnsi="Times"/>
              <w:color w:val="000000"/>
            </w:rPr>
          </w:rPrChange>
        </w:rPr>
        <w:t>10</w:t>
      </w:r>
      <w:r w:rsidR="00380FAA" w:rsidRPr="00D133CD">
        <w:rPr>
          <w:rFonts w:ascii="Times" w:hAnsi="Times"/>
          <w:vertAlign w:val="superscript"/>
          <w:rPrChange w:id="1179" w:author="Accdon" w:date="2015-03-03T14:58:00Z">
            <w:rPr>
              <w:rFonts w:ascii="Times" w:eastAsia="MS Gothic" w:hAnsi="Times"/>
              <w:color w:val="000000"/>
              <w:vertAlign w:val="superscript"/>
            </w:rPr>
          </w:rPrChange>
        </w:rPr>
        <w:t>11</w:t>
      </w:r>
      <w:r w:rsidR="00380FAA" w:rsidRPr="00D133CD">
        <w:rPr>
          <w:rFonts w:ascii="Times" w:hAnsi="Times"/>
          <w:rPrChange w:id="1180" w:author="Accdon" w:date="2015-03-03T14:58:00Z">
            <w:rPr>
              <w:rFonts w:ascii="Times" w:eastAsia="MS Gothic" w:hAnsi="Times"/>
              <w:color w:val="000000"/>
            </w:rPr>
          </w:rPrChange>
        </w:rPr>
        <w:t xml:space="preserve"> CFU </w:t>
      </w:r>
      <w:ins w:id="1181" w:author="Accdon" w:date="2015-03-03T14:58:00Z">
        <w:r w:rsidR="00D133CD" w:rsidRPr="00D133CD">
          <w:rPr>
            <w:rFonts w:ascii="Times" w:eastAsia="MS Gothic" w:hAnsi="Times"/>
          </w:rPr>
          <w:t xml:space="preserve">had </w:t>
        </w:r>
        <w:r w:rsidR="001372D8" w:rsidRPr="001372D8">
          <w:rPr>
            <w:rFonts w:ascii="Times" w:eastAsia="MS Gothic" w:hAnsi="Times"/>
          </w:rPr>
          <w:t>better</w:t>
        </w:r>
      </w:ins>
      <w:del w:id="1182" w:author="Accdon" w:date="2015-03-03T14:58:00Z">
        <w:r w:rsidR="00380FAA" w:rsidRPr="00B8024E">
          <w:rPr>
            <w:rFonts w:ascii="Times" w:eastAsia="MS Gothic" w:hAnsi="Times"/>
            <w:color w:val="000000"/>
          </w:rPr>
          <w:delText>show a greater reduction in</w:delText>
        </w:r>
      </w:del>
      <w:r w:rsidR="00380FAA" w:rsidRPr="00D133CD">
        <w:rPr>
          <w:rFonts w:ascii="Times" w:hAnsi="Times"/>
          <w:rPrChange w:id="1183" w:author="Accdon" w:date="2015-03-03T14:58:00Z">
            <w:rPr>
              <w:rFonts w:ascii="Times" w:eastAsia="MS Gothic" w:hAnsi="Times"/>
              <w:color w:val="000000"/>
            </w:rPr>
          </w:rPrChange>
        </w:rPr>
        <w:t xml:space="preserve"> </w:t>
      </w:r>
      <w:ins w:id="1184" w:author="Accdon" w:date="2015-03-03T14:58:00Z">
        <w:r w:rsidR="00D133CD" w:rsidRPr="00D133CD">
          <w:rPr>
            <w:rFonts w:ascii="Times" w:eastAsia="MS Gothic" w:hAnsi="Times"/>
          </w:rPr>
          <w:t>glucose-reducing effects</w:t>
        </w:r>
      </w:ins>
      <w:del w:id="1185" w:author="Accdon" w:date="2015-03-03T14:58:00Z">
        <w:r w:rsidR="00380FAA" w:rsidRPr="00B8024E">
          <w:rPr>
            <w:rFonts w:ascii="Times" w:eastAsia="MS Gothic" w:hAnsi="Times"/>
            <w:color w:val="000000"/>
          </w:rPr>
          <w:delText>glucose,</w:delText>
        </w:r>
      </w:del>
      <w:r w:rsidR="00380FAA" w:rsidRPr="00D133CD">
        <w:rPr>
          <w:rFonts w:ascii="Times" w:hAnsi="Times"/>
          <w:rPrChange w:id="1186" w:author="Accdon" w:date="2015-03-03T14:58:00Z">
            <w:rPr>
              <w:rFonts w:ascii="Times" w:eastAsia="MS Gothic" w:hAnsi="Times"/>
              <w:color w:val="000000"/>
            </w:rPr>
          </w:rPrChange>
        </w:rPr>
        <w:t xml:space="preserve"> compared with those studies </w:t>
      </w:r>
      <w:ins w:id="1187" w:author="Accdon" w:date="2015-03-03T14:58:00Z">
        <w:r w:rsidR="00D133CD" w:rsidRPr="00D133CD">
          <w:rPr>
            <w:rFonts w:ascii="Times" w:eastAsia="MS Gothic" w:hAnsi="Times"/>
          </w:rPr>
          <w:t>using &lt;</w:t>
        </w:r>
        <w:r w:rsidR="00311786">
          <w:rPr>
            <w:rFonts w:ascii="Times" w:hAnsi="Times" w:hint="eastAsia"/>
          </w:rPr>
          <w:t xml:space="preserve"> </w:t>
        </w:r>
      </w:ins>
      <w:del w:id="1188" w:author="Accdon" w:date="2015-03-03T14:58:00Z">
        <w:r w:rsidR="00380FAA" w:rsidRPr="00B8024E">
          <w:rPr>
            <w:rFonts w:ascii="Times" w:eastAsia="MS Gothic" w:hAnsi="Times"/>
            <w:color w:val="000000"/>
          </w:rPr>
          <w:delText>with a daily dose of probiotics of &lt;</w:delText>
        </w:r>
      </w:del>
      <w:r w:rsidR="00380FAA" w:rsidRPr="00D133CD">
        <w:rPr>
          <w:rFonts w:ascii="Times" w:hAnsi="Times"/>
          <w:rPrChange w:id="1189" w:author="Accdon" w:date="2015-03-03T14:58:00Z">
            <w:rPr>
              <w:rFonts w:ascii="Times" w:eastAsia="MS Gothic" w:hAnsi="Times"/>
              <w:color w:val="000000"/>
            </w:rPr>
          </w:rPrChange>
        </w:rPr>
        <w:t>10</w:t>
      </w:r>
      <w:r w:rsidR="00380FAA" w:rsidRPr="00D133CD">
        <w:rPr>
          <w:rFonts w:ascii="Times" w:hAnsi="Times"/>
          <w:vertAlign w:val="superscript"/>
          <w:rPrChange w:id="1190" w:author="Accdon" w:date="2015-03-03T14:58:00Z">
            <w:rPr>
              <w:rFonts w:ascii="Times" w:eastAsia="MS Gothic" w:hAnsi="Times"/>
              <w:color w:val="000000"/>
              <w:vertAlign w:val="superscript"/>
            </w:rPr>
          </w:rPrChange>
        </w:rPr>
        <w:t>11</w:t>
      </w:r>
      <w:r w:rsidR="00380FAA" w:rsidRPr="00D133CD">
        <w:rPr>
          <w:rFonts w:ascii="Times" w:hAnsi="Times"/>
          <w:rPrChange w:id="1191" w:author="Accdon" w:date="2015-03-03T14:58:00Z">
            <w:rPr>
              <w:rFonts w:ascii="Times" w:eastAsia="MS Gothic" w:hAnsi="Times"/>
              <w:color w:val="000000"/>
            </w:rPr>
          </w:rPrChange>
        </w:rPr>
        <w:t xml:space="preserve"> CFU (-0.62 vs. -0.28 </w:t>
      </w:r>
      <w:r w:rsidR="00B8024E" w:rsidRPr="00B8024E">
        <w:rPr>
          <w:rFonts w:ascii="Times" w:hAnsi="Times"/>
          <w:kern w:val="0"/>
        </w:rPr>
        <w:t>mmol</w:t>
      </w:r>
      <w:r w:rsidR="00B8024E">
        <w:rPr>
          <w:rFonts w:ascii="Times" w:hAnsi="Times"/>
          <w:kern w:val="0"/>
        </w:rPr>
        <w:t>/L</w:t>
      </w:r>
      <w:r w:rsidR="00380FAA" w:rsidRPr="00D133CD">
        <w:rPr>
          <w:rFonts w:ascii="Times" w:hAnsi="Times"/>
          <w:rPrChange w:id="1192" w:author="Accdon" w:date="2015-03-03T14:58:00Z">
            <w:rPr>
              <w:rFonts w:ascii="Times" w:eastAsia="MS Gothic" w:hAnsi="Times"/>
              <w:color w:val="000000"/>
            </w:rPr>
          </w:rPrChange>
        </w:rPr>
        <w:t>)</w:t>
      </w:r>
      <w:ins w:id="1193" w:author="Accdon" w:date="2015-03-03T14:58:00Z">
        <w:r w:rsidR="00311786">
          <w:rPr>
            <w:rFonts w:ascii="Times" w:hAnsi="Times" w:hint="eastAsia"/>
          </w:rPr>
          <w:t xml:space="preserve"> </w:t>
        </w:r>
      </w:ins>
      <w:r w:rsidR="00380FAA" w:rsidRPr="00244862">
        <w:rPr>
          <w:rFonts w:ascii="Times" w:hAnsi="Times"/>
          <w:kern w:val="0"/>
        </w:rPr>
        <w:t>(Table 2).</w:t>
      </w:r>
    </w:p>
    <w:p w14:paraId="4A679F37" w14:textId="77777777" w:rsidR="00244862" w:rsidRPr="00244862" w:rsidRDefault="00244862" w:rsidP="00244862">
      <w:pPr>
        <w:suppressLineNumbers/>
        <w:rPr>
          <w:del w:id="1194" w:author="Accdon" w:date="2015-03-03T14:58:00Z"/>
          <w:rFonts w:ascii="Times" w:hAnsi="Times"/>
          <w:b/>
        </w:rPr>
      </w:pPr>
      <w:del w:id="1195" w:author="Accdon" w:date="2015-03-03T14:58:00Z">
        <w:r w:rsidRPr="00A04341">
          <w:rPr>
            <w:rFonts w:ascii="Times" w:hAnsi="Times"/>
            <w:b/>
          </w:rPr>
          <w:delText xml:space="preserve">Table </w:delText>
        </w:r>
        <w:r>
          <w:rPr>
            <w:rFonts w:ascii="Times" w:hAnsi="Times"/>
            <w:b/>
          </w:rPr>
          <w:delText xml:space="preserve">2. </w:delText>
        </w:r>
        <w:r w:rsidRPr="00244862">
          <w:rPr>
            <w:rFonts w:ascii="Times New Roman" w:hAnsi="Times New Roman"/>
            <w:b/>
            <w:kern w:val="0"/>
          </w:rPr>
          <w:delText>Result of subgroup analysis of included randomized controlled trails in meta-analysis of probiotics and glucose</w:delText>
        </w:r>
      </w:del>
    </w:p>
    <w:p w14:paraId="0453DC8C" w14:textId="77777777" w:rsidR="00244862" w:rsidRPr="000A097F" w:rsidRDefault="00244862" w:rsidP="00244862">
      <w:pPr>
        <w:suppressLineNumbers/>
        <w:spacing w:line="240" w:lineRule="exact"/>
        <w:rPr>
          <w:del w:id="1196" w:author="Accdon" w:date="2015-03-03T14:58:00Z"/>
          <w:rFonts w:ascii="Times" w:hAnsi="Times"/>
          <w:b/>
        </w:rPr>
      </w:pPr>
    </w:p>
    <w:tbl>
      <w:tblPr>
        <w:tblW w:w="8776" w:type="dxa"/>
        <w:jc w:val="center"/>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859"/>
        <w:gridCol w:w="255"/>
        <w:gridCol w:w="1191"/>
        <w:gridCol w:w="1203"/>
        <w:gridCol w:w="1252"/>
        <w:gridCol w:w="980"/>
        <w:gridCol w:w="1122"/>
      </w:tblGrid>
      <w:tr w:rsidR="00244862" w:rsidRPr="009609A4" w14:paraId="6DB5C65D" w14:textId="77777777" w:rsidTr="009609A4">
        <w:trPr>
          <w:jc w:val="center"/>
          <w:del w:id="1197" w:author="Accdon" w:date="2015-03-03T14:58:00Z"/>
        </w:trPr>
        <w:tc>
          <w:tcPr>
            <w:tcW w:w="1914" w:type="dxa"/>
            <w:tcBorders>
              <w:left w:val="nil"/>
              <w:bottom w:val="nil"/>
              <w:right w:val="nil"/>
            </w:tcBorders>
          </w:tcPr>
          <w:p w14:paraId="204098FD" w14:textId="77777777" w:rsidR="00244862" w:rsidRPr="009609A4" w:rsidRDefault="00244862" w:rsidP="009609A4">
            <w:pPr>
              <w:spacing w:after="100" w:afterAutospacing="1" w:line="240" w:lineRule="exact"/>
              <w:rPr>
                <w:del w:id="1198" w:author="Accdon" w:date="2015-03-03T14:58:00Z"/>
                <w:rFonts w:ascii="Times" w:hAnsi="Times"/>
                <w:sz w:val="20"/>
                <w:szCs w:val="20"/>
              </w:rPr>
            </w:pPr>
          </w:p>
        </w:tc>
        <w:tc>
          <w:tcPr>
            <w:tcW w:w="6862" w:type="dxa"/>
            <w:gridSpan w:val="7"/>
            <w:tcBorders>
              <w:left w:val="nil"/>
              <w:bottom w:val="single" w:sz="4" w:space="0" w:color="000000"/>
              <w:right w:val="nil"/>
            </w:tcBorders>
          </w:tcPr>
          <w:p w14:paraId="6939E93D" w14:textId="77777777" w:rsidR="00244862" w:rsidRPr="009609A4" w:rsidRDefault="00244862" w:rsidP="009609A4">
            <w:pPr>
              <w:spacing w:after="100" w:afterAutospacing="1" w:line="240" w:lineRule="exact"/>
              <w:jc w:val="center"/>
              <w:rPr>
                <w:del w:id="1199" w:author="Accdon" w:date="2015-03-03T14:58:00Z"/>
                <w:rFonts w:ascii="Times" w:hAnsi="Times"/>
                <w:sz w:val="20"/>
                <w:szCs w:val="20"/>
              </w:rPr>
            </w:pPr>
            <w:del w:id="1200" w:author="Accdon" w:date="2015-03-03T14:58:00Z">
              <w:r w:rsidRPr="009609A4">
                <w:rPr>
                  <w:rFonts w:ascii="Times" w:hAnsi="Times"/>
                  <w:sz w:val="20"/>
                  <w:szCs w:val="20"/>
                </w:rPr>
                <w:delText>Blood Glucose (mmol/L)</w:delText>
              </w:r>
            </w:del>
          </w:p>
        </w:tc>
      </w:tr>
      <w:tr w:rsidR="00244862" w:rsidRPr="009609A4" w14:paraId="7C41AA3C" w14:textId="77777777" w:rsidTr="009609A4">
        <w:trPr>
          <w:trHeight w:val="406"/>
          <w:jc w:val="center"/>
          <w:del w:id="1201" w:author="Accdon" w:date="2015-03-03T14:58:00Z"/>
        </w:trPr>
        <w:tc>
          <w:tcPr>
            <w:tcW w:w="1914" w:type="dxa"/>
            <w:tcBorders>
              <w:top w:val="nil"/>
              <w:left w:val="nil"/>
              <w:bottom w:val="single" w:sz="4" w:space="0" w:color="000000"/>
              <w:right w:val="nil"/>
            </w:tcBorders>
          </w:tcPr>
          <w:p w14:paraId="7187CBA1" w14:textId="77777777" w:rsidR="00244862" w:rsidRPr="009609A4" w:rsidRDefault="00244862" w:rsidP="009609A4">
            <w:pPr>
              <w:spacing w:after="100" w:afterAutospacing="1" w:line="240" w:lineRule="exact"/>
              <w:rPr>
                <w:del w:id="1202" w:author="Accdon" w:date="2015-03-03T14:58:00Z"/>
                <w:rFonts w:ascii="Times" w:hAnsi="Times"/>
                <w:sz w:val="20"/>
                <w:szCs w:val="20"/>
              </w:rPr>
            </w:pPr>
            <w:del w:id="1203" w:author="Accdon" w:date="2015-03-03T14:58:00Z">
              <w:r w:rsidRPr="009609A4">
                <w:rPr>
                  <w:rFonts w:ascii="Times" w:hAnsi="Times"/>
                  <w:sz w:val="20"/>
                  <w:szCs w:val="20"/>
                </w:rPr>
                <w:delText>Groups</w:delText>
              </w:r>
            </w:del>
          </w:p>
        </w:tc>
        <w:tc>
          <w:tcPr>
            <w:tcW w:w="859" w:type="dxa"/>
            <w:tcBorders>
              <w:top w:val="single" w:sz="4" w:space="0" w:color="000000"/>
              <w:left w:val="nil"/>
              <w:bottom w:val="single" w:sz="4" w:space="0" w:color="000000"/>
              <w:right w:val="nil"/>
            </w:tcBorders>
          </w:tcPr>
          <w:p w14:paraId="019BC46C" w14:textId="77777777" w:rsidR="00244862" w:rsidRPr="009609A4" w:rsidRDefault="00244862" w:rsidP="009609A4">
            <w:pPr>
              <w:spacing w:after="100" w:afterAutospacing="1" w:line="240" w:lineRule="exact"/>
              <w:rPr>
                <w:del w:id="1204" w:author="Accdon" w:date="2015-03-03T14:58:00Z"/>
                <w:rFonts w:ascii="Times" w:hAnsi="Times"/>
                <w:sz w:val="20"/>
                <w:szCs w:val="20"/>
              </w:rPr>
            </w:pPr>
            <w:del w:id="1205" w:author="Accdon" w:date="2015-03-03T14:58:00Z">
              <w:r w:rsidRPr="009609A4">
                <w:rPr>
                  <w:rFonts w:ascii="Times" w:hAnsi="Times"/>
                  <w:sz w:val="20"/>
                  <w:szCs w:val="20"/>
                </w:rPr>
                <w:delText>Trials</w:delText>
              </w:r>
            </w:del>
          </w:p>
        </w:tc>
        <w:tc>
          <w:tcPr>
            <w:tcW w:w="1446" w:type="dxa"/>
            <w:gridSpan w:val="2"/>
            <w:tcBorders>
              <w:top w:val="single" w:sz="4" w:space="0" w:color="000000"/>
              <w:left w:val="nil"/>
              <w:bottom w:val="single" w:sz="4" w:space="0" w:color="000000"/>
              <w:right w:val="nil"/>
            </w:tcBorders>
          </w:tcPr>
          <w:p w14:paraId="4FCB0A1F" w14:textId="77777777" w:rsidR="00244862" w:rsidRPr="009609A4" w:rsidRDefault="00244862" w:rsidP="009609A4">
            <w:pPr>
              <w:spacing w:after="100" w:afterAutospacing="1" w:line="240" w:lineRule="exact"/>
              <w:jc w:val="center"/>
              <w:rPr>
                <w:del w:id="1206" w:author="Accdon" w:date="2015-03-03T14:58:00Z"/>
                <w:rFonts w:ascii="Times" w:hAnsi="Times"/>
                <w:sz w:val="20"/>
                <w:szCs w:val="20"/>
              </w:rPr>
            </w:pPr>
            <w:del w:id="1207" w:author="Accdon" w:date="2015-03-03T14:58:00Z">
              <w:r w:rsidRPr="009609A4">
                <w:rPr>
                  <w:rFonts w:ascii="Times" w:hAnsi="Times"/>
                  <w:sz w:val="20"/>
                  <w:szCs w:val="20"/>
                </w:rPr>
                <w:delText>Weight mean difference</w:delText>
              </w:r>
            </w:del>
          </w:p>
        </w:tc>
        <w:tc>
          <w:tcPr>
            <w:tcW w:w="1203" w:type="dxa"/>
            <w:tcBorders>
              <w:top w:val="single" w:sz="4" w:space="0" w:color="000000"/>
              <w:left w:val="nil"/>
              <w:bottom w:val="single" w:sz="4" w:space="0" w:color="000000"/>
              <w:right w:val="nil"/>
            </w:tcBorders>
          </w:tcPr>
          <w:p w14:paraId="3B502B84" w14:textId="77777777" w:rsidR="00244862" w:rsidRPr="009609A4" w:rsidRDefault="00244862" w:rsidP="009609A4">
            <w:pPr>
              <w:spacing w:after="100" w:afterAutospacing="1" w:line="240" w:lineRule="exact"/>
              <w:jc w:val="center"/>
              <w:rPr>
                <w:del w:id="1208" w:author="Accdon" w:date="2015-03-03T14:58:00Z"/>
                <w:rFonts w:ascii="Times" w:hAnsi="Times"/>
                <w:sz w:val="20"/>
                <w:szCs w:val="20"/>
              </w:rPr>
            </w:pPr>
            <w:del w:id="1209" w:author="Accdon" w:date="2015-03-03T14:58:00Z">
              <w:r w:rsidRPr="009609A4">
                <w:rPr>
                  <w:rFonts w:ascii="Times" w:hAnsi="Times"/>
                  <w:sz w:val="20"/>
                  <w:szCs w:val="20"/>
                </w:rPr>
                <w:delText>95%</w:delText>
              </w:r>
              <w:r w:rsidR="003E4446" w:rsidRPr="009609A4">
                <w:rPr>
                  <w:rFonts w:ascii="Times" w:hAnsi="Times"/>
                  <w:sz w:val="20"/>
                  <w:szCs w:val="20"/>
                </w:rPr>
                <w:delText xml:space="preserve"> </w:delText>
              </w:r>
              <w:r w:rsidRPr="009609A4">
                <w:rPr>
                  <w:rFonts w:ascii="Times" w:hAnsi="Times"/>
                  <w:sz w:val="20"/>
                  <w:szCs w:val="20"/>
                </w:rPr>
                <w:delText>CI</w:delText>
              </w:r>
            </w:del>
          </w:p>
        </w:tc>
        <w:tc>
          <w:tcPr>
            <w:tcW w:w="1252" w:type="dxa"/>
            <w:tcBorders>
              <w:top w:val="single" w:sz="4" w:space="0" w:color="000000"/>
              <w:left w:val="nil"/>
              <w:bottom w:val="single" w:sz="4" w:space="0" w:color="000000"/>
              <w:right w:val="nil"/>
            </w:tcBorders>
          </w:tcPr>
          <w:p w14:paraId="0DA24D9C" w14:textId="77777777" w:rsidR="00244862" w:rsidRPr="009609A4" w:rsidRDefault="00244862" w:rsidP="009609A4">
            <w:pPr>
              <w:spacing w:after="100" w:afterAutospacing="1" w:line="240" w:lineRule="exact"/>
              <w:rPr>
                <w:del w:id="1210" w:author="Accdon" w:date="2015-03-03T14:58:00Z"/>
                <w:rFonts w:ascii="Times" w:hAnsi="Times"/>
                <w:sz w:val="20"/>
                <w:szCs w:val="20"/>
              </w:rPr>
            </w:pPr>
            <w:del w:id="1211" w:author="Accdon" w:date="2015-03-03T14:58:00Z">
              <w:r w:rsidRPr="009609A4">
                <w:rPr>
                  <w:rFonts w:ascii="Times" w:hAnsi="Times"/>
                  <w:sz w:val="20"/>
                  <w:szCs w:val="20"/>
                </w:rPr>
                <w:delText xml:space="preserve">  P</w:delText>
              </w:r>
            </w:del>
          </w:p>
        </w:tc>
        <w:tc>
          <w:tcPr>
            <w:tcW w:w="980" w:type="dxa"/>
            <w:tcBorders>
              <w:top w:val="single" w:sz="4" w:space="0" w:color="000000"/>
              <w:left w:val="nil"/>
              <w:bottom w:val="single" w:sz="4" w:space="0" w:color="000000"/>
              <w:right w:val="nil"/>
            </w:tcBorders>
          </w:tcPr>
          <w:p w14:paraId="2688074E" w14:textId="77777777" w:rsidR="00244862" w:rsidRPr="009609A4" w:rsidRDefault="00244862" w:rsidP="009609A4">
            <w:pPr>
              <w:spacing w:after="100" w:afterAutospacing="1" w:line="240" w:lineRule="exact"/>
              <w:rPr>
                <w:del w:id="1212" w:author="Accdon" w:date="2015-03-03T14:58:00Z"/>
                <w:rFonts w:ascii="Times" w:hAnsi="Times"/>
                <w:sz w:val="20"/>
                <w:szCs w:val="20"/>
              </w:rPr>
            </w:pPr>
            <w:del w:id="1213" w:author="Accdon" w:date="2015-03-03T14:58:00Z">
              <w:r w:rsidRPr="009609A4">
                <w:rPr>
                  <w:rFonts w:ascii="Times" w:hAnsi="Times"/>
                  <w:sz w:val="20"/>
                  <w:szCs w:val="20"/>
                </w:rPr>
                <w:delText>I</w:delText>
              </w:r>
              <w:r w:rsidRPr="009609A4">
                <w:rPr>
                  <w:rFonts w:ascii="Times" w:hAnsi="Times"/>
                  <w:sz w:val="20"/>
                  <w:szCs w:val="20"/>
                  <w:vertAlign w:val="superscript"/>
                </w:rPr>
                <w:delText xml:space="preserve">2 </w:delText>
              </w:r>
              <w:r w:rsidRPr="009609A4">
                <w:rPr>
                  <w:rFonts w:ascii="Times" w:hAnsi="Times"/>
                  <w:sz w:val="20"/>
                  <w:szCs w:val="20"/>
                </w:rPr>
                <w:delText>(%)</w:delText>
              </w:r>
            </w:del>
          </w:p>
        </w:tc>
        <w:tc>
          <w:tcPr>
            <w:tcW w:w="1122" w:type="dxa"/>
            <w:tcBorders>
              <w:top w:val="single" w:sz="4" w:space="0" w:color="000000"/>
              <w:left w:val="nil"/>
              <w:bottom w:val="single" w:sz="4" w:space="0" w:color="000000"/>
              <w:right w:val="nil"/>
            </w:tcBorders>
          </w:tcPr>
          <w:p w14:paraId="4B8D0690" w14:textId="77777777" w:rsidR="00244862" w:rsidRPr="009609A4" w:rsidRDefault="00244862" w:rsidP="009609A4">
            <w:pPr>
              <w:spacing w:after="100" w:afterAutospacing="1" w:line="240" w:lineRule="exact"/>
              <w:rPr>
                <w:del w:id="1214" w:author="Accdon" w:date="2015-03-03T14:58:00Z"/>
                <w:rFonts w:ascii="Times" w:hAnsi="Times"/>
                <w:sz w:val="20"/>
                <w:szCs w:val="20"/>
              </w:rPr>
            </w:pPr>
            <w:del w:id="1215" w:author="Accdon" w:date="2015-03-03T14:58:00Z">
              <w:r w:rsidRPr="009609A4">
                <w:rPr>
                  <w:rFonts w:ascii="Times" w:hAnsi="Times"/>
                  <w:sz w:val="20"/>
                  <w:szCs w:val="20"/>
                </w:rPr>
                <w:delText xml:space="preserve">P </w:delText>
              </w:r>
              <w:r w:rsidRPr="009609A4">
                <w:rPr>
                  <w:rFonts w:ascii="Times" w:hAnsi="Times"/>
                  <w:sz w:val="20"/>
                  <w:szCs w:val="20"/>
                  <w:vertAlign w:val="subscript"/>
                </w:rPr>
                <w:delText>heterogeneity</w:delText>
              </w:r>
            </w:del>
          </w:p>
        </w:tc>
      </w:tr>
      <w:tr w:rsidR="00244862" w:rsidRPr="009609A4" w14:paraId="156FB618" w14:textId="77777777" w:rsidTr="009609A4">
        <w:trPr>
          <w:jc w:val="center"/>
          <w:del w:id="1216" w:author="Accdon" w:date="2015-03-03T14:58:00Z"/>
        </w:trPr>
        <w:tc>
          <w:tcPr>
            <w:tcW w:w="8776" w:type="dxa"/>
            <w:gridSpan w:val="8"/>
            <w:tcBorders>
              <w:top w:val="single" w:sz="4" w:space="0" w:color="000000"/>
              <w:left w:val="nil"/>
              <w:bottom w:val="nil"/>
              <w:right w:val="nil"/>
            </w:tcBorders>
          </w:tcPr>
          <w:p w14:paraId="7E2CBD86" w14:textId="77777777" w:rsidR="00244862" w:rsidRPr="009609A4" w:rsidRDefault="00244862" w:rsidP="009609A4">
            <w:pPr>
              <w:spacing w:line="280" w:lineRule="atLeast"/>
              <w:jc w:val="left"/>
              <w:rPr>
                <w:del w:id="1217" w:author="Accdon" w:date="2015-03-03T14:58:00Z"/>
                <w:rFonts w:ascii="Times" w:hAnsi="Times"/>
                <w:sz w:val="20"/>
                <w:szCs w:val="20"/>
              </w:rPr>
            </w:pPr>
            <w:del w:id="1218" w:author="Accdon" w:date="2015-03-03T14:58:00Z">
              <w:r w:rsidRPr="009609A4">
                <w:rPr>
                  <w:rFonts w:ascii="Times" w:hAnsi="Times"/>
                  <w:sz w:val="20"/>
                  <w:szCs w:val="20"/>
                </w:rPr>
                <w:delText>Hyperglycemic</w:delText>
              </w:r>
            </w:del>
          </w:p>
        </w:tc>
      </w:tr>
      <w:tr w:rsidR="00244862" w:rsidRPr="009609A4" w14:paraId="0FD98EB1" w14:textId="77777777" w:rsidTr="009609A4">
        <w:trPr>
          <w:jc w:val="center"/>
          <w:del w:id="1219" w:author="Accdon" w:date="2015-03-03T14:58:00Z"/>
        </w:trPr>
        <w:tc>
          <w:tcPr>
            <w:tcW w:w="1914" w:type="dxa"/>
            <w:tcBorders>
              <w:top w:val="nil"/>
              <w:left w:val="nil"/>
              <w:bottom w:val="nil"/>
              <w:right w:val="nil"/>
            </w:tcBorders>
          </w:tcPr>
          <w:p w14:paraId="79A9664C" w14:textId="77777777" w:rsidR="00244862" w:rsidRPr="009609A4" w:rsidRDefault="00244862" w:rsidP="009609A4">
            <w:pPr>
              <w:spacing w:line="280" w:lineRule="atLeast"/>
              <w:jc w:val="left"/>
              <w:rPr>
                <w:del w:id="1220" w:author="Accdon" w:date="2015-03-03T14:58:00Z"/>
                <w:rFonts w:ascii="Times" w:hAnsi="Times"/>
                <w:sz w:val="20"/>
                <w:szCs w:val="20"/>
              </w:rPr>
            </w:pPr>
            <w:del w:id="1221" w:author="Accdon" w:date="2015-03-03T14:58:00Z">
              <w:r w:rsidRPr="009609A4">
                <w:rPr>
                  <w:rFonts w:ascii="Times" w:hAnsi="Times"/>
                  <w:sz w:val="20"/>
                  <w:szCs w:val="20"/>
                </w:rPr>
                <w:delText>YES</w:delText>
              </w:r>
            </w:del>
          </w:p>
        </w:tc>
        <w:tc>
          <w:tcPr>
            <w:tcW w:w="1114" w:type="dxa"/>
            <w:gridSpan w:val="2"/>
            <w:tcBorders>
              <w:top w:val="nil"/>
              <w:left w:val="nil"/>
              <w:bottom w:val="nil"/>
              <w:right w:val="nil"/>
            </w:tcBorders>
          </w:tcPr>
          <w:p w14:paraId="72C6588F" w14:textId="77777777" w:rsidR="00244862" w:rsidRPr="009609A4" w:rsidRDefault="00244862" w:rsidP="009609A4">
            <w:pPr>
              <w:spacing w:line="280" w:lineRule="atLeast"/>
              <w:jc w:val="left"/>
              <w:rPr>
                <w:del w:id="1222" w:author="Accdon" w:date="2015-03-03T14:58:00Z"/>
                <w:rFonts w:ascii="Times" w:hAnsi="Times"/>
                <w:sz w:val="20"/>
                <w:szCs w:val="20"/>
              </w:rPr>
            </w:pPr>
            <w:del w:id="1223" w:author="Accdon" w:date="2015-03-03T14:58:00Z">
              <w:r w:rsidRPr="009609A4">
                <w:rPr>
                  <w:rFonts w:ascii="Times" w:hAnsi="Times"/>
                  <w:sz w:val="20"/>
                  <w:szCs w:val="20"/>
                </w:rPr>
                <w:delText>4</w:delText>
              </w:r>
            </w:del>
          </w:p>
        </w:tc>
        <w:tc>
          <w:tcPr>
            <w:tcW w:w="1191" w:type="dxa"/>
            <w:tcBorders>
              <w:top w:val="nil"/>
              <w:left w:val="nil"/>
              <w:bottom w:val="nil"/>
              <w:right w:val="nil"/>
            </w:tcBorders>
          </w:tcPr>
          <w:p w14:paraId="3E4055F8" w14:textId="77777777" w:rsidR="00244862" w:rsidRPr="009609A4" w:rsidRDefault="00244862" w:rsidP="009609A4">
            <w:pPr>
              <w:spacing w:line="280" w:lineRule="atLeast"/>
              <w:jc w:val="left"/>
              <w:rPr>
                <w:del w:id="1224" w:author="Accdon" w:date="2015-03-03T14:58:00Z"/>
                <w:rFonts w:ascii="Times" w:hAnsi="Times"/>
                <w:sz w:val="20"/>
                <w:szCs w:val="20"/>
              </w:rPr>
            </w:pPr>
            <w:del w:id="1225" w:author="Accdon" w:date="2015-03-03T14:58:00Z">
              <w:r w:rsidRPr="009609A4">
                <w:rPr>
                  <w:rFonts w:ascii="Times" w:hAnsi="Times"/>
                  <w:sz w:val="20"/>
                  <w:szCs w:val="20"/>
                </w:rPr>
                <w:delText>-1.46</w:delText>
              </w:r>
            </w:del>
          </w:p>
        </w:tc>
        <w:tc>
          <w:tcPr>
            <w:tcW w:w="1203" w:type="dxa"/>
            <w:tcBorders>
              <w:top w:val="nil"/>
              <w:left w:val="nil"/>
              <w:bottom w:val="nil"/>
              <w:right w:val="nil"/>
            </w:tcBorders>
          </w:tcPr>
          <w:p w14:paraId="452ED3D9" w14:textId="77777777" w:rsidR="00244862" w:rsidRPr="009609A4" w:rsidRDefault="00244862" w:rsidP="009609A4">
            <w:pPr>
              <w:spacing w:line="280" w:lineRule="atLeast"/>
              <w:jc w:val="left"/>
              <w:rPr>
                <w:del w:id="1226" w:author="Accdon" w:date="2015-03-03T14:58:00Z"/>
                <w:rFonts w:ascii="Times" w:hAnsi="Times"/>
                <w:sz w:val="20"/>
                <w:szCs w:val="20"/>
              </w:rPr>
            </w:pPr>
            <w:del w:id="1227" w:author="Accdon" w:date="2015-03-03T14:58:00Z">
              <w:r w:rsidRPr="009609A4">
                <w:rPr>
                  <w:rFonts w:ascii="Times" w:hAnsi="Times"/>
                  <w:sz w:val="20"/>
                  <w:szCs w:val="20"/>
                </w:rPr>
                <w:delText>-1.67, -1.25</w:delText>
              </w:r>
            </w:del>
          </w:p>
        </w:tc>
        <w:tc>
          <w:tcPr>
            <w:tcW w:w="1252" w:type="dxa"/>
            <w:tcBorders>
              <w:top w:val="nil"/>
              <w:left w:val="nil"/>
              <w:bottom w:val="nil"/>
              <w:right w:val="nil"/>
            </w:tcBorders>
          </w:tcPr>
          <w:p w14:paraId="308213FC" w14:textId="77777777" w:rsidR="00244862" w:rsidRPr="009609A4" w:rsidRDefault="00244862" w:rsidP="009609A4">
            <w:pPr>
              <w:spacing w:line="280" w:lineRule="atLeast"/>
              <w:jc w:val="left"/>
              <w:rPr>
                <w:del w:id="1228" w:author="Accdon" w:date="2015-03-03T14:58:00Z"/>
                <w:rFonts w:ascii="Times" w:hAnsi="Times"/>
                <w:sz w:val="20"/>
                <w:szCs w:val="20"/>
              </w:rPr>
            </w:pPr>
            <w:del w:id="1229" w:author="Accdon" w:date="2015-03-03T14:58:00Z">
              <w:r w:rsidRPr="009609A4">
                <w:rPr>
                  <w:rFonts w:ascii="Times" w:hAnsi="Times"/>
                  <w:sz w:val="20"/>
                  <w:szCs w:val="20"/>
                </w:rPr>
                <w:delText xml:space="preserve">  &lt;0.01</w:delText>
              </w:r>
            </w:del>
          </w:p>
        </w:tc>
        <w:tc>
          <w:tcPr>
            <w:tcW w:w="980" w:type="dxa"/>
            <w:tcBorders>
              <w:top w:val="nil"/>
              <w:left w:val="nil"/>
              <w:bottom w:val="nil"/>
              <w:right w:val="nil"/>
            </w:tcBorders>
          </w:tcPr>
          <w:p w14:paraId="09457075" w14:textId="77777777" w:rsidR="00244862" w:rsidRPr="009609A4" w:rsidRDefault="00244862" w:rsidP="009609A4">
            <w:pPr>
              <w:spacing w:line="280" w:lineRule="atLeast"/>
              <w:jc w:val="left"/>
              <w:rPr>
                <w:del w:id="1230" w:author="Accdon" w:date="2015-03-03T14:58:00Z"/>
                <w:rFonts w:ascii="Times" w:hAnsi="Times"/>
                <w:sz w:val="20"/>
                <w:szCs w:val="20"/>
              </w:rPr>
            </w:pPr>
            <w:del w:id="1231" w:author="Accdon" w:date="2015-03-03T14:58:00Z">
              <w:r w:rsidRPr="009609A4">
                <w:rPr>
                  <w:rFonts w:ascii="Times" w:hAnsi="Times"/>
                  <w:sz w:val="20"/>
                  <w:szCs w:val="20"/>
                </w:rPr>
                <w:delText>11</w:delText>
              </w:r>
            </w:del>
          </w:p>
        </w:tc>
        <w:tc>
          <w:tcPr>
            <w:tcW w:w="1122" w:type="dxa"/>
            <w:tcBorders>
              <w:top w:val="nil"/>
              <w:left w:val="nil"/>
              <w:bottom w:val="nil"/>
              <w:right w:val="nil"/>
            </w:tcBorders>
          </w:tcPr>
          <w:p w14:paraId="47F7FE0A" w14:textId="77777777" w:rsidR="00244862" w:rsidRPr="009609A4" w:rsidRDefault="00244862" w:rsidP="009609A4">
            <w:pPr>
              <w:spacing w:line="280" w:lineRule="atLeast"/>
              <w:jc w:val="left"/>
              <w:rPr>
                <w:del w:id="1232" w:author="Accdon" w:date="2015-03-03T14:58:00Z"/>
                <w:rFonts w:ascii="Times" w:hAnsi="Times"/>
                <w:sz w:val="20"/>
                <w:szCs w:val="20"/>
              </w:rPr>
            </w:pPr>
            <w:del w:id="1233" w:author="Accdon" w:date="2015-03-03T14:58:00Z">
              <w:r w:rsidRPr="009609A4">
                <w:rPr>
                  <w:rFonts w:ascii="Times" w:hAnsi="Times"/>
                  <w:sz w:val="20"/>
                  <w:szCs w:val="20"/>
                </w:rPr>
                <w:delText>0.34</w:delText>
              </w:r>
            </w:del>
          </w:p>
        </w:tc>
      </w:tr>
      <w:tr w:rsidR="00244862" w:rsidRPr="009609A4" w14:paraId="4B3E14CF" w14:textId="77777777" w:rsidTr="009609A4">
        <w:trPr>
          <w:jc w:val="center"/>
          <w:del w:id="1234" w:author="Accdon" w:date="2015-03-03T14:58:00Z"/>
        </w:trPr>
        <w:tc>
          <w:tcPr>
            <w:tcW w:w="1914" w:type="dxa"/>
            <w:tcBorders>
              <w:top w:val="nil"/>
              <w:left w:val="nil"/>
              <w:bottom w:val="nil"/>
              <w:right w:val="nil"/>
            </w:tcBorders>
          </w:tcPr>
          <w:p w14:paraId="2843D39A" w14:textId="77777777" w:rsidR="00244862" w:rsidRPr="009609A4" w:rsidRDefault="00244862" w:rsidP="009609A4">
            <w:pPr>
              <w:spacing w:line="280" w:lineRule="atLeast"/>
              <w:jc w:val="left"/>
              <w:rPr>
                <w:del w:id="1235" w:author="Accdon" w:date="2015-03-03T14:58:00Z"/>
                <w:rFonts w:ascii="Times" w:hAnsi="Times"/>
                <w:sz w:val="20"/>
                <w:szCs w:val="20"/>
              </w:rPr>
            </w:pPr>
            <w:del w:id="1236" w:author="Accdon" w:date="2015-03-03T14:58:00Z">
              <w:r w:rsidRPr="009609A4">
                <w:rPr>
                  <w:rFonts w:ascii="Times" w:hAnsi="Times"/>
                  <w:sz w:val="20"/>
                  <w:szCs w:val="20"/>
                </w:rPr>
                <w:delText>NO</w:delText>
              </w:r>
            </w:del>
          </w:p>
        </w:tc>
        <w:tc>
          <w:tcPr>
            <w:tcW w:w="1114" w:type="dxa"/>
            <w:gridSpan w:val="2"/>
            <w:tcBorders>
              <w:top w:val="nil"/>
              <w:left w:val="nil"/>
              <w:bottom w:val="nil"/>
              <w:right w:val="nil"/>
            </w:tcBorders>
          </w:tcPr>
          <w:p w14:paraId="4D19705E" w14:textId="77777777" w:rsidR="00244862" w:rsidRPr="009609A4" w:rsidRDefault="00244862" w:rsidP="009609A4">
            <w:pPr>
              <w:spacing w:line="280" w:lineRule="atLeast"/>
              <w:jc w:val="left"/>
              <w:rPr>
                <w:del w:id="1237" w:author="Accdon" w:date="2015-03-03T14:58:00Z"/>
                <w:rFonts w:ascii="Times" w:hAnsi="Times"/>
                <w:sz w:val="20"/>
                <w:szCs w:val="20"/>
              </w:rPr>
            </w:pPr>
            <w:del w:id="1238" w:author="Accdon" w:date="2015-03-03T14:58:00Z">
              <w:r w:rsidRPr="009609A4">
                <w:rPr>
                  <w:rFonts w:ascii="Times" w:hAnsi="Times"/>
                  <w:sz w:val="20"/>
                  <w:szCs w:val="20"/>
                </w:rPr>
                <w:delText>13</w:delText>
              </w:r>
            </w:del>
          </w:p>
        </w:tc>
        <w:tc>
          <w:tcPr>
            <w:tcW w:w="1191" w:type="dxa"/>
            <w:tcBorders>
              <w:top w:val="nil"/>
              <w:left w:val="nil"/>
              <w:bottom w:val="nil"/>
              <w:right w:val="nil"/>
            </w:tcBorders>
          </w:tcPr>
          <w:p w14:paraId="63F8B38B" w14:textId="77777777" w:rsidR="00244862" w:rsidRPr="009609A4" w:rsidRDefault="00244862" w:rsidP="009609A4">
            <w:pPr>
              <w:spacing w:line="280" w:lineRule="atLeast"/>
              <w:jc w:val="left"/>
              <w:rPr>
                <w:del w:id="1239" w:author="Accdon" w:date="2015-03-03T14:58:00Z"/>
                <w:rFonts w:ascii="Times" w:hAnsi="Times"/>
                <w:sz w:val="20"/>
                <w:szCs w:val="20"/>
              </w:rPr>
            </w:pPr>
            <w:del w:id="1240" w:author="Accdon" w:date="2015-03-03T14:58:00Z">
              <w:r w:rsidRPr="009609A4">
                <w:rPr>
                  <w:rFonts w:ascii="Times" w:hAnsi="Times"/>
                  <w:sz w:val="20"/>
                  <w:szCs w:val="20"/>
                </w:rPr>
                <w:delText>-0.15</w:delText>
              </w:r>
            </w:del>
          </w:p>
        </w:tc>
        <w:tc>
          <w:tcPr>
            <w:tcW w:w="1203" w:type="dxa"/>
            <w:tcBorders>
              <w:top w:val="nil"/>
              <w:left w:val="nil"/>
              <w:bottom w:val="nil"/>
              <w:right w:val="nil"/>
            </w:tcBorders>
          </w:tcPr>
          <w:p w14:paraId="570CBCD4" w14:textId="77777777" w:rsidR="00244862" w:rsidRPr="009609A4" w:rsidRDefault="00244862" w:rsidP="009609A4">
            <w:pPr>
              <w:spacing w:line="280" w:lineRule="atLeast"/>
              <w:jc w:val="left"/>
              <w:rPr>
                <w:del w:id="1241" w:author="Accdon" w:date="2015-03-03T14:58:00Z"/>
                <w:rFonts w:ascii="Times" w:hAnsi="Times"/>
                <w:sz w:val="20"/>
                <w:szCs w:val="20"/>
              </w:rPr>
            </w:pPr>
            <w:del w:id="1242" w:author="Accdon" w:date="2015-03-03T14:58:00Z">
              <w:r w:rsidRPr="009609A4">
                <w:rPr>
                  <w:rFonts w:ascii="Times" w:hAnsi="Times"/>
                  <w:sz w:val="20"/>
                  <w:szCs w:val="20"/>
                </w:rPr>
                <w:delText>-0.33, 0.02</w:delText>
              </w:r>
            </w:del>
          </w:p>
        </w:tc>
        <w:tc>
          <w:tcPr>
            <w:tcW w:w="1252" w:type="dxa"/>
            <w:tcBorders>
              <w:top w:val="nil"/>
              <w:left w:val="nil"/>
              <w:bottom w:val="nil"/>
              <w:right w:val="nil"/>
            </w:tcBorders>
          </w:tcPr>
          <w:p w14:paraId="1EB4E8FC" w14:textId="77777777" w:rsidR="00244862" w:rsidRPr="009609A4" w:rsidRDefault="00244862" w:rsidP="009609A4">
            <w:pPr>
              <w:spacing w:line="280" w:lineRule="atLeast"/>
              <w:jc w:val="left"/>
              <w:rPr>
                <w:del w:id="1243" w:author="Accdon" w:date="2015-03-03T14:58:00Z"/>
                <w:rFonts w:ascii="Times" w:hAnsi="Times"/>
                <w:sz w:val="20"/>
                <w:szCs w:val="20"/>
              </w:rPr>
            </w:pPr>
            <w:del w:id="1244" w:author="Accdon" w:date="2015-03-03T14:58:00Z">
              <w:r w:rsidRPr="009609A4">
                <w:rPr>
                  <w:rFonts w:ascii="Times" w:hAnsi="Times"/>
                  <w:sz w:val="20"/>
                  <w:szCs w:val="20"/>
                </w:rPr>
                <w:delText xml:space="preserve">  0.09</w:delText>
              </w:r>
            </w:del>
          </w:p>
        </w:tc>
        <w:tc>
          <w:tcPr>
            <w:tcW w:w="980" w:type="dxa"/>
            <w:tcBorders>
              <w:top w:val="nil"/>
              <w:left w:val="nil"/>
              <w:bottom w:val="nil"/>
              <w:right w:val="nil"/>
            </w:tcBorders>
          </w:tcPr>
          <w:p w14:paraId="1D5AC877" w14:textId="77777777" w:rsidR="00244862" w:rsidRPr="009609A4" w:rsidRDefault="00244862" w:rsidP="009609A4">
            <w:pPr>
              <w:spacing w:line="280" w:lineRule="atLeast"/>
              <w:jc w:val="left"/>
              <w:rPr>
                <w:del w:id="1245" w:author="Accdon" w:date="2015-03-03T14:58:00Z"/>
                <w:rFonts w:ascii="Times" w:hAnsi="Times"/>
                <w:sz w:val="20"/>
                <w:szCs w:val="20"/>
              </w:rPr>
            </w:pPr>
            <w:del w:id="1246" w:author="Accdon" w:date="2015-03-03T14:58:00Z">
              <w:r w:rsidRPr="009609A4">
                <w:rPr>
                  <w:rFonts w:ascii="Times" w:hAnsi="Times"/>
                  <w:sz w:val="20"/>
                  <w:szCs w:val="20"/>
                </w:rPr>
                <w:delText>82</w:delText>
              </w:r>
            </w:del>
          </w:p>
        </w:tc>
        <w:tc>
          <w:tcPr>
            <w:tcW w:w="1122" w:type="dxa"/>
            <w:tcBorders>
              <w:top w:val="nil"/>
              <w:left w:val="nil"/>
              <w:bottom w:val="nil"/>
              <w:right w:val="nil"/>
            </w:tcBorders>
          </w:tcPr>
          <w:p w14:paraId="3EC94A8F" w14:textId="77777777" w:rsidR="00244862" w:rsidRPr="009609A4" w:rsidRDefault="00244862" w:rsidP="009609A4">
            <w:pPr>
              <w:spacing w:line="280" w:lineRule="atLeast"/>
              <w:jc w:val="left"/>
              <w:rPr>
                <w:del w:id="1247" w:author="Accdon" w:date="2015-03-03T14:58:00Z"/>
                <w:rFonts w:ascii="Times" w:hAnsi="Times"/>
                <w:sz w:val="20"/>
                <w:szCs w:val="20"/>
              </w:rPr>
            </w:pPr>
            <w:del w:id="1248" w:author="Accdon" w:date="2015-03-03T14:58:00Z">
              <w:r w:rsidRPr="009609A4">
                <w:rPr>
                  <w:rFonts w:ascii="Times" w:hAnsi="Times"/>
                  <w:sz w:val="20"/>
                  <w:szCs w:val="20"/>
                </w:rPr>
                <w:delText>&lt;0.01</w:delText>
              </w:r>
            </w:del>
          </w:p>
        </w:tc>
      </w:tr>
      <w:tr w:rsidR="00244862" w:rsidRPr="009609A4" w14:paraId="512FAD17" w14:textId="77777777" w:rsidTr="009609A4">
        <w:trPr>
          <w:jc w:val="center"/>
          <w:del w:id="1249" w:author="Accdon" w:date="2015-03-03T14:58:00Z"/>
        </w:trPr>
        <w:tc>
          <w:tcPr>
            <w:tcW w:w="8776" w:type="dxa"/>
            <w:gridSpan w:val="8"/>
            <w:tcBorders>
              <w:top w:val="nil"/>
              <w:left w:val="nil"/>
              <w:bottom w:val="nil"/>
              <w:right w:val="nil"/>
            </w:tcBorders>
          </w:tcPr>
          <w:p w14:paraId="27B12045" w14:textId="77777777" w:rsidR="00244862" w:rsidRPr="009609A4" w:rsidRDefault="00244862" w:rsidP="009609A4">
            <w:pPr>
              <w:spacing w:line="280" w:lineRule="atLeast"/>
              <w:jc w:val="left"/>
              <w:rPr>
                <w:del w:id="1250" w:author="Accdon" w:date="2015-03-03T14:58:00Z"/>
                <w:rFonts w:ascii="Times" w:hAnsi="Times"/>
                <w:sz w:val="20"/>
                <w:szCs w:val="20"/>
              </w:rPr>
            </w:pPr>
            <w:del w:id="1251" w:author="Accdon" w:date="2015-03-03T14:58:00Z">
              <w:r w:rsidRPr="009609A4">
                <w:rPr>
                  <w:rFonts w:ascii="Times" w:hAnsi="Times"/>
                  <w:sz w:val="20"/>
                  <w:szCs w:val="20"/>
                </w:rPr>
                <w:delText>Pregnant participant</w:delText>
              </w:r>
            </w:del>
          </w:p>
        </w:tc>
      </w:tr>
      <w:tr w:rsidR="00244862" w:rsidRPr="009609A4" w14:paraId="1093D2F9" w14:textId="77777777" w:rsidTr="009609A4">
        <w:trPr>
          <w:jc w:val="center"/>
          <w:del w:id="1252" w:author="Accdon" w:date="2015-03-03T14:58:00Z"/>
        </w:trPr>
        <w:tc>
          <w:tcPr>
            <w:tcW w:w="1914" w:type="dxa"/>
            <w:tcBorders>
              <w:top w:val="nil"/>
              <w:left w:val="nil"/>
              <w:bottom w:val="nil"/>
              <w:right w:val="nil"/>
            </w:tcBorders>
          </w:tcPr>
          <w:p w14:paraId="2D1023C6" w14:textId="77777777" w:rsidR="00244862" w:rsidRPr="009609A4" w:rsidRDefault="00244862" w:rsidP="009609A4">
            <w:pPr>
              <w:spacing w:line="280" w:lineRule="atLeast"/>
              <w:jc w:val="left"/>
              <w:rPr>
                <w:del w:id="1253" w:author="Accdon" w:date="2015-03-03T14:58:00Z"/>
                <w:rFonts w:ascii="Times" w:hAnsi="Times"/>
                <w:sz w:val="20"/>
                <w:szCs w:val="20"/>
              </w:rPr>
            </w:pPr>
            <w:del w:id="1254" w:author="Accdon" w:date="2015-03-03T14:58:00Z">
              <w:r w:rsidRPr="009609A4">
                <w:rPr>
                  <w:rFonts w:ascii="Times" w:hAnsi="Times"/>
                  <w:sz w:val="20"/>
                  <w:szCs w:val="20"/>
                </w:rPr>
                <w:delText>YES</w:delText>
              </w:r>
            </w:del>
          </w:p>
        </w:tc>
        <w:tc>
          <w:tcPr>
            <w:tcW w:w="1114" w:type="dxa"/>
            <w:gridSpan w:val="2"/>
            <w:tcBorders>
              <w:top w:val="nil"/>
              <w:left w:val="nil"/>
              <w:bottom w:val="nil"/>
              <w:right w:val="nil"/>
            </w:tcBorders>
          </w:tcPr>
          <w:p w14:paraId="5F39234B" w14:textId="77777777" w:rsidR="00244862" w:rsidRPr="009609A4" w:rsidRDefault="00244862" w:rsidP="009609A4">
            <w:pPr>
              <w:spacing w:line="280" w:lineRule="atLeast"/>
              <w:jc w:val="left"/>
              <w:rPr>
                <w:del w:id="1255" w:author="Accdon" w:date="2015-03-03T14:58:00Z"/>
                <w:rFonts w:ascii="Times" w:hAnsi="Times"/>
                <w:sz w:val="20"/>
                <w:szCs w:val="20"/>
              </w:rPr>
            </w:pPr>
            <w:del w:id="1256" w:author="Accdon" w:date="2015-03-03T14:58:00Z">
              <w:r w:rsidRPr="009609A4">
                <w:rPr>
                  <w:rFonts w:ascii="Times" w:hAnsi="Times"/>
                  <w:sz w:val="20"/>
                  <w:szCs w:val="20"/>
                </w:rPr>
                <w:delText>3</w:delText>
              </w:r>
            </w:del>
          </w:p>
        </w:tc>
        <w:tc>
          <w:tcPr>
            <w:tcW w:w="1191" w:type="dxa"/>
            <w:tcBorders>
              <w:top w:val="nil"/>
              <w:left w:val="nil"/>
              <w:bottom w:val="nil"/>
              <w:right w:val="nil"/>
            </w:tcBorders>
          </w:tcPr>
          <w:p w14:paraId="2E0BCF36" w14:textId="77777777" w:rsidR="00244862" w:rsidRPr="009609A4" w:rsidRDefault="00244862" w:rsidP="009609A4">
            <w:pPr>
              <w:spacing w:line="280" w:lineRule="atLeast"/>
              <w:jc w:val="left"/>
              <w:rPr>
                <w:del w:id="1257" w:author="Accdon" w:date="2015-03-03T14:58:00Z"/>
                <w:rFonts w:ascii="Times" w:hAnsi="Times"/>
                <w:sz w:val="20"/>
                <w:szCs w:val="20"/>
              </w:rPr>
            </w:pPr>
            <w:del w:id="1258" w:author="Accdon" w:date="2015-03-03T14:58:00Z">
              <w:r w:rsidRPr="009609A4">
                <w:rPr>
                  <w:rFonts w:ascii="Times" w:hAnsi="Times"/>
                  <w:sz w:val="20"/>
                  <w:szCs w:val="20"/>
                </w:rPr>
                <w:delText>-0.15</w:delText>
              </w:r>
            </w:del>
          </w:p>
        </w:tc>
        <w:tc>
          <w:tcPr>
            <w:tcW w:w="1203" w:type="dxa"/>
            <w:tcBorders>
              <w:top w:val="nil"/>
              <w:left w:val="nil"/>
              <w:bottom w:val="nil"/>
              <w:right w:val="nil"/>
            </w:tcBorders>
          </w:tcPr>
          <w:p w14:paraId="161911BA" w14:textId="77777777" w:rsidR="00244862" w:rsidRPr="009609A4" w:rsidRDefault="00244862" w:rsidP="009609A4">
            <w:pPr>
              <w:spacing w:line="280" w:lineRule="atLeast"/>
              <w:jc w:val="left"/>
              <w:rPr>
                <w:del w:id="1259" w:author="Accdon" w:date="2015-03-03T14:58:00Z"/>
                <w:rFonts w:ascii="Times" w:hAnsi="Times"/>
                <w:sz w:val="20"/>
                <w:szCs w:val="20"/>
              </w:rPr>
            </w:pPr>
            <w:del w:id="1260" w:author="Accdon" w:date="2015-03-03T14:58:00Z">
              <w:r w:rsidRPr="009609A4">
                <w:rPr>
                  <w:rFonts w:ascii="Times" w:hAnsi="Times"/>
                  <w:sz w:val="20"/>
                  <w:szCs w:val="20"/>
                </w:rPr>
                <w:delText>-0.35, 0.05</w:delText>
              </w:r>
            </w:del>
          </w:p>
        </w:tc>
        <w:tc>
          <w:tcPr>
            <w:tcW w:w="1252" w:type="dxa"/>
            <w:tcBorders>
              <w:top w:val="nil"/>
              <w:left w:val="nil"/>
              <w:bottom w:val="nil"/>
              <w:right w:val="nil"/>
            </w:tcBorders>
          </w:tcPr>
          <w:p w14:paraId="5AC9CE82" w14:textId="77777777" w:rsidR="00244862" w:rsidRPr="009609A4" w:rsidRDefault="00244862" w:rsidP="009609A4">
            <w:pPr>
              <w:spacing w:line="280" w:lineRule="atLeast"/>
              <w:jc w:val="left"/>
              <w:rPr>
                <w:del w:id="1261" w:author="Accdon" w:date="2015-03-03T14:58:00Z"/>
                <w:rFonts w:ascii="Times" w:hAnsi="Times"/>
                <w:sz w:val="20"/>
                <w:szCs w:val="20"/>
              </w:rPr>
            </w:pPr>
            <w:del w:id="1262" w:author="Accdon" w:date="2015-03-03T14:58:00Z">
              <w:r w:rsidRPr="009609A4">
                <w:rPr>
                  <w:rFonts w:ascii="Times" w:hAnsi="Times"/>
                  <w:sz w:val="20"/>
                  <w:szCs w:val="20"/>
                </w:rPr>
                <w:delText xml:space="preserve">  0.16</w:delText>
              </w:r>
            </w:del>
          </w:p>
        </w:tc>
        <w:tc>
          <w:tcPr>
            <w:tcW w:w="980" w:type="dxa"/>
            <w:tcBorders>
              <w:top w:val="nil"/>
              <w:left w:val="nil"/>
              <w:bottom w:val="nil"/>
              <w:right w:val="nil"/>
            </w:tcBorders>
          </w:tcPr>
          <w:p w14:paraId="0B042513" w14:textId="77777777" w:rsidR="00244862" w:rsidRPr="009609A4" w:rsidRDefault="00244862" w:rsidP="009609A4">
            <w:pPr>
              <w:spacing w:line="280" w:lineRule="atLeast"/>
              <w:jc w:val="left"/>
              <w:rPr>
                <w:del w:id="1263" w:author="Accdon" w:date="2015-03-03T14:58:00Z"/>
                <w:rFonts w:ascii="Times" w:hAnsi="Times"/>
                <w:sz w:val="20"/>
                <w:szCs w:val="20"/>
              </w:rPr>
            </w:pPr>
            <w:del w:id="1264" w:author="Accdon" w:date="2015-03-03T14:58:00Z">
              <w:r w:rsidRPr="009609A4">
                <w:rPr>
                  <w:rFonts w:ascii="Times" w:hAnsi="Times"/>
                  <w:sz w:val="20"/>
                  <w:szCs w:val="20"/>
                </w:rPr>
                <w:delText>81</w:delText>
              </w:r>
            </w:del>
          </w:p>
        </w:tc>
        <w:tc>
          <w:tcPr>
            <w:tcW w:w="1122" w:type="dxa"/>
            <w:tcBorders>
              <w:top w:val="nil"/>
              <w:left w:val="nil"/>
              <w:bottom w:val="nil"/>
              <w:right w:val="nil"/>
            </w:tcBorders>
          </w:tcPr>
          <w:p w14:paraId="390F0732" w14:textId="77777777" w:rsidR="00244862" w:rsidRPr="009609A4" w:rsidRDefault="00244862" w:rsidP="009609A4">
            <w:pPr>
              <w:spacing w:line="280" w:lineRule="atLeast"/>
              <w:jc w:val="left"/>
              <w:rPr>
                <w:del w:id="1265" w:author="Accdon" w:date="2015-03-03T14:58:00Z"/>
                <w:rFonts w:ascii="Times" w:hAnsi="Times"/>
                <w:sz w:val="20"/>
                <w:szCs w:val="20"/>
              </w:rPr>
            </w:pPr>
            <w:del w:id="1266" w:author="Accdon" w:date="2015-03-03T14:58:00Z">
              <w:r w:rsidRPr="009609A4">
                <w:rPr>
                  <w:rFonts w:ascii="Times" w:hAnsi="Times"/>
                  <w:sz w:val="20"/>
                  <w:szCs w:val="20"/>
                </w:rPr>
                <w:delText>&lt;0.01</w:delText>
              </w:r>
            </w:del>
          </w:p>
        </w:tc>
      </w:tr>
      <w:tr w:rsidR="00244862" w:rsidRPr="009609A4" w14:paraId="4F464751" w14:textId="77777777" w:rsidTr="009609A4">
        <w:trPr>
          <w:trHeight w:val="147"/>
          <w:jc w:val="center"/>
          <w:del w:id="1267" w:author="Accdon" w:date="2015-03-03T14:58:00Z"/>
        </w:trPr>
        <w:tc>
          <w:tcPr>
            <w:tcW w:w="1914" w:type="dxa"/>
            <w:tcBorders>
              <w:top w:val="nil"/>
              <w:left w:val="nil"/>
              <w:bottom w:val="nil"/>
              <w:right w:val="nil"/>
            </w:tcBorders>
          </w:tcPr>
          <w:p w14:paraId="12114AB7" w14:textId="77777777" w:rsidR="00244862" w:rsidRPr="009609A4" w:rsidRDefault="00244862" w:rsidP="009609A4">
            <w:pPr>
              <w:spacing w:line="280" w:lineRule="atLeast"/>
              <w:jc w:val="left"/>
              <w:rPr>
                <w:del w:id="1268" w:author="Accdon" w:date="2015-03-03T14:58:00Z"/>
                <w:rFonts w:ascii="Times" w:hAnsi="Times"/>
                <w:sz w:val="20"/>
                <w:szCs w:val="20"/>
              </w:rPr>
            </w:pPr>
            <w:del w:id="1269" w:author="Accdon" w:date="2015-03-03T14:58:00Z">
              <w:r w:rsidRPr="009609A4">
                <w:rPr>
                  <w:rFonts w:ascii="Times" w:hAnsi="Times"/>
                  <w:sz w:val="20"/>
                  <w:szCs w:val="20"/>
                </w:rPr>
                <w:delText>NO</w:delText>
              </w:r>
            </w:del>
          </w:p>
        </w:tc>
        <w:tc>
          <w:tcPr>
            <w:tcW w:w="1114" w:type="dxa"/>
            <w:gridSpan w:val="2"/>
            <w:tcBorders>
              <w:top w:val="nil"/>
              <w:left w:val="nil"/>
              <w:bottom w:val="nil"/>
              <w:right w:val="nil"/>
            </w:tcBorders>
          </w:tcPr>
          <w:p w14:paraId="3C6C010F" w14:textId="77777777" w:rsidR="00244862" w:rsidRPr="009609A4" w:rsidRDefault="00244862" w:rsidP="009609A4">
            <w:pPr>
              <w:spacing w:line="280" w:lineRule="atLeast"/>
              <w:jc w:val="left"/>
              <w:rPr>
                <w:del w:id="1270" w:author="Accdon" w:date="2015-03-03T14:58:00Z"/>
                <w:rFonts w:ascii="Times" w:hAnsi="Times"/>
                <w:sz w:val="20"/>
                <w:szCs w:val="20"/>
              </w:rPr>
            </w:pPr>
            <w:del w:id="1271" w:author="Accdon" w:date="2015-03-03T14:58:00Z">
              <w:r w:rsidRPr="009609A4">
                <w:rPr>
                  <w:rFonts w:ascii="Times" w:hAnsi="Times"/>
                  <w:sz w:val="20"/>
                  <w:szCs w:val="20"/>
                </w:rPr>
                <w:delText>14</w:delText>
              </w:r>
            </w:del>
          </w:p>
        </w:tc>
        <w:tc>
          <w:tcPr>
            <w:tcW w:w="1191" w:type="dxa"/>
            <w:tcBorders>
              <w:top w:val="nil"/>
              <w:left w:val="nil"/>
              <w:bottom w:val="nil"/>
              <w:right w:val="nil"/>
            </w:tcBorders>
          </w:tcPr>
          <w:p w14:paraId="1671673B" w14:textId="77777777" w:rsidR="00244862" w:rsidRPr="009609A4" w:rsidRDefault="00244862" w:rsidP="009609A4">
            <w:pPr>
              <w:spacing w:line="280" w:lineRule="atLeast"/>
              <w:jc w:val="left"/>
              <w:rPr>
                <w:del w:id="1272" w:author="Accdon" w:date="2015-03-03T14:58:00Z"/>
                <w:rFonts w:ascii="Times" w:hAnsi="Times"/>
                <w:sz w:val="20"/>
                <w:szCs w:val="20"/>
              </w:rPr>
            </w:pPr>
            <w:del w:id="1273" w:author="Accdon" w:date="2015-03-03T14:58:00Z">
              <w:r w:rsidRPr="009609A4">
                <w:rPr>
                  <w:rFonts w:ascii="Times" w:hAnsi="Times"/>
                  <w:sz w:val="20"/>
                  <w:szCs w:val="20"/>
                </w:rPr>
                <w:delText>-0.36</w:delText>
              </w:r>
            </w:del>
          </w:p>
        </w:tc>
        <w:tc>
          <w:tcPr>
            <w:tcW w:w="1203" w:type="dxa"/>
            <w:tcBorders>
              <w:top w:val="nil"/>
              <w:left w:val="nil"/>
              <w:bottom w:val="nil"/>
              <w:right w:val="nil"/>
            </w:tcBorders>
          </w:tcPr>
          <w:p w14:paraId="1792008D" w14:textId="77777777" w:rsidR="00244862" w:rsidRPr="009609A4" w:rsidRDefault="00244862" w:rsidP="009609A4">
            <w:pPr>
              <w:spacing w:line="280" w:lineRule="atLeast"/>
              <w:jc w:val="left"/>
              <w:rPr>
                <w:del w:id="1274" w:author="Accdon" w:date="2015-03-03T14:58:00Z"/>
                <w:rFonts w:ascii="Times" w:hAnsi="Times"/>
                <w:sz w:val="20"/>
                <w:szCs w:val="20"/>
              </w:rPr>
            </w:pPr>
            <w:del w:id="1275" w:author="Accdon" w:date="2015-03-03T14:58:00Z">
              <w:r w:rsidRPr="009609A4">
                <w:rPr>
                  <w:rFonts w:ascii="Times" w:hAnsi="Times"/>
                  <w:sz w:val="20"/>
                  <w:szCs w:val="20"/>
                </w:rPr>
                <w:delText>-0.74, 0.01</w:delText>
              </w:r>
            </w:del>
          </w:p>
        </w:tc>
        <w:tc>
          <w:tcPr>
            <w:tcW w:w="1252" w:type="dxa"/>
            <w:tcBorders>
              <w:top w:val="nil"/>
              <w:left w:val="nil"/>
              <w:bottom w:val="nil"/>
              <w:right w:val="nil"/>
            </w:tcBorders>
          </w:tcPr>
          <w:p w14:paraId="572BEAF3" w14:textId="77777777" w:rsidR="00244862" w:rsidRPr="009609A4" w:rsidRDefault="00244862" w:rsidP="009609A4">
            <w:pPr>
              <w:spacing w:line="280" w:lineRule="atLeast"/>
              <w:jc w:val="left"/>
              <w:rPr>
                <w:del w:id="1276" w:author="Accdon" w:date="2015-03-03T14:58:00Z"/>
                <w:rFonts w:ascii="Times" w:hAnsi="Times"/>
                <w:sz w:val="20"/>
                <w:szCs w:val="20"/>
              </w:rPr>
            </w:pPr>
            <w:del w:id="1277" w:author="Accdon" w:date="2015-03-03T14:58:00Z">
              <w:r w:rsidRPr="009609A4">
                <w:rPr>
                  <w:rFonts w:ascii="Times" w:hAnsi="Times"/>
                  <w:sz w:val="20"/>
                  <w:szCs w:val="20"/>
                </w:rPr>
                <w:delText xml:space="preserve">  0.06</w:delText>
              </w:r>
            </w:del>
          </w:p>
        </w:tc>
        <w:tc>
          <w:tcPr>
            <w:tcW w:w="980" w:type="dxa"/>
            <w:tcBorders>
              <w:top w:val="nil"/>
              <w:left w:val="nil"/>
              <w:bottom w:val="nil"/>
              <w:right w:val="nil"/>
            </w:tcBorders>
          </w:tcPr>
          <w:p w14:paraId="4AE1624A" w14:textId="77777777" w:rsidR="00244862" w:rsidRPr="009609A4" w:rsidRDefault="00244862" w:rsidP="009609A4">
            <w:pPr>
              <w:spacing w:line="280" w:lineRule="atLeast"/>
              <w:jc w:val="left"/>
              <w:rPr>
                <w:del w:id="1278" w:author="Accdon" w:date="2015-03-03T14:58:00Z"/>
                <w:rFonts w:ascii="Times" w:hAnsi="Times"/>
                <w:sz w:val="20"/>
                <w:szCs w:val="20"/>
              </w:rPr>
            </w:pPr>
            <w:del w:id="1279" w:author="Accdon" w:date="2015-03-03T14:58:00Z">
              <w:r w:rsidRPr="009609A4">
                <w:rPr>
                  <w:rFonts w:ascii="Times" w:hAnsi="Times"/>
                  <w:sz w:val="20"/>
                  <w:szCs w:val="20"/>
                </w:rPr>
                <w:delText>93</w:delText>
              </w:r>
            </w:del>
          </w:p>
        </w:tc>
        <w:tc>
          <w:tcPr>
            <w:tcW w:w="1122" w:type="dxa"/>
            <w:tcBorders>
              <w:top w:val="nil"/>
              <w:left w:val="nil"/>
              <w:bottom w:val="nil"/>
              <w:right w:val="nil"/>
            </w:tcBorders>
          </w:tcPr>
          <w:p w14:paraId="43848DF2" w14:textId="77777777" w:rsidR="00244862" w:rsidRPr="009609A4" w:rsidRDefault="00244862" w:rsidP="009609A4">
            <w:pPr>
              <w:spacing w:line="280" w:lineRule="atLeast"/>
              <w:jc w:val="left"/>
              <w:rPr>
                <w:del w:id="1280" w:author="Accdon" w:date="2015-03-03T14:58:00Z"/>
                <w:rFonts w:ascii="Times" w:hAnsi="Times"/>
                <w:sz w:val="20"/>
                <w:szCs w:val="20"/>
              </w:rPr>
            </w:pPr>
            <w:del w:id="1281" w:author="Accdon" w:date="2015-03-03T14:58:00Z">
              <w:r w:rsidRPr="009609A4">
                <w:rPr>
                  <w:rFonts w:ascii="Times" w:hAnsi="Times"/>
                  <w:sz w:val="20"/>
                  <w:szCs w:val="20"/>
                </w:rPr>
                <w:delText>&lt;0.01</w:delText>
              </w:r>
            </w:del>
          </w:p>
        </w:tc>
      </w:tr>
      <w:tr w:rsidR="00244862" w:rsidRPr="009609A4" w14:paraId="4470F1EF" w14:textId="77777777" w:rsidTr="009609A4">
        <w:trPr>
          <w:jc w:val="center"/>
          <w:del w:id="1282" w:author="Accdon" w:date="2015-03-03T14:58:00Z"/>
        </w:trPr>
        <w:tc>
          <w:tcPr>
            <w:tcW w:w="8776" w:type="dxa"/>
            <w:gridSpan w:val="8"/>
            <w:tcBorders>
              <w:top w:val="nil"/>
              <w:left w:val="nil"/>
              <w:bottom w:val="nil"/>
              <w:right w:val="nil"/>
            </w:tcBorders>
          </w:tcPr>
          <w:p w14:paraId="562AD66D" w14:textId="77777777" w:rsidR="00244862" w:rsidRPr="009609A4" w:rsidRDefault="00244862" w:rsidP="009609A4">
            <w:pPr>
              <w:spacing w:line="280" w:lineRule="atLeast"/>
              <w:jc w:val="left"/>
              <w:rPr>
                <w:del w:id="1283" w:author="Accdon" w:date="2015-03-03T14:58:00Z"/>
                <w:rFonts w:ascii="Times" w:hAnsi="Times"/>
                <w:sz w:val="20"/>
                <w:szCs w:val="20"/>
              </w:rPr>
            </w:pPr>
            <w:del w:id="1284" w:author="Accdon" w:date="2015-03-03T14:58:00Z">
              <w:r w:rsidRPr="009609A4">
                <w:rPr>
                  <w:rFonts w:ascii="Times" w:hAnsi="Times"/>
                  <w:sz w:val="20"/>
                  <w:szCs w:val="20"/>
                </w:rPr>
                <w:delText>Duration</w:delText>
              </w:r>
            </w:del>
          </w:p>
        </w:tc>
      </w:tr>
      <w:tr w:rsidR="00244862" w:rsidRPr="009609A4" w14:paraId="131F539B" w14:textId="77777777" w:rsidTr="009609A4">
        <w:trPr>
          <w:jc w:val="center"/>
          <w:del w:id="1285" w:author="Accdon" w:date="2015-03-03T14:58:00Z"/>
        </w:trPr>
        <w:tc>
          <w:tcPr>
            <w:tcW w:w="1914" w:type="dxa"/>
            <w:tcBorders>
              <w:top w:val="nil"/>
              <w:left w:val="nil"/>
              <w:bottom w:val="nil"/>
              <w:right w:val="nil"/>
            </w:tcBorders>
          </w:tcPr>
          <w:p w14:paraId="3BFE2B9A" w14:textId="77777777" w:rsidR="00244862" w:rsidRPr="009609A4" w:rsidRDefault="00244862" w:rsidP="009609A4">
            <w:pPr>
              <w:spacing w:line="280" w:lineRule="atLeast"/>
              <w:jc w:val="left"/>
              <w:rPr>
                <w:del w:id="1286" w:author="Accdon" w:date="2015-03-03T14:58:00Z"/>
                <w:rFonts w:ascii="Times" w:hAnsi="Times"/>
                <w:sz w:val="20"/>
                <w:szCs w:val="20"/>
              </w:rPr>
            </w:pPr>
            <w:del w:id="1287" w:author="Accdon" w:date="2015-03-03T14:58:00Z">
              <w:r w:rsidRPr="009609A4">
                <w:rPr>
                  <w:rFonts w:ascii="Times" w:hAnsi="Times"/>
                  <w:sz w:val="20"/>
                  <w:szCs w:val="20"/>
                </w:rPr>
                <w:delText>＞</w:delText>
              </w:r>
              <w:r w:rsidRPr="009609A4">
                <w:rPr>
                  <w:rFonts w:ascii="Times" w:hAnsi="Times"/>
                  <w:sz w:val="20"/>
                  <w:szCs w:val="20"/>
                </w:rPr>
                <w:delText xml:space="preserve">8 weeks </w:delText>
              </w:r>
            </w:del>
          </w:p>
        </w:tc>
        <w:tc>
          <w:tcPr>
            <w:tcW w:w="1114" w:type="dxa"/>
            <w:gridSpan w:val="2"/>
            <w:tcBorders>
              <w:top w:val="nil"/>
              <w:left w:val="nil"/>
              <w:bottom w:val="nil"/>
              <w:right w:val="nil"/>
            </w:tcBorders>
          </w:tcPr>
          <w:p w14:paraId="20DB7B41" w14:textId="77777777" w:rsidR="00244862" w:rsidRPr="009609A4" w:rsidRDefault="00244862" w:rsidP="009609A4">
            <w:pPr>
              <w:spacing w:line="280" w:lineRule="atLeast"/>
              <w:jc w:val="left"/>
              <w:rPr>
                <w:del w:id="1288" w:author="Accdon" w:date="2015-03-03T14:58:00Z"/>
                <w:rFonts w:ascii="Times" w:hAnsi="Times"/>
                <w:sz w:val="20"/>
                <w:szCs w:val="20"/>
              </w:rPr>
            </w:pPr>
            <w:del w:id="1289" w:author="Accdon" w:date="2015-03-03T14:58:00Z">
              <w:r w:rsidRPr="009609A4">
                <w:rPr>
                  <w:rFonts w:ascii="Times" w:hAnsi="Times"/>
                  <w:sz w:val="20"/>
                  <w:szCs w:val="20"/>
                </w:rPr>
                <w:delText>4</w:delText>
              </w:r>
            </w:del>
          </w:p>
        </w:tc>
        <w:tc>
          <w:tcPr>
            <w:tcW w:w="1191" w:type="dxa"/>
            <w:tcBorders>
              <w:top w:val="nil"/>
              <w:left w:val="nil"/>
              <w:bottom w:val="nil"/>
              <w:right w:val="nil"/>
            </w:tcBorders>
          </w:tcPr>
          <w:p w14:paraId="1F142AF5" w14:textId="77777777" w:rsidR="00244862" w:rsidRPr="009609A4" w:rsidRDefault="00244862" w:rsidP="009609A4">
            <w:pPr>
              <w:spacing w:line="280" w:lineRule="atLeast"/>
              <w:jc w:val="left"/>
              <w:rPr>
                <w:del w:id="1290" w:author="Accdon" w:date="2015-03-03T14:58:00Z"/>
                <w:rFonts w:ascii="Times" w:hAnsi="Times"/>
                <w:sz w:val="20"/>
                <w:szCs w:val="20"/>
              </w:rPr>
            </w:pPr>
            <w:del w:id="1291" w:author="Accdon" w:date="2015-03-03T14:58:00Z">
              <w:r w:rsidRPr="009609A4">
                <w:rPr>
                  <w:rFonts w:ascii="Times" w:hAnsi="Times"/>
                  <w:sz w:val="20"/>
                  <w:szCs w:val="20"/>
                </w:rPr>
                <w:delText>-0.27</w:delText>
              </w:r>
            </w:del>
          </w:p>
        </w:tc>
        <w:tc>
          <w:tcPr>
            <w:tcW w:w="1203" w:type="dxa"/>
            <w:tcBorders>
              <w:top w:val="nil"/>
              <w:left w:val="nil"/>
              <w:bottom w:val="nil"/>
              <w:right w:val="nil"/>
            </w:tcBorders>
          </w:tcPr>
          <w:p w14:paraId="63C0B146" w14:textId="77777777" w:rsidR="00244862" w:rsidRPr="009609A4" w:rsidRDefault="00244862" w:rsidP="009609A4">
            <w:pPr>
              <w:spacing w:line="280" w:lineRule="atLeast"/>
              <w:jc w:val="left"/>
              <w:rPr>
                <w:del w:id="1292" w:author="Accdon" w:date="2015-03-03T14:58:00Z"/>
                <w:rFonts w:ascii="Times" w:hAnsi="Times"/>
                <w:sz w:val="20"/>
                <w:szCs w:val="20"/>
              </w:rPr>
            </w:pPr>
            <w:del w:id="1293" w:author="Accdon" w:date="2015-03-03T14:58:00Z">
              <w:r w:rsidRPr="009609A4">
                <w:rPr>
                  <w:rFonts w:ascii="Times" w:hAnsi="Times"/>
                  <w:sz w:val="20"/>
                  <w:szCs w:val="20"/>
                </w:rPr>
                <w:delText>-0.37, -0.17</w:delText>
              </w:r>
            </w:del>
          </w:p>
        </w:tc>
        <w:tc>
          <w:tcPr>
            <w:tcW w:w="1252" w:type="dxa"/>
            <w:tcBorders>
              <w:top w:val="nil"/>
              <w:left w:val="nil"/>
              <w:bottom w:val="nil"/>
              <w:right w:val="nil"/>
            </w:tcBorders>
          </w:tcPr>
          <w:p w14:paraId="725DB413" w14:textId="77777777" w:rsidR="00244862" w:rsidRPr="009609A4" w:rsidRDefault="00244862" w:rsidP="009609A4">
            <w:pPr>
              <w:spacing w:line="280" w:lineRule="atLeast"/>
              <w:jc w:val="left"/>
              <w:rPr>
                <w:del w:id="1294" w:author="Accdon" w:date="2015-03-03T14:58:00Z"/>
                <w:rFonts w:ascii="Times" w:hAnsi="Times"/>
                <w:sz w:val="20"/>
                <w:szCs w:val="20"/>
              </w:rPr>
            </w:pPr>
            <w:del w:id="1295" w:author="Accdon" w:date="2015-03-03T14:58:00Z">
              <w:r w:rsidRPr="009609A4">
                <w:rPr>
                  <w:rFonts w:ascii="Times" w:hAnsi="Times"/>
                  <w:sz w:val="20"/>
                  <w:szCs w:val="20"/>
                </w:rPr>
                <w:delText xml:space="preserve">  &lt;0.01</w:delText>
              </w:r>
            </w:del>
          </w:p>
        </w:tc>
        <w:tc>
          <w:tcPr>
            <w:tcW w:w="980" w:type="dxa"/>
            <w:tcBorders>
              <w:top w:val="nil"/>
              <w:left w:val="nil"/>
              <w:bottom w:val="nil"/>
              <w:right w:val="nil"/>
            </w:tcBorders>
          </w:tcPr>
          <w:p w14:paraId="0FD24174" w14:textId="77777777" w:rsidR="00244862" w:rsidRPr="009609A4" w:rsidRDefault="00244862" w:rsidP="009609A4">
            <w:pPr>
              <w:spacing w:line="280" w:lineRule="atLeast"/>
              <w:jc w:val="left"/>
              <w:rPr>
                <w:del w:id="1296" w:author="Accdon" w:date="2015-03-03T14:58:00Z"/>
                <w:rFonts w:ascii="Times" w:hAnsi="Times"/>
                <w:sz w:val="20"/>
                <w:szCs w:val="20"/>
              </w:rPr>
            </w:pPr>
            <w:del w:id="1297" w:author="Accdon" w:date="2015-03-03T14:58:00Z">
              <w:r w:rsidRPr="009609A4">
                <w:rPr>
                  <w:rFonts w:ascii="Times" w:hAnsi="Times"/>
                  <w:sz w:val="20"/>
                  <w:szCs w:val="20"/>
                </w:rPr>
                <w:delText>0</w:delText>
              </w:r>
            </w:del>
          </w:p>
        </w:tc>
        <w:tc>
          <w:tcPr>
            <w:tcW w:w="1122" w:type="dxa"/>
            <w:tcBorders>
              <w:top w:val="nil"/>
              <w:left w:val="nil"/>
              <w:bottom w:val="nil"/>
              <w:right w:val="nil"/>
            </w:tcBorders>
          </w:tcPr>
          <w:p w14:paraId="1025BF0F" w14:textId="77777777" w:rsidR="00244862" w:rsidRPr="009609A4" w:rsidRDefault="00244862" w:rsidP="009609A4">
            <w:pPr>
              <w:spacing w:line="280" w:lineRule="atLeast"/>
              <w:jc w:val="left"/>
              <w:rPr>
                <w:del w:id="1298" w:author="Accdon" w:date="2015-03-03T14:58:00Z"/>
                <w:rFonts w:ascii="Times" w:hAnsi="Times"/>
                <w:sz w:val="20"/>
                <w:szCs w:val="20"/>
              </w:rPr>
            </w:pPr>
            <w:del w:id="1299" w:author="Accdon" w:date="2015-03-03T14:58:00Z">
              <w:r w:rsidRPr="009609A4">
                <w:rPr>
                  <w:rFonts w:ascii="Times" w:hAnsi="Times"/>
                  <w:sz w:val="20"/>
                  <w:szCs w:val="20"/>
                </w:rPr>
                <w:delText>0.78</w:delText>
              </w:r>
            </w:del>
          </w:p>
        </w:tc>
      </w:tr>
      <w:tr w:rsidR="00244862" w:rsidRPr="009609A4" w14:paraId="72AB5CA1" w14:textId="77777777" w:rsidTr="009609A4">
        <w:trPr>
          <w:jc w:val="center"/>
          <w:del w:id="1300" w:author="Accdon" w:date="2015-03-03T14:58:00Z"/>
        </w:trPr>
        <w:tc>
          <w:tcPr>
            <w:tcW w:w="1914" w:type="dxa"/>
            <w:tcBorders>
              <w:top w:val="nil"/>
              <w:left w:val="nil"/>
              <w:bottom w:val="nil"/>
              <w:right w:val="nil"/>
            </w:tcBorders>
          </w:tcPr>
          <w:p w14:paraId="33D71AC8" w14:textId="77777777" w:rsidR="00244862" w:rsidRPr="009609A4" w:rsidRDefault="00244862" w:rsidP="009609A4">
            <w:pPr>
              <w:spacing w:line="280" w:lineRule="atLeast"/>
              <w:jc w:val="left"/>
              <w:rPr>
                <w:del w:id="1301" w:author="Accdon" w:date="2015-03-03T14:58:00Z"/>
                <w:rFonts w:ascii="Times" w:hAnsi="Times"/>
                <w:sz w:val="20"/>
                <w:szCs w:val="20"/>
              </w:rPr>
            </w:pPr>
            <w:del w:id="1302" w:author="Accdon" w:date="2015-03-03T14:58:00Z">
              <w:r w:rsidRPr="009609A4">
                <w:rPr>
                  <w:rFonts w:ascii="Times" w:hAnsi="Times"/>
                  <w:sz w:val="20"/>
                  <w:szCs w:val="20"/>
                </w:rPr>
                <w:delText>≤8 weeks</w:delText>
              </w:r>
            </w:del>
          </w:p>
        </w:tc>
        <w:tc>
          <w:tcPr>
            <w:tcW w:w="1114" w:type="dxa"/>
            <w:gridSpan w:val="2"/>
            <w:tcBorders>
              <w:top w:val="nil"/>
              <w:left w:val="nil"/>
              <w:bottom w:val="nil"/>
              <w:right w:val="nil"/>
            </w:tcBorders>
          </w:tcPr>
          <w:p w14:paraId="5E2B2A58" w14:textId="77777777" w:rsidR="00244862" w:rsidRPr="009609A4" w:rsidRDefault="00244862" w:rsidP="009609A4">
            <w:pPr>
              <w:spacing w:line="280" w:lineRule="atLeast"/>
              <w:jc w:val="left"/>
              <w:rPr>
                <w:del w:id="1303" w:author="Accdon" w:date="2015-03-03T14:58:00Z"/>
                <w:rFonts w:ascii="Times" w:hAnsi="Times"/>
                <w:sz w:val="20"/>
                <w:szCs w:val="20"/>
              </w:rPr>
            </w:pPr>
            <w:del w:id="1304" w:author="Accdon" w:date="2015-03-03T14:58:00Z">
              <w:r w:rsidRPr="009609A4">
                <w:rPr>
                  <w:rFonts w:ascii="Times" w:hAnsi="Times"/>
                  <w:sz w:val="20"/>
                  <w:szCs w:val="20"/>
                </w:rPr>
                <w:delText>13</w:delText>
              </w:r>
            </w:del>
          </w:p>
        </w:tc>
        <w:tc>
          <w:tcPr>
            <w:tcW w:w="1191" w:type="dxa"/>
            <w:tcBorders>
              <w:top w:val="nil"/>
              <w:left w:val="nil"/>
              <w:bottom w:val="nil"/>
              <w:right w:val="nil"/>
            </w:tcBorders>
          </w:tcPr>
          <w:p w14:paraId="39045AF2" w14:textId="77777777" w:rsidR="00244862" w:rsidRPr="009609A4" w:rsidRDefault="00244862" w:rsidP="009609A4">
            <w:pPr>
              <w:spacing w:line="280" w:lineRule="atLeast"/>
              <w:jc w:val="left"/>
              <w:rPr>
                <w:del w:id="1305" w:author="Accdon" w:date="2015-03-03T14:58:00Z"/>
                <w:rFonts w:ascii="Times" w:hAnsi="Times"/>
                <w:sz w:val="20"/>
                <w:szCs w:val="20"/>
              </w:rPr>
            </w:pPr>
            <w:del w:id="1306" w:author="Accdon" w:date="2015-03-03T14:58:00Z">
              <w:r w:rsidRPr="009609A4">
                <w:rPr>
                  <w:rFonts w:ascii="Times" w:hAnsi="Times"/>
                  <w:sz w:val="20"/>
                  <w:szCs w:val="20"/>
                </w:rPr>
                <w:delText>-0.32</w:delText>
              </w:r>
            </w:del>
          </w:p>
        </w:tc>
        <w:tc>
          <w:tcPr>
            <w:tcW w:w="1203" w:type="dxa"/>
            <w:tcBorders>
              <w:top w:val="nil"/>
              <w:left w:val="nil"/>
              <w:bottom w:val="nil"/>
              <w:right w:val="nil"/>
            </w:tcBorders>
          </w:tcPr>
          <w:p w14:paraId="7721BBBF" w14:textId="77777777" w:rsidR="00244862" w:rsidRPr="009609A4" w:rsidRDefault="00244862" w:rsidP="009609A4">
            <w:pPr>
              <w:spacing w:line="280" w:lineRule="atLeast"/>
              <w:jc w:val="left"/>
              <w:rPr>
                <w:del w:id="1307" w:author="Accdon" w:date="2015-03-03T14:58:00Z"/>
                <w:rFonts w:ascii="Times" w:hAnsi="Times"/>
                <w:sz w:val="20"/>
                <w:szCs w:val="20"/>
              </w:rPr>
            </w:pPr>
            <w:del w:id="1308" w:author="Accdon" w:date="2015-03-03T14:58:00Z">
              <w:r w:rsidRPr="009609A4">
                <w:rPr>
                  <w:rFonts w:ascii="Times" w:hAnsi="Times"/>
                  <w:sz w:val="20"/>
                  <w:szCs w:val="20"/>
                </w:rPr>
                <w:delText>-0.67, 0.02</w:delText>
              </w:r>
            </w:del>
          </w:p>
        </w:tc>
        <w:tc>
          <w:tcPr>
            <w:tcW w:w="1252" w:type="dxa"/>
            <w:tcBorders>
              <w:top w:val="nil"/>
              <w:left w:val="nil"/>
              <w:bottom w:val="nil"/>
              <w:right w:val="nil"/>
            </w:tcBorders>
          </w:tcPr>
          <w:p w14:paraId="642C7350" w14:textId="77777777" w:rsidR="00244862" w:rsidRPr="009609A4" w:rsidRDefault="00244862" w:rsidP="009609A4">
            <w:pPr>
              <w:spacing w:line="280" w:lineRule="atLeast"/>
              <w:jc w:val="left"/>
              <w:rPr>
                <w:del w:id="1309" w:author="Accdon" w:date="2015-03-03T14:58:00Z"/>
                <w:rFonts w:ascii="Times" w:hAnsi="Times"/>
                <w:sz w:val="20"/>
                <w:szCs w:val="20"/>
              </w:rPr>
            </w:pPr>
            <w:del w:id="1310" w:author="Accdon" w:date="2015-03-03T14:58:00Z">
              <w:r w:rsidRPr="009609A4">
                <w:rPr>
                  <w:rFonts w:ascii="Times" w:hAnsi="Times"/>
                  <w:sz w:val="20"/>
                  <w:szCs w:val="20"/>
                </w:rPr>
                <w:delText xml:space="preserve">  0.06</w:delText>
              </w:r>
            </w:del>
          </w:p>
        </w:tc>
        <w:tc>
          <w:tcPr>
            <w:tcW w:w="980" w:type="dxa"/>
            <w:tcBorders>
              <w:top w:val="nil"/>
              <w:left w:val="nil"/>
              <w:bottom w:val="nil"/>
              <w:right w:val="nil"/>
            </w:tcBorders>
          </w:tcPr>
          <w:p w14:paraId="1850B7AE" w14:textId="77777777" w:rsidR="00244862" w:rsidRPr="009609A4" w:rsidRDefault="00244862" w:rsidP="009609A4">
            <w:pPr>
              <w:spacing w:line="280" w:lineRule="atLeast"/>
              <w:jc w:val="left"/>
              <w:rPr>
                <w:del w:id="1311" w:author="Accdon" w:date="2015-03-03T14:58:00Z"/>
                <w:rFonts w:ascii="Times" w:hAnsi="Times"/>
                <w:sz w:val="20"/>
                <w:szCs w:val="20"/>
              </w:rPr>
            </w:pPr>
            <w:del w:id="1312" w:author="Accdon" w:date="2015-03-03T14:58:00Z">
              <w:r w:rsidRPr="009609A4">
                <w:rPr>
                  <w:rFonts w:ascii="Times" w:hAnsi="Times"/>
                  <w:sz w:val="20"/>
                  <w:szCs w:val="20"/>
                </w:rPr>
                <w:delText>94</w:delText>
              </w:r>
            </w:del>
          </w:p>
        </w:tc>
        <w:tc>
          <w:tcPr>
            <w:tcW w:w="1122" w:type="dxa"/>
            <w:tcBorders>
              <w:top w:val="nil"/>
              <w:left w:val="nil"/>
              <w:bottom w:val="nil"/>
              <w:right w:val="nil"/>
            </w:tcBorders>
          </w:tcPr>
          <w:p w14:paraId="6BA34C19" w14:textId="77777777" w:rsidR="00244862" w:rsidRPr="009609A4" w:rsidRDefault="00244862" w:rsidP="009609A4">
            <w:pPr>
              <w:spacing w:line="280" w:lineRule="atLeast"/>
              <w:jc w:val="left"/>
              <w:rPr>
                <w:del w:id="1313" w:author="Accdon" w:date="2015-03-03T14:58:00Z"/>
                <w:rFonts w:ascii="Times" w:hAnsi="Times"/>
                <w:sz w:val="20"/>
                <w:szCs w:val="20"/>
              </w:rPr>
            </w:pPr>
            <w:del w:id="1314" w:author="Accdon" w:date="2015-03-03T14:58:00Z">
              <w:r w:rsidRPr="009609A4">
                <w:rPr>
                  <w:rFonts w:ascii="Times" w:hAnsi="Times"/>
                  <w:sz w:val="20"/>
                  <w:szCs w:val="20"/>
                </w:rPr>
                <w:delText>&lt;0.01</w:delText>
              </w:r>
            </w:del>
          </w:p>
        </w:tc>
      </w:tr>
      <w:tr w:rsidR="00244862" w:rsidRPr="009609A4" w14:paraId="2A31702B" w14:textId="77777777" w:rsidTr="009609A4">
        <w:trPr>
          <w:jc w:val="center"/>
          <w:del w:id="1315" w:author="Accdon" w:date="2015-03-03T14:58:00Z"/>
        </w:trPr>
        <w:tc>
          <w:tcPr>
            <w:tcW w:w="8776" w:type="dxa"/>
            <w:gridSpan w:val="8"/>
            <w:tcBorders>
              <w:top w:val="nil"/>
              <w:left w:val="nil"/>
              <w:bottom w:val="nil"/>
              <w:right w:val="nil"/>
            </w:tcBorders>
          </w:tcPr>
          <w:p w14:paraId="330D8EF1" w14:textId="77777777" w:rsidR="00244862" w:rsidRPr="009609A4" w:rsidRDefault="00244862" w:rsidP="009609A4">
            <w:pPr>
              <w:spacing w:line="280" w:lineRule="atLeast"/>
              <w:jc w:val="left"/>
              <w:rPr>
                <w:del w:id="1316" w:author="Accdon" w:date="2015-03-03T14:58:00Z"/>
                <w:rFonts w:ascii="Times" w:hAnsi="Times"/>
                <w:sz w:val="20"/>
                <w:szCs w:val="20"/>
              </w:rPr>
            </w:pPr>
            <w:del w:id="1317" w:author="Accdon" w:date="2015-03-03T14:58:00Z">
              <w:r w:rsidRPr="009609A4">
                <w:rPr>
                  <w:rFonts w:ascii="Times" w:hAnsi="Times"/>
                  <w:sz w:val="20"/>
                  <w:szCs w:val="20"/>
                </w:rPr>
                <w:delText>Source of probiotic</w:delText>
              </w:r>
            </w:del>
          </w:p>
        </w:tc>
      </w:tr>
      <w:tr w:rsidR="00244862" w:rsidRPr="009609A4" w14:paraId="7A00C0E6" w14:textId="77777777" w:rsidTr="009609A4">
        <w:trPr>
          <w:jc w:val="center"/>
          <w:del w:id="1318" w:author="Accdon" w:date="2015-03-03T14:58:00Z"/>
        </w:trPr>
        <w:tc>
          <w:tcPr>
            <w:tcW w:w="1914" w:type="dxa"/>
            <w:tcBorders>
              <w:top w:val="nil"/>
              <w:left w:val="nil"/>
              <w:bottom w:val="nil"/>
              <w:right w:val="nil"/>
            </w:tcBorders>
          </w:tcPr>
          <w:p w14:paraId="45A8F970" w14:textId="77777777" w:rsidR="00244862" w:rsidRPr="009609A4" w:rsidRDefault="00244862" w:rsidP="009609A4">
            <w:pPr>
              <w:spacing w:line="280" w:lineRule="atLeast"/>
              <w:jc w:val="left"/>
              <w:rPr>
                <w:del w:id="1319" w:author="Accdon" w:date="2015-03-03T14:58:00Z"/>
                <w:rFonts w:ascii="Times" w:hAnsi="Times"/>
                <w:sz w:val="20"/>
                <w:szCs w:val="20"/>
              </w:rPr>
            </w:pPr>
            <w:del w:id="1320" w:author="Accdon" w:date="2015-03-03T14:58:00Z">
              <w:r w:rsidRPr="009609A4">
                <w:rPr>
                  <w:rFonts w:ascii="Times" w:hAnsi="Times"/>
                  <w:sz w:val="20"/>
                  <w:szCs w:val="20"/>
                </w:rPr>
                <w:delText>Capsule</w:delText>
              </w:r>
            </w:del>
          </w:p>
        </w:tc>
        <w:tc>
          <w:tcPr>
            <w:tcW w:w="1114" w:type="dxa"/>
            <w:gridSpan w:val="2"/>
            <w:tcBorders>
              <w:top w:val="nil"/>
              <w:left w:val="nil"/>
              <w:bottom w:val="nil"/>
              <w:right w:val="nil"/>
            </w:tcBorders>
          </w:tcPr>
          <w:p w14:paraId="7E761307" w14:textId="77777777" w:rsidR="00244862" w:rsidRPr="009609A4" w:rsidRDefault="00244862" w:rsidP="009609A4">
            <w:pPr>
              <w:spacing w:line="280" w:lineRule="atLeast"/>
              <w:jc w:val="left"/>
              <w:rPr>
                <w:del w:id="1321" w:author="Accdon" w:date="2015-03-03T14:58:00Z"/>
                <w:rFonts w:ascii="Times" w:hAnsi="Times"/>
                <w:sz w:val="20"/>
                <w:szCs w:val="20"/>
              </w:rPr>
            </w:pPr>
            <w:del w:id="1322" w:author="Accdon" w:date="2015-03-03T14:58:00Z">
              <w:r w:rsidRPr="009609A4">
                <w:rPr>
                  <w:rFonts w:ascii="Times" w:hAnsi="Times"/>
                  <w:sz w:val="20"/>
                  <w:szCs w:val="20"/>
                </w:rPr>
                <w:delText>8</w:delText>
              </w:r>
            </w:del>
          </w:p>
        </w:tc>
        <w:tc>
          <w:tcPr>
            <w:tcW w:w="1191" w:type="dxa"/>
            <w:tcBorders>
              <w:top w:val="nil"/>
              <w:left w:val="nil"/>
              <w:bottom w:val="nil"/>
              <w:right w:val="nil"/>
            </w:tcBorders>
          </w:tcPr>
          <w:p w14:paraId="12C4EF7A" w14:textId="77777777" w:rsidR="00244862" w:rsidRPr="009609A4" w:rsidRDefault="00244862" w:rsidP="009609A4">
            <w:pPr>
              <w:spacing w:line="280" w:lineRule="atLeast"/>
              <w:jc w:val="left"/>
              <w:rPr>
                <w:del w:id="1323" w:author="Accdon" w:date="2015-03-03T14:58:00Z"/>
                <w:rFonts w:ascii="Times" w:hAnsi="Times"/>
                <w:sz w:val="20"/>
                <w:szCs w:val="20"/>
              </w:rPr>
            </w:pPr>
            <w:del w:id="1324" w:author="Accdon" w:date="2015-03-03T14:58:00Z">
              <w:r w:rsidRPr="009609A4">
                <w:rPr>
                  <w:rFonts w:ascii="Times" w:hAnsi="Times"/>
                  <w:sz w:val="20"/>
                  <w:szCs w:val="20"/>
                </w:rPr>
                <w:delText>-0.24</w:delText>
              </w:r>
            </w:del>
          </w:p>
        </w:tc>
        <w:tc>
          <w:tcPr>
            <w:tcW w:w="1203" w:type="dxa"/>
            <w:tcBorders>
              <w:top w:val="nil"/>
              <w:left w:val="nil"/>
              <w:bottom w:val="nil"/>
              <w:right w:val="nil"/>
            </w:tcBorders>
          </w:tcPr>
          <w:p w14:paraId="2823DF95" w14:textId="77777777" w:rsidR="00244862" w:rsidRPr="009609A4" w:rsidRDefault="00244862" w:rsidP="009609A4">
            <w:pPr>
              <w:spacing w:line="280" w:lineRule="atLeast"/>
              <w:jc w:val="left"/>
              <w:rPr>
                <w:del w:id="1325" w:author="Accdon" w:date="2015-03-03T14:58:00Z"/>
                <w:rFonts w:ascii="Times" w:hAnsi="Times"/>
                <w:sz w:val="20"/>
                <w:szCs w:val="20"/>
              </w:rPr>
            </w:pPr>
            <w:del w:id="1326" w:author="Accdon" w:date="2015-03-03T14:58:00Z">
              <w:r w:rsidRPr="009609A4">
                <w:rPr>
                  <w:rFonts w:ascii="Times" w:hAnsi="Times"/>
                  <w:sz w:val="20"/>
                  <w:szCs w:val="20"/>
                </w:rPr>
                <w:delText>-0.45, 0.02</w:delText>
              </w:r>
            </w:del>
          </w:p>
        </w:tc>
        <w:tc>
          <w:tcPr>
            <w:tcW w:w="1252" w:type="dxa"/>
            <w:tcBorders>
              <w:top w:val="nil"/>
              <w:left w:val="nil"/>
              <w:bottom w:val="nil"/>
              <w:right w:val="nil"/>
            </w:tcBorders>
          </w:tcPr>
          <w:p w14:paraId="03451CD1" w14:textId="77777777" w:rsidR="00244862" w:rsidRPr="009609A4" w:rsidRDefault="00244862" w:rsidP="009609A4">
            <w:pPr>
              <w:spacing w:line="280" w:lineRule="atLeast"/>
              <w:jc w:val="left"/>
              <w:rPr>
                <w:del w:id="1327" w:author="Accdon" w:date="2015-03-03T14:58:00Z"/>
                <w:rFonts w:ascii="Times" w:hAnsi="Times"/>
                <w:sz w:val="20"/>
                <w:szCs w:val="20"/>
              </w:rPr>
            </w:pPr>
            <w:del w:id="1328" w:author="Accdon" w:date="2015-03-03T14:58:00Z">
              <w:r w:rsidRPr="009609A4">
                <w:rPr>
                  <w:rFonts w:ascii="Times" w:hAnsi="Times"/>
                  <w:sz w:val="20"/>
                  <w:szCs w:val="20"/>
                </w:rPr>
                <w:delText xml:space="preserve">  0.03</w:delText>
              </w:r>
            </w:del>
          </w:p>
        </w:tc>
        <w:tc>
          <w:tcPr>
            <w:tcW w:w="980" w:type="dxa"/>
            <w:tcBorders>
              <w:top w:val="nil"/>
              <w:left w:val="nil"/>
              <w:bottom w:val="nil"/>
              <w:right w:val="nil"/>
            </w:tcBorders>
          </w:tcPr>
          <w:p w14:paraId="0D6F2E8F" w14:textId="77777777" w:rsidR="00244862" w:rsidRPr="009609A4" w:rsidRDefault="00244862" w:rsidP="009609A4">
            <w:pPr>
              <w:spacing w:line="280" w:lineRule="atLeast"/>
              <w:jc w:val="left"/>
              <w:rPr>
                <w:del w:id="1329" w:author="Accdon" w:date="2015-03-03T14:58:00Z"/>
                <w:rFonts w:ascii="Times" w:hAnsi="Times"/>
                <w:sz w:val="20"/>
                <w:szCs w:val="20"/>
              </w:rPr>
            </w:pPr>
            <w:del w:id="1330" w:author="Accdon" w:date="2015-03-03T14:58:00Z">
              <w:r w:rsidRPr="009609A4">
                <w:rPr>
                  <w:rFonts w:ascii="Times" w:hAnsi="Times"/>
                  <w:sz w:val="20"/>
                  <w:szCs w:val="20"/>
                </w:rPr>
                <w:delText>84</w:delText>
              </w:r>
            </w:del>
          </w:p>
        </w:tc>
        <w:tc>
          <w:tcPr>
            <w:tcW w:w="1122" w:type="dxa"/>
            <w:tcBorders>
              <w:top w:val="nil"/>
              <w:left w:val="nil"/>
              <w:bottom w:val="nil"/>
              <w:right w:val="nil"/>
            </w:tcBorders>
          </w:tcPr>
          <w:p w14:paraId="7D59D301" w14:textId="77777777" w:rsidR="00244862" w:rsidRPr="009609A4" w:rsidRDefault="00244862" w:rsidP="009609A4">
            <w:pPr>
              <w:spacing w:line="280" w:lineRule="atLeast"/>
              <w:jc w:val="left"/>
              <w:rPr>
                <w:del w:id="1331" w:author="Accdon" w:date="2015-03-03T14:58:00Z"/>
                <w:rFonts w:ascii="Times" w:hAnsi="Times"/>
                <w:sz w:val="20"/>
                <w:szCs w:val="20"/>
              </w:rPr>
            </w:pPr>
            <w:del w:id="1332" w:author="Accdon" w:date="2015-03-03T14:58:00Z">
              <w:r w:rsidRPr="009609A4">
                <w:rPr>
                  <w:rFonts w:ascii="Times" w:hAnsi="Times"/>
                  <w:sz w:val="20"/>
                  <w:szCs w:val="20"/>
                </w:rPr>
                <w:delText>&lt;0.01</w:delText>
              </w:r>
            </w:del>
          </w:p>
        </w:tc>
      </w:tr>
      <w:tr w:rsidR="00244862" w:rsidRPr="009609A4" w14:paraId="5847CAEF" w14:textId="77777777" w:rsidTr="009609A4">
        <w:trPr>
          <w:jc w:val="center"/>
          <w:del w:id="1333" w:author="Accdon" w:date="2015-03-03T14:58:00Z"/>
        </w:trPr>
        <w:tc>
          <w:tcPr>
            <w:tcW w:w="1914" w:type="dxa"/>
            <w:tcBorders>
              <w:top w:val="nil"/>
              <w:left w:val="nil"/>
              <w:bottom w:val="nil"/>
              <w:right w:val="nil"/>
            </w:tcBorders>
          </w:tcPr>
          <w:p w14:paraId="09F53B5B" w14:textId="77777777" w:rsidR="00244862" w:rsidRPr="009609A4" w:rsidRDefault="00244862" w:rsidP="009609A4">
            <w:pPr>
              <w:spacing w:line="280" w:lineRule="atLeast"/>
              <w:jc w:val="left"/>
              <w:rPr>
                <w:del w:id="1334" w:author="Accdon" w:date="2015-03-03T14:58:00Z"/>
                <w:rFonts w:ascii="Times" w:hAnsi="Times"/>
                <w:sz w:val="20"/>
                <w:szCs w:val="20"/>
              </w:rPr>
            </w:pPr>
            <w:del w:id="1335" w:author="Accdon" w:date="2015-03-03T14:58:00Z">
              <w:r w:rsidRPr="009609A4">
                <w:rPr>
                  <w:rFonts w:ascii="Times" w:hAnsi="Times"/>
                  <w:sz w:val="20"/>
                  <w:szCs w:val="20"/>
                </w:rPr>
                <w:delText>Others</w:delText>
              </w:r>
            </w:del>
          </w:p>
        </w:tc>
        <w:tc>
          <w:tcPr>
            <w:tcW w:w="1114" w:type="dxa"/>
            <w:gridSpan w:val="2"/>
            <w:tcBorders>
              <w:top w:val="nil"/>
              <w:left w:val="nil"/>
              <w:bottom w:val="nil"/>
              <w:right w:val="nil"/>
            </w:tcBorders>
          </w:tcPr>
          <w:p w14:paraId="1FF2D905" w14:textId="77777777" w:rsidR="00244862" w:rsidRPr="009609A4" w:rsidRDefault="00244862" w:rsidP="009609A4">
            <w:pPr>
              <w:spacing w:line="280" w:lineRule="atLeast"/>
              <w:jc w:val="left"/>
              <w:rPr>
                <w:del w:id="1336" w:author="Accdon" w:date="2015-03-03T14:58:00Z"/>
                <w:rFonts w:ascii="Times" w:hAnsi="Times"/>
                <w:sz w:val="20"/>
                <w:szCs w:val="20"/>
              </w:rPr>
            </w:pPr>
            <w:del w:id="1337" w:author="Accdon" w:date="2015-03-03T14:58:00Z">
              <w:r w:rsidRPr="009609A4">
                <w:rPr>
                  <w:rFonts w:ascii="Times" w:hAnsi="Times"/>
                  <w:sz w:val="20"/>
                  <w:szCs w:val="20"/>
                </w:rPr>
                <w:delText>9</w:delText>
              </w:r>
            </w:del>
          </w:p>
        </w:tc>
        <w:tc>
          <w:tcPr>
            <w:tcW w:w="1191" w:type="dxa"/>
            <w:tcBorders>
              <w:top w:val="nil"/>
              <w:left w:val="nil"/>
              <w:bottom w:val="nil"/>
              <w:right w:val="nil"/>
            </w:tcBorders>
          </w:tcPr>
          <w:p w14:paraId="427C48D1" w14:textId="77777777" w:rsidR="00244862" w:rsidRPr="009609A4" w:rsidRDefault="00244862" w:rsidP="009609A4">
            <w:pPr>
              <w:spacing w:line="280" w:lineRule="atLeast"/>
              <w:jc w:val="left"/>
              <w:rPr>
                <w:del w:id="1338" w:author="Accdon" w:date="2015-03-03T14:58:00Z"/>
                <w:rFonts w:ascii="Times" w:hAnsi="Times"/>
                <w:sz w:val="20"/>
                <w:szCs w:val="20"/>
              </w:rPr>
            </w:pPr>
            <w:del w:id="1339" w:author="Accdon" w:date="2015-03-03T14:58:00Z">
              <w:r w:rsidRPr="009609A4">
                <w:rPr>
                  <w:rFonts w:ascii="Times" w:hAnsi="Times"/>
                  <w:sz w:val="20"/>
                  <w:szCs w:val="20"/>
                </w:rPr>
                <w:delText>-0.42</w:delText>
              </w:r>
            </w:del>
          </w:p>
        </w:tc>
        <w:tc>
          <w:tcPr>
            <w:tcW w:w="1203" w:type="dxa"/>
            <w:tcBorders>
              <w:top w:val="nil"/>
              <w:left w:val="nil"/>
              <w:bottom w:val="nil"/>
              <w:right w:val="nil"/>
            </w:tcBorders>
          </w:tcPr>
          <w:p w14:paraId="35025603" w14:textId="77777777" w:rsidR="00244862" w:rsidRPr="009609A4" w:rsidRDefault="00244862" w:rsidP="009609A4">
            <w:pPr>
              <w:spacing w:line="280" w:lineRule="atLeast"/>
              <w:jc w:val="left"/>
              <w:rPr>
                <w:del w:id="1340" w:author="Accdon" w:date="2015-03-03T14:58:00Z"/>
                <w:rFonts w:ascii="Times" w:hAnsi="Times"/>
                <w:sz w:val="20"/>
                <w:szCs w:val="20"/>
              </w:rPr>
            </w:pPr>
            <w:del w:id="1341" w:author="Accdon" w:date="2015-03-03T14:58:00Z">
              <w:r w:rsidRPr="009609A4">
                <w:rPr>
                  <w:rFonts w:ascii="Times" w:hAnsi="Times"/>
                  <w:sz w:val="20"/>
                  <w:szCs w:val="20"/>
                </w:rPr>
                <w:delText>-1.01, 0.18</w:delText>
              </w:r>
            </w:del>
          </w:p>
        </w:tc>
        <w:tc>
          <w:tcPr>
            <w:tcW w:w="1252" w:type="dxa"/>
            <w:tcBorders>
              <w:top w:val="nil"/>
              <w:left w:val="nil"/>
              <w:bottom w:val="nil"/>
              <w:right w:val="nil"/>
            </w:tcBorders>
          </w:tcPr>
          <w:p w14:paraId="35AA93FF" w14:textId="77777777" w:rsidR="00244862" w:rsidRPr="009609A4" w:rsidRDefault="00244862" w:rsidP="009609A4">
            <w:pPr>
              <w:spacing w:line="280" w:lineRule="atLeast"/>
              <w:jc w:val="left"/>
              <w:rPr>
                <w:del w:id="1342" w:author="Accdon" w:date="2015-03-03T14:58:00Z"/>
                <w:rFonts w:ascii="Times" w:hAnsi="Times"/>
                <w:sz w:val="20"/>
                <w:szCs w:val="20"/>
              </w:rPr>
            </w:pPr>
            <w:del w:id="1343" w:author="Accdon" w:date="2015-03-03T14:58:00Z">
              <w:r w:rsidRPr="009609A4">
                <w:rPr>
                  <w:rFonts w:ascii="Times" w:hAnsi="Times"/>
                  <w:sz w:val="20"/>
                  <w:szCs w:val="20"/>
                </w:rPr>
                <w:delText xml:space="preserve">  0.17</w:delText>
              </w:r>
            </w:del>
          </w:p>
        </w:tc>
        <w:tc>
          <w:tcPr>
            <w:tcW w:w="980" w:type="dxa"/>
            <w:tcBorders>
              <w:top w:val="nil"/>
              <w:left w:val="nil"/>
              <w:bottom w:val="nil"/>
              <w:right w:val="nil"/>
            </w:tcBorders>
          </w:tcPr>
          <w:p w14:paraId="6BFC6E7B" w14:textId="77777777" w:rsidR="00244862" w:rsidRPr="009609A4" w:rsidRDefault="00244862" w:rsidP="009609A4">
            <w:pPr>
              <w:spacing w:line="280" w:lineRule="atLeast"/>
              <w:jc w:val="left"/>
              <w:rPr>
                <w:del w:id="1344" w:author="Accdon" w:date="2015-03-03T14:58:00Z"/>
                <w:rFonts w:ascii="Times" w:hAnsi="Times"/>
                <w:sz w:val="20"/>
                <w:szCs w:val="20"/>
              </w:rPr>
            </w:pPr>
            <w:del w:id="1345" w:author="Accdon" w:date="2015-03-03T14:58:00Z">
              <w:r w:rsidRPr="009609A4">
                <w:rPr>
                  <w:rFonts w:ascii="Times" w:hAnsi="Times"/>
                  <w:sz w:val="20"/>
                  <w:szCs w:val="20"/>
                </w:rPr>
                <w:delText>95</w:delText>
              </w:r>
            </w:del>
          </w:p>
        </w:tc>
        <w:tc>
          <w:tcPr>
            <w:tcW w:w="1122" w:type="dxa"/>
            <w:tcBorders>
              <w:top w:val="nil"/>
              <w:left w:val="nil"/>
              <w:bottom w:val="nil"/>
              <w:right w:val="nil"/>
            </w:tcBorders>
          </w:tcPr>
          <w:p w14:paraId="4E276483" w14:textId="77777777" w:rsidR="00244862" w:rsidRPr="009609A4" w:rsidRDefault="00244862" w:rsidP="009609A4">
            <w:pPr>
              <w:spacing w:line="280" w:lineRule="atLeast"/>
              <w:jc w:val="left"/>
              <w:rPr>
                <w:del w:id="1346" w:author="Accdon" w:date="2015-03-03T14:58:00Z"/>
                <w:rFonts w:ascii="Times" w:hAnsi="Times"/>
                <w:sz w:val="20"/>
                <w:szCs w:val="20"/>
              </w:rPr>
            </w:pPr>
            <w:del w:id="1347" w:author="Accdon" w:date="2015-03-03T14:58:00Z">
              <w:r w:rsidRPr="009609A4">
                <w:rPr>
                  <w:rFonts w:ascii="Times" w:hAnsi="Times"/>
                  <w:sz w:val="20"/>
                  <w:szCs w:val="20"/>
                </w:rPr>
                <w:delText>&lt;0.01</w:delText>
              </w:r>
            </w:del>
          </w:p>
        </w:tc>
      </w:tr>
      <w:tr w:rsidR="00244862" w:rsidRPr="009609A4" w14:paraId="203E0085" w14:textId="77777777" w:rsidTr="009609A4">
        <w:trPr>
          <w:jc w:val="center"/>
          <w:del w:id="1348" w:author="Accdon" w:date="2015-03-03T14:58:00Z"/>
        </w:trPr>
        <w:tc>
          <w:tcPr>
            <w:tcW w:w="1914" w:type="dxa"/>
            <w:tcBorders>
              <w:top w:val="nil"/>
              <w:left w:val="nil"/>
              <w:bottom w:val="nil"/>
              <w:right w:val="nil"/>
            </w:tcBorders>
          </w:tcPr>
          <w:p w14:paraId="55410864" w14:textId="77777777" w:rsidR="00244862" w:rsidRPr="009609A4" w:rsidRDefault="00244862" w:rsidP="009609A4">
            <w:pPr>
              <w:spacing w:line="280" w:lineRule="atLeast"/>
              <w:jc w:val="left"/>
              <w:rPr>
                <w:del w:id="1349" w:author="Accdon" w:date="2015-03-03T14:58:00Z"/>
                <w:rFonts w:ascii="Times" w:hAnsi="Times"/>
                <w:sz w:val="20"/>
                <w:szCs w:val="20"/>
              </w:rPr>
            </w:pPr>
            <w:del w:id="1350" w:author="Accdon" w:date="2015-03-03T14:58:00Z">
              <w:r w:rsidRPr="009609A4">
                <w:rPr>
                  <w:rFonts w:ascii="Times" w:hAnsi="Times"/>
                  <w:sz w:val="20"/>
                  <w:szCs w:val="20"/>
                </w:rPr>
                <w:delText>Species</w:delText>
              </w:r>
            </w:del>
          </w:p>
        </w:tc>
        <w:tc>
          <w:tcPr>
            <w:tcW w:w="1114" w:type="dxa"/>
            <w:gridSpan w:val="2"/>
            <w:tcBorders>
              <w:top w:val="nil"/>
              <w:left w:val="nil"/>
              <w:bottom w:val="nil"/>
              <w:right w:val="nil"/>
            </w:tcBorders>
          </w:tcPr>
          <w:p w14:paraId="3AEBCECD" w14:textId="77777777" w:rsidR="00244862" w:rsidRPr="009609A4" w:rsidRDefault="00244862" w:rsidP="009609A4">
            <w:pPr>
              <w:spacing w:line="280" w:lineRule="atLeast"/>
              <w:jc w:val="left"/>
              <w:rPr>
                <w:del w:id="1351" w:author="Accdon" w:date="2015-03-03T14:58:00Z"/>
                <w:rFonts w:ascii="Times" w:hAnsi="Times"/>
                <w:sz w:val="20"/>
                <w:szCs w:val="20"/>
              </w:rPr>
            </w:pPr>
          </w:p>
        </w:tc>
        <w:tc>
          <w:tcPr>
            <w:tcW w:w="1191" w:type="dxa"/>
            <w:tcBorders>
              <w:top w:val="nil"/>
              <w:left w:val="nil"/>
              <w:bottom w:val="nil"/>
              <w:right w:val="nil"/>
            </w:tcBorders>
          </w:tcPr>
          <w:p w14:paraId="03696C96" w14:textId="77777777" w:rsidR="00244862" w:rsidRPr="009609A4" w:rsidRDefault="00244862" w:rsidP="009609A4">
            <w:pPr>
              <w:spacing w:line="280" w:lineRule="atLeast"/>
              <w:jc w:val="left"/>
              <w:rPr>
                <w:del w:id="1352" w:author="Accdon" w:date="2015-03-03T14:58:00Z"/>
                <w:rFonts w:ascii="Times" w:hAnsi="Times"/>
                <w:sz w:val="20"/>
                <w:szCs w:val="20"/>
              </w:rPr>
            </w:pPr>
          </w:p>
        </w:tc>
        <w:tc>
          <w:tcPr>
            <w:tcW w:w="1203" w:type="dxa"/>
            <w:tcBorders>
              <w:top w:val="nil"/>
              <w:left w:val="nil"/>
              <w:bottom w:val="nil"/>
              <w:right w:val="nil"/>
            </w:tcBorders>
          </w:tcPr>
          <w:p w14:paraId="7E776F5C" w14:textId="77777777" w:rsidR="00244862" w:rsidRPr="009609A4" w:rsidRDefault="00244862" w:rsidP="009609A4">
            <w:pPr>
              <w:spacing w:line="280" w:lineRule="atLeast"/>
              <w:jc w:val="left"/>
              <w:rPr>
                <w:del w:id="1353" w:author="Accdon" w:date="2015-03-03T14:58:00Z"/>
                <w:rFonts w:ascii="Times" w:hAnsi="Times"/>
                <w:sz w:val="20"/>
                <w:szCs w:val="20"/>
              </w:rPr>
            </w:pPr>
          </w:p>
        </w:tc>
        <w:tc>
          <w:tcPr>
            <w:tcW w:w="1252" w:type="dxa"/>
            <w:tcBorders>
              <w:top w:val="nil"/>
              <w:left w:val="nil"/>
              <w:bottom w:val="nil"/>
              <w:right w:val="nil"/>
            </w:tcBorders>
          </w:tcPr>
          <w:p w14:paraId="46F81774" w14:textId="77777777" w:rsidR="00244862" w:rsidRPr="009609A4" w:rsidRDefault="00244862" w:rsidP="009609A4">
            <w:pPr>
              <w:spacing w:line="280" w:lineRule="atLeast"/>
              <w:jc w:val="left"/>
              <w:rPr>
                <w:del w:id="1354" w:author="Accdon" w:date="2015-03-03T14:58:00Z"/>
                <w:rFonts w:ascii="Times" w:hAnsi="Times"/>
                <w:sz w:val="20"/>
                <w:szCs w:val="20"/>
              </w:rPr>
            </w:pPr>
          </w:p>
        </w:tc>
        <w:tc>
          <w:tcPr>
            <w:tcW w:w="980" w:type="dxa"/>
            <w:tcBorders>
              <w:top w:val="nil"/>
              <w:left w:val="nil"/>
              <w:bottom w:val="nil"/>
              <w:right w:val="nil"/>
            </w:tcBorders>
          </w:tcPr>
          <w:p w14:paraId="36A8A0DF" w14:textId="77777777" w:rsidR="00244862" w:rsidRPr="009609A4" w:rsidRDefault="00244862" w:rsidP="009609A4">
            <w:pPr>
              <w:spacing w:line="280" w:lineRule="atLeast"/>
              <w:jc w:val="left"/>
              <w:rPr>
                <w:del w:id="1355" w:author="Accdon" w:date="2015-03-03T14:58:00Z"/>
                <w:rFonts w:ascii="Times" w:hAnsi="Times"/>
                <w:sz w:val="20"/>
                <w:szCs w:val="20"/>
              </w:rPr>
            </w:pPr>
          </w:p>
        </w:tc>
        <w:tc>
          <w:tcPr>
            <w:tcW w:w="1122" w:type="dxa"/>
            <w:tcBorders>
              <w:top w:val="nil"/>
              <w:left w:val="nil"/>
              <w:bottom w:val="nil"/>
              <w:right w:val="nil"/>
            </w:tcBorders>
          </w:tcPr>
          <w:p w14:paraId="7E305BC8" w14:textId="77777777" w:rsidR="00244862" w:rsidRPr="009609A4" w:rsidRDefault="00244862" w:rsidP="009609A4">
            <w:pPr>
              <w:spacing w:line="280" w:lineRule="atLeast"/>
              <w:jc w:val="left"/>
              <w:rPr>
                <w:del w:id="1356" w:author="Accdon" w:date="2015-03-03T14:58:00Z"/>
                <w:rFonts w:ascii="Times" w:hAnsi="Times"/>
                <w:sz w:val="20"/>
                <w:szCs w:val="20"/>
              </w:rPr>
            </w:pPr>
          </w:p>
        </w:tc>
      </w:tr>
      <w:tr w:rsidR="00244862" w:rsidRPr="009609A4" w14:paraId="50F17469" w14:textId="77777777" w:rsidTr="009609A4">
        <w:trPr>
          <w:jc w:val="center"/>
          <w:del w:id="1357" w:author="Accdon" w:date="2015-03-03T14:58:00Z"/>
        </w:trPr>
        <w:tc>
          <w:tcPr>
            <w:tcW w:w="1914" w:type="dxa"/>
            <w:tcBorders>
              <w:top w:val="nil"/>
              <w:left w:val="nil"/>
              <w:bottom w:val="nil"/>
              <w:right w:val="nil"/>
            </w:tcBorders>
          </w:tcPr>
          <w:p w14:paraId="05A6A159" w14:textId="77777777" w:rsidR="00244862" w:rsidRPr="009609A4" w:rsidRDefault="00244862" w:rsidP="009609A4">
            <w:pPr>
              <w:spacing w:line="280" w:lineRule="atLeast"/>
              <w:jc w:val="left"/>
              <w:rPr>
                <w:del w:id="1358" w:author="Accdon" w:date="2015-03-03T14:58:00Z"/>
                <w:rFonts w:ascii="Times" w:hAnsi="Times"/>
                <w:sz w:val="20"/>
                <w:szCs w:val="20"/>
              </w:rPr>
            </w:pPr>
            <w:del w:id="1359" w:author="Accdon" w:date="2015-03-03T14:58:00Z">
              <w:r w:rsidRPr="009609A4">
                <w:rPr>
                  <w:rFonts w:ascii="Times" w:hAnsi="Times"/>
                  <w:sz w:val="20"/>
                  <w:szCs w:val="20"/>
                </w:rPr>
                <w:delText>Single species</w:delText>
              </w:r>
            </w:del>
          </w:p>
        </w:tc>
        <w:tc>
          <w:tcPr>
            <w:tcW w:w="1114" w:type="dxa"/>
            <w:gridSpan w:val="2"/>
            <w:tcBorders>
              <w:top w:val="nil"/>
              <w:left w:val="nil"/>
              <w:bottom w:val="nil"/>
              <w:right w:val="nil"/>
            </w:tcBorders>
          </w:tcPr>
          <w:p w14:paraId="64887B31" w14:textId="77777777" w:rsidR="00244862" w:rsidRPr="009609A4" w:rsidRDefault="00244862" w:rsidP="009609A4">
            <w:pPr>
              <w:spacing w:line="280" w:lineRule="atLeast"/>
              <w:jc w:val="left"/>
              <w:rPr>
                <w:del w:id="1360" w:author="Accdon" w:date="2015-03-03T14:58:00Z"/>
                <w:rFonts w:ascii="Times" w:hAnsi="Times"/>
                <w:sz w:val="20"/>
                <w:szCs w:val="20"/>
              </w:rPr>
            </w:pPr>
            <w:del w:id="1361" w:author="Accdon" w:date="2015-03-03T14:58:00Z">
              <w:r w:rsidRPr="009609A4">
                <w:rPr>
                  <w:rFonts w:ascii="Times" w:hAnsi="Times"/>
                  <w:sz w:val="20"/>
                  <w:szCs w:val="20"/>
                </w:rPr>
                <w:delText>8</w:delText>
              </w:r>
            </w:del>
          </w:p>
        </w:tc>
        <w:tc>
          <w:tcPr>
            <w:tcW w:w="1191" w:type="dxa"/>
            <w:tcBorders>
              <w:top w:val="nil"/>
              <w:left w:val="nil"/>
              <w:bottom w:val="nil"/>
              <w:right w:val="nil"/>
            </w:tcBorders>
          </w:tcPr>
          <w:p w14:paraId="62EAF8EA" w14:textId="77777777" w:rsidR="00244862" w:rsidRPr="009609A4" w:rsidRDefault="00244862" w:rsidP="009609A4">
            <w:pPr>
              <w:spacing w:line="280" w:lineRule="atLeast"/>
              <w:jc w:val="left"/>
              <w:rPr>
                <w:del w:id="1362" w:author="Accdon" w:date="2015-03-03T14:58:00Z"/>
                <w:rFonts w:ascii="Times" w:hAnsi="Times"/>
                <w:sz w:val="20"/>
                <w:szCs w:val="20"/>
              </w:rPr>
            </w:pPr>
            <w:del w:id="1363" w:author="Accdon" w:date="2015-03-03T14:58:00Z">
              <w:r w:rsidRPr="009609A4">
                <w:rPr>
                  <w:rFonts w:ascii="Times" w:hAnsi="Times"/>
                  <w:sz w:val="20"/>
                  <w:szCs w:val="20"/>
                </w:rPr>
                <w:delText>-0.05</w:delText>
              </w:r>
            </w:del>
          </w:p>
        </w:tc>
        <w:tc>
          <w:tcPr>
            <w:tcW w:w="1203" w:type="dxa"/>
            <w:tcBorders>
              <w:top w:val="nil"/>
              <w:left w:val="nil"/>
              <w:bottom w:val="nil"/>
              <w:right w:val="nil"/>
            </w:tcBorders>
          </w:tcPr>
          <w:p w14:paraId="6B5C1B59" w14:textId="77777777" w:rsidR="00244862" w:rsidRPr="009609A4" w:rsidRDefault="00244862" w:rsidP="009609A4">
            <w:pPr>
              <w:spacing w:line="280" w:lineRule="atLeast"/>
              <w:jc w:val="left"/>
              <w:rPr>
                <w:del w:id="1364" w:author="Accdon" w:date="2015-03-03T14:58:00Z"/>
                <w:rFonts w:ascii="Times" w:hAnsi="Times"/>
                <w:sz w:val="20"/>
                <w:szCs w:val="20"/>
              </w:rPr>
            </w:pPr>
            <w:del w:id="1365" w:author="Accdon" w:date="2015-03-03T14:58:00Z">
              <w:r w:rsidRPr="009609A4">
                <w:rPr>
                  <w:rFonts w:ascii="Times" w:hAnsi="Times"/>
                  <w:sz w:val="20"/>
                  <w:szCs w:val="20"/>
                </w:rPr>
                <w:delText>-0.14, 0.05</w:delText>
              </w:r>
            </w:del>
          </w:p>
        </w:tc>
        <w:tc>
          <w:tcPr>
            <w:tcW w:w="1252" w:type="dxa"/>
            <w:tcBorders>
              <w:top w:val="nil"/>
              <w:left w:val="nil"/>
              <w:bottom w:val="nil"/>
              <w:right w:val="nil"/>
            </w:tcBorders>
          </w:tcPr>
          <w:p w14:paraId="47920637" w14:textId="77777777" w:rsidR="00244862" w:rsidRPr="009609A4" w:rsidRDefault="00244862" w:rsidP="009609A4">
            <w:pPr>
              <w:spacing w:line="280" w:lineRule="atLeast"/>
              <w:jc w:val="left"/>
              <w:rPr>
                <w:del w:id="1366" w:author="Accdon" w:date="2015-03-03T14:58:00Z"/>
                <w:rFonts w:ascii="Times" w:hAnsi="Times"/>
                <w:sz w:val="20"/>
                <w:szCs w:val="20"/>
              </w:rPr>
            </w:pPr>
            <w:del w:id="1367" w:author="Accdon" w:date="2015-03-03T14:58:00Z">
              <w:r w:rsidRPr="009609A4">
                <w:rPr>
                  <w:rFonts w:ascii="Times" w:hAnsi="Times"/>
                  <w:sz w:val="20"/>
                  <w:szCs w:val="20"/>
                </w:rPr>
                <w:delText xml:space="preserve">  0.36</w:delText>
              </w:r>
            </w:del>
          </w:p>
        </w:tc>
        <w:tc>
          <w:tcPr>
            <w:tcW w:w="980" w:type="dxa"/>
            <w:tcBorders>
              <w:top w:val="nil"/>
              <w:left w:val="nil"/>
              <w:bottom w:val="nil"/>
              <w:right w:val="nil"/>
            </w:tcBorders>
          </w:tcPr>
          <w:p w14:paraId="48054093" w14:textId="77777777" w:rsidR="00244862" w:rsidRPr="009609A4" w:rsidRDefault="00244862" w:rsidP="009609A4">
            <w:pPr>
              <w:spacing w:line="280" w:lineRule="atLeast"/>
              <w:jc w:val="left"/>
              <w:rPr>
                <w:del w:id="1368" w:author="Accdon" w:date="2015-03-03T14:58:00Z"/>
                <w:rFonts w:ascii="Times" w:hAnsi="Times"/>
                <w:sz w:val="20"/>
                <w:szCs w:val="20"/>
              </w:rPr>
            </w:pPr>
            <w:del w:id="1369" w:author="Accdon" w:date="2015-03-03T14:58:00Z">
              <w:r w:rsidRPr="009609A4">
                <w:rPr>
                  <w:rFonts w:ascii="Times" w:hAnsi="Times"/>
                  <w:sz w:val="20"/>
                  <w:szCs w:val="20"/>
                </w:rPr>
                <w:delText>0</w:delText>
              </w:r>
            </w:del>
          </w:p>
        </w:tc>
        <w:tc>
          <w:tcPr>
            <w:tcW w:w="1122" w:type="dxa"/>
            <w:tcBorders>
              <w:top w:val="nil"/>
              <w:left w:val="nil"/>
              <w:bottom w:val="nil"/>
              <w:right w:val="nil"/>
            </w:tcBorders>
          </w:tcPr>
          <w:p w14:paraId="0C8B2404" w14:textId="77777777" w:rsidR="00244862" w:rsidRPr="009609A4" w:rsidRDefault="00244862" w:rsidP="009609A4">
            <w:pPr>
              <w:spacing w:line="280" w:lineRule="atLeast"/>
              <w:jc w:val="left"/>
              <w:rPr>
                <w:del w:id="1370" w:author="Accdon" w:date="2015-03-03T14:58:00Z"/>
                <w:rFonts w:ascii="Times" w:hAnsi="Times"/>
                <w:sz w:val="20"/>
                <w:szCs w:val="20"/>
              </w:rPr>
            </w:pPr>
            <w:del w:id="1371" w:author="Accdon" w:date="2015-03-03T14:58:00Z">
              <w:r w:rsidRPr="009609A4">
                <w:rPr>
                  <w:rFonts w:ascii="Times" w:hAnsi="Times"/>
                  <w:sz w:val="20"/>
                  <w:szCs w:val="20"/>
                </w:rPr>
                <w:delText>0.64</w:delText>
              </w:r>
            </w:del>
          </w:p>
        </w:tc>
      </w:tr>
      <w:tr w:rsidR="00244862" w:rsidRPr="009609A4" w14:paraId="1F45C153" w14:textId="77777777" w:rsidTr="009609A4">
        <w:trPr>
          <w:jc w:val="center"/>
          <w:del w:id="1372" w:author="Accdon" w:date="2015-03-03T14:58:00Z"/>
        </w:trPr>
        <w:tc>
          <w:tcPr>
            <w:tcW w:w="1914" w:type="dxa"/>
            <w:tcBorders>
              <w:top w:val="nil"/>
              <w:left w:val="nil"/>
              <w:bottom w:val="nil"/>
              <w:right w:val="nil"/>
            </w:tcBorders>
          </w:tcPr>
          <w:p w14:paraId="5A0BBA82" w14:textId="77777777" w:rsidR="00244862" w:rsidRPr="009609A4" w:rsidRDefault="00244862" w:rsidP="009609A4">
            <w:pPr>
              <w:spacing w:line="280" w:lineRule="atLeast"/>
              <w:jc w:val="left"/>
              <w:rPr>
                <w:del w:id="1373" w:author="Accdon" w:date="2015-03-03T14:58:00Z"/>
                <w:rFonts w:ascii="Times" w:hAnsi="Times"/>
                <w:sz w:val="20"/>
                <w:szCs w:val="20"/>
              </w:rPr>
            </w:pPr>
            <w:del w:id="1374" w:author="Accdon" w:date="2015-03-03T14:58:00Z">
              <w:r w:rsidRPr="009609A4">
                <w:rPr>
                  <w:rFonts w:ascii="Times" w:hAnsi="Times"/>
                  <w:sz w:val="20"/>
                  <w:szCs w:val="20"/>
                </w:rPr>
                <w:delText>Multispecies</w:delText>
              </w:r>
            </w:del>
          </w:p>
        </w:tc>
        <w:tc>
          <w:tcPr>
            <w:tcW w:w="1114" w:type="dxa"/>
            <w:gridSpan w:val="2"/>
            <w:tcBorders>
              <w:top w:val="nil"/>
              <w:left w:val="nil"/>
              <w:bottom w:val="nil"/>
              <w:right w:val="nil"/>
            </w:tcBorders>
          </w:tcPr>
          <w:p w14:paraId="0EFEE951" w14:textId="77777777" w:rsidR="00244862" w:rsidRPr="009609A4" w:rsidRDefault="003E4446" w:rsidP="009609A4">
            <w:pPr>
              <w:spacing w:line="280" w:lineRule="atLeast"/>
              <w:ind w:left="-101"/>
              <w:jc w:val="left"/>
              <w:rPr>
                <w:del w:id="1375" w:author="Accdon" w:date="2015-03-03T14:58:00Z"/>
                <w:rFonts w:ascii="Times" w:hAnsi="Times"/>
                <w:sz w:val="20"/>
                <w:szCs w:val="20"/>
              </w:rPr>
            </w:pPr>
            <w:del w:id="1376" w:author="Accdon" w:date="2015-03-03T14:58:00Z">
              <w:r w:rsidRPr="009609A4">
                <w:rPr>
                  <w:rFonts w:ascii="Times" w:hAnsi="Times"/>
                  <w:sz w:val="20"/>
                  <w:szCs w:val="20"/>
                </w:rPr>
                <w:delText xml:space="preserve"> </w:delText>
              </w:r>
              <w:r w:rsidR="00244862" w:rsidRPr="009609A4">
                <w:rPr>
                  <w:rFonts w:ascii="Times" w:hAnsi="Times"/>
                  <w:sz w:val="20"/>
                  <w:szCs w:val="20"/>
                </w:rPr>
                <w:delText>9</w:delText>
              </w:r>
            </w:del>
          </w:p>
        </w:tc>
        <w:tc>
          <w:tcPr>
            <w:tcW w:w="1191" w:type="dxa"/>
            <w:tcBorders>
              <w:top w:val="nil"/>
              <w:left w:val="nil"/>
              <w:bottom w:val="nil"/>
              <w:right w:val="nil"/>
            </w:tcBorders>
          </w:tcPr>
          <w:p w14:paraId="644984F7" w14:textId="77777777" w:rsidR="00244862" w:rsidRPr="009609A4" w:rsidRDefault="00244862" w:rsidP="009609A4">
            <w:pPr>
              <w:spacing w:line="280" w:lineRule="atLeast"/>
              <w:jc w:val="left"/>
              <w:rPr>
                <w:del w:id="1377" w:author="Accdon" w:date="2015-03-03T14:58:00Z"/>
                <w:rFonts w:ascii="Times" w:hAnsi="Times"/>
                <w:sz w:val="20"/>
                <w:szCs w:val="20"/>
              </w:rPr>
            </w:pPr>
            <w:del w:id="1378" w:author="Accdon" w:date="2015-03-03T14:58:00Z">
              <w:r w:rsidRPr="009609A4">
                <w:rPr>
                  <w:rFonts w:ascii="Times" w:hAnsi="Times"/>
                  <w:sz w:val="20"/>
                  <w:szCs w:val="20"/>
                </w:rPr>
                <w:delText>-0.44</w:delText>
              </w:r>
            </w:del>
          </w:p>
        </w:tc>
        <w:tc>
          <w:tcPr>
            <w:tcW w:w="1203" w:type="dxa"/>
            <w:tcBorders>
              <w:top w:val="nil"/>
              <w:left w:val="nil"/>
              <w:bottom w:val="nil"/>
              <w:right w:val="nil"/>
            </w:tcBorders>
          </w:tcPr>
          <w:p w14:paraId="737EEEF0" w14:textId="77777777" w:rsidR="00244862" w:rsidRPr="009609A4" w:rsidRDefault="00244862" w:rsidP="009609A4">
            <w:pPr>
              <w:spacing w:line="280" w:lineRule="atLeast"/>
              <w:jc w:val="left"/>
              <w:rPr>
                <w:del w:id="1379" w:author="Accdon" w:date="2015-03-03T14:58:00Z"/>
                <w:rFonts w:ascii="Times" w:hAnsi="Times"/>
                <w:sz w:val="20"/>
                <w:szCs w:val="20"/>
              </w:rPr>
            </w:pPr>
            <w:del w:id="1380" w:author="Accdon" w:date="2015-03-03T14:58:00Z">
              <w:r w:rsidRPr="009609A4">
                <w:rPr>
                  <w:rFonts w:ascii="Times" w:hAnsi="Times"/>
                  <w:sz w:val="20"/>
                  <w:szCs w:val="20"/>
                </w:rPr>
                <w:delText>-0.83, -0.05</w:delText>
              </w:r>
            </w:del>
          </w:p>
        </w:tc>
        <w:tc>
          <w:tcPr>
            <w:tcW w:w="1252" w:type="dxa"/>
            <w:tcBorders>
              <w:top w:val="nil"/>
              <w:left w:val="nil"/>
              <w:bottom w:val="nil"/>
              <w:right w:val="nil"/>
            </w:tcBorders>
          </w:tcPr>
          <w:p w14:paraId="67A16D03" w14:textId="77777777" w:rsidR="00244862" w:rsidRPr="009609A4" w:rsidRDefault="00244862" w:rsidP="009609A4">
            <w:pPr>
              <w:spacing w:line="280" w:lineRule="atLeast"/>
              <w:jc w:val="left"/>
              <w:rPr>
                <w:del w:id="1381" w:author="Accdon" w:date="2015-03-03T14:58:00Z"/>
                <w:rFonts w:ascii="Times" w:hAnsi="Times"/>
                <w:sz w:val="20"/>
                <w:szCs w:val="20"/>
              </w:rPr>
            </w:pPr>
            <w:del w:id="1382" w:author="Accdon" w:date="2015-03-03T14:58:00Z">
              <w:r w:rsidRPr="009609A4">
                <w:rPr>
                  <w:rFonts w:ascii="Times" w:hAnsi="Times"/>
                  <w:sz w:val="20"/>
                  <w:szCs w:val="20"/>
                </w:rPr>
                <w:delText xml:space="preserve">  0.03</w:delText>
              </w:r>
            </w:del>
          </w:p>
        </w:tc>
        <w:tc>
          <w:tcPr>
            <w:tcW w:w="980" w:type="dxa"/>
            <w:tcBorders>
              <w:top w:val="nil"/>
              <w:left w:val="nil"/>
              <w:bottom w:val="nil"/>
              <w:right w:val="nil"/>
            </w:tcBorders>
          </w:tcPr>
          <w:p w14:paraId="36E007CC" w14:textId="77777777" w:rsidR="00244862" w:rsidRPr="009609A4" w:rsidRDefault="00244862" w:rsidP="009609A4">
            <w:pPr>
              <w:spacing w:line="280" w:lineRule="atLeast"/>
              <w:jc w:val="left"/>
              <w:rPr>
                <w:del w:id="1383" w:author="Accdon" w:date="2015-03-03T14:58:00Z"/>
                <w:rFonts w:ascii="Times" w:hAnsi="Times"/>
                <w:sz w:val="20"/>
                <w:szCs w:val="20"/>
              </w:rPr>
            </w:pPr>
            <w:del w:id="1384" w:author="Accdon" w:date="2015-03-03T14:58:00Z">
              <w:r w:rsidRPr="009609A4">
                <w:rPr>
                  <w:rFonts w:ascii="Times" w:hAnsi="Times"/>
                  <w:sz w:val="20"/>
                  <w:szCs w:val="20"/>
                </w:rPr>
                <w:delText>96</w:delText>
              </w:r>
            </w:del>
          </w:p>
        </w:tc>
        <w:tc>
          <w:tcPr>
            <w:tcW w:w="1122" w:type="dxa"/>
            <w:tcBorders>
              <w:top w:val="nil"/>
              <w:left w:val="nil"/>
              <w:bottom w:val="nil"/>
              <w:right w:val="nil"/>
            </w:tcBorders>
          </w:tcPr>
          <w:p w14:paraId="4B97F2AD" w14:textId="77777777" w:rsidR="00244862" w:rsidRPr="009609A4" w:rsidRDefault="00244862" w:rsidP="009609A4">
            <w:pPr>
              <w:spacing w:line="280" w:lineRule="atLeast"/>
              <w:jc w:val="left"/>
              <w:rPr>
                <w:del w:id="1385" w:author="Accdon" w:date="2015-03-03T14:58:00Z"/>
                <w:rFonts w:ascii="Times" w:hAnsi="Times"/>
                <w:sz w:val="20"/>
                <w:szCs w:val="20"/>
              </w:rPr>
            </w:pPr>
            <w:del w:id="1386" w:author="Accdon" w:date="2015-03-03T14:58:00Z">
              <w:r w:rsidRPr="009609A4">
                <w:rPr>
                  <w:rFonts w:ascii="Times" w:hAnsi="Times"/>
                  <w:sz w:val="20"/>
                  <w:szCs w:val="20"/>
                </w:rPr>
                <w:delText>&lt;0.01</w:delText>
              </w:r>
            </w:del>
          </w:p>
        </w:tc>
      </w:tr>
      <w:tr w:rsidR="00244862" w:rsidRPr="009609A4" w14:paraId="3B5E0ACA" w14:textId="77777777" w:rsidTr="009609A4">
        <w:trPr>
          <w:jc w:val="center"/>
          <w:del w:id="1387" w:author="Accdon" w:date="2015-03-03T14:58:00Z"/>
        </w:trPr>
        <w:tc>
          <w:tcPr>
            <w:tcW w:w="8776" w:type="dxa"/>
            <w:gridSpan w:val="8"/>
            <w:tcBorders>
              <w:top w:val="nil"/>
              <w:left w:val="nil"/>
              <w:bottom w:val="nil"/>
              <w:right w:val="nil"/>
            </w:tcBorders>
          </w:tcPr>
          <w:p w14:paraId="521644E6" w14:textId="77777777" w:rsidR="00244862" w:rsidRPr="009609A4" w:rsidRDefault="00244862" w:rsidP="009609A4">
            <w:pPr>
              <w:spacing w:line="280" w:lineRule="atLeast"/>
              <w:jc w:val="left"/>
              <w:rPr>
                <w:del w:id="1388" w:author="Accdon" w:date="2015-03-03T14:58:00Z"/>
                <w:rFonts w:ascii="Times" w:hAnsi="Times"/>
                <w:sz w:val="20"/>
                <w:szCs w:val="20"/>
              </w:rPr>
            </w:pPr>
            <w:del w:id="1389" w:author="Accdon" w:date="2015-03-03T14:58:00Z">
              <w:r w:rsidRPr="009609A4">
                <w:rPr>
                  <w:rFonts w:ascii="Times" w:hAnsi="Times"/>
                  <w:sz w:val="20"/>
                  <w:szCs w:val="20"/>
                </w:rPr>
                <w:delText xml:space="preserve">Daily dose </w:delText>
              </w:r>
            </w:del>
          </w:p>
        </w:tc>
      </w:tr>
      <w:tr w:rsidR="00244862" w:rsidRPr="009609A4" w14:paraId="0DF70264" w14:textId="77777777" w:rsidTr="009609A4">
        <w:trPr>
          <w:jc w:val="center"/>
          <w:del w:id="1390" w:author="Accdon" w:date="2015-03-03T14:58:00Z"/>
        </w:trPr>
        <w:tc>
          <w:tcPr>
            <w:tcW w:w="1914" w:type="dxa"/>
            <w:tcBorders>
              <w:top w:val="nil"/>
              <w:left w:val="nil"/>
              <w:bottom w:val="nil"/>
              <w:right w:val="nil"/>
            </w:tcBorders>
          </w:tcPr>
          <w:p w14:paraId="21D0BC0E" w14:textId="77777777" w:rsidR="00244862" w:rsidRPr="009609A4" w:rsidRDefault="00244862" w:rsidP="009609A4">
            <w:pPr>
              <w:spacing w:line="280" w:lineRule="atLeast"/>
              <w:jc w:val="left"/>
              <w:rPr>
                <w:del w:id="1391" w:author="Accdon" w:date="2015-03-03T14:58:00Z"/>
                <w:rFonts w:ascii="Times" w:hAnsi="Times"/>
                <w:sz w:val="20"/>
                <w:szCs w:val="20"/>
              </w:rPr>
            </w:pPr>
            <w:del w:id="1392" w:author="Accdon" w:date="2015-03-03T14:58:00Z">
              <w:r w:rsidRPr="009609A4">
                <w:rPr>
                  <w:rFonts w:ascii="Times" w:hAnsi="Times"/>
                  <w:sz w:val="20"/>
                  <w:szCs w:val="20"/>
                </w:rPr>
                <w:delText>≥1011CFU</w:delText>
              </w:r>
            </w:del>
          </w:p>
        </w:tc>
        <w:tc>
          <w:tcPr>
            <w:tcW w:w="1114" w:type="dxa"/>
            <w:gridSpan w:val="2"/>
            <w:tcBorders>
              <w:top w:val="nil"/>
              <w:left w:val="nil"/>
              <w:bottom w:val="nil"/>
              <w:right w:val="nil"/>
            </w:tcBorders>
          </w:tcPr>
          <w:p w14:paraId="5FCB224D" w14:textId="77777777" w:rsidR="00244862" w:rsidRPr="009609A4" w:rsidRDefault="00244862" w:rsidP="009609A4">
            <w:pPr>
              <w:spacing w:line="280" w:lineRule="atLeast"/>
              <w:jc w:val="left"/>
              <w:rPr>
                <w:del w:id="1393" w:author="Accdon" w:date="2015-03-03T14:58:00Z"/>
                <w:rFonts w:ascii="Times" w:hAnsi="Times"/>
                <w:sz w:val="20"/>
                <w:szCs w:val="20"/>
              </w:rPr>
            </w:pPr>
            <w:del w:id="1394" w:author="Accdon" w:date="2015-03-03T14:58:00Z">
              <w:r w:rsidRPr="009609A4">
                <w:rPr>
                  <w:rFonts w:ascii="Times" w:hAnsi="Times"/>
                  <w:sz w:val="20"/>
                  <w:szCs w:val="20"/>
                </w:rPr>
                <w:delText>2</w:delText>
              </w:r>
            </w:del>
          </w:p>
        </w:tc>
        <w:tc>
          <w:tcPr>
            <w:tcW w:w="1191" w:type="dxa"/>
            <w:tcBorders>
              <w:top w:val="nil"/>
              <w:left w:val="nil"/>
              <w:bottom w:val="nil"/>
              <w:right w:val="nil"/>
            </w:tcBorders>
          </w:tcPr>
          <w:p w14:paraId="0EEFCD2D" w14:textId="77777777" w:rsidR="00244862" w:rsidRPr="009609A4" w:rsidRDefault="00244862" w:rsidP="009609A4">
            <w:pPr>
              <w:spacing w:line="280" w:lineRule="atLeast"/>
              <w:jc w:val="left"/>
              <w:rPr>
                <w:del w:id="1395" w:author="Accdon" w:date="2015-03-03T14:58:00Z"/>
                <w:rFonts w:ascii="Times" w:hAnsi="Times"/>
                <w:sz w:val="20"/>
                <w:szCs w:val="20"/>
              </w:rPr>
            </w:pPr>
            <w:del w:id="1396" w:author="Accdon" w:date="2015-03-03T14:58:00Z">
              <w:r w:rsidRPr="009609A4">
                <w:rPr>
                  <w:rFonts w:ascii="Times" w:hAnsi="Times"/>
                  <w:sz w:val="20"/>
                  <w:szCs w:val="20"/>
                </w:rPr>
                <w:delText>-0.62</w:delText>
              </w:r>
            </w:del>
          </w:p>
        </w:tc>
        <w:tc>
          <w:tcPr>
            <w:tcW w:w="1203" w:type="dxa"/>
            <w:tcBorders>
              <w:top w:val="nil"/>
              <w:left w:val="nil"/>
              <w:bottom w:val="nil"/>
              <w:right w:val="nil"/>
            </w:tcBorders>
          </w:tcPr>
          <w:p w14:paraId="209EEBBA" w14:textId="77777777" w:rsidR="00244862" w:rsidRPr="009609A4" w:rsidRDefault="00244862" w:rsidP="009609A4">
            <w:pPr>
              <w:spacing w:line="280" w:lineRule="atLeast"/>
              <w:jc w:val="left"/>
              <w:rPr>
                <w:del w:id="1397" w:author="Accdon" w:date="2015-03-03T14:58:00Z"/>
                <w:rFonts w:ascii="Times" w:hAnsi="Times"/>
                <w:sz w:val="20"/>
                <w:szCs w:val="20"/>
              </w:rPr>
            </w:pPr>
            <w:del w:id="1398" w:author="Accdon" w:date="2015-03-03T14:58:00Z">
              <w:r w:rsidRPr="009609A4">
                <w:rPr>
                  <w:rFonts w:ascii="Times" w:hAnsi="Times"/>
                  <w:sz w:val="20"/>
                  <w:szCs w:val="20"/>
                </w:rPr>
                <w:delText>-0.78</w:delText>
              </w:r>
              <w:r w:rsidRPr="009609A4">
                <w:rPr>
                  <w:rFonts w:ascii="Times" w:hAnsi="Times"/>
                  <w:sz w:val="20"/>
                  <w:szCs w:val="20"/>
                </w:rPr>
                <w:delText>，</w:delText>
              </w:r>
              <w:r w:rsidRPr="009609A4">
                <w:rPr>
                  <w:rFonts w:ascii="Times" w:hAnsi="Times"/>
                  <w:sz w:val="20"/>
                  <w:szCs w:val="20"/>
                </w:rPr>
                <w:delText>-0.47</w:delText>
              </w:r>
            </w:del>
          </w:p>
        </w:tc>
        <w:tc>
          <w:tcPr>
            <w:tcW w:w="1252" w:type="dxa"/>
            <w:tcBorders>
              <w:top w:val="nil"/>
              <w:left w:val="nil"/>
              <w:bottom w:val="nil"/>
              <w:right w:val="nil"/>
            </w:tcBorders>
          </w:tcPr>
          <w:p w14:paraId="0BC5F0C7" w14:textId="77777777" w:rsidR="00244862" w:rsidRPr="009609A4" w:rsidRDefault="00244862" w:rsidP="009609A4">
            <w:pPr>
              <w:spacing w:line="280" w:lineRule="atLeast"/>
              <w:jc w:val="left"/>
              <w:rPr>
                <w:del w:id="1399" w:author="Accdon" w:date="2015-03-03T14:58:00Z"/>
                <w:rFonts w:ascii="Times" w:hAnsi="Times"/>
                <w:sz w:val="20"/>
                <w:szCs w:val="20"/>
              </w:rPr>
            </w:pPr>
            <w:del w:id="1400" w:author="Accdon" w:date="2015-03-03T14:58:00Z">
              <w:r w:rsidRPr="009609A4">
                <w:rPr>
                  <w:rFonts w:ascii="Times" w:hAnsi="Times"/>
                  <w:sz w:val="20"/>
                  <w:szCs w:val="20"/>
                </w:rPr>
                <w:delText xml:space="preserve">  &lt;0.01</w:delText>
              </w:r>
            </w:del>
          </w:p>
        </w:tc>
        <w:tc>
          <w:tcPr>
            <w:tcW w:w="980" w:type="dxa"/>
            <w:tcBorders>
              <w:top w:val="nil"/>
              <w:left w:val="nil"/>
              <w:bottom w:val="nil"/>
              <w:right w:val="nil"/>
            </w:tcBorders>
          </w:tcPr>
          <w:p w14:paraId="43B2AA3B" w14:textId="77777777" w:rsidR="00244862" w:rsidRPr="009609A4" w:rsidRDefault="00244862" w:rsidP="009609A4">
            <w:pPr>
              <w:spacing w:line="280" w:lineRule="atLeast"/>
              <w:jc w:val="left"/>
              <w:rPr>
                <w:del w:id="1401" w:author="Accdon" w:date="2015-03-03T14:58:00Z"/>
                <w:rFonts w:ascii="Times" w:hAnsi="Times"/>
                <w:sz w:val="20"/>
                <w:szCs w:val="20"/>
              </w:rPr>
            </w:pPr>
            <w:del w:id="1402" w:author="Accdon" w:date="2015-03-03T14:58:00Z">
              <w:r w:rsidRPr="009609A4">
                <w:rPr>
                  <w:rFonts w:ascii="Times" w:hAnsi="Times"/>
                  <w:sz w:val="20"/>
                  <w:szCs w:val="20"/>
                </w:rPr>
                <w:delText>0</w:delText>
              </w:r>
            </w:del>
          </w:p>
        </w:tc>
        <w:tc>
          <w:tcPr>
            <w:tcW w:w="1122" w:type="dxa"/>
            <w:tcBorders>
              <w:top w:val="nil"/>
              <w:left w:val="nil"/>
              <w:bottom w:val="nil"/>
              <w:right w:val="nil"/>
            </w:tcBorders>
          </w:tcPr>
          <w:p w14:paraId="38396C28" w14:textId="77777777" w:rsidR="00244862" w:rsidRPr="009609A4" w:rsidRDefault="00244862" w:rsidP="009609A4">
            <w:pPr>
              <w:spacing w:line="280" w:lineRule="atLeast"/>
              <w:jc w:val="left"/>
              <w:rPr>
                <w:del w:id="1403" w:author="Accdon" w:date="2015-03-03T14:58:00Z"/>
                <w:rFonts w:ascii="Times" w:hAnsi="Times"/>
                <w:sz w:val="20"/>
                <w:szCs w:val="20"/>
              </w:rPr>
            </w:pPr>
            <w:del w:id="1404" w:author="Accdon" w:date="2015-03-03T14:58:00Z">
              <w:r w:rsidRPr="009609A4">
                <w:rPr>
                  <w:rFonts w:ascii="Times" w:hAnsi="Times"/>
                  <w:sz w:val="20"/>
                  <w:szCs w:val="20"/>
                </w:rPr>
                <w:delText>0.45</w:delText>
              </w:r>
            </w:del>
          </w:p>
        </w:tc>
      </w:tr>
      <w:tr w:rsidR="00244862" w:rsidRPr="009609A4" w14:paraId="6E8E4CB0" w14:textId="77777777" w:rsidTr="009609A4">
        <w:trPr>
          <w:jc w:val="center"/>
          <w:del w:id="1405" w:author="Accdon" w:date="2015-03-03T14:58:00Z"/>
        </w:trPr>
        <w:tc>
          <w:tcPr>
            <w:tcW w:w="1914" w:type="dxa"/>
            <w:tcBorders>
              <w:top w:val="nil"/>
              <w:left w:val="nil"/>
              <w:bottom w:val="nil"/>
              <w:right w:val="nil"/>
            </w:tcBorders>
          </w:tcPr>
          <w:p w14:paraId="58237138" w14:textId="77777777" w:rsidR="00244862" w:rsidRPr="009609A4" w:rsidRDefault="00244862" w:rsidP="009609A4">
            <w:pPr>
              <w:spacing w:line="280" w:lineRule="atLeast"/>
              <w:jc w:val="left"/>
              <w:rPr>
                <w:del w:id="1406" w:author="Accdon" w:date="2015-03-03T14:58:00Z"/>
                <w:rFonts w:ascii="Times" w:hAnsi="Times"/>
                <w:sz w:val="20"/>
                <w:szCs w:val="20"/>
              </w:rPr>
            </w:pPr>
            <w:del w:id="1407" w:author="Accdon" w:date="2015-03-03T14:58:00Z">
              <w:r w:rsidRPr="009609A4">
                <w:rPr>
                  <w:rFonts w:ascii="Times" w:hAnsi="Times"/>
                  <w:sz w:val="20"/>
                  <w:szCs w:val="20"/>
                </w:rPr>
                <w:delText>＜</w:delText>
              </w:r>
              <w:r w:rsidRPr="009609A4">
                <w:rPr>
                  <w:rFonts w:ascii="Times" w:hAnsi="Times"/>
                  <w:sz w:val="20"/>
                  <w:szCs w:val="20"/>
                </w:rPr>
                <w:delText>1011CFU</w:delText>
              </w:r>
            </w:del>
          </w:p>
        </w:tc>
        <w:tc>
          <w:tcPr>
            <w:tcW w:w="1114" w:type="dxa"/>
            <w:gridSpan w:val="2"/>
            <w:tcBorders>
              <w:top w:val="nil"/>
              <w:left w:val="nil"/>
              <w:bottom w:val="nil"/>
              <w:right w:val="nil"/>
            </w:tcBorders>
          </w:tcPr>
          <w:p w14:paraId="62BB68B4" w14:textId="77777777" w:rsidR="00244862" w:rsidRPr="009609A4" w:rsidRDefault="00244862" w:rsidP="009609A4">
            <w:pPr>
              <w:spacing w:line="280" w:lineRule="atLeast"/>
              <w:jc w:val="left"/>
              <w:rPr>
                <w:del w:id="1408" w:author="Accdon" w:date="2015-03-03T14:58:00Z"/>
                <w:rFonts w:ascii="Times" w:hAnsi="Times"/>
                <w:sz w:val="20"/>
                <w:szCs w:val="20"/>
              </w:rPr>
            </w:pPr>
            <w:del w:id="1409" w:author="Accdon" w:date="2015-03-03T14:58:00Z">
              <w:r w:rsidRPr="009609A4">
                <w:rPr>
                  <w:rFonts w:ascii="Times" w:hAnsi="Times"/>
                  <w:sz w:val="20"/>
                  <w:szCs w:val="20"/>
                </w:rPr>
                <w:delText>15</w:delText>
              </w:r>
            </w:del>
          </w:p>
        </w:tc>
        <w:tc>
          <w:tcPr>
            <w:tcW w:w="1191" w:type="dxa"/>
            <w:tcBorders>
              <w:top w:val="nil"/>
              <w:left w:val="nil"/>
              <w:bottom w:val="nil"/>
              <w:right w:val="nil"/>
            </w:tcBorders>
          </w:tcPr>
          <w:p w14:paraId="4AACA8CB" w14:textId="77777777" w:rsidR="00244862" w:rsidRPr="009609A4" w:rsidRDefault="00244862" w:rsidP="009609A4">
            <w:pPr>
              <w:spacing w:line="280" w:lineRule="atLeast"/>
              <w:jc w:val="left"/>
              <w:rPr>
                <w:del w:id="1410" w:author="Accdon" w:date="2015-03-03T14:58:00Z"/>
                <w:rFonts w:ascii="Times" w:hAnsi="Times"/>
                <w:sz w:val="20"/>
                <w:szCs w:val="20"/>
              </w:rPr>
            </w:pPr>
            <w:del w:id="1411" w:author="Accdon" w:date="2015-03-03T14:58:00Z">
              <w:r w:rsidRPr="009609A4">
                <w:rPr>
                  <w:rFonts w:ascii="Times" w:hAnsi="Times"/>
                  <w:sz w:val="20"/>
                  <w:szCs w:val="20"/>
                </w:rPr>
                <w:delText>-0.28</w:delText>
              </w:r>
            </w:del>
          </w:p>
        </w:tc>
        <w:tc>
          <w:tcPr>
            <w:tcW w:w="1203" w:type="dxa"/>
            <w:tcBorders>
              <w:top w:val="nil"/>
              <w:left w:val="nil"/>
              <w:bottom w:val="nil"/>
              <w:right w:val="nil"/>
            </w:tcBorders>
          </w:tcPr>
          <w:p w14:paraId="5CD440B2" w14:textId="77777777" w:rsidR="00244862" w:rsidRPr="009609A4" w:rsidRDefault="00244862" w:rsidP="009609A4">
            <w:pPr>
              <w:spacing w:line="280" w:lineRule="atLeast"/>
              <w:jc w:val="left"/>
              <w:rPr>
                <w:del w:id="1412" w:author="Accdon" w:date="2015-03-03T14:58:00Z"/>
                <w:rFonts w:ascii="Times" w:hAnsi="Times"/>
                <w:sz w:val="20"/>
                <w:szCs w:val="20"/>
              </w:rPr>
            </w:pPr>
            <w:del w:id="1413" w:author="Accdon" w:date="2015-03-03T14:58:00Z">
              <w:r w:rsidRPr="009609A4">
                <w:rPr>
                  <w:rFonts w:ascii="Times" w:hAnsi="Times"/>
                  <w:sz w:val="20"/>
                  <w:szCs w:val="20"/>
                </w:rPr>
                <w:delText>-0.56, -0.01</w:delText>
              </w:r>
            </w:del>
          </w:p>
        </w:tc>
        <w:tc>
          <w:tcPr>
            <w:tcW w:w="1252" w:type="dxa"/>
            <w:tcBorders>
              <w:top w:val="nil"/>
              <w:left w:val="nil"/>
              <w:bottom w:val="nil"/>
              <w:right w:val="nil"/>
            </w:tcBorders>
          </w:tcPr>
          <w:p w14:paraId="55C2DB68" w14:textId="77777777" w:rsidR="00244862" w:rsidRPr="009609A4" w:rsidRDefault="00244862" w:rsidP="009609A4">
            <w:pPr>
              <w:spacing w:line="280" w:lineRule="atLeast"/>
              <w:jc w:val="left"/>
              <w:rPr>
                <w:del w:id="1414" w:author="Accdon" w:date="2015-03-03T14:58:00Z"/>
                <w:rFonts w:ascii="Times" w:hAnsi="Times"/>
                <w:sz w:val="20"/>
                <w:szCs w:val="20"/>
              </w:rPr>
            </w:pPr>
            <w:del w:id="1415" w:author="Accdon" w:date="2015-03-03T14:58:00Z">
              <w:r w:rsidRPr="009609A4">
                <w:rPr>
                  <w:rFonts w:ascii="Times" w:hAnsi="Times"/>
                  <w:sz w:val="20"/>
                  <w:szCs w:val="20"/>
                </w:rPr>
                <w:delText xml:space="preserve">  0.04</w:delText>
              </w:r>
            </w:del>
          </w:p>
        </w:tc>
        <w:tc>
          <w:tcPr>
            <w:tcW w:w="980" w:type="dxa"/>
            <w:tcBorders>
              <w:top w:val="nil"/>
              <w:left w:val="nil"/>
              <w:bottom w:val="nil"/>
              <w:right w:val="nil"/>
            </w:tcBorders>
          </w:tcPr>
          <w:p w14:paraId="2F681074" w14:textId="77777777" w:rsidR="00244862" w:rsidRPr="009609A4" w:rsidRDefault="00244862" w:rsidP="009609A4">
            <w:pPr>
              <w:spacing w:line="280" w:lineRule="atLeast"/>
              <w:jc w:val="left"/>
              <w:rPr>
                <w:del w:id="1416" w:author="Accdon" w:date="2015-03-03T14:58:00Z"/>
                <w:rFonts w:ascii="Times" w:hAnsi="Times"/>
                <w:sz w:val="20"/>
                <w:szCs w:val="20"/>
              </w:rPr>
            </w:pPr>
            <w:del w:id="1417" w:author="Accdon" w:date="2015-03-03T14:58:00Z">
              <w:r w:rsidRPr="009609A4">
                <w:rPr>
                  <w:rFonts w:ascii="Times" w:hAnsi="Times"/>
                  <w:sz w:val="20"/>
                  <w:szCs w:val="20"/>
                </w:rPr>
                <w:delText>92</w:delText>
              </w:r>
            </w:del>
          </w:p>
        </w:tc>
        <w:tc>
          <w:tcPr>
            <w:tcW w:w="1122" w:type="dxa"/>
            <w:tcBorders>
              <w:top w:val="nil"/>
              <w:left w:val="nil"/>
              <w:bottom w:val="nil"/>
              <w:right w:val="nil"/>
            </w:tcBorders>
          </w:tcPr>
          <w:p w14:paraId="464C0CA7" w14:textId="77777777" w:rsidR="00244862" w:rsidRPr="009609A4" w:rsidRDefault="00244862" w:rsidP="009609A4">
            <w:pPr>
              <w:spacing w:line="280" w:lineRule="atLeast"/>
              <w:jc w:val="left"/>
              <w:rPr>
                <w:del w:id="1418" w:author="Accdon" w:date="2015-03-03T14:58:00Z"/>
                <w:rFonts w:ascii="Times" w:hAnsi="Times"/>
                <w:sz w:val="20"/>
                <w:szCs w:val="20"/>
              </w:rPr>
            </w:pPr>
            <w:del w:id="1419" w:author="Accdon" w:date="2015-03-03T14:58:00Z">
              <w:r w:rsidRPr="009609A4">
                <w:rPr>
                  <w:rFonts w:ascii="Times" w:hAnsi="Times"/>
                  <w:sz w:val="20"/>
                  <w:szCs w:val="20"/>
                </w:rPr>
                <w:delText>&lt;0.01</w:delText>
              </w:r>
            </w:del>
          </w:p>
        </w:tc>
      </w:tr>
      <w:tr w:rsidR="00244862" w:rsidRPr="009609A4" w14:paraId="6095617A" w14:textId="77777777" w:rsidTr="009609A4">
        <w:trPr>
          <w:jc w:val="center"/>
          <w:del w:id="1420" w:author="Accdon" w:date="2015-03-03T14:58:00Z"/>
        </w:trPr>
        <w:tc>
          <w:tcPr>
            <w:tcW w:w="8776" w:type="dxa"/>
            <w:gridSpan w:val="8"/>
            <w:tcBorders>
              <w:top w:val="nil"/>
              <w:left w:val="nil"/>
              <w:bottom w:val="nil"/>
              <w:right w:val="nil"/>
            </w:tcBorders>
          </w:tcPr>
          <w:p w14:paraId="6420FCF6" w14:textId="77777777" w:rsidR="00244862" w:rsidRPr="009609A4" w:rsidRDefault="00244862" w:rsidP="009609A4">
            <w:pPr>
              <w:spacing w:line="280" w:lineRule="atLeast"/>
              <w:jc w:val="left"/>
              <w:rPr>
                <w:del w:id="1421" w:author="Accdon" w:date="2015-03-03T14:58:00Z"/>
                <w:rFonts w:ascii="Times" w:hAnsi="Times"/>
                <w:sz w:val="20"/>
                <w:szCs w:val="20"/>
              </w:rPr>
            </w:pPr>
            <w:del w:id="1422" w:author="Accdon" w:date="2015-03-03T14:58:00Z">
              <w:r w:rsidRPr="009609A4">
                <w:rPr>
                  <w:rFonts w:ascii="Times" w:hAnsi="Times"/>
                  <w:sz w:val="20"/>
                  <w:szCs w:val="20"/>
                </w:rPr>
                <w:delText>Use of antidiabetic medications</w:delText>
              </w:r>
            </w:del>
          </w:p>
        </w:tc>
      </w:tr>
      <w:tr w:rsidR="00244862" w:rsidRPr="009609A4" w14:paraId="34333ADD" w14:textId="77777777" w:rsidTr="009609A4">
        <w:trPr>
          <w:jc w:val="center"/>
          <w:del w:id="1423" w:author="Accdon" w:date="2015-03-03T14:58:00Z"/>
        </w:trPr>
        <w:tc>
          <w:tcPr>
            <w:tcW w:w="1914" w:type="dxa"/>
            <w:tcBorders>
              <w:top w:val="nil"/>
              <w:left w:val="nil"/>
              <w:bottom w:val="nil"/>
              <w:right w:val="nil"/>
            </w:tcBorders>
          </w:tcPr>
          <w:p w14:paraId="5DC965AD" w14:textId="77777777" w:rsidR="00244862" w:rsidRPr="009609A4" w:rsidRDefault="00244862" w:rsidP="009609A4">
            <w:pPr>
              <w:spacing w:line="280" w:lineRule="atLeast"/>
              <w:jc w:val="left"/>
              <w:rPr>
                <w:del w:id="1424" w:author="Accdon" w:date="2015-03-03T14:58:00Z"/>
                <w:rFonts w:ascii="Times" w:hAnsi="Times"/>
                <w:sz w:val="20"/>
                <w:szCs w:val="20"/>
              </w:rPr>
            </w:pPr>
            <w:del w:id="1425" w:author="Accdon" w:date="2015-03-03T14:58:00Z">
              <w:r w:rsidRPr="009609A4">
                <w:rPr>
                  <w:rFonts w:ascii="Times" w:hAnsi="Times"/>
                  <w:sz w:val="20"/>
                  <w:szCs w:val="20"/>
                </w:rPr>
                <w:delText>YES</w:delText>
              </w:r>
            </w:del>
          </w:p>
        </w:tc>
        <w:tc>
          <w:tcPr>
            <w:tcW w:w="1114" w:type="dxa"/>
            <w:gridSpan w:val="2"/>
            <w:tcBorders>
              <w:top w:val="nil"/>
              <w:left w:val="nil"/>
              <w:bottom w:val="nil"/>
              <w:right w:val="nil"/>
            </w:tcBorders>
          </w:tcPr>
          <w:p w14:paraId="124E8E51" w14:textId="77777777" w:rsidR="00244862" w:rsidRPr="009609A4" w:rsidRDefault="00244862" w:rsidP="009609A4">
            <w:pPr>
              <w:spacing w:line="280" w:lineRule="atLeast"/>
              <w:jc w:val="left"/>
              <w:rPr>
                <w:del w:id="1426" w:author="Accdon" w:date="2015-03-03T14:58:00Z"/>
                <w:rFonts w:ascii="Times" w:hAnsi="Times"/>
                <w:sz w:val="20"/>
                <w:szCs w:val="20"/>
              </w:rPr>
            </w:pPr>
            <w:del w:id="1427" w:author="Accdon" w:date="2015-03-03T14:58:00Z">
              <w:r w:rsidRPr="009609A4">
                <w:rPr>
                  <w:rFonts w:ascii="Times" w:hAnsi="Times"/>
                  <w:sz w:val="20"/>
                  <w:szCs w:val="20"/>
                </w:rPr>
                <w:delText>5</w:delText>
              </w:r>
            </w:del>
          </w:p>
        </w:tc>
        <w:tc>
          <w:tcPr>
            <w:tcW w:w="1191" w:type="dxa"/>
            <w:tcBorders>
              <w:top w:val="nil"/>
              <w:left w:val="nil"/>
              <w:bottom w:val="nil"/>
              <w:right w:val="nil"/>
            </w:tcBorders>
          </w:tcPr>
          <w:p w14:paraId="6AB6858D" w14:textId="77777777" w:rsidR="00244862" w:rsidRPr="009609A4" w:rsidRDefault="00244862" w:rsidP="009609A4">
            <w:pPr>
              <w:spacing w:line="280" w:lineRule="atLeast"/>
              <w:jc w:val="left"/>
              <w:rPr>
                <w:del w:id="1428" w:author="Accdon" w:date="2015-03-03T14:58:00Z"/>
                <w:rFonts w:ascii="Times" w:hAnsi="Times"/>
                <w:sz w:val="20"/>
                <w:szCs w:val="20"/>
              </w:rPr>
            </w:pPr>
            <w:del w:id="1429" w:author="Accdon" w:date="2015-03-03T14:58:00Z">
              <w:r w:rsidRPr="009609A4">
                <w:rPr>
                  <w:rFonts w:ascii="Times" w:hAnsi="Times"/>
                  <w:sz w:val="20"/>
                  <w:szCs w:val="20"/>
                </w:rPr>
                <w:delText>-0.98</w:delText>
              </w:r>
            </w:del>
          </w:p>
        </w:tc>
        <w:tc>
          <w:tcPr>
            <w:tcW w:w="1203" w:type="dxa"/>
            <w:tcBorders>
              <w:top w:val="nil"/>
              <w:left w:val="nil"/>
              <w:bottom w:val="nil"/>
              <w:right w:val="nil"/>
            </w:tcBorders>
          </w:tcPr>
          <w:p w14:paraId="772E610A" w14:textId="77777777" w:rsidR="00244862" w:rsidRPr="009609A4" w:rsidRDefault="00244862" w:rsidP="009609A4">
            <w:pPr>
              <w:spacing w:line="280" w:lineRule="atLeast"/>
              <w:jc w:val="left"/>
              <w:rPr>
                <w:del w:id="1430" w:author="Accdon" w:date="2015-03-03T14:58:00Z"/>
                <w:rFonts w:ascii="Times" w:hAnsi="Times"/>
                <w:sz w:val="20"/>
                <w:szCs w:val="20"/>
              </w:rPr>
            </w:pPr>
            <w:del w:id="1431" w:author="Accdon" w:date="2015-03-03T14:58:00Z">
              <w:r w:rsidRPr="009609A4">
                <w:rPr>
                  <w:rFonts w:ascii="Times" w:hAnsi="Times"/>
                  <w:sz w:val="20"/>
                  <w:szCs w:val="20"/>
                </w:rPr>
                <w:delText>-1.58,-0.37</w:delText>
              </w:r>
            </w:del>
          </w:p>
        </w:tc>
        <w:tc>
          <w:tcPr>
            <w:tcW w:w="1252" w:type="dxa"/>
            <w:tcBorders>
              <w:top w:val="nil"/>
              <w:left w:val="nil"/>
              <w:bottom w:val="nil"/>
              <w:right w:val="nil"/>
            </w:tcBorders>
          </w:tcPr>
          <w:p w14:paraId="494DAF46" w14:textId="77777777" w:rsidR="00244862" w:rsidRPr="009609A4" w:rsidRDefault="00244862" w:rsidP="009609A4">
            <w:pPr>
              <w:spacing w:line="280" w:lineRule="atLeast"/>
              <w:jc w:val="left"/>
              <w:rPr>
                <w:del w:id="1432" w:author="Accdon" w:date="2015-03-03T14:58:00Z"/>
                <w:rFonts w:ascii="Times" w:hAnsi="Times"/>
                <w:sz w:val="20"/>
                <w:szCs w:val="20"/>
              </w:rPr>
            </w:pPr>
            <w:del w:id="1433" w:author="Accdon" w:date="2015-03-03T14:58:00Z">
              <w:r w:rsidRPr="009609A4">
                <w:rPr>
                  <w:rFonts w:ascii="Times" w:hAnsi="Times"/>
                  <w:sz w:val="20"/>
                  <w:szCs w:val="20"/>
                </w:rPr>
                <w:delText xml:space="preserve">  &lt;0.01</w:delText>
              </w:r>
            </w:del>
          </w:p>
        </w:tc>
        <w:tc>
          <w:tcPr>
            <w:tcW w:w="980" w:type="dxa"/>
            <w:tcBorders>
              <w:top w:val="nil"/>
              <w:left w:val="nil"/>
              <w:bottom w:val="nil"/>
              <w:right w:val="nil"/>
            </w:tcBorders>
          </w:tcPr>
          <w:p w14:paraId="4449E6F9" w14:textId="77777777" w:rsidR="00244862" w:rsidRPr="009609A4" w:rsidRDefault="00244862" w:rsidP="009609A4">
            <w:pPr>
              <w:spacing w:line="280" w:lineRule="atLeast"/>
              <w:jc w:val="left"/>
              <w:rPr>
                <w:del w:id="1434" w:author="Accdon" w:date="2015-03-03T14:58:00Z"/>
                <w:rFonts w:ascii="Times" w:hAnsi="Times"/>
                <w:sz w:val="20"/>
                <w:szCs w:val="20"/>
              </w:rPr>
            </w:pPr>
            <w:del w:id="1435" w:author="Accdon" w:date="2015-03-03T14:58:00Z">
              <w:r w:rsidRPr="009609A4">
                <w:rPr>
                  <w:rFonts w:ascii="Times" w:hAnsi="Times"/>
                  <w:sz w:val="20"/>
                  <w:szCs w:val="20"/>
                </w:rPr>
                <w:delText>54</w:delText>
              </w:r>
            </w:del>
          </w:p>
        </w:tc>
        <w:tc>
          <w:tcPr>
            <w:tcW w:w="1122" w:type="dxa"/>
            <w:tcBorders>
              <w:top w:val="nil"/>
              <w:left w:val="nil"/>
              <w:bottom w:val="nil"/>
              <w:right w:val="nil"/>
            </w:tcBorders>
          </w:tcPr>
          <w:p w14:paraId="622EB06D" w14:textId="77777777" w:rsidR="00244862" w:rsidRPr="009609A4" w:rsidRDefault="00244862" w:rsidP="009609A4">
            <w:pPr>
              <w:spacing w:line="280" w:lineRule="atLeast"/>
              <w:jc w:val="left"/>
              <w:rPr>
                <w:del w:id="1436" w:author="Accdon" w:date="2015-03-03T14:58:00Z"/>
                <w:rFonts w:ascii="Times" w:hAnsi="Times"/>
                <w:sz w:val="20"/>
                <w:szCs w:val="20"/>
              </w:rPr>
            </w:pPr>
            <w:del w:id="1437" w:author="Accdon" w:date="2015-03-03T14:58:00Z">
              <w:r w:rsidRPr="009609A4">
                <w:rPr>
                  <w:rFonts w:ascii="Times" w:hAnsi="Times"/>
                  <w:sz w:val="20"/>
                  <w:szCs w:val="20"/>
                </w:rPr>
                <w:delText>0.07</w:delText>
              </w:r>
            </w:del>
          </w:p>
        </w:tc>
      </w:tr>
      <w:tr w:rsidR="00244862" w:rsidRPr="009609A4" w14:paraId="377893DE" w14:textId="77777777" w:rsidTr="009609A4">
        <w:trPr>
          <w:jc w:val="center"/>
          <w:del w:id="1438" w:author="Accdon" w:date="2015-03-03T14:58:00Z"/>
        </w:trPr>
        <w:tc>
          <w:tcPr>
            <w:tcW w:w="1914" w:type="dxa"/>
            <w:tcBorders>
              <w:top w:val="nil"/>
              <w:left w:val="nil"/>
              <w:bottom w:val="nil"/>
              <w:right w:val="nil"/>
            </w:tcBorders>
          </w:tcPr>
          <w:p w14:paraId="2C65EE07" w14:textId="77777777" w:rsidR="00244862" w:rsidRPr="009609A4" w:rsidRDefault="00244862" w:rsidP="009609A4">
            <w:pPr>
              <w:spacing w:line="280" w:lineRule="atLeast"/>
              <w:jc w:val="left"/>
              <w:rPr>
                <w:del w:id="1439" w:author="Accdon" w:date="2015-03-03T14:58:00Z"/>
                <w:rFonts w:ascii="Times" w:hAnsi="Times"/>
                <w:sz w:val="20"/>
                <w:szCs w:val="20"/>
              </w:rPr>
            </w:pPr>
            <w:del w:id="1440" w:author="Accdon" w:date="2015-03-03T14:58:00Z">
              <w:r w:rsidRPr="009609A4">
                <w:rPr>
                  <w:rFonts w:ascii="Times" w:hAnsi="Times"/>
                  <w:sz w:val="20"/>
                  <w:szCs w:val="20"/>
                </w:rPr>
                <w:delText>NO</w:delText>
              </w:r>
            </w:del>
          </w:p>
        </w:tc>
        <w:tc>
          <w:tcPr>
            <w:tcW w:w="1114" w:type="dxa"/>
            <w:gridSpan w:val="2"/>
            <w:tcBorders>
              <w:top w:val="nil"/>
              <w:left w:val="nil"/>
              <w:bottom w:val="nil"/>
              <w:right w:val="nil"/>
            </w:tcBorders>
          </w:tcPr>
          <w:p w14:paraId="5D694FCB" w14:textId="77777777" w:rsidR="00244862" w:rsidRPr="009609A4" w:rsidRDefault="00244862" w:rsidP="009609A4">
            <w:pPr>
              <w:spacing w:line="280" w:lineRule="atLeast"/>
              <w:jc w:val="left"/>
              <w:rPr>
                <w:del w:id="1441" w:author="Accdon" w:date="2015-03-03T14:58:00Z"/>
                <w:rFonts w:ascii="Times" w:hAnsi="Times"/>
                <w:sz w:val="20"/>
                <w:szCs w:val="20"/>
              </w:rPr>
            </w:pPr>
            <w:del w:id="1442" w:author="Accdon" w:date="2015-03-03T14:58:00Z">
              <w:r w:rsidRPr="009609A4">
                <w:rPr>
                  <w:rFonts w:ascii="Times" w:hAnsi="Times"/>
                  <w:sz w:val="20"/>
                  <w:szCs w:val="20"/>
                </w:rPr>
                <w:delText>12</w:delText>
              </w:r>
            </w:del>
          </w:p>
        </w:tc>
        <w:tc>
          <w:tcPr>
            <w:tcW w:w="1191" w:type="dxa"/>
            <w:tcBorders>
              <w:top w:val="nil"/>
              <w:left w:val="nil"/>
              <w:bottom w:val="nil"/>
              <w:right w:val="nil"/>
            </w:tcBorders>
          </w:tcPr>
          <w:p w14:paraId="2C270300" w14:textId="77777777" w:rsidR="00244862" w:rsidRPr="009609A4" w:rsidRDefault="00244862" w:rsidP="009609A4">
            <w:pPr>
              <w:spacing w:line="280" w:lineRule="atLeast"/>
              <w:jc w:val="left"/>
              <w:rPr>
                <w:del w:id="1443" w:author="Accdon" w:date="2015-03-03T14:58:00Z"/>
                <w:rFonts w:ascii="Times" w:hAnsi="Times"/>
                <w:sz w:val="20"/>
                <w:szCs w:val="20"/>
              </w:rPr>
            </w:pPr>
            <w:del w:id="1444" w:author="Accdon" w:date="2015-03-03T14:58:00Z">
              <w:r w:rsidRPr="009609A4">
                <w:rPr>
                  <w:rFonts w:ascii="Times" w:hAnsi="Times"/>
                  <w:sz w:val="20"/>
                  <w:szCs w:val="20"/>
                </w:rPr>
                <w:delText>-0.14</w:delText>
              </w:r>
            </w:del>
          </w:p>
        </w:tc>
        <w:tc>
          <w:tcPr>
            <w:tcW w:w="1203" w:type="dxa"/>
            <w:tcBorders>
              <w:top w:val="nil"/>
              <w:left w:val="nil"/>
              <w:bottom w:val="nil"/>
              <w:right w:val="nil"/>
            </w:tcBorders>
          </w:tcPr>
          <w:p w14:paraId="6FAAF22F" w14:textId="77777777" w:rsidR="00244862" w:rsidRPr="009609A4" w:rsidRDefault="00244862" w:rsidP="009609A4">
            <w:pPr>
              <w:spacing w:line="280" w:lineRule="atLeast"/>
              <w:jc w:val="left"/>
              <w:rPr>
                <w:del w:id="1445" w:author="Accdon" w:date="2015-03-03T14:58:00Z"/>
                <w:rFonts w:ascii="Times" w:hAnsi="Times"/>
                <w:sz w:val="20"/>
                <w:szCs w:val="20"/>
              </w:rPr>
            </w:pPr>
            <w:del w:id="1446" w:author="Accdon" w:date="2015-03-03T14:58:00Z">
              <w:r w:rsidRPr="009609A4">
                <w:rPr>
                  <w:rFonts w:ascii="Times" w:hAnsi="Times"/>
                  <w:sz w:val="20"/>
                  <w:szCs w:val="20"/>
                </w:rPr>
                <w:delText>-0.32, 0.04</w:delText>
              </w:r>
            </w:del>
          </w:p>
        </w:tc>
        <w:tc>
          <w:tcPr>
            <w:tcW w:w="1252" w:type="dxa"/>
            <w:tcBorders>
              <w:top w:val="nil"/>
              <w:left w:val="nil"/>
              <w:bottom w:val="nil"/>
              <w:right w:val="nil"/>
            </w:tcBorders>
          </w:tcPr>
          <w:p w14:paraId="0C19F774" w14:textId="77777777" w:rsidR="00244862" w:rsidRPr="009609A4" w:rsidRDefault="00244862" w:rsidP="009609A4">
            <w:pPr>
              <w:spacing w:line="280" w:lineRule="atLeast"/>
              <w:jc w:val="left"/>
              <w:rPr>
                <w:del w:id="1447" w:author="Accdon" w:date="2015-03-03T14:58:00Z"/>
                <w:rFonts w:ascii="Times" w:hAnsi="Times"/>
                <w:sz w:val="20"/>
                <w:szCs w:val="20"/>
              </w:rPr>
            </w:pPr>
            <w:del w:id="1448" w:author="Accdon" w:date="2015-03-03T14:58:00Z">
              <w:r w:rsidRPr="009609A4">
                <w:rPr>
                  <w:rFonts w:ascii="Times" w:hAnsi="Times"/>
                  <w:sz w:val="20"/>
                  <w:szCs w:val="20"/>
                </w:rPr>
                <w:delText xml:space="preserve">  0.12</w:delText>
              </w:r>
            </w:del>
          </w:p>
        </w:tc>
        <w:tc>
          <w:tcPr>
            <w:tcW w:w="980" w:type="dxa"/>
            <w:tcBorders>
              <w:top w:val="nil"/>
              <w:left w:val="nil"/>
              <w:bottom w:val="nil"/>
              <w:right w:val="nil"/>
            </w:tcBorders>
          </w:tcPr>
          <w:p w14:paraId="5B36D2B7" w14:textId="77777777" w:rsidR="00244862" w:rsidRPr="009609A4" w:rsidRDefault="00244862" w:rsidP="009609A4">
            <w:pPr>
              <w:spacing w:line="280" w:lineRule="atLeast"/>
              <w:jc w:val="left"/>
              <w:rPr>
                <w:del w:id="1449" w:author="Accdon" w:date="2015-03-03T14:58:00Z"/>
                <w:rFonts w:ascii="Times" w:hAnsi="Times"/>
                <w:sz w:val="20"/>
                <w:szCs w:val="20"/>
              </w:rPr>
            </w:pPr>
            <w:del w:id="1450" w:author="Accdon" w:date="2015-03-03T14:58:00Z">
              <w:r w:rsidRPr="009609A4">
                <w:rPr>
                  <w:rFonts w:ascii="Times" w:hAnsi="Times"/>
                  <w:sz w:val="20"/>
                  <w:szCs w:val="20"/>
                </w:rPr>
                <w:delText>82</w:delText>
              </w:r>
            </w:del>
          </w:p>
        </w:tc>
        <w:tc>
          <w:tcPr>
            <w:tcW w:w="1122" w:type="dxa"/>
            <w:tcBorders>
              <w:top w:val="nil"/>
              <w:left w:val="nil"/>
              <w:bottom w:val="nil"/>
              <w:right w:val="nil"/>
            </w:tcBorders>
          </w:tcPr>
          <w:p w14:paraId="613E8B73" w14:textId="77777777" w:rsidR="00244862" w:rsidRPr="009609A4" w:rsidRDefault="00244862" w:rsidP="009609A4">
            <w:pPr>
              <w:spacing w:line="280" w:lineRule="atLeast"/>
              <w:jc w:val="left"/>
              <w:rPr>
                <w:del w:id="1451" w:author="Accdon" w:date="2015-03-03T14:58:00Z"/>
                <w:rFonts w:ascii="Times" w:hAnsi="Times"/>
                <w:sz w:val="20"/>
                <w:szCs w:val="20"/>
              </w:rPr>
            </w:pPr>
            <w:del w:id="1452" w:author="Accdon" w:date="2015-03-03T14:58:00Z">
              <w:r w:rsidRPr="009609A4">
                <w:rPr>
                  <w:rFonts w:ascii="Times" w:hAnsi="Times"/>
                  <w:sz w:val="20"/>
                  <w:szCs w:val="20"/>
                </w:rPr>
                <w:delText>&lt;0.01</w:delText>
              </w:r>
            </w:del>
          </w:p>
        </w:tc>
      </w:tr>
      <w:tr w:rsidR="00244862" w:rsidRPr="009609A4" w14:paraId="679291D0" w14:textId="77777777" w:rsidTr="009609A4">
        <w:trPr>
          <w:trHeight w:val="211"/>
          <w:jc w:val="center"/>
          <w:del w:id="1453" w:author="Accdon" w:date="2015-03-03T14:58:00Z"/>
        </w:trPr>
        <w:tc>
          <w:tcPr>
            <w:tcW w:w="1914" w:type="dxa"/>
            <w:tcBorders>
              <w:top w:val="nil"/>
              <w:left w:val="nil"/>
              <w:right w:val="nil"/>
            </w:tcBorders>
          </w:tcPr>
          <w:p w14:paraId="27CD845E" w14:textId="77777777" w:rsidR="00244862" w:rsidRPr="009609A4" w:rsidRDefault="00244862" w:rsidP="009609A4">
            <w:pPr>
              <w:spacing w:line="280" w:lineRule="atLeast"/>
              <w:jc w:val="left"/>
              <w:rPr>
                <w:del w:id="1454" w:author="Accdon" w:date="2015-03-03T14:58:00Z"/>
                <w:rFonts w:ascii="Times" w:hAnsi="Times"/>
                <w:sz w:val="20"/>
                <w:szCs w:val="20"/>
              </w:rPr>
            </w:pPr>
            <w:del w:id="1455" w:author="Accdon" w:date="2015-03-03T14:58:00Z">
              <w:r w:rsidRPr="009609A4">
                <w:rPr>
                  <w:rFonts w:ascii="Times" w:hAnsi="Times"/>
                  <w:sz w:val="20"/>
                  <w:szCs w:val="20"/>
                </w:rPr>
                <w:delText>Total</w:delText>
              </w:r>
            </w:del>
          </w:p>
        </w:tc>
        <w:tc>
          <w:tcPr>
            <w:tcW w:w="1114" w:type="dxa"/>
            <w:gridSpan w:val="2"/>
            <w:tcBorders>
              <w:top w:val="nil"/>
              <w:left w:val="nil"/>
              <w:right w:val="nil"/>
            </w:tcBorders>
          </w:tcPr>
          <w:p w14:paraId="125BC006" w14:textId="77777777" w:rsidR="00244862" w:rsidRPr="009609A4" w:rsidRDefault="00244862" w:rsidP="009609A4">
            <w:pPr>
              <w:spacing w:line="280" w:lineRule="atLeast"/>
              <w:jc w:val="left"/>
              <w:rPr>
                <w:del w:id="1456" w:author="Accdon" w:date="2015-03-03T14:58:00Z"/>
                <w:rFonts w:ascii="Times" w:hAnsi="Times"/>
                <w:sz w:val="20"/>
                <w:szCs w:val="20"/>
              </w:rPr>
            </w:pPr>
            <w:del w:id="1457" w:author="Accdon" w:date="2015-03-03T14:58:00Z">
              <w:r w:rsidRPr="009609A4">
                <w:rPr>
                  <w:rFonts w:ascii="Times" w:hAnsi="Times"/>
                  <w:sz w:val="20"/>
                  <w:szCs w:val="20"/>
                </w:rPr>
                <w:delText>17</w:delText>
              </w:r>
            </w:del>
          </w:p>
        </w:tc>
        <w:tc>
          <w:tcPr>
            <w:tcW w:w="1191" w:type="dxa"/>
            <w:tcBorders>
              <w:top w:val="nil"/>
              <w:left w:val="nil"/>
              <w:right w:val="nil"/>
            </w:tcBorders>
          </w:tcPr>
          <w:p w14:paraId="64E270A8" w14:textId="77777777" w:rsidR="00244862" w:rsidRPr="009609A4" w:rsidRDefault="00244862" w:rsidP="009609A4">
            <w:pPr>
              <w:spacing w:line="280" w:lineRule="atLeast"/>
              <w:jc w:val="left"/>
              <w:rPr>
                <w:del w:id="1458" w:author="Accdon" w:date="2015-03-03T14:58:00Z"/>
                <w:rFonts w:ascii="Times" w:hAnsi="Times"/>
                <w:sz w:val="20"/>
                <w:szCs w:val="20"/>
              </w:rPr>
            </w:pPr>
            <w:del w:id="1459" w:author="Accdon" w:date="2015-03-03T14:58:00Z">
              <w:r w:rsidRPr="009609A4">
                <w:rPr>
                  <w:rFonts w:ascii="Times" w:hAnsi="Times"/>
                  <w:sz w:val="20"/>
                  <w:szCs w:val="20"/>
                </w:rPr>
                <w:delText>-0.31</w:delText>
              </w:r>
            </w:del>
          </w:p>
        </w:tc>
        <w:tc>
          <w:tcPr>
            <w:tcW w:w="1203" w:type="dxa"/>
            <w:tcBorders>
              <w:top w:val="nil"/>
              <w:left w:val="nil"/>
              <w:right w:val="nil"/>
            </w:tcBorders>
          </w:tcPr>
          <w:p w14:paraId="5E08CC00" w14:textId="77777777" w:rsidR="00244862" w:rsidRPr="009609A4" w:rsidRDefault="00244862" w:rsidP="009609A4">
            <w:pPr>
              <w:spacing w:line="280" w:lineRule="atLeast"/>
              <w:jc w:val="left"/>
              <w:rPr>
                <w:del w:id="1460" w:author="Accdon" w:date="2015-03-03T14:58:00Z"/>
                <w:rFonts w:ascii="Times" w:hAnsi="Times"/>
                <w:sz w:val="20"/>
                <w:szCs w:val="20"/>
              </w:rPr>
            </w:pPr>
            <w:del w:id="1461" w:author="Accdon" w:date="2015-03-03T14:58:00Z">
              <w:r w:rsidRPr="009609A4">
                <w:rPr>
                  <w:rFonts w:ascii="Times" w:hAnsi="Times"/>
                  <w:sz w:val="20"/>
                  <w:szCs w:val="20"/>
                </w:rPr>
                <w:delText>-0.56, -0.05</w:delText>
              </w:r>
            </w:del>
          </w:p>
        </w:tc>
        <w:tc>
          <w:tcPr>
            <w:tcW w:w="1252" w:type="dxa"/>
            <w:tcBorders>
              <w:top w:val="nil"/>
              <w:left w:val="nil"/>
              <w:right w:val="nil"/>
            </w:tcBorders>
          </w:tcPr>
          <w:p w14:paraId="1286F637" w14:textId="77777777" w:rsidR="00244862" w:rsidRPr="009609A4" w:rsidRDefault="00244862" w:rsidP="009609A4">
            <w:pPr>
              <w:spacing w:line="280" w:lineRule="atLeast"/>
              <w:jc w:val="left"/>
              <w:rPr>
                <w:del w:id="1462" w:author="Accdon" w:date="2015-03-03T14:58:00Z"/>
                <w:rFonts w:ascii="Times" w:hAnsi="Times"/>
                <w:sz w:val="20"/>
                <w:szCs w:val="20"/>
              </w:rPr>
            </w:pPr>
            <w:del w:id="1463" w:author="Accdon" w:date="2015-03-03T14:58:00Z">
              <w:r w:rsidRPr="009609A4">
                <w:rPr>
                  <w:rFonts w:ascii="Times" w:hAnsi="Times"/>
                  <w:sz w:val="20"/>
                  <w:szCs w:val="20"/>
                </w:rPr>
                <w:delText xml:space="preserve">  0.02</w:delText>
              </w:r>
            </w:del>
          </w:p>
        </w:tc>
        <w:tc>
          <w:tcPr>
            <w:tcW w:w="980" w:type="dxa"/>
            <w:tcBorders>
              <w:top w:val="nil"/>
              <w:left w:val="nil"/>
              <w:right w:val="nil"/>
            </w:tcBorders>
          </w:tcPr>
          <w:p w14:paraId="5EA06A21" w14:textId="77777777" w:rsidR="00244862" w:rsidRPr="009609A4" w:rsidRDefault="00244862" w:rsidP="009609A4">
            <w:pPr>
              <w:spacing w:line="280" w:lineRule="atLeast"/>
              <w:jc w:val="left"/>
              <w:rPr>
                <w:del w:id="1464" w:author="Accdon" w:date="2015-03-03T14:58:00Z"/>
                <w:rFonts w:ascii="Times" w:hAnsi="Times"/>
                <w:sz w:val="20"/>
                <w:szCs w:val="20"/>
              </w:rPr>
            </w:pPr>
            <w:del w:id="1465" w:author="Accdon" w:date="2015-03-03T14:58:00Z">
              <w:r w:rsidRPr="009609A4">
                <w:rPr>
                  <w:rFonts w:ascii="Times" w:hAnsi="Times"/>
                  <w:sz w:val="20"/>
                  <w:szCs w:val="20"/>
                </w:rPr>
                <w:delText>92</w:delText>
              </w:r>
            </w:del>
          </w:p>
        </w:tc>
        <w:tc>
          <w:tcPr>
            <w:tcW w:w="1122" w:type="dxa"/>
            <w:tcBorders>
              <w:top w:val="nil"/>
              <w:left w:val="nil"/>
              <w:right w:val="nil"/>
            </w:tcBorders>
          </w:tcPr>
          <w:p w14:paraId="4B145F23" w14:textId="77777777" w:rsidR="00244862" w:rsidRPr="009609A4" w:rsidRDefault="00244862" w:rsidP="009609A4">
            <w:pPr>
              <w:spacing w:line="280" w:lineRule="atLeast"/>
              <w:jc w:val="left"/>
              <w:rPr>
                <w:del w:id="1466" w:author="Accdon" w:date="2015-03-03T14:58:00Z"/>
                <w:rFonts w:ascii="Times" w:hAnsi="Times"/>
                <w:sz w:val="20"/>
                <w:szCs w:val="20"/>
              </w:rPr>
            </w:pPr>
            <w:del w:id="1467" w:author="Accdon" w:date="2015-03-03T14:58:00Z">
              <w:r w:rsidRPr="009609A4">
                <w:rPr>
                  <w:rFonts w:ascii="Times" w:hAnsi="Times"/>
                  <w:sz w:val="20"/>
                  <w:szCs w:val="20"/>
                </w:rPr>
                <w:delText>&lt;0.01</w:delText>
              </w:r>
            </w:del>
          </w:p>
        </w:tc>
      </w:tr>
    </w:tbl>
    <w:p w14:paraId="7CF0B911" w14:textId="77777777" w:rsidR="00244862" w:rsidRDefault="00244862">
      <w:pPr>
        <w:jc w:val="center"/>
        <w:rPr>
          <w:del w:id="1468" w:author="Accdon" w:date="2015-03-03T14:58:00Z"/>
          <w:rFonts w:ascii="Times New Roman" w:hAnsi="Times New Roman"/>
          <w:sz w:val="20"/>
          <w:rPrChange w:id="1469" w:author="Accdon" w:date="2015-03-03T14:58:00Z">
            <w:rPr>
              <w:del w:id="1470" w:author="Accdon" w:date="2015-03-03T14:58:00Z"/>
              <w:rFonts w:ascii="Times" w:hAnsi="Times"/>
              <w:kern w:val="0"/>
              <w:sz w:val="20"/>
              <w:szCs w:val="20"/>
            </w:rPr>
          </w:rPrChange>
        </w:rPr>
        <w:pPrChange w:id="1471" w:author="Accdon" w:date="2015-03-03T14:58:00Z">
          <w:pPr>
            <w:widowControl/>
            <w:suppressLineNumbers/>
            <w:autoSpaceDE w:val="0"/>
            <w:autoSpaceDN w:val="0"/>
            <w:adjustRightInd w:val="0"/>
            <w:spacing w:after="240" w:line="280" w:lineRule="atLeast"/>
          </w:pPr>
        </w:pPrChange>
      </w:pPr>
      <w:del w:id="1472" w:author="Accdon" w:date="2015-03-03T14:58:00Z">
        <w:r w:rsidRPr="00D133CD">
          <w:rPr>
            <w:rFonts w:ascii="Times New Roman" w:hAnsi="Times New Roman"/>
            <w:sz w:val="20"/>
            <w:rPrChange w:id="1473" w:author="Accdon" w:date="2015-03-03T14:58:00Z">
              <w:rPr>
                <w:rFonts w:ascii="Times" w:hAnsi="Times"/>
                <w:kern w:val="0"/>
                <w:sz w:val="20"/>
                <w:szCs w:val="20"/>
              </w:rPr>
            </w:rPrChange>
          </w:rPr>
          <w:delText>Data were meta-analyzed by using a random-effects model or fixed-effects model as appropriate and are presented as WMD. Statistical heterogeneity was assessed by using he chi-square test and quantified by using the I</w:delText>
        </w:r>
        <w:r w:rsidRPr="000B00BA">
          <w:rPr>
            <w:rFonts w:ascii="Times New Roman" w:hAnsi="Times New Roman"/>
            <w:sz w:val="20"/>
            <w:vertAlign w:val="superscript"/>
            <w:rPrChange w:id="1474" w:author="Accdon" w:date="2015-03-03T14:58:00Z">
              <w:rPr>
                <w:rFonts w:ascii="Times" w:hAnsi="Times"/>
                <w:kern w:val="0"/>
                <w:sz w:val="20"/>
                <w:szCs w:val="20"/>
              </w:rPr>
            </w:rPrChange>
          </w:rPr>
          <w:delText>2</w:delText>
        </w:r>
        <w:r w:rsidRPr="00D133CD">
          <w:rPr>
            <w:rFonts w:ascii="Times New Roman" w:hAnsi="Times New Roman"/>
            <w:sz w:val="20"/>
            <w:rPrChange w:id="1475" w:author="Accdon" w:date="2015-03-03T14:58:00Z">
              <w:rPr>
                <w:rFonts w:ascii="Times" w:hAnsi="Times"/>
                <w:kern w:val="0"/>
                <w:sz w:val="20"/>
                <w:szCs w:val="20"/>
              </w:rPr>
            </w:rPrChange>
          </w:rPr>
          <w:delText xml:space="preserve"> statistic. </w:delText>
        </w:r>
      </w:del>
    </w:p>
    <w:p w14:paraId="39F8BF95" w14:textId="5C4CE292" w:rsidR="00380FAA" w:rsidRDefault="00380FAA" w:rsidP="00B8024E">
      <w:pPr>
        <w:widowControl/>
        <w:autoSpaceDE w:val="0"/>
        <w:autoSpaceDN w:val="0"/>
        <w:adjustRightInd w:val="0"/>
        <w:spacing w:after="240" w:line="480" w:lineRule="auto"/>
        <w:rPr>
          <w:rFonts w:ascii="Times" w:hAnsi="Times"/>
          <w:kern w:val="0"/>
        </w:rPr>
      </w:pPr>
      <w:del w:id="1476" w:author="Accdon" w:date="2015-03-03T14:58:00Z">
        <w:r w:rsidRPr="00B8024E">
          <w:rPr>
            <w:rFonts w:ascii="Times" w:hAnsi="Times"/>
            <w:kern w:val="0"/>
          </w:rPr>
          <w:delText xml:space="preserve">    </w:delText>
        </w:r>
      </w:del>
      <w:r w:rsidRPr="00B8024E">
        <w:rPr>
          <w:rFonts w:ascii="Times" w:hAnsi="Times"/>
          <w:kern w:val="0"/>
        </w:rPr>
        <w:t xml:space="preserve">Sensitivity analysis of individual studies showed that </w:t>
      </w:r>
      <w:del w:id="1477" w:author="Accdon" w:date="2015-03-03T14:58:00Z">
        <w:r w:rsidRPr="00B8024E">
          <w:rPr>
            <w:rFonts w:ascii="Times" w:hAnsi="Times"/>
            <w:kern w:val="0"/>
          </w:rPr>
          <w:delText xml:space="preserve">the </w:delText>
        </w:r>
      </w:del>
      <w:r w:rsidRPr="00B8024E">
        <w:rPr>
          <w:rFonts w:ascii="Times" w:hAnsi="Times"/>
          <w:kern w:val="0"/>
        </w:rPr>
        <w:t>high heterogeneity was influenced by 4</w:t>
      </w:r>
      <w:ins w:id="1478" w:author="Accdon" w:date="2015-03-03T14:58:00Z">
        <w:r w:rsidR="00D133CD" w:rsidRPr="00D133CD">
          <w:rPr>
            <w:rFonts w:ascii="Times" w:hAnsi="Times"/>
            <w:kern w:val="0"/>
          </w:rPr>
          <w:t xml:space="preserve"> </w:t>
        </w:r>
      </w:ins>
      <w:r w:rsidRPr="00B8024E">
        <w:rPr>
          <w:rFonts w:ascii="Times" w:hAnsi="Times"/>
          <w:kern w:val="0"/>
        </w:rPr>
        <w:t>trails</w:t>
      </w:r>
      <w:r w:rsidR="00244862">
        <w:rPr>
          <w:rFonts w:ascii="Times" w:hAnsi="Times"/>
          <w:kern w:val="0"/>
        </w:rPr>
        <w:t xml:space="preserve"> </w:t>
      </w:r>
      <w:r w:rsidR="00E93DA2" w:rsidRPr="00B8024E">
        <w:rPr>
          <w:rFonts w:ascii="Times" w:hAnsi="Times"/>
          <w:kern w:val="0"/>
        </w:rPr>
        <w:fldChar w:fldCharType="begin">
          <w:fldData xml:space="preserve">PEVuZE5vdGU+PENpdGU+PEF1dGhvcj5Bc2VtaTwvQXV0aG9yPjxZZWFyPjIwMTM8L1llYXI+PFJl
Y051bT40MjwvUmVjTnVtPjxEaXNwbGF5VGV4dD5bMTQsMTYsMjRdPC9EaXNwbGF5VGV4dD48cmVj
b3JkPjxyZWMtbnVtYmVyPjQyPC9yZWMtbnVtYmVyPjxmb3JlaWduLWtleXM+PGtleSBhcHA9IkVO
IiBkYi1pZD0iNXR4enNhMHZxNTVhdmllc3NldXB0cHd5dDl2ZXo1czBhdzAwIj40Mjwva2V5Pjwv
Zm9yZWlnbi1rZXlzPjxyZWYtdHlwZSBuYW1lPSJKb3VybmFsIEFydGljbGUiPjE3PC9yZWYtdHlw
ZT48Y29udHJpYnV0b3JzPjxhdXRob3JzPjxhdXRob3I+QXNlbWksIFouPC9hdXRob3I+PGF1dGhv
cj5aYXJlLCBaLjwvYXV0aG9yPjxhdXRob3I+U2hha2VyaSwgSC48L2F1dGhvcj48YXV0aG9yPlNh
YmloaSwgUy4gUy48L2F1dGhvcj48YXV0aG9yPkVzbWFpbGx6YWRlaCwgQS48L2F1dGhvcj48L2F1
dGhvcnM+PC9jb250cmlidXRvcnM+PGF1dGgtYWRkcmVzcz5SZXNlYXJjaCBDZW50ZXIgZm9yIEJp
b2NoZW1pc3RyeSBhbmQgTnV0cml0aW9uIGluIE1ldGFib2xpYyBEaXNlYXNlcywgS2FzaGFuIFVu
aXZlcnNpdHkgb2YgTWVkaWNhbCBTY2llbmNlcywgS2FzaGFuLCBJcmFuLjwvYXV0aC1hZGRyZXNz
Pjx0aXRsZXM+PHRpdGxlPkVmZmVjdCBvZiBtdWx0aXNwZWNpZXMgcHJvYmlvdGljIHN1cHBsZW1l
bnRzIG9uIG1ldGFib2xpYyBwcm9maWxlcywgaHMtQ1JQLCBhbmQgb3hpZGF0aXZlIHN0cmVzcyBp
biBwYXRpZW50cyB3aXRoIHR5cGUgMiBkaWFiZXRlczwvdGl0bGU+PHNlY29uZGFyeS10aXRsZT5B
bm4gTnV0ciBNZXRhYjwvc2Vjb25kYXJ5LXRpdGxlPjxhbHQtdGl0bGU+QW5uYWxzIG9mIG51dHJp
dGlvbiAmYW1wOyBtZXRhYm9saXNtPC9hbHQtdGl0bGU+PC90aXRsZXM+PHBlcmlvZGljYWw+PGZ1
bGwtdGl0bGU+QW5uIE51dHIgTWV0YWI8L2Z1bGwtdGl0bGU+PGFiYnItMT5Bbm5hbHMgb2YgbnV0
cml0aW9uICZhbXA7IG1ldGFib2xpc208L2FiYnItMT48L3BlcmlvZGljYWw+PGFsdC1wZXJpb2Rp
Y2FsPjxmdWxsLXRpdGxlPkFubiBOdXRyIE1ldGFiPC9mdWxsLXRpdGxlPjxhYmJyLTE+QW5uYWxz
IG9mIG51dHJpdGlvbiAmYW1wOyBtZXRhYm9saXNtPC9hYmJyLTE+PC9hbHQtcGVyaW9kaWNhbD48
cGFnZXM+MS05PC9wYWdlcz48dm9sdW1lPjYzPC92b2x1bWU+PG51bWJlcj4xLTI8L251bWJlcj48
ZWRpdGlvbj4yMDEzLzA4LzAxPC9lZGl0aW9uPjxrZXl3b3Jkcz48a2V5d29yZD5BZHVsdDwva2V5
d29yZD48a2V5d29yZD5BZ2VkPC9rZXl3b3JkPjxrZXl3b3JkPkFudGlveGlkYW50cy9waGFybWFj
b2xvZ3k8L2tleXdvcmQ+PGtleXdvcmQ+QmlmaWRvYmFjdGVyaXVtPC9rZXl3b3JkPjxrZXl3b3Jk
PkJpb2xvZ2ljYWwgTWFya2Vycy9ibG9vZDwva2V5d29yZD48a2V5d29yZD5CbG9vZCBHbHVjb3Nl
L21ldGFib2xpc208L2tleXdvcmQ+PGtleXdvcmQ+Qm9keSBNYXNzIEluZGV4PC9rZXl3b3JkPjxr
ZXl3b3JkPkJvZHkgV2VpZ2h0PC9rZXl3b3JkPjxrZXl3b3JkPkMtUmVhY3RpdmUgUHJvdGVpbi8g
bWV0YWJvbGlzbTwva2V5d29yZD48a2V5d29yZD5EaWFiZXRlcyBNZWxsaXR1cywgVHlwZSAyLyB0
aGVyYXB5PC9rZXl3b3JkPjxrZXl3b3JkPkRpZXRhcnkgU3VwcGxlbWVudHM8L2tleXdvcmQ+PGtl
eXdvcmQ+RG91YmxlLUJsaW5kIE1ldGhvZDwva2V5d29yZD48a2V5d29yZD5FbmVyZ3kgSW50YWtl
PC9rZXl3b3JkPjxrZXl3b3JkPkZyZWV6ZSBEcnlpbmc8L2tleXdvcmQ+PGtleXdvcmQ+R2x1dGF0
aGlvbmUvYmxvb2Q8L2tleXdvcmQ+PGtleXdvcmQ+SHVtYW5zPC9rZXl3b3JkPjxrZXl3b3JkPklu
c3VsaW4gUmVzaXN0YW5jZTwva2V5d29yZD48a2V5d29yZD5MYWN0b2JhY2lsbHVzIGFjaWRvcGhp
bHVzPC9rZXl3b3JkPjxrZXl3b3JkPk1ldGFib2xvbWU8L2tleXdvcmQ+PGtleXdvcmQ+TWlkZGxl
IEFnZWQ8L2tleXdvcmQ+PGtleXdvcmQ+T3hpZGF0aXZlIFN0cmVzczwva2V5d29yZD48a2V5d29y
ZD5Qcm9iaW90aWNzLyBhZG1pbmlzdHJhdGlvbiAmYW1wOyBkb3NhZ2U8L2tleXdvcmQ+PGtleXdv
cmQ+U3RyZXB0b2NvY2N1cyB0aGVybW9waGlsdXM8L2tleXdvcmQ+PC9rZXl3b3Jkcz48ZGF0ZXM+
PHllYXI+MjAxMzwveWVhcj48L2RhdGVzPjxpc2JuPjE0MjEtOTY5NyAoRWxlY3Ryb25pYykmI3hE
OzAyNTAtNjgwNyAoTGlua2luZyk8L2lzYm4+PGFjY2Vzc2lvbi1udW0+MjM4OTk2NTM8L2FjY2Vz
c2lvbi1udW0+PHVybHM+PC91cmxzPjxlbGVjdHJvbmljLXJlc291cmNlLW51bT4xMC4xMTU5LzAw
MDM0OTkyMjwvZWxlY3Ryb25pYy1yZXNvdXJjZS1udW0+PHJlbW90ZS1kYXRhYmFzZS1wcm92aWRl
cj5OTE08L3JlbW90ZS1kYXRhYmFzZS1wcm92aWRlcj48bGFuZ3VhZ2U+ZW5nPC9sYW5ndWFnZT48
L3JlY29yZD48L0NpdGU+PENpdGU+PEF1dGhvcj5JdmV5PC9BdXRob3I+PFllYXI+MjAxNDwvWWVh
cj48UmVjTnVtPjI4PC9SZWNOdW0+PHJlY29yZD48cmVjLW51bWJlcj4yODwvcmVjLW51bWJlcj48
Zm9yZWlnbi1rZXlzPjxrZXkgYXBwPSJFTiIgZGItaWQ9IjV0eHpzYTB2cTU1YXZpZXNzZXVwdHB3
eXQ5dmV6NXMwYXcwMCI+Mjg8L2tleT48L2ZvcmVpZ24ta2V5cz48cmVmLXR5cGUgbmFtZT0iSm91
cm5hbCBBcnRpY2xlIj4xNzwvcmVmLXR5cGU+PGNvbnRyaWJ1dG9ycz48YXV0aG9ycz48YXV0aG9y
Pkl2ZXksIEsuIEwuPC9hdXRob3I+PGF1dGhvcj5Ib2Rnc29uLCBKLiBNLjwvYXV0aG9yPjxhdXRo
b3I+S2VyciwgRC4gQS48L2F1dGhvcj48YXV0aG9yPkxld2lzLCBKLiBSLjwvYXV0aG9yPjxhdXRo
b3I+VGhvbXBzb24sIFAuIEwuPC9hdXRob3I+PGF1dGhvcj5QcmluY2UsIFIuIEwuPC9hdXRob3I+
PC9hdXRob3JzPjwvY29udHJpYnV0b3JzPjxhdXRoLWFkZHJlc3M+MV0gU2Nob29sIG9mIE1lZGlj
aW5lIGFuZCBQaGFybWFjb2xvZ3ksIFNpciBDaGFybGVzIEdhaXJkbmVyIEhvc3BpdGFsIFVuaXQs
IFVuaXZlcnNpdHkgb2YgV2VzdGVybiBBdXN0cmFsaWEsIFBlcnRoLCBXQSwgQXVzdHJhbGlhIFsy
XSBEZXBhcnRtZW50IG9mIEVuZG9jcmlub2xvZ3kgYW5kIERpYWJldGVzLCBTaXIgQ2hhcmxlcyBH
YWlyZG5lciBIb3NwaXRhbCwgUGVydGgsIFdBLCBBdXN0cmFsaWEuJiN4RDtTY2hvb2wgb2YgTWVk
aWNpbmUgYW5kIFBoYXJtYWNvbG9neSwgUm95YWwgUGVydGggSG9zcGl0YWwsIFVuaXZlcnNpdHkg
b2YgV2VzdGVybiBBdXN0cmFsaWEsIFBlcnRoLCBXQSwgQXVzdHJhbGlhLiYjeEQ7U2Nob29sIG9m
IFB1YmxpYyBIZWFsdGgsIEN1cnRpbiBVbml2ZXJzaXR5LCBQZXJ0aCwgV0EsIEF1c3RyYWxpYS4m
I3hEO0RlcGFydG1lbnQgb2YgQ2FyZGlvdmFzY3VsYXIgTWVkaWNpbmUsIFNpciBDaGFybGVzIEdh
aXJkbmVyIEhvc3BpdGFsLCBQZXJ0aCwgV0EsIEF1c3RyYWxpYS48L2F1dGgtYWRkcmVzcz48dGl0
bGVzPjx0aXRsZT5UaGUgZWZmZWN0cyBvZiBwcm9iaW90aWMgYmFjdGVyaWEgb24gZ2x5Y2FlbWlj
IGNvbnRyb2wgaW4gb3ZlcndlaWdodCBtZW4gYW5kIHdvbWVuOiBhIHJhbmRvbWlzZWQgY29udHJv
bGxlZCB0cmlhbDwvdGl0bGU+PHNlY29uZGFyeS10aXRsZT5FdXIgSiBDbGluIE51dHI8L3NlY29u
ZGFyeS10aXRsZT48YWx0LXRpdGxlPkV1cm9wZWFuIGpvdXJuYWwgb2YgY2xpbmljYWwgbnV0cml0
aW9uPC9hbHQtdGl0bGU+PC90aXRsZXM+PHBlcmlvZGljYWw+PGZ1bGwtdGl0bGU+RXVyIEogQ2xp
biBOdXRyPC9mdWxsLXRpdGxlPjxhYmJyLTE+RXVyb3BlYW4gam91cm5hbCBvZiBjbGluaWNhbCBu
dXRyaXRpb248L2FiYnItMT48L3BlcmlvZGljYWw+PGFsdC1wZXJpb2RpY2FsPjxmdWxsLXRpdGxl
PkV1ciBKIENsaW4gTnV0cjwvZnVsbC10aXRsZT48YWJici0xPkV1cm9wZWFuIGpvdXJuYWwgb2Yg
Y2xpbmljYWwgbnV0cml0aW9uPC9hYmJyLTE+PC9hbHQtcGVyaW9kaWNhbD48cGFnZXM+NDQ3LTUy
PC9wYWdlcz48dm9sdW1lPjY4PC92b2x1bWU+PG51bWJlcj40PC9udW1iZXI+PGVkaXRpb24+MjAx
NC8wMi8yNzwvZWRpdGlvbj48ZGF0ZXM+PHllYXI+MjAxNDwveWVhcj48cHViLWRhdGVzPjxkYXRl
PkFwcjwvZGF0ZT48L3B1Yi1kYXRlcz48L2RhdGVzPjxpc2JuPjE0NzYtNTY0MCAoRWxlY3Ryb25p
YykmI3hEOzA5NTQtMzAwNyAoTGlua2luZyk8L2lzYm4+PGFjY2Vzc2lvbi1udW0+MjQ1Njk1MzY8
L2FjY2Vzc2lvbi1udW0+PHVybHM+PC91cmxzPjxlbGVjdHJvbmljLXJlc291cmNlLW51bT4xMC4x
MDM4L2VqY24uMjAxMy4yOTQ8L2VsZWN0cm9uaWMtcmVzb3VyY2UtbnVtPjxyZW1vdGUtZGF0YWJh
c2UtcHJvdmlkZXI+TkxNPC9yZW1vdGUtZGF0YWJhc2UtcHJvdmlkZXI+PGxhbmd1YWdlPmVuZzwv
bGFuZ3VhZ2U+PC9yZWNvcmQ+PC9DaXRlPjxDaXRlPjxBdXRob3I+UmFqa3VtYXI8L0F1dGhvcj48
WWVhcj4yMDE0PC9ZZWFyPjxSZWNOdW0+MjE8L1JlY051bT48cmVjb3JkPjxyZWMtbnVtYmVyPjIx
PC9yZWMtbnVtYmVyPjxmb3JlaWduLWtleXM+PGtleSBhcHA9IkVOIiBkYi1pZD0iNXR4enNhMHZx
NTVhdmllc3NldXB0cHd5dDl2ZXo1czBhdzAwIj4yMTwva2V5PjwvZm9yZWlnbi1rZXlzPjxyZWYt
dHlwZSBuYW1lPSJKb3VybmFsIEFydGljbGUiPjE3PC9yZWYtdHlwZT48Y29udHJpYnV0b3JzPjxh
dXRob3JzPjxhdXRob3I+UmFqa3VtYXIsIEguPC9hdXRob3I+PGF1dGhvcj5NYWhtb29kLCBOLjwv
YXV0aG9yPjxhdXRob3I+S3VtYXIsIE0uPC9hdXRob3I+PGF1dGhvcj5WYXJpa3V0aSwgUy4gUi48
L2F1dGhvcj48YXV0aG9yPkNoYWxsYSwgSC4gUi48L2F1dGhvcj48YXV0aG9yPk15YWthbGEsIFMu
IFAuPC9hdXRob3I+PC9hdXRob3JzPjwvY29udHJpYnV0b3JzPjxhdXRoLWFkZHJlc3M+RGVwYXJ0
bWVudCBvZiBNaWNyb2Jpb2xvZ3kgYW5kIEltbXVub2xvZ3ksIE5hdGlvbmFsIEluc3RpdHV0ZSBv
ZiBOdXRyaXRpb24sIElDTVIsIEh5ZGVyYWJhZCA1MDAwMDcsIEluZGlhLjwvYXV0aC1hZGRyZXNz
Pjx0aXRsZXM+PHRpdGxlPkVmZmVjdCBvZiBwcm9iaW90aWMgKFZTTCMzKSBhbmQgb21lZ2EtMyBv
biBsaXBpZCBwcm9maWxlLCBpbnN1bGluIHNlbnNpdGl2aXR5LCBpbmZsYW1tYXRvcnkgbWFya2Vy
cywgYW5kIGd1dCBjb2xvbml6YXRpb24gaW4gb3ZlcndlaWdodCBhZHVsdHM6IGEgcmFuZG9taXpl
ZCwgY29udHJvbGxlZCB0cmlhbDwvdGl0bGU+PHNlY29uZGFyeS10aXRsZT5NZWRpYXRvcnMgSW5m
bGFtbTwvc2Vjb25kYXJ5LXRpdGxlPjxhbHQtdGl0bGU+TWVkaWF0b3JzIG9mIGluZmxhbW1hdGlv
bjwvYWx0LXRpdGxlPjwvdGl0bGVzPjxwZXJpb2RpY2FsPjxmdWxsLXRpdGxlPk1lZGlhdG9ycyBJ
bmZsYW1tPC9mdWxsLXRpdGxlPjxhYmJyLTE+TWVkaWF0b3JzIG9mIGluZmxhbW1hdGlvbjwvYWJi
ci0xPjwvcGVyaW9kaWNhbD48YWx0LXBlcmlvZGljYWw+PGZ1bGwtdGl0bGU+TWVkaWF0b3JzIElu
ZmxhbW08L2Z1bGwtdGl0bGU+PGFiYnItMT5NZWRpYXRvcnMgb2YgaW5mbGFtbWF0aW9uPC9hYmJy
LTE+PC9hbHQtcGVyaW9kaWNhbD48cGFnZXM+MzQ4OTU5PC9wYWdlcz48dm9sdW1lPjIwMTQ8L3Zv
bHVtZT48ZWRpdGlvbj4yMDE0LzA1LzA2PC9lZGl0aW9uPjxkYXRlcz48eWVhcj4yMDE0PC95ZWFy
PjwvZGF0ZXM+PGlzYm4+MTQ2Ni0xODYxIChFbGVjdHJvbmljKSYjeEQ7MDk2Mi05MzUxIChMaW5r
aW5nKTwvaXNibj48YWNjZXNzaW9uLW51bT4yNDc5NTUwMzwvYWNjZXNzaW9uLW51bT48dXJscz48
L3VybHM+PGN1c3RvbTI+UE1DMzk4NDc5NTwvY3VzdG9tMj48ZWxlY3Ryb25pYy1yZXNvdXJjZS1u
dW0+MTAuMTE1NS8yMDE0LzM0ODk1OTwvZWxlY3Ryb25pYy1yZXNvdXJjZS1udW0+PHJlbW90ZS1k
YXRhYmFzZS1wcm92aWRlcj5OTE08L3JlbW90ZS1kYXRhYmFzZS1wcm92aWRlcj48bGFuZ3VhZ2U+
ZW5nPC9sYW5ndWFnZT48L3JlY29yZD48L0NpdGU+PC9FbmROb3RlPgB=
</w:fldData>
        </w:fldChar>
      </w:r>
      <w:r w:rsidR="00EE54FF">
        <w:rPr>
          <w:rFonts w:ascii="Times" w:hAnsi="Times"/>
          <w:kern w:val="0"/>
        </w:rPr>
        <w:instrText xml:space="preserve"> ADDIN EN.CITE </w:instrText>
      </w:r>
      <w:r w:rsidR="00E93DA2">
        <w:rPr>
          <w:rFonts w:ascii="Times" w:hAnsi="Times"/>
          <w:kern w:val="0"/>
        </w:rPr>
        <w:fldChar w:fldCharType="begin">
          <w:fldData xml:space="preserve">PEVuZE5vdGU+PENpdGU+PEF1dGhvcj5Bc2VtaTwvQXV0aG9yPjxZZWFyPjIwMTM8L1llYXI+PFJl
Y051bT40MjwvUmVjTnVtPjxEaXNwbGF5VGV4dD5bMTQsMTYsMjRdPC9EaXNwbGF5VGV4dD48cmVj
b3JkPjxyZWMtbnVtYmVyPjQyPC9yZWMtbnVtYmVyPjxmb3JlaWduLWtleXM+PGtleSBhcHA9IkVO
IiBkYi1pZD0iNXR4enNhMHZxNTVhdmllc3NldXB0cHd5dDl2ZXo1czBhdzAwIj40Mjwva2V5Pjwv
Zm9yZWlnbi1rZXlzPjxyZWYtdHlwZSBuYW1lPSJKb3VybmFsIEFydGljbGUiPjE3PC9yZWYtdHlw
ZT48Y29udHJpYnV0b3JzPjxhdXRob3JzPjxhdXRob3I+QXNlbWksIFouPC9hdXRob3I+PGF1dGhv
cj5aYXJlLCBaLjwvYXV0aG9yPjxhdXRob3I+U2hha2VyaSwgSC48L2F1dGhvcj48YXV0aG9yPlNh
YmloaSwgUy4gUy48L2F1dGhvcj48YXV0aG9yPkVzbWFpbGx6YWRlaCwgQS48L2F1dGhvcj48L2F1
dGhvcnM+PC9jb250cmlidXRvcnM+PGF1dGgtYWRkcmVzcz5SZXNlYXJjaCBDZW50ZXIgZm9yIEJp
b2NoZW1pc3RyeSBhbmQgTnV0cml0aW9uIGluIE1ldGFib2xpYyBEaXNlYXNlcywgS2FzaGFuIFVu
aXZlcnNpdHkgb2YgTWVkaWNhbCBTY2llbmNlcywgS2FzaGFuLCBJcmFuLjwvYXV0aC1hZGRyZXNz
Pjx0aXRsZXM+PHRpdGxlPkVmZmVjdCBvZiBtdWx0aXNwZWNpZXMgcHJvYmlvdGljIHN1cHBsZW1l
bnRzIG9uIG1ldGFib2xpYyBwcm9maWxlcywgaHMtQ1JQLCBhbmQgb3hpZGF0aXZlIHN0cmVzcyBp
biBwYXRpZW50cyB3aXRoIHR5cGUgMiBkaWFiZXRlczwvdGl0bGU+PHNlY29uZGFyeS10aXRsZT5B
bm4gTnV0ciBNZXRhYjwvc2Vjb25kYXJ5LXRpdGxlPjxhbHQtdGl0bGU+QW5uYWxzIG9mIG51dHJp
dGlvbiAmYW1wOyBtZXRhYm9saXNtPC9hbHQtdGl0bGU+PC90aXRsZXM+PHBlcmlvZGljYWw+PGZ1
bGwtdGl0bGU+QW5uIE51dHIgTWV0YWI8L2Z1bGwtdGl0bGU+PGFiYnItMT5Bbm5hbHMgb2YgbnV0
cml0aW9uICZhbXA7IG1ldGFib2xpc208L2FiYnItMT48L3BlcmlvZGljYWw+PGFsdC1wZXJpb2Rp
Y2FsPjxmdWxsLXRpdGxlPkFubiBOdXRyIE1ldGFiPC9mdWxsLXRpdGxlPjxhYmJyLTE+QW5uYWxz
IG9mIG51dHJpdGlvbiAmYW1wOyBtZXRhYm9saXNtPC9hYmJyLTE+PC9hbHQtcGVyaW9kaWNhbD48
cGFnZXM+MS05PC9wYWdlcz48dm9sdW1lPjYzPC92b2x1bWU+PG51bWJlcj4xLTI8L251bWJlcj48
ZWRpdGlvbj4yMDEzLzA4LzAxPC9lZGl0aW9uPjxrZXl3b3Jkcz48a2V5d29yZD5BZHVsdDwva2V5
d29yZD48a2V5d29yZD5BZ2VkPC9rZXl3b3JkPjxrZXl3b3JkPkFudGlveGlkYW50cy9waGFybWFj
b2xvZ3k8L2tleXdvcmQ+PGtleXdvcmQ+QmlmaWRvYmFjdGVyaXVtPC9rZXl3b3JkPjxrZXl3b3Jk
PkJpb2xvZ2ljYWwgTWFya2Vycy9ibG9vZDwva2V5d29yZD48a2V5d29yZD5CbG9vZCBHbHVjb3Nl
L21ldGFib2xpc208L2tleXdvcmQ+PGtleXdvcmQ+Qm9keSBNYXNzIEluZGV4PC9rZXl3b3JkPjxr
ZXl3b3JkPkJvZHkgV2VpZ2h0PC9rZXl3b3JkPjxrZXl3b3JkPkMtUmVhY3RpdmUgUHJvdGVpbi8g
bWV0YWJvbGlzbTwva2V5d29yZD48a2V5d29yZD5EaWFiZXRlcyBNZWxsaXR1cywgVHlwZSAyLyB0
aGVyYXB5PC9rZXl3b3JkPjxrZXl3b3JkPkRpZXRhcnkgU3VwcGxlbWVudHM8L2tleXdvcmQ+PGtl
eXdvcmQ+RG91YmxlLUJsaW5kIE1ldGhvZDwva2V5d29yZD48a2V5d29yZD5FbmVyZ3kgSW50YWtl
PC9rZXl3b3JkPjxrZXl3b3JkPkZyZWV6ZSBEcnlpbmc8L2tleXdvcmQ+PGtleXdvcmQ+R2x1dGF0
aGlvbmUvYmxvb2Q8L2tleXdvcmQ+PGtleXdvcmQ+SHVtYW5zPC9rZXl3b3JkPjxrZXl3b3JkPklu
c3VsaW4gUmVzaXN0YW5jZTwva2V5d29yZD48a2V5d29yZD5MYWN0b2JhY2lsbHVzIGFjaWRvcGhp
bHVzPC9rZXl3b3JkPjxrZXl3b3JkPk1ldGFib2xvbWU8L2tleXdvcmQ+PGtleXdvcmQ+TWlkZGxl
IEFnZWQ8L2tleXdvcmQ+PGtleXdvcmQ+T3hpZGF0aXZlIFN0cmVzczwva2V5d29yZD48a2V5d29y
ZD5Qcm9iaW90aWNzLyBhZG1pbmlzdHJhdGlvbiAmYW1wOyBkb3NhZ2U8L2tleXdvcmQ+PGtleXdv
cmQ+U3RyZXB0b2NvY2N1cyB0aGVybW9waGlsdXM8L2tleXdvcmQ+PC9rZXl3b3Jkcz48ZGF0ZXM+
PHllYXI+MjAxMzwveWVhcj48L2RhdGVzPjxpc2JuPjE0MjEtOTY5NyAoRWxlY3Ryb25pYykmI3hE
OzAyNTAtNjgwNyAoTGlua2luZyk8L2lzYm4+PGFjY2Vzc2lvbi1udW0+MjM4OTk2NTM8L2FjY2Vz
c2lvbi1udW0+PHVybHM+PC91cmxzPjxlbGVjdHJvbmljLXJlc291cmNlLW51bT4xMC4xMTU5LzAw
MDM0OTkyMjwvZWxlY3Ryb25pYy1yZXNvdXJjZS1udW0+PHJlbW90ZS1kYXRhYmFzZS1wcm92aWRl
cj5OTE08L3JlbW90ZS1kYXRhYmFzZS1wcm92aWRlcj48bGFuZ3VhZ2U+ZW5nPC9sYW5ndWFnZT48
L3JlY29yZD48L0NpdGU+PENpdGU+PEF1dGhvcj5JdmV5PC9BdXRob3I+PFllYXI+MjAxNDwvWWVh
cj48UmVjTnVtPjI4PC9SZWNOdW0+PHJlY29yZD48cmVjLW51bWJlcj4yODwvcmVjLW51bWJlcj48
Zm9yZWlnbi1rZXlzPjxrZXkgYXBwPSJFTiIgZGItaWQ9IjV0eHpzYTB2cTU1YXZpZXNzZXVwdHB3
eXQ5dmV6NXMwYXcwMCI+Mjg8L2tleT48L2ZvcmVpZ24ta2V5cz48cmVmLXR5cGUgbmFtZT0iSm91
cm5hbCBBcnRpY2xlIj4xNzwvcmVmLXR5cGU+PGNvbnRyaWJ1dG9ycz48YXV0aG9ycz48YXV0aG9y
Pkl2ZXksIEsuIEwuPC9hdXRob3I+PGF1dGhvcj5Ib2Rnc29uLCBKLiBNLjwvYXV0aG9yPjxhdXRo
b3I+S2VyciwgRC4gQS48L2F1dGhvcj48YXV0aG9yPkxld2lzLCBKLiBSLjwvYXV0aG9yPjxhdXRo
b3I+VGhvbXBzb24sIFAuIEwuPC9hdXRob3I+PGF1dGhvcj5QcmluY2UsIFIuIEwuPC9hdXRob3I+
PC9hdXRob3JzPjwvY29udHJpYnV0b3JzPjxhdXRoLWFkZHJlc3M+MV0gU2Nob29sIG9mIE1lZGlj
aW5lIGFuZCBQaGFybWFjb2xvZ3ksIFNpciBDaGFybGVzIEdhaXJkbmVyIEhvc3BpdGFsIFVuaXQs
IFVuaXZlcnNpdHkgb2YgV2VzdGVybiBBdXN0cmFsaWEsIFBlcnRoLCBXQSwgQXVzdHJhbGlhIFsy
XSBEZXBhcnRtZW50IG9mIEVuZG9jcmlub2xvZ3kgYW5kIERpYWJldGVzLCBTaXIgQ2hhcmxlcyBH
YWlyZG5lciBIb3NwaXRhbCwgUGVydGgsIFdBLCBBdXN0cmFsaWEuJiN4RDtTY2hvb2wgb2YgTWVk
aWNpbmUgYW5kIFBoYXJtYWNvbG9neSwgUm95YWwgUGVydGggSG9zcGl0YWwsIFVuaXZlcnNpdHkg
b2YgV2VzdGVybiBBdXN0cmFsaWEsIFBlcnRoLCBXQSwgQXVzdHJhbGlhLiYjeEQ7U2Nob29sIG9m
IFB1YmxpYyBIZWFsdGgsIEN1cnRpbiBVbml2ZXJzaXR5LCBQZXJ0aCwgV0EsIEF1c3RyYWxpYS4m
I3hEO0RlcGFydG1lbnQgb2YgQ2FyZGlvdmFzY3VsYXIgTWVkaWNpbmUsIFNpciBDaGFybGVzIEdh
aXJkbmVyIEhvc3BpdGFsLCBQZXJ0aCwgV0EsIEF1c3RyYWxpYS48L2F1dGgtYWRkcmVzcz48dGl0
bGVzPjx0aXRsZT5UaGUgZWZmZWN0cyBvZiBwcm9iaW90aWMgYmFjdGVyaWEgb24gZ2x5Y2FlbWlj
IGNvbnRyb2wgaW4gb3ZlcndlaWdodCBtZW4gYW5kIHdvbWVuOiBhIHJhbmRvbWlzZWQgY29udHJv
bGxlZCB0cmlhbDwvdGl0bGU+PHNlY29uZGFyeS10aXRsZT5FdXIgSiBDbGluIE51dHI8L3NlY29u
ZGFyeS10aXRsZT48YWx0LXRpdGxlPkV1cm9wZWFuIGpvdXJuYWwgb2YgY2xpbmljYWwgbnV0cml0
aW9uPC9hbHQtdGl0bGU+PC90aXRsZXM+PHBlcmlvZGljYWw+PGZ1bGwtdGl0bGU+RXVyIEogQ2xp
biBOdXRyPC9mdWxsLXRpdGxlPjxhYmJyLTE+RXVyb3BlYW4gam91cm5hbCBvZiBjbGluaWNhbCBu
dXRyaXRpb248L2FiYnItMT48L3BlcmlvZGljYWw+PGFsdC1wZXJpb2RpY2FsPjxmdWxsLXRpdGxl
PkV1ciBKIENsaW4gTnV0cjwvZnVsbC10aXRsZT48YWJici0xPkV1cm9wZWFuIGpvdXJuYWwgb2Yg
Y2xpbmljYWwgbnV0cml0aW9uPC9hYmJyLTE+PC9hbHQtcGVyaW9kaWNhbD48cGFnZXM+NDQ3LTUy
PC9wYWdlcz48dm9sdW1lPjY4PC92b2x1bWU+PG51bWJlcj40PC9udW1iZXI+PGVkaXRpb24+MjAx
NC8wMi8yNzwvZWRpdGlvbj48ZGF0ZXM+PHllYXI+MjAxNDwveWVhcj48cHViLWRhdGVzPjxkYXRl
PkFwcjwvZGF0ZT48L3B1Yi1kYXRlcz48L2RhdGVzPjxpc2JuPjE0NzYtNTY0MCAoRWxlY3Ryb25p
YykmI3hEOzA5NTQtMzAwNyAoTGlua2luZyk8L2lzYm4+PGFjY2Vzc2lvbi1udW0+MjQ1Njk1MzY8
L2FjY2Vzc2lvbi1udW0+PHVybHM+PC91cmxzPjxlbGVjdHJvbmljLXJlc291cmNlLW51bT4xMC4x
MDM4L2VqY24uMjAxMy4yOTQ8L2VsZWN0cm9uaWMtcmVzb3VyY2UtbnVtPjxyZW1vdGUtZGF0YWJh
c2UtcHJvdmlkZXI+TkxNPC9yZW1vdGUtZGF0YWJhc2UtcHJvdmlkZXI+PGxhbmd1YWdlPmVuZzwv
bGFuZ3VhZ2U+PC9yZWNvcmQ+PC9DaXRlPjxDaXRlPjxBdXRob3I+UmFqa3VtYXI8L0F1dGhvcj48
WWVhcj4yMDE0PC9ZZWFyPjxSZWNOdW0+MjE8L1JlY051bT48cmVjb3JkPjxyZWMtbnVtYmVyPjIx
PC9yZWMtbnVtYmVyPjxmb3JlaWduLWtleXM+PGtleSBhcHA9IkVOIiBkYi1pZD0iNXR4enNhMHZx
NTVhdmllc3NldXB0cHd5dDl2ZXo1czBhdzAwIj4yMTwva2V5PjwvZm9yZWlnbi1rZXlzPjxyZWYt
dHlwZSBuYW1lPSJKb3VybmFsIEFydGljbGUiPjE3PC9yZWYtdHlwZT48Y29udHJpYnV0b3JzPjxh
dXRob3JzPjxhdXRob3I+UmFqa3VtYXIsIEguPC9hdXRob3I+PGF1dGhvcj5NYWhtb29kLCBOLjwv
YXV0aG9yPjxhdXRob3I+S3VtYXIsIE0uPC9hdXRob3I+PGF1dGhvcj5WYXJpa3V0aSwgUy4gUi48
L2F1dGhvcj48YXV0aG9yPkNoYWxsYSwgSC4gUi48L2F1dGhvcj48YXV0aG9yPk15YWthbGEsIFMu
IFAuPC9hdXRob3I+PC9hdXRob3JzPjwvY29udHJpYnV0b3JzPjxhdXRoLWFkZHJlc3M+RGVwYXJ0
bWVudCBvZiBNaWNyb2Jpb2xvZ3kgYW5kIEltbXVub2xvZ3ksIE5hdGlvbmFsIEluc3RpdHV0ZSBv
ZiBOdXRyaXRpb24sIElDTVIsIEh5ZGVyYWJhZCA1MDAwMDcsIEluZGlhLjwvYXV0aC1hZGRyZXNz
Pjx0aXRsZXM+PHRpdGxlPkVmZmVjdCBvZiBwcm9iaW90aWMgKFZTTCMzKSBhbmQgb21lZ2EtMyBv
biBsaXBpZCBwcm9maWxlLCBpbnN1bGluIHNlbnNpdGl2aXR5LCBpbmZsYW1tYXRvcnkgbWFya2Vy
cywgYW5kIGd1dCBjb2xvbml6YXRpb24gaW4gb3ZlcndlaWdodCBhZHVsdHM6IGEgcmFuZG9taXpl
ZCwgY29udHJvbGxlZCB0cmlhbDwvdGl0bGU+PHNlY29uZGFyeS10aXRsZT5NZWRpYXRvcnMgSW5m
bGFtbTwvc2Vjb25kYXJ5LXRpdGxlPjxhbHQtdGl0bGU+TWVkaWF0b3JzIG9mIGluZmxhbW1hdGlv
bjwvYWx0LXRpdGxlPjwvdGl0bGVzPjxwZXJpb2RpY2FsPjxmdWxsLXRpdGxlPk1lZGlhdG9ycyBJ
bmZsYW1tPC9mdWxsLXRpdGxlPjxhYmJyLTE+TWVkaWF0b3JzIG9mIGluZmxhbW1hdGlvbjwvYWJi
ci0xPjwvcGVyaW9kaWNhbD48YWx0LXBlcmlvZGljYWw+PGZ1bGwtdGl0bGU+TWVkaWF0b3JzIElu
ZmxhbW08L2Z1bGwtdGl0bGU+PGFiYnItMT5NZWRpYXRvcnMgb2YgaW5mbGFtbWF0aW9uPC9hYmJy
LTE+PC9hbHQtcGVyaW9kaWNhbD48cGFnZXM+MzQ4OTU5PC9wYWdlcz48dm9sdW1lPjIwMTQ8L3Zv
bHVtZT48ZWRpdGlvbj4yMDE0LzA1LzA2PC9lZGl0aW9uPjxkYXRlcz48eWVhcj4yMDE0PC95ZWFy
PjwvZGF0ZXM+PGlzYm4+MTQ2Ni0xODYxIChFbGVjdHJvbmljKSYjeEQ7MDk2Mi05MzUxIChMaW5r
aW5nKTwvaXNibj48YWNjZXNzaW9uLW51bT4yNDc5NTUwMzwvYWNjZXNzaW9uLW51bT48dXJscz48
L3VybHM+PGN1c3RvbTI+UE1DMzk4NDc5NTwvY3VzdG9tMj48ZWxlY3Ryb25pYy1yZXNvdXJjZS1u
dW0+MTAuMTE1NS8yMDE0LzM0ODk1OTwvZWxlY3Ryb25pYy1yZXNvdXJjZS1udW0+PHJlbW90ZS1k
YXRhYmFzZS1wcm92aWRlcj5OTE08L3JlbW90ZS1kYXRhYmFzZS1wcm92aWRlcj48bGFuZ3VhZ2U+
ZW5nPC9sYW5ndWFnZT48L3JlY29yZD48L0NpdGU+PC9FbmROb3RlPgB=
</w:fldData>
        </w:fldChar>
      </w:r>
      <w:r w:rsidR="00EE54FF">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EE54FF">
        <w:rPr>
          <w:rFonts w:ascii="Times" w:hAnsi="Times"/>
          <w:noProof/>
          <w:kern w:val="0"/>
        </w:rPr>
        <w:t>[</w:t>
      </w:r>
      <w:hyperlink w:anchor="_ENREF_14" w:tooltip="Ivey, 2014 #28" w:history="1">
        <w:r w:rsidR="00EE54FF">
          <w:rPr>
            <w:rFonts w:ascii="Times" w:hAnsi="Times"/>
            <w:noProof/>
            <w:kern w:val="0"/>
          </w:rPr>
          <w:t>14</w:t>
        </w:r>
      </w:hyperlink>
      <w:r w:rsidR="00EE54FF">
        <w:rPr>
          <w:rFonts w:ascii="Times" w:hAnsi="Times"/>
          <w:noProof/>
          <w:kern w:val="0"/>
        </w:rPr>
        <w:t>,</w:t>
      </w:r>
      <w:hyperlink w:anchor="_ENREF_16" w:tooltip="Asemi, 2013 #42" w:history="1">
        <w:r w:rsidR="00EE54FF">
          <w:rPr>
            <w:rFonts w:ascii="Times" w:hAnsi="Times"/>
            <w:noProof/>
            <w:kern w:val="0"/>
          </w:rPr>
          <w:t>16</w:t>
        </w:r>
      </w:hyperlink>
      <w:r w:rsidR="00EE54FF">
        <w:rPr>
          <w:rFonts w:ascii="Times" w:hAnsi="Times"/>
          <w:noProof/>
          <w:kern w:val="0"/>
        </w:rPr>
        <w:t>,</w:t>
      </w:r>
      <w:hyperlink w:anchor="_ENREF_24" w:tooltip="Rajkumar, 2014 #21" w:history="1">
        <w:r w:rsidR="00EE54FF">
          <w:rPr>
            <w:rFonts w:ascii="Times" w:hAnsi="Times"/>
            <w:noProof/>
            <w:kern w:val="0"/>
          </w:rPr>
          <w:t>24</w:t>
        </w:r>
      </w:hyperlink>
      <w:r w:rsidR="00EE54FF">
        <w:rPr>
          <w:rFonts w:ascii="Times" w:hAnsi="Times"/>
          <w:noProof/>
          <w:kern w:val="0"/>
        </w:rPr>
        <w:t>]</w:t>
      </w:r>
      <w:r w:rsidR="00E93DA2" w:rsidRPr="00B8024E">
        <w:rPr>
          <w:rFonts w:ascii="Times" w:hAnsi="Times"/>
          <w:kern w:val="0"/>
        </w:rPr>
        <w:fldChar w:fldCharType="end"/>
      </w:r>
      <w:r w:rsidRPr="00B8024E">
        <w:rPr>
          <w:rFonts w:ascii="Times" w:hAnsi="Times"/>
          <w:kern w:val="0"/>
        </w:rPr>
        <w:t xml:space="preserve">. Excluding these studies and using </w:t>
      </w:r>
      <w:ins w:id="1479" w:author="Accdon" w:date="2015-03-03T14:58:00Z">
        <w:r w:rsidRPr="001372D8">
          <w:rPr>
            <w:rFonts w:ascii="Times" w:hAnsi="Times"/>
            <w:kern w:val="0"/>
          </w:rPr>
          <w:t>fix</w:t>
        </w:r>
        <w:r w:rsidR="00D133CD" w:rsidRPr="00D133CD">
          <w:rPr>
            <w:rFonts w:ascii="Times" w:hAnsi="Times"/>
            <w:kern w:val="0"/>
          </w:rPr>
          <w:t>ed</w:t>
        </w:r>
        <w:r w:rsidRPr="001372D8">
          <w:rPr>
            <w:rFonts w:ascii="Times" w:hAnsi="Times"/>
            <w:kern w:val="0"/>
          </w:rPr>
          <w:t>-effect</w:t>
        </w:r>
      </w:ins>
      <w:ins w:id="1480" w:author="Tracy" w:date="2015-03-05T01:17:00Z">
        <w:r w:rsidR="00F26D93">
          <w:rPr>
            <w:rFonts w:ascii="Times" w:hAnsi="Times"/>
            <w:kern w:val="0"/>
          </w:rPr>
          <w:t>s</w:t>
        </w:r>
      </w:ins>
      <w:del w:id="1481" w:author="Accdon" w:date="2015-03-03T14:58:00Z">
        <w:r w:rsidRPr="00B8024E">
          <w:rPr>
            <w:rFonts w:ascii="Times" w:hAnsi="Times"/>
            <w:kern w:val="0"/>
          </w:rPr>
          <w:delText>fix-effect</w:delText>
        </w:r>
      </w:del>
      <w:r w:rsidRPr="00B8024E">
        <w:rPr>
          <w:rFonts w:ascii="Times" w:hAnsi="Times"/>
          <w:kern w:val="0"/>
        </w:rPr>
        <w:t xml:space="preserve"> model </w:t>
      </w:r>
      <w:ins w:id="1482" w:author="Tracy" w:date="2015-03-05T01:41:00Z">
        <w:r w:rsidR="00B24C13">
          <w:rPr>
            <w:rFonts w:ascii="Times" w:hAnsi="Times"/>
            <w:kern w:val="0"/>
          </w:rPr>
          <w:t xml:space="preserve">revealed </w:t>
        </w:r>
        <w:r w:rsidR="00B24C13" w:rsidRPr="00D133CD">
          <w:rPr>
            <w:rFonts w:ascii="Times" w:hAnsi="Times"/>
            <w:kern w:val="0"/>
          </w:rPr>
          <w:t>a</w:t>
        </w:r>
        <w:r w:rsidR="00B24C13" w:rsidRPr="00B8024E">
          <w:rPr>
            <w:rFonts w:ascii="Times" w:hAnsi="Times"/>
            <w:kern w:val="0"/>
          </w:rPr>
          <w:t xml:space="preserve"> similarity with the pooled mean difference in </w:t>
        </w:r>
      </w:ins>
      <w:del w:id="1483" w:author="Tracy" w:date="2015-03-05T01:41:00Z">
        <w:r w:rsidRPr="00B8024E" w:rsidDel="00B24C13">
          <w:rPr>
            <w:rFonts w:ascii="Times" w:hAnsi="Times"/>
            <w:kern w:val="0"/>
          </w:rPr>
          <w:delText>did not</w:delText>
        </w:r>
      </w:del>
      <w:del w:id="1484" w:author="Tracy" w:date="2015-03-05T01:34:00Z">
        <w:r w:rsidRPr="00B8024E" w:rsidDel="00B24C13">
          <w:rPr>
            <w:rFonts w:ascii="Times" w:hAnsi="Times"/>
            <w:kern w:val="0"/>
          </w:rPr>
          <w:delText xml:space="preserve"> </w:delText>
        </w:r>
      </w:del>
      <w:ins w:id="1485" w:author="Tracy" w:date="2015-03-05T01:34:00Z">
        <w:r w:rsidR="00B24C13" w:rsidRPr="00B8024E">
          <w:rPr>
            <w:rFonts w:ascii="Times" w:hAnsi="Times"/>
            <w:kern w:val="0"/>
          </w:rPr>
          <w:t>glucose</w:t>
        </w:r>
      </w:ins>
      <w:ins w:id="1486" w:author="Accdon" w:date="2015-03-03T14:58:00Z">
        <w:del w:id="1487" w:author="Tracy" w:date="2015-03-05T01:34:00Z">
          <w:r w:rsidR="00D133CD" w:rsidRPr="00D133CD" w:rsidDel="00B24C13">
            <w:rPr>
              <w:rFonts w:ascii="Times" w:hAnsi="Times"/>
              <w:kern w:val="0"/>
            </w:rPr>
            <w:delText>change</w:delText>
          </w:r>
        </w:del>
      </w:ins>
      <w:del w:id="1488" w:author="Tracy" w:date="2015-03-05T01:36:00Z">
        <w:r w:rsidRPr="00B8024E" w:rsidDel="00B24C13">
          <w:rPr>
            <w:rFonts w:ascii="Times" w:hAnsi="Times"/>
            <w:kern w:val="0"/>
          </w:rPr>
          <w:delText>affect the overall significant of changes in glucose</w:delText>
        </w:r>
      </w:del>
      <w:r w:rsidRPr="00B8024E">
        <w:rPr>
          <w:rFonts w:ascii="Times" w:hAnsi="Times"/>
          <w:kern w:val="0"/>
        </w:rPr>
        <w:t xml:space="preserve"> (p</w:t>
      </w:r>
      <w:ins w:id="1489" w:author="Accdon" w:date="2015-03-03T14:58:00Z">
        <w:r w:rsidR="00311786">
          <w:rPr>
            <w:rFonts w:ascii="Times" w:hAnsi="Times" w:hint="eastAsia"/>
            <w:kern w:val="0"/>
          </w:rPr>
          <w:t xml:space="preserve"> </w:t>
        </w:r>
        <w:r w:rsidRPr="001372D8">
          <w:rPr>
            <w:rFonts w:ascii="Times" w:hAnsi="Times"/>
            <w:kern w:val="0"/>
          </w:rPr>
          <w:t>&lt;</w:t>
        </w:r>
        <w:r w:rsidR="00311786">
          <w:rPr>
            <w:rFonts w:ascii="Times" w:hAnsi="Times" w:hint="eastAsia"/>
            <w:kern w:val="0"/>
          </w:rPr>
          <w:t xml:space="preserve"> </w:t>
        </w:r>
      </w:ins>
      <w:del w:id="1490" w:author="Accdon" w:date="2015-03-03T14:58:00Z">
        <w:r w:rsidRPr="00B8024E">
          <w:rPr>
            <w:rFonts w:ascii="Times" w:hAnsi="Times"/>
            <w:kern w:val="0"/>
          </w:rPr>
          <w:delText>&lt;</w:delText>
        </w:r>
      </w:del>
      <w:r w:rsidRPr="00B8024E">
        <w:rPr>
          <w:rFonts w:ascii="Times" w:hAnsi="Times"/>
          <w:kern w:val="0"/>
        </w:rPr>
        <w:t xml:space="preserve">0.01). Excluding </w:t>
      </w:r>
      <w:del w:id="1491" w:author="Accdon" w:date="2015-03-03T14:58:00Z">
        <w:r w:rsidRPr="00B8024E">
          <w:rPr>
            <w:rFonts w:ascii="Times" w:hAnsi="Times"/>
            <w:kern w:val="0"/>
          </w:rPr>
          <w:delText xml:space="preserve">analysis to </w:delText>
        </w:r>
      </w:del>
      <w:r w:rsidRPr="00B8024E">
        <w:rPr>
          <w:rFonts w:ascii="Times" w:hAnsi="Times"/>
          <w:kern w:val="0"/>
        </w:rPr>
        <w:t>studies with small sample size</w:t>
      </w:r>
      <w:ins w:id="1492" w:author="Accdon" w:date="2015-03-03T14:58:00Z">
        <w:r w:rsidR="00D133CD" w:rsidRPr="00D133CD">
          <w:rPr>
            <w:rFonts w:ascii="Times" w:hAnsi="Times"/>
            <w:kern w:val="0"/>
          </w:rPr>
          <w:t>s</w:t>
        </w:r>
      </w:ins>
      <w:r w:rsidRPr="00B8024E">
        <w:rPr>
          <w:rFonts w:ascii="Times" w:hAnsi="Times"/>
          <w:kern w:val="0"/>
        </w:rPr>
        <w:t xml:space="preserve"> (n</w:t>
      </w:r>
      <w:ins w:id="1493" w:author="Accdon" w:date="2015-03-03T14:58:00Z">
        <w:r w:rsidR="00311786">
          <w:rPr>
            <w:rFonts w:ascii="Times" w:hAnsi="Times" w:hint="eastAsia"/>
            <w:kern w:val="0"/>
          </w:rPr>
          <w:t xml:space="preserve"> </w:t>
        </w:r>
        <w:r w:rsidRPr="001372D8">
          <w:rPr>
            <w:rFonts w:ascii="Times" w:hAnsi="Times"/>
            <w:kern w:val="0"/>
          </w:rPr>
          <w:t>&lt;</w:t>
        </w:r>
        <w:r w:rsidR="00311786">
          <w:rPr>
            <w:rFonts w:ascii="Times" w:hAnsi="Times" w:hint="eastAsia"/>
            <w:kern w:val="0"/>
          </w:rPr>
          <w:t xml:space="preserve"> </w:t>
        </w:r>
      </w:ins>
      <w:del w:id="1494" w:author="Accdon" w:date="2015-03-03T14:58:00Z">
        <w:r w:rsidRPr="00B8024E">
          <w:rPr>
            <w:rFonts w:ascii="Times" w:hAnsi="Times"/>
            <w:kern w:val="0"/>
          </w:rPr>
          <w:delText>&lt;</w:delText>
        </w:r>
      </w:del>
      <w:r w:rsidRPr="00B8024E">
        <w:rPr>
          <w:rFonts w:ascii="Times" w:hAnsi="Times"/>
          <w:kern w:val="0"/>
        </w:rPr>
        <w:t>20)</w:t>
      </w:r>
      <w:r w:rsidR="00244862">
        <w:rPr>
          <w:rFonts w:ascii="Times" w:hAnsi="Times"/>
          <w:kern w:val="0"/>
        </w:rPr>
        <w:t xml:space="preserve"> </w:t>
      </w:r>
      <w:r w:rsidR="00E93DA2" w:rsidRPr="00B8024E">
        <w:rPr>
          <w:rFonts w:ascii="Times" w:hAnsi="Times"/>
          <w:kern w:val="0"/>
        </w:rPr>
        <w:fldChar w:fldCharType="begin">
          <w:fldData xml:space="preserve">PEVuZE5vdGU+PENpdGU+PEF1dGhvcj5CdWtvd3NrYTwvQXV0aG9yPjxZZWFyPjE5OTg8L1llYXI+
PFJlY051bT41NTwvUmVjTnVtPjxEaXNwbGF5VGV4dD5bMTUsMTcsMjMsMjQsMjZdPC9EaXNwbGF5
VGV4dD48cmVjb3JkPjxyZWMtbnVtYmVyPjU1PC9yZWMtbnVtYmVyPjxmb3JlaWduLWtleXM+PGtl
eSBhcHA9IkVOIiBkYi1pZD0idnd2NXp0cnhmdHZ4YWllMGY5b3h6czk0ZTBzZXRkMGV6ZHdzIj41
NTwva2V5PjwvZm9yZWlnbi1rZXlzPjxyZWYtdHlwZSBuYW1lPSJKb3VybmFsIEFydGljbGUiPjE3
PC9yZWYtdHlwZT48Y29udHJpYnV0b3JzPjxhdXRob3JzPjxhdXRob3I+QnVrb3dza2EsIEguPC9h
dXRob3I+PGF1dGhvcj5QaWVjenVsLU1yb3osIEouPC9hdXRob3I+PGF1dGhvcj5KYXN0cnplYnNr
YSwgTS48L2F1dGhvcj48YXV0aG9yPkNoZWxzdG93c2tpLCBLLjwvYXV0aG9yPjxhdXRob3I+TmFy
dXN6ZXdpY3osIE0uPC9hdXRob3I+PC9hdXRob3JzPjwvY29udHJpYnV0b3JzPjx0aXRsZXM+PHRp
dGxlPkRlY3JlYXNlIGluIGZpYnJpbm9nZW4gYW5kIExETC1jaG9sZXN0ZXJvbCBsZXZlbHMgdXBv
biBzdXBwbGVtZW50YXRpb24gb2YgZGlldCB3aXRoIExhY3RvYmFjaWxsdXMgcGxhbnRhcnVtIGlu
IHN1YmplY3RzIHdpdGggbW9kZXJhdGVseSBlbGV2YXRlZCBjaG9sZXN0ZXJvbDwvdGl0bGU+PHNl
Y29uZGFyeS10aXRsZT5BdGhlcm9zY2xlcm9zaXM8L3NlY29uZGFyeS10aXRsZT48YWx0LXRpdGxl
PkF0aGVyb3NjbGVyb3NpczwvYWx0LXRpdGxlPjwvdGl0bGVzPjxwZXJpb2RpY2FsPjxmdWxsLXRp
dGxlPkF0aGVyb3NjbGVyb3NpczwvZnVsbC10aXRsZT48YWJici0xPkF0aGVyb3NjbGVyb3Npczwv
YWJici0xPjwvcGVyaW9kaWNhbD48YWx0LXBlcmlvZGljYWw+PGZ1bGwtdGl0bGU+QXRoZXJvc2Ns
ZXJvc2lzPC9mdWxsLXRpdGxlPjxhYmJyLTE+QXRoZXJvc2NsZXJvc2lzPC9hYmJyLTE+PC9hbHQt
cGVyaW9kaWNhbD48cGFnZXM+NDM3LTg8L3BhZ2VzPjx2b2x1bWU+MTM3PC92b2x1bWU+PG51bWJl
cj4yPC9udW1iZXI+PGVkaXRpb24+MTk5OC8wNi8xMTwvZWRpdGlvbj48a2V5d29yZHM+PGtleXdv
cmQ+QWR1bHQ8L2tleXdvcmQ+PGtleXdvcmQ+Q2hvbGVzdGVyb2wsIExETC8gYmxvb2Q8L2tleXdv
cmQ+PGtleXdvcmQ+RGlldGFyeSBGaWJlci9taWNyb2Jpb2xvZ3kvIHRoZXJhcGV1dGljIHVzZTwv
a2V5d29yZD48a2V5d29yZD5EaWV0YXJ5IFN1cHBsZW1lbnRzPC9rZXl3b3JkPjxrZXl3b3JkPkRv
dWJsZS1CbGluZCBNZXRob2Q8L2tleXdvcmQ+PGtleXdvcmQ+Rmlicmlub2dlbi8gbWV0YWJvbGlz
bTwva2V5d29yZD48a2V5d29yZD5IdW1hbnM8L2tleXdvcmQ+PGtleXdvcmQ+SHlwZXJjaG9sZXN0
ZXJvbGVtaWEvYmxvb2QvIGRpZXQgdGhlcmFweTwva2V5d29yZD48a2V5d29yZD5MYWN0b2JhY2ls
bHVzPC9rZXl3b3JkPjxrZXl3b3JkPk1hbGU8L2tleXdvcmQ+PGtleXdvcmQ+VHJlYXRtZW50IE91
dGNvbWU8L2tleXdvcmQ+PC9rZXl3b3Jkcz48ZGF0ZXM+PHllYXI+MTk5ODwveWVhcj48cHViLWRh
dGVzPjxkYXRlPkFwcjwvZGF0ZT48L3B1Yi1kYXRlcz48L2RhdGVzPjxpc2JuPjAwMjEtOTE1MCAo
UHJpbnQpJiN4RDswMDIxLTkxNTAgKExpbmtpbmcpPC9pc2JuPjxhY2Nlc3Npb24tbnVtPjk2MjIy
ODc8L2FjY2Vzc2lvbi1udW0+PHVybHM+PC91cmxzPjxyZW1vdGUtZGF0YWJhc2UtcHJvdmlkZXI+
TkxNPC9yZW1vdGUtZGF0YWJhc2UtcHJvdmlkZXI+PGxhbmd1YWdlPmVuZzwvbGFuZ3VhZ2U+PC9y
ZWNvcmQ+PC9DaXRlPjxDaXRlPjxBdXRob3I+TmFydXN6ZXdpY3o8L0F1dGhvcj48WWVhcj4yMDAy
PC9ZZWFyPjxSZWNOdW0+Mjk8L1JlY051bT48cmVjb3JkPjxyZWMtbnVtYmVyPjI5PC9yZWMtbnVt
YmVyPjxmb3JlaWduLWtleXM+PGtleSBhcHA9IkVOIiBkYi1pZD0iNXR4enNhMHZxNTVhdmllc3Nl
dXB0cHd5dDl2ZXo1czBhdzAwIj4yOTwva2V5PjwvZm9yZWlnbi1rZXlzPjxyZWYtdHlwZSBuYW1l
PSJKb3VybmFsIEFydGljbGUiPjE3PC9yZWYtdHlwZT48Y29udHJpYnV0b3JzPjxhdXRob3JzPjxh
dXRob3I+TmFydXN6ZXdpY3osIE0uPC9hdXRob3I+PGF1dGhvcj5Kb2hhbnNzb24sIE0uIEwuPC9h
dXRob3I+PGF1dGhvcj5aYXBvbHNrYS1Eb3duYXIsIEQuPC9hdXRob3I+PGF1dGhvcj5CdWtvd3Nr
YSwgSC48L2F1dGhvcj48L2F1dGhvcnM+PC9jb250cmlidXRvcnM+PGF1dGgtYWRkcmVzcz5SZWdp
b25hbCBDZW50ZXIgZm9yIEF0aGVyb3NjbGVyb3NpcyBSZXNlYXJjaCwgUG9tZXJhbmlhbiBBY2Fk
ZW15IG9mIE1lZGljaW5lLCBTemN6ZWNpbiwgUG9sYW5kLjwvYXV0aC1hZGRyZXNzPjx0aXRsZXM+
PHRpdGxlPkVmZmVjdCBvZiBMYWN0b2JhY2lsbHVzIHBsYW50YXJ1bSAyOTl2IG9uIGNhcmRpb3Zh
c2N1bGFyIGRpc2Vhc2UgcmlzayBmYWN0b3JzIGluIHNtb2tlcnM8L3RpdGxlPjxzZWNvbmRhcnkt
dGl0bGU+QW0gSiBDbGluIE51dHI8L3NlY29uZGFyeS10aXRsZT48YWx0LXRpdGxlPlRoZSBBbWVy
aWNhbiBqb3VybmFsIG9mIGNsaW5pY2FsIG51dHJpdGlvbjwvYWx0LXRpdGxlPjwvdGl0bGVzPjxw
ZXJpb2RpY2FsPjxmdWxsLXRpdGxlPkFtIEogQ2xpbiBOdXRyPC9mdWxsLXRpdGxlPjxhYmJyLTE+
VGhlIEFtZXJpY2FuIGpvdXJuYWwgb2YgY2xpbmljYWwgbnV0cml0aW9uPC9hYmJyLTE+PC9wZXJp
b2RpY2FsPjxhbHQtcGVyaW9kaWNhbD48ZnVsbC10aXRsZT5BbSBKIENsaW4gTnV0cjwvZnVsbC10
aXRsZT48YWJici0xPlRoZSBBbWVyaWNhbiBqb3VybmFsIG9mIGNsaW5pY2FsIG51dHJpdGlvbjwv
YWJici0xPjwvYWx0LXBlcmlvZGljYWw+PHBhZ2VzPjEyNDktNTU8L3BhZ2VzPjx2b2x1bWU+NzY8
L3ZvbHVtZT48bnVtYmVyPjY8L251bWJlcj48ZWRpdGlvbj4yMDAyLzExLzI3PC9lZGl0aW9uPjxr
ZXl3b3Jkcz48a2V5d29yZD5BZHVsdDwva2V5d29yZD48a2V5d29yZD5DYXJkaW92YXNjdWxhciBE
aXNlYXNlcy8gcHJldmVudGlvbiAmYW1wOyBjb250cm9sPC9rZXl3b3JkPjxrZXl3b3JkPkNlbGwg
QWRoZXNpb248L2tleXdvcmQ+PGtleXdvcmQ+Q2hvbGVzdGVyb2wsIEhETC9ibG9vZDwva2V5d29y
ZD48a2V5d29yZD5DaG9sZXN0ZXJvbCwgTERML2Jsb29kPC9rZXl3b3JkPjxrZXl3b3JkPkRvdWJs
ZS1CbGluZCBNZXRob2Q8L2tleXdvcmQ+PGtleXdvcmQ+RW5kb3RoZWxpdW0sIFZhc2N1bGFyL2No
ZW1pc3RyeS9waHlzaW9sb2d5PC9rZXl3b3JkPjxrZXl3b3JkPkYyLUlzb3Byb3N0YW5lcy9ibG9v
ZDwva2V5d29yZD48a2V5d29yZD5GZWNlcy9taWNyb2Jpb2xvZ3k8L2tleXdvcmQ+PGtleXdvcmQ+
RmVtYWxlPC9rZXl3b3JkPjxrZXl3b3JkPkZpYnJpbm9nZW4vYW5hbHlzaXM8L2tleXdvcmQ+PGtl
eXdvcmQ+RmxvdyBDeXRvbWV0cnk8L2tleXdvcmQ+PGtleXdvcmQ+Rm9vZCBNaWNyb2Jpb2xvZ3k8
L2tleXdvcmQ+PGtleXdvcmQ+SHVtYW5zPC9rZXl3b3JkPjxrZXl3b3JkPkludGVybGV1a2luLTYv
Ymxvb2Q8L2tleXdvcmQ+PGtleXdvcmQ+TGFjdG9iYWNpbGx1czwva2V5d29yZD48a2V5d29yZD5M
aXBpZHMvYmxvb2Q8L2tleXdvcmQ+PGtleXdvcmQ+TWFsZTwva2V5d29yZD48a2V5d29yZD5NaWRk
bGUgQWdlZDwva2V5d29yZD48a2V5d29yZD5Nb25vY3l0ZXMvcGh5c2lvbG9neTwva2V5d29yZD48
a2V5d29yZD5QbGFjZWJvczwva2V5d29yZD48a2V5d29yZD5Qcm9iaW90aWNzPC9rZXl3b3JkPjxr
ZXl3b3JkPlJlYWN0aXZlIE94eWdlbiBTcGVjaWVzL2Jsb29kPC9rZXl3b3JkPjxrZXl3b3JkPlJp
c2sgRmFjdG9yczwva2V5d29yZD48a2V5d29yZD5TbW9raW5nLyBhZHZlcnNlIGVmZmVjdHM8L2tl
eXdvcmQ+PC9rZXl3b3Jkcz48ZGF0ZXM+PHllYXI+MjAwMjwveWVhcj48cHViLWRhdGVzPjxkYXRl
PkRlYzwvZGF0ZT48L3B1Yi1kYXRlcz48L2RhdGVzPjxpc2JuPjAwMDItOTE2NSAoUHJpbnQpJiN4
RDswMDAyLTkxNjUgKExpbmtpbmcpPC9pc2JuPjxhY2Nlc3Npb24tbnVtPjEyNDUwODkwPC9hY2Nl
c3Npb24tbnVtPjx1cmxzPjwvdXJscz48cmVtb3RlLWRhdGFiYXNlLXByb3ZpZGVyPk5MTTwvcmVt
b3RlLWRhdGFiYXNlLXByb3ZpZGVyPjxsYW5ndWFnZT5lbmc8L2xhbmd1YWdlPjwvcmVjb3JkPjwv
Q2l0ZT48Q2l0ZT48QXV0aG9yPlJhamt1bWFyPC9BdXRob3I+PFllYXI+MjAxNDwvWWVhcj48UmVj
TnVtPjU3PC9SZWNOdW0+PHJlY29yZD48cmVjLW51bWJlcj41NzwvcmVjLW51bWJlcj48Zm9yZWln
bi1rZXlzPjxrZXkgYXBwPSJFTiIgZGItaWQ9InZ3djV6dHJ4ZnR2eGFpZTBmOW94enM5NGUwc2V0
ZDBlemR3cyI+NTc8L2tleT48L2ZvcmVpZ24ta2V5cz48cmVmLXR5cGUgbmFtZT0iSm91cm5hbCBB
cnRpY2xlIj4xNzwvcmVmLXR5cGU+PGNvbnRyaWJ1dG9ycz48YXV0aG9ycz48YXV0aG9yPlJhamt1
bWFyLCBILjwvYXV0aG9yPjxhdXRob3I+S3VtYXIsIE0uPC9hdXRob3I+PGF1dGhvcj5EYXMsIE4u
PC9hdXRob3I+PGF1dGhvcj5LdW1hciwgUy4gTi48L2F1dGhvcj48YXV0aG9yPkNoYWxsYSwgSC4g
Ui48L2F1dGhvcj48YXV0aG9yPk5hZ3BhbCwgUi48L2F1dGhvcj48L2F1dGhvcnM+PC9jb250cmli
dXRvcnM+PGF1dGgtYWRkcmVzcz5EZXBhcnRtZW50IG9mIE1pY3JvYmlvbG9neSBhbmQgSW1tdW5v
bG9neSwgTmF0aW9uYWwgSW5zdGl0dXRlIG9mIE51dHJpdGlvbiwgSHlkZXJhYmFkLCBBbmRocmEg
UHJhZGVzaCwgSW5kaWEuJiN4RDtEZXBhcnRtZW50IG9mIE1pY3JvYmlvbG9neSBhbmQgSW1tdW5v
bG9neSwgTmF0aW9uYWwgSW5zdGl0dXRlIG9mIE51dHJpdGlvbiwgSHlkZXJhYmFkLCBBbmRocmEg
UHJhZGVzaCwgSW5kaWEgbWFub2oxNW1pY3JvQHlhaG9vLmNvLmluLiYjeEQ7RGl2aXNpb24gb2Yg
TGFib3JhdG9yaWVzIGZvciBQcm9iaW90aWMgUmVzZWFyY2gsIEp1bnRlbmRvIFVuaXZlcnNpdHkg
R3JhZHVhdGUgU2Nob29sIG9mIE1lZGljaW5lLCBUb2t5bywgSmFwYW4uPC9hdXRoLWFkZHJlc3M+
PHRpdGxlcz48dGl0bGU+RWZmZWN0IG9mIFByb2Jpb3RpYyBMYWN0b2JhY2lsbHVzIHNhbGl2YXJp
dXMgVUJMIFMyMiBhbmQgUHJlYmlvdGljIEZydWN0by1vbGlnb3NhY2NoYXJpZGUgb24gU2VydW0g
TGlwaWRzLCBJbmZsYW1tYXRvcnkgTWFya2VycywgSW5zdWxpbiBTZW5zaXRpdml0eSwgYW5kIEd1
dCBCYWN0ZXJpYSBpbiBIZWFsdGh5IFlvdW5nIFZvbHVudGVlcnM6IEEgUmFuZG9taXplZCBDb250
cm9sbGVkIFNpbmdsZS1CbGluZCBQaWxvdCBTdHVkeTwvdGl0bGU+PHNlY29uZGFyeS10aXRsZT5K
IENhcmRpb3Zhc2MgUGhhcm1hY29sIFRoZXI8L3NlY29uZGFyeS10aXRsZT48YWx0LXRpdGxlPkpv
dXJuYWwgb2YgY2FyZGlvdmFzY3VsYXIgcGhhcm1hY29sb2d5IGFuZCB0aGVyYXBldXRpY3M8L2Fs
dC10aXRsZT48L3RpdGxlcz48cGVyaW9kaWNhbD48ZnVsbC10aXRsZT5KIENhcmRpb3Zhc2MgUGhh
cm1hY29sIFRoZXI8L2Z1bGwtdGl0bGU+PGFiYnItMT5Kb3VybmFsIG9mIGNhcmRpb3Zhc2N1bGFy
IHBoYXJtYWNvbG9neSBhbmQgdGhlcmFwZXV0aWNzPC9hYmJyLTE+PC9wZXJpb2RpY2FsPjxhbHQt
cGVyaW9kaWNhbD48ZnVsbC10aXRsZT5KIENhcmRpb3Zhc2MgUGhhcm1hY29sIFRoZXI8L2Z1bGwt
dGl0bGU+PGFiYnItMT5Kb3VybmFsIG9mIGNhcmRpb3Zhc2N1bGFyIHBoYXJtYWNvbG9neSBhbmQg
dGhlcmFwZXV0aWNzPC9hYmJyLTE+PC9hbHQtcGVyaW9kaWNhbD48ZWRpdGlvbj4yMDE0LzEwLzIy
PC9lZGl0aW9uPjxkYXRlcz48eWVhcj4yMDE0PC95ZWFyPjxwdWItZGF0ZXM+PGRhdGU+T2N0IDIw
PC9kYXRlPjwvcHViLWRhdGVzPjwvZGF0ZXM+PGlzYm4+MTk0MC00MDM0IChFbGVjdHJvbmljKSYj
eEQ7MTA3NC0yNDg0IChMaW5raW5nKTwvaXNibj48YWNjZXNzaW9uLW51bT4yNTMzMTI2MjwvYWNj
ZXNzaW9uLW51bT48dXJscz48L3VybHM+PGVsZWN0cm9uaWMtcmVzb3VyY2UtbnVtPjEwLjExNzcv
MTA3NDI0ODQxNDU1NTAwNDwvZWxlY3Ryb25pYy1yZXNvdXJjZS1udW0+PHJlbW90ZS1kYXRhYmFz
ZS1wcm92aWRlcj5OTE08L3JlbW90ZS1kYXRhYmFzZS1wcm92aWRlcj48bGFuZ3VhZ2U+RW5nPC9s
YW5ndWFnZT48L3JlY29yZD48L0NpdGU+PENpdGU+PEF1dGhvcj5SYWprdW1hcjwvQXV0aG9yPjxZ
ZWFyPjIwMTQ8L1llYXI+PFJlY051bT4yMTwvUmVjTnVtPjxyZWNvcmQ+PHJlYy1udW1iZXI+MjE8
L3JlYy1udW1iZXI+PGZvcmVpZ24ta2V5cz48a2V5IGFwcD0iRU4iIGRiLWlkPSI1dHh6c2EwdnE1
NWF2aWVzc2V1cHRwd3l0OXZlejVzMGF3MDAiPjIxPC9rZXk+PC9mb3JlaWduLWtleXM+PHJlZi10
eXBlIG5hbWU9IkpvdXJuYWwgQXJ0aWNsZSI+MTc8L3JlZi10eXBlPjxjb250cmlidXRvcnM+PGF1
dGhvcnM+PGF1dGhvcj5SYWprdW1hciwgSC48L2F1dGhvcj48YXV0aG9yPk1haG1vb2QsIE4uPC9h
dXRob3I+PGF1dGhvcj5LdW1hciwgTS48L2F1dGhvcj48YXV0aG9yPlZhcmlrdXRpLCBTLiBSLjwv
YXV0aG9yPjxhdXRob3I+Q2hhbGxhLCBILiBSLjwvYXV0aG9yPjxhdXRob3I+TXlha2FsYSwgUy4g
UC48L2F1dGhvcj48L2F1dGhvcnM+PC9jb250cmlidXRvcnM+PGF1dGgtYWRkcmVzcz5EZXBhcnRt
ZW50IG9mIE1pY3JvYmlvbG9neSBhbmQgSW1tdW5vbG9neSwgTmF0aW9uYWwgSW5zdGl0dXRlIG9m
IE51dHJpdGlvbiwgSUNNUiwgSHlkZXJhYmFkIDUwMDAwNywgSW5kaWEuPC9hdXRoLWFkZHJlc3M+
PHRpdGxlcz48dGl0bGU+RWZmZWN0IG9mIHByb2Jpb3RpYyAoVlNMIzMpIGFuZCBvbWVnYS0zIG9u
IGxpcGlkIHByb2ZpbGUsIGluc3VsaW4gc2Vuc2l0aXZpdHksIGluZmxhbW1hdG9yeSBtYXJrZXJz
LCBhbmQgZ3V0IGNvbG9uaXphdGlvbiBpbiBvdmVyd2VpZ2h0IGFkdWx0czogYSByYW5kb21pemVk
LCBjb250cm9sbGVkIHRyaWFsPC90aXRsZT48c2Vjb25kYXJ5LXRpdGxlPk1lZGlhdG9ycyBJbmZs
YW1tPC9zZWNvbmRhcnktdGl0bGU+PGFsdC10aXRsZT5NZWRpYXRvcnMgb2YgaW5mbGFtbWF0aW9u
PC9hbHQtdGl0bGU+PC90aXRsZXM+PHBlcmlvZGljYWw+PGZ1bGwtdGl0bGU+TWVkaWF0b3JzIElu
ZmxhbW08L2Z1bGwtdGl0bGU+PGFiYnItMT5NZWRpYXRvcnMgb2YgaW5mbGFtbWF0aW9uPC9hYmJy
LTE+PC9wZXJpb2RpY2FsPjxhbHQtcGVyaW9kaWNhbD48ZnVsbC10aXRsZT5NZWRpYXRvcnMgSW5m
bGFtbTwvZnVsbC10aXRsZT48YWJici0xPk1lZGlhdG9ycyBvZiBpbmZsYW1tYXRpb248L2FiYnIt
MT48L2FsdC1wZXJpb2RpY2FsPjxwYWdlcz4zNDg5NTk8L3BhZ2VzPjx2b2x1bWU+MjAxNDwvdm9s
dW1lPjxlZGl0aW9uPjIwMTQvMDUvMDY8L2VkaXRpb24+PGRhdGVzPjx5ZWFyPjIwMTQ8L3llYXI+
PC9kYXRlcz48aXNibj4xNDY2LTE4NjEgKEVsZWN0cm9uaWMpJiN4RDswOTYyLTkzNTEgKExpbmtp
bmcpPC9pc2JuPjxhY2Nlc3Npb24tbnVtPjI0Nzk1NTAzPC9hY2Nlc3Npb24tbnVtPjx1cmxzPjwv
dXJscz48Y3VzdG9tMj5QTUMzOTg0Nzk1PC9jdXN0b20yPjxlbGVjdHJvbmljLXJlc291cmNlLW51
bT4xMC4xMTU1LzIwMTQvMzQ4OTU5PC9lbGVjdHJvbmljLXJlc291cmNlLW51bT48cmVtb3RlLWRh
dGFiYXNlLXByb3ZpZGVyPk5MTTwvcmVtb3RlLWRhdGFiYXNlLXByb3ZpZGVyPjxsYW5ndWFnZT5l
bmc8L2xhbmd1YWdlPjwvcmVjb3JkPjwvQ2l0ZT48Q2l0ZT48QXV0aG9yPlNoYXJhZmVkdGlub3Y8
L0F1dGhvcj48WWVhcj4yMDEzPC9ZZWFyPjxSZWNOdW0+NTg8L1JlY051bT48cmVjb3JkPjxyZWMt
bnVtYmVyPjU4PC9yZWMtbnVtYmVyPjxmb3JlaWduLWtleXM+PGtleSBhcHA9IkVOIiBkYi1pZD0i
dnd2NXp0cnhmdHZ4YWllMGY5b3h6czk0ZTBzZXRkMGV6ZHdzIj41ODwva2V5PjwvZm9yZWlnbi1r
ZXlzPjxyZWYtdHlwZSBuYW1lPSJKb3VybmFsIEFydGljbGUiPjE3PC9yZWYtdHlwZT48Y29udHJp
YnV0b3JzPjxhdXRob3JzPjxhdXRob3I+U2hhcmFmZWR0aW5vdiwgSy4gSy48L2F1dGhvcj48YXV0
aG9yPlBsb3RuaWtvdmEsIE8uIEEuPC9hdXRob3I+PGF1dGhvcj5BbGV4ZWV2YSwgUi4gSS48L2F1
dGhvcj48YXV0aG9yPlNlbnRzb3ZhLCBULiBCLjwvYXV0aG9yPjxhdXRob3I+U29uZ2lzZXBwLCBF
LjwvYXV0aG9yPjxhdXRob3I+U3RzZXBldG92YSwgSi48L2F1dGhvcj48YXV0aG9yPlNtaWR0LCBJ
LjwvYXV0aG9yPjxhdXRob3I+TWlrZWxzYWFyLCBNLjwvYXV0aG9yPjwvYXV0aG9ycz48L2NvbnRy
aWJ1dG9ycz48YXV0aC1hZGRyZXNzPkRlcGFydG1lbnQgb2YgTWljcm9iaW9sb2d5LCBVbml2ZXJz
aXR5IG9mIFRhcnR1LCBSYXZpbGEgc3RyLCAxOSwgVGFydHUgNTA0MTEsIEVzdG9uaWEuIG1hcmlr
YS5taWtlbHNhYXJAdXQuZWUuPC9hdXRoLWFkZHJlc3M+PHRpdGxlcz48dGl0bGU+SHlwb2NhbG9y
aWMgZGlldCBzdXBwbGVtZW50ZWQgd2l0aCBwcm9iaW90aWMgY2hlZXNlIGltcHJvdmVzIGJvZHkg
bWFzcyBpbmRleCBhbmQgYmxvb2QgcHJlc3N1cmUgaW5kaWNlcyBvZiBvYmVzZSBoeXBlcnRlbnNp
dmUgcGF0aWVudHMtLWEgcmFuZG9taXplZCBkb3VibGUtYmxpbmQgcGxhY2Viby1jb250cm9sbGVk
IHBpbG90IHN0dWR5PC90aXRsZT48c2Vjb25kYXJ5LXRpdGxlPk51dHIgSjwvc2Vjb25kYXJ5LXRp
dGxlPjxhbHQtdGl0bGU+TnV0cml0aW9uIGpvdXJuYWw8L2FsdC10aXRsZT48L3RpdGxlcz48cGVy
aW9kaWNhbD48ZnVsbC10aXRsZT5OdXRyIEo8L2Z1bGwtdGl0bGU+PGFiYnItMT5OdXRyaXRpb24g
am91cm5hbDwvYWJici0xPjwvcGVyaW9kaWNhbD48YWx0LXBlcmlvZGljYWw+PGZ1bGwtdGl0bGU+
TnV0ciBKPC9mdWxsLXRpdGxlPjxhYmJyLTE+TnV0cml0aW9uIGpvdXJuYWw8L2FiYnItMT48L2Fs
dC1wZXJpb2RpY2FsPjxwYWdlcz4xMzg8L3BhZ2VzPjx2b2x1bWU+MTI8L3ZvbHVtZT48ZWRpdGlv
bj4yMDEzLzEwLzE1PC9lZGl0aW9uPjxrZXl3b3Jkcz48a2V5d29yZD5BZHVsdDwva2V5d29yZD48
a2V5d29yZD5BbnRpaHlwZXJ0ZW5zaXZlIEFnZW50cy9hZHZlcnNlIGVmZmVjdHMvdGhlcmFwZXV0
aWMgdXNlPC9rZXl3b3JkPjxrZXl3b3JkPkJvZHkgTWFzcyBJbmRleDwva2V5d29yZD48a2V5d29y
ZD5DaGVlc2UvYWR2ZXJzZSBlZmZlY3RzL2FuYWx5c2lzLyBtaWNyb2Jpb2xvZ3k8L2tleXdvcmQ+
PGtleXdvcmQ+Q29tYmluZWQgTW9kYWxpdHkgVGhlcmFweS9hZHZlcnNlIGVmZmVjdHM8L2tleXdv
cmQ+PGtleXdvcmQ+RGlldCwgUmVkdWNpbmcvYWR2ZXJzZSBlZmZlY3RzPC9rZXl3b3JkPjxrZXl3
b3JkPkRvdWJsZS1CbGluZCBNZXRob2Q8L2tleXdvcmQ+PGtleXdvcmQ+RXN0b25pYTwva2V5d29y
ZD48a2V5d29yZD5GZWNlcy9taWNyb2Jpb2xvZ3k8L2tleXdvcmQ+PGtleXdvcmQ+RmVtYWxlPC9r
ZXl3b3JkPjxrZXl3b3JkPkh1bWFuczwva2V5d29yZD48a2V5d29yZD5IeXBlcnRlbnNpb24vZHJ1
ZyB0aGVyYXB5L2V0aW9sb2d5LyBwcmV2ZW50aW9uICZhbXA7IGNvbnRyb2w8L2tleXdvcmQ+PGtl
eXdvcmQ+TGFjdG9iYWNpbGxhY2VhZS9ncm93dGggJmFtcDsgZGV2ZWxvcG1lbnQvaXNvbGF0aW9u
ICZhbXA7IHB1cmlmaWNhdGlvbi9tZXRhYm9saXNtPC9rZXl3b3JkPjxrZXl3b3JkPkxhY3RvYmFj
aWxsdXMgcGxhbnRhcnVtLyBncm93dGggJmFtcDsgZGV2ZWxvcG1lbnQvaXNvbGF0aW9uICZhbXA7
IHB1cmlmaWNhdGlvbi9tZXRhYm9saXNtPC9rZXl3b3JkPjxrZXl3b3JkPk1hbGU8L2tleXdvcmQ+
PGtleXdvcmQ+TWV0YWJvbGljIFN5bmRyb21lIFgvIGRpZXQgdGhlcmFweS9taWNyb2Jpb2xvZ3kv
cGh5c2lvcGF0aG9sb2d5L3VyaW5lPC9rZXl3b3JkPjxrZXl3b3JkPk1pZGRsZSBBZ2VkPC9rZXl3
b3JkPjxrZXl3b3JkPk9iZXNpdHkvZXRpb2xvZ3kvIHByZXZlbnRpb24gJmFtcDsgY29udHJvbDwv
a2V5d29yZD48a2V5d29yZD5QaWxvdCBQcm9qZWN0czwva2V5d29yZD48a2V5d29yZD5Qcm9iaW90
aWNzL2FkdmVyc2UgZWZmZWN0cy9tZXRhYm9saXNtLyB0aGVyYXBldXRpYyB1c2U8L2tleXdvcmQ+
PGtleXdvcmQ+UHV0cmVzY2luZS9hbmFseXNpcy9tZXRhYm9saXNtL3VyaW5lPC9rZXl3b3JkPjxr
ZXl3b3JkPldlaWdodCBMb3NzPC9rZXl3b3JkPjwva2V5d29yZHM+PGRhdGVzPjx5ZWFyPjIwMTM8
L3llYXI+PC9kYXRlcz48aXNibj4xNDc1LTI4OTEgKEVsZWN0cm9uaWMpJiN4RDsxNDc1LTI4OTEg
KExpbmtpbmcpPC9pc2JuPjxhY2Nlc3Npb24tbnVtPjI0MTIwMTc5PC9hY2Nlc3Npb24tbnVtPjx1
cmxzPjwvdXJscz48Y3VzdG9tMj5QTUMzODUyNzIzPC9jdXN0b20yPjxlbGVjdHJvbmljLXJlc291
cmNlLW51bT4xMC4xMTg2LzE0NzUtMjg5MS0xMi0xMzg8L2VsZWN0cm9uaWMtcmVzb3VyY2UtbnVt
PjxyZW1vdGUtZGF0YWJhc2UtcHJvdmlkZXI+TkxNPC9yZW1vdGUtZGF0YWJhc2UtcHJvdmlkZXI+
PGxhbmd1YWdlPmVuZzwvbGFuZ3VhZ2U+PC9yZWNvcmQ+PC9DaXRlPjwvRW5kTm90ZT4A
</w:fldData>
        </w:fldChar>
      </w:r>
      <w:r w:rsidR="00EE54FF">
        <w:rPr>
          <w:rFonts w:ascii="Times" w:hAnsi="Times"/>
          <w:kern w:val="0"/>
        </w:rPr>
        <w:instrText xml:space="preserve"> ADDIN EN.CITE </w:instrText>
      </w:r>
      <w:r w:rsidR="00E93DA2">
        <w:rPr>
          <w:rFonts w:ascii="Times" w:hAnsi="Times"/>
          <w:kern w:val="0"/>
        </w:rPr>
        <w:fldChar w:fldCharType="begin">
          <w:fldData xml:space="preserve">PEVuZE5vdGU+PENpdGU+PEF1dGhvcj5CdWtvd3NrYTwvQXV0aG9yPjxZZWFyPjE5OTg8L1llYXI+
PFJlY051bT41NTwvUmVjTnVtPjxEaXNwbGF5VGV4dD5bMTUsMTcsMjMsMjQsMjZdPC9EaXNwbGF5
VGV4dD48cmVjb3JkPjxyZWMtbnVtYmVyPjU1PC9yZWMtbnVtYmVyPjxmb3JlaWduLWtleXM+PGtl
eSBhcHA9IkVOIiBkYi1pZD0idnd2NXp0cnhmdHZ4YWllMGY5b3h6czk0ZTBzZXRkMGV6ZHdzIj41
NTwva2V5PjwvZm9yZWlnbi1rZXlzPjxyZWYtdHlwZSBuYW1lPSJKb3VybmFsIEFydGljbGUiPjE3
PC9yZWYtdHlwZT48Y29udHJpYnV0b3JzPjxhdXRob3JzPjxhdXRob3I+QnVrb3dza2EsIEguPC9h
dXRob3I+PGF1dGhvcj5QaWVjenVsLU1yb3osIEouPC9hdXRob3I+PGF1dGhvcj5KYXN0cnplYnNr
YSwgTS48L2F1dGhvcj48YXV0aG9yPkNoZWxzdG93c2tpLCBLLjwvYXV0aG9yPjxhdXRob3I+TmFy
dXN6ZXdpY3osIE0uPC9hdXRob3I+PC9hdXRob3JzPjwvY29udHJpYnV0b3JzPjx0aXRsZXM+PHRp
dGxlPkRlY3JlYXNlIGluIGZpYnJpbm9nZW4gYW5kIExETC1jaG9sZXN0ZXJvbCBsZXZlbHMgdXBv
biBzdXBwbGVtZW50YXRpb24gb2YgZGlldCB3aXRoIExhY3RvYmFjaWxsdXMgcGxhbnRhcnVtIGlu
IHN1YmplY3RzIHdpdGggbW9kZXJhdGVseSBlbGV2YXRlZCBjaG9sZXN0ZXJvbDwvdGl0bGU+PHNl
Y29uZGFyeS10aXRsZT5BdGhlcm9zY2xlcm9zaXM8L3NlY29uZGFyeS10aXRsZT48YWx0LXRpdGxl
PkF0aGVyb3NjbGVyb3NpczwvYWx0LXRpdGxlPjwvdGl0bGVzPjxwZXJpb2RpY2FsPjxmdWxsLXRp
dGxlPkF0aGVyb3NjbGVyb3NpczwvZnVsbC10aXRsZT48YWJici0xPkF0aGVyb3NjbGVyb3Npczwv
YWJici0xPjwvcGVyaW9kaWNhbD48YWx0LXBlcmlvZGljYWw+PGZ1bGwtdGl0bGU+QXRoZXJvc2Ns
ZXJvc2lzPC9mdWxsLXRpdGxlPjxhYmJyLTE+QXRoZXJvc2NsZXJvc2lzPC9hYmJyLTE+PC9hbHQt
cGVyaW9kaWNhbD48cGFnZXM+NDM3LTg8L3BhZ2VzPjx2b2x1bWU+MTM3PC92b2x1bWU+PG51bWJl
cj4yPC9udW1iZXI+PGVkaXRpb24+MTk5OC8wNi8xMTwvZWRpdGlvbj48a2V5d29yZHM+PGtleXdv
cmQ+QWR1bHQ8L2tleXdvcmQ+PGtleXdvcmQ+Q2hvbGVzdGVyb2wsIExETC8gYmxvb2Q8L2tleXdv
cmQ+PGtleXdvcmQ+RGlldGFyeSBGaWJlci9taWNyb2Jpb2xvZ3kvIHRoZXJhcGV1dGljIHVzZTwv
a2V5d29yZD48a2V5d29yZD5EaWV0YXJ5IFN1cHBsZW1lbnRzPC9rZXl3b3JkPjxrZXl3b3JkPkRv
dWJsZS1CbGluZCBNZXRob2Q8L2tleXdvcmQ+PGtleXdvcmQ+Rmlicmlub2dlbi8gbWV0YWJvbGlz
bTwva2V5d29yZD48a2V5d29yZD5IdW1hbnM8L2tleXdvcmQ+PGtleXdvcmQ+SHlwZXJjaG9sZXN0
ZXJvbGVtaWEvYmxvb2QvIGRpZXQgdGhlcmFweTwva2V5d29yZD48a2V5d29yZD5MYWN0b2JhY2ls
bHVzPC9rZXl3b3JkPjxrZXl3b3JkPk1hbGU8L2tleXdvcmQ+PGtleXdvcmQ+VHJlYXRtZW50IE91
dGNvbWU8L2tleXdvcmQ+PC9rZXl3b3Jkcz48ZGF0ZXM+PHllYXI+MTk5ODwveWVhcj48cHViLWRh
dGVzPjxkYXRlPkFwcjwvZGF0ZT48L3B1Yi1kYXRlcz48L2RhdGVzPjxpc2JuPjAwMjEtOTE1MCAo
UHJpbnQpJiN4RDswMDIxLTkxNTAgKExpbmtpbmcpPC9pc2JuPjxhY2Nlc3Npb24tbnVtPjk2MjIy
ODc8L2FjY2Vzc2lvbi1udW0+PHVybHM+PC91cmxzPjxyZW1vdGUtZGF0YWJhc2UtcHJvdmlkZXI+
TkxNPC9yZW1vdGUtZGF0YWJhc2UtcHJvdmlkZXI+PGxhbmd1YWdlPmVuZzwvbGFuZ3VhZ2U+PC9y
ZWNvcmQ+PC9DaXRlPjxDaXRlPjxBdXRob3I+TmFydXN6ZXdpY3o8L0F1dGhvcj48WWVhcj4yMDAy
PC9ZZWFyPjxSZWNOdW0+Mjk8L1JlY051bT48cmVjb3JkPjxyZWMtbnVtYmVyPjI5PC9yZWMtbnVt
YmVyPjxmb3JlaWduLWtleXM+PGtleSBhcHA9IkVOIiBkYi1pZD0iNXR4enNhMHZxNTVhdmllc3Nl
dXB0cHd5dDl2ZXo1czBhdzAwIj4yOTwva2V5PjwvZm9yZWlnbi1rZXlzPjxyZWYtdHlwZSBuYW1l
PSJKb3VybmFsIEFydGljbGUiPjE3PC9yZWYtdHlwZT48Y29udHJpYnV0b3JzPjxhdXRob3JzPjxh
dXRob3I+TmFydXN6ZXdpY3osIE0uPC9hdXRob3I+PGF1dGhvcj5Kb2hhbnNzb24sIE0uIEwuPC9h
dXRob3I+PGF1dGhvcj5aYXBvbHNrYS1Eb3duYXIsIEQuPC9hdXRob3I+PGF1dGhvcj5CdWtvd3Nr
YSwgSC48L2F1dGhvcj48L2F1dGhvcnM+PC9jb250cmlidXRvcnM+PGF1dGgtYWRkcmVzcz5SZWdp
b25hbCBDZW50ZXIgZm9yIEF0aGVyb3NjbGVyb3NpcyBSZXNlYXJjaCwgUG9tZXJhbmlhbiBBY2Fk
ZW15IG9mIE1lZGljaW5lLCBTemN6ZWNpbiwgUG9sYW5kLjwvYXV0aC1hZGRyZXNzPjx0aXRsZXM+
PHRpdGxlPkVmZmVjdCBvZiBMYWN0b2JhY2lsbHVzIHBsYW50YXJ1bSAyOTl2IG9uIGNhcmRpb3Zh
c2N1bGFyIGRpc2Vhc2UgcmlzayBmYWN0b3JzIGluIHNtb2tlcnM8L3RpdGxlPjxzZWNvbmRhcnkt
dGl0bGU+QW0gSiBDbGluIE51dHI8L3NlY29uZGFyeS10aXRsZT48YWx0LXRpdGxlPlRoZSBBbWVy
aWNhbiBqb3VybmFsIG9mIGNsaW5pY2FsIG51dHJpdGlvbjwvYWx0LXRpdGxlPjwvdGl0bGVzPjxw
ZXJpb2RpY2FsPjxmdWxsLXRpdGxlPkFtIEogQ2xpbiBOdXRyPC9mdWxsLXRpdGxlPjxhYmJyLTE+
VGhlIEFtZXJpY2FuIGpvdXJuYWwgb2YgY2xpbmljYWwgbnV0cml0aW9uPC9hYmJyLTE+PC9wZXJp
b2RpY2FsPjxhbHQtcGVyaW9kaWNhbD48ZnVsbC10aXRsZT5BbSBKIENsaW4gTnV0cjwvZnVsbC10
aXRsZT48YWJici0xPlRoZSBBbWVyaWNhbiBqb3VybmFsIG9mIGNsaW5pY2FsIG51dHJpdGlvbjwv
YWJici0xPjwvYWx0LXBlcmlvZGljYWw+PHBhZ2VzPjEyNDktNTU8L3BhZ2VzPjx2b2x1bWU+NzY8
L3ZvbHVtZT48bnVtYmVyPjY8L251bWJlcj48ZWRpdGlvbj4yMDAyLzExLzI3PC9lZGl0aW9uPjxr
ZXl3b3Jkcz48a2V5d29yZD5BZHVsdDwva2V5d29yZD48a2V5d29yZD5DYXJkaW92YXNjdWxhciBE
aXNlYXNlcy8gcHJldmVudGlvbiAmYW1wOyBjb250cm9sPC9rZXl3b3JkPjxrZXl3b3JkPkNlbGwg
QWRoZXNpb248L2tleXdvcmQ+PGtleXdvcmQ+Q2hvbGVzdGVyb2wsIEhETC9ibG9vZDwva2V5d29y
ZD48a2V5d29yZD5DaG9sZXN0ZXJvbCwgTERML2Jsb29kPC9rZXl3b3JkPjxrZXl3b3JkPkRvdWJs
ZS1CbGluZCBNZXRob2Q8L2tleXdvcmQ+PGtleXdvcmQ+RW5kb3RoZWxpdW0sIFZhc2N1bGFyL2No
ZW1pc3RyeS9waHlzaW9sb2d5PC9rZXl3b3JkPjxrZXl3b3JkPkYyLUlzb3Byb3N0YW5lcy9ibG9v
ZDwva2V5d29yZD48a2V5d29yZD5GZWNlcy9taWNyb2Jpb2xvZ3k8L2tleXdvcmQ+PGtleXdvcmQ+
RmVtYWxlPC9rZXl3b3JkPjxrZXl3b3JkPkZpYnJpbm9nZW4vYW5hbHlzaXM8L2tleXdvcmQ+PGtl
eXdvcmQ+RmxvdyBDeXRvbWV0cnk8L2tleXdvcmQ+PGtleXdvcmQ+Rm9vZCBNaWNyb2Jpb2xvZ3k8
L2tleXdvcmQ+PGtleXdvcmQ+SHVtYW5zPC9rZXl3b3JkPjxrZXl3b3JkPkludGVybGV1a2luLTYv
Ymxvb2Q8L2tleXdvcmQ+PGtleXdvcmQ+TGFjdG9iYWNpbGx1czwva2V5d29yZD48a2V5d29yZD5M
aXBpZHMvYmxvb2Q8L2tleXdvcmQ+PGtleXdvcmQ+TWFsZTwva2V5d29yZD48a2V5d29yZD5NaWRk
bGUgQWdlZDwva2V5d29yZD48a2V5d29yZD5Nb25vY3l0ZXMvcGh5c2lvbG9neTwva2V5d29yZD48
a2V5d29yZD5QbGFjZWJvczwva2V5d29yZD48a2V5d29yZD5Qcm9iaW90aWNzPC9rZXl3b3JkPjxr
ZXl3b3JkPlJlYWN0aXZlIE94eWdlbiBTcGVjaWVzL2Jsb29kPC9rZXl3b3JkPjxrZXl3b3JkPlJp
c2sgRmFjdG9yczwva2V5d29yZD48a2V5d29yZD5TbW9raW5nLyBhZHZlcnNlIGVmZmVjdHM8L2tl
eXdvcmQ+PC9rZXl3b3Jkcz48ZGF0ZXM+PHllYXI+MjAwMjwveWVhcj48cHViLWRhdGVzPjxkYXRl
PkRlYzwvZGF0ZT48L3B1Yi1kYXRlcz48L2RhdGVzPjxpc2JuPjAwMDItOTE2NSAoUHJpbnQpJiN4
RDswMDAyLTkxNjUgKExpbmtpbmcpPC9pc2JuPjxhY2Nlc3Npb24tbnVtPjEyNDUwODkwPC9hY2Nl
c3Npb24tbnVtPjx1cmxzPjwvdXJscz48cmVtb3RlLWRhdGFiYXNlLXByb3ZpZGVyPk5MTTwvcmVt
b3RlLWRhdGFiYXNlLXByb3ZpZGVyPjxsYW5ndWFnZT5lbmc8L2xhbmd1YWdlPjwvcmVjb3JkPjwv
Q2l0ZT48Q2l0ZT48QXV0aG9yPlJhamt1bWFyPC9BdXRob3I+PFllYXI+MjAxNDwvWWVhcj48UmVj
TnVtPjU3PC9SZWNOdW0+PHJlY29yZD48cmVjLW51bWJlcj41NzwvcmVjLW51bWJlcj48Zm9yZWln
bi1rZXlzPjxrZXkgYXBwPSJFTiIgZGItaWQ9InZ3djV6dHJ4ZnR2eGFpZTBmOW94enM5NGUwc2V0
ZDBlemR3cyI+NTc8L2tleT48L2ZvcmVpZ24ta2V5cz48cmVmLXR5cGUgbmFtZT0iSm91cm5hbCBB
cnRpY2xlIj4xNzwvcmVmLXR5cGU+PGNvbnRyaWJ1dG9ycz48YXV0aG9ycz48YXV0aG9yPlJhamt1
bWFyLCBILjwvYXV0aG9yPjxhdXRob3I+S3VtYXIsIE0uPC9hdXRob3I+PGF1dGhvcj5EYXMsIE4u
PC9hdXRob3I+PGF1dGhvcj5LdW1hciwgUy4gTi48L2F1dGhvcj48YXV0aG9yPkNoYWxsYSwgSC4g
Ui48L2F1dGhvcj48YXV0aG9yPk5hZ3BhbCwgUi48L2F1dGhvcj48L2F1dGhvcnM+PC9jb250cmli
dXRvcnM+PGF1dGgtYWRkcmVzcz5EZXBhcnRtZW50IG9mIE1pY3JvYmlvbG9neSBhbmQgSW1tdW5v
bG9neSwgTmF0aW9uYWwgSW5zdGl0dXRlIG9mIE51dHJpdGlvbiwgSHlkZXJhYmFkLCBBbmRocmEg
UHJhZGVzaCwgSW5kaWEuJiN4RDtEZXBhcnRtZW50IG9mIE1pY3JvYmlvbG9neSBhbmQgSW1tdW5v
bG9neSwgTmF0aW9uYWwgSW5zdGl0dXRlIG9mIE51dHJpdGlvbiwgSHlkZXJhYmFkLCBBbmRocmEg
UHJhZGVzaCwgSW5kaWEgbWFub2oxNW1pY3JvQHlhaG9vLmNvLmluLiYjeEQ7RGl2aXNpb24gb2Yg
TGFib3JhdG9yaWVzIGZvciBQcm9iaW90aWMgUmVzZWFyY2gsIEp1bnRlbmRvIFVuaXZlcnNpdHkg
R3JhZHVhdGUgU2Nob29sIG9mIE1lZGljaW5lLCBUb2t5bywgSmFwYW4uPC9hdXRoLWFkZHJlc3M+
PHRpdGxlcz48dGl0bGU+RWZmZWN0IG9mIFByb2Jpb3RpYyBMYWN0b2JhY2lsbHVzIHNhbGl2YXJp
dXMgVUJMIFMyMiBhbmQgUHJlYmlvdGljIEZydWN0by1vbGlnb3NhY2NoYXJpZGUgb24gU2VydW0g
TGlwaWRzLCBJbmZsYW1tYXRvcnkgTWFya2VycywgSW5zdWxpbiBTZW5zaXRpdml0eSwgYW5kIEd1
dCBCYWN0ZXJpYSBpbiBIZWFsdGh5IFlvdW5nIFZvbHVudGVlcnM6IEEgUmFuZG9taXplZCBDb250
cm9sbGVkIFNpbmdsZS1CbGluZCBQaWxvdCBTdHVkeTwvdGl0bGU+PHNlY29uZGFyeS10aXRsZT5K
IENhcmRpb3Zhc2MgUGhhcm1hY29sIFRoZXI8L3NlY29uZGFyeS10aXRsZT48YWx0LXRpdGxlPkpv
dXJuYWwgb2YgY2FyZGlvdmFzY3VsYXIgcGhhcm1hY29sb2d5IGFuZCB0aGVyYXBldXRpY3M8L2Fs
dC10aXRsZT48L3RpdGxlcz48cGVyaW9kaWNhbD48ZnVsbC10aXRsZT5KIENhcmRpb3Zhc2MgUGhh
cm1hY29sIFRoZXI8L2Z1bGwtdGl0bGU+PGFiYnItMT5Kb3VybmFsIG9mIGNhcmRpb3Zhc2N1bGFy
IHBoYXJtYWNvbG9neSBhbmQgdGhlcmFwZXV0aWNzPC9hYmJyLTE+PC9wZXJpb2RpY2FsPjxhbHQt
cGVyaW9kaWNhbD48ZnVsbC10aXRsZT5KIENhcmRpb3Zhc2MgUGhhcm1hY29sIFRoZXI8L2Z1bGwt
dGl0bGU+PGFiYnItMT5Kb3VybmFsIG9mIGNhcmRpb3Zhc2N1bGFyIHBoYXJtYWNvbG9neSBhbmQg
dGhlcmFwZXV0aWNzPC9hYmJyLTE+PC9hbHQtcGVyaW9kaWNhbD48ZWRpdGlvbj4yMDE0LzEwLzIy
PC9lZGl0aW9uPjxkYXRlcz48eWVhcj4yMDE0PC95ZWFyPjxwdWItZGF0ZXM+PGRhdGU+T2N0IDIw
PC9kYXRlPjwvcHViLWRhdGVzPjwvZGF0ZXM+PGlzYm4+MTk0MC00MDM0IChFbGVjdHJvbmljKSYj
eEQ7MTA3NC0yNDg0IChMaW5raW5nKTwvaXNibj48YWNjZXNzaW9uLW51bT4yNTMzMTI2MjwvYWNj
ZXNzaW9uLW51bT48dXJscz48L3VybHM+PGVsZWN0cm9uaWMtcmVzb3VyY2UtbnVtPjEwLjExNzcv
MTA3NDI0ODQxNDU1NTAwNDwvZWxlY3Ryb25pYy1yZXNvdXJjZS1udW0+PHJlbW90ZS1kYXRhYmFz
ZS1wcm92aWRlcj5OTE08L3JlbW90ZS1kYXRhYmFzZS1wcm92aWRlcj48bGFuZ3VhZ2U+RW5nPC9s
YW5ndWFnZT48L3JlY29yZD48L0NpdGU+PENpdGU+PEF1dGhvcj5SYWprdW1hcjwvQXV0aG9yPjxZ
ZWFyPjIwMTQ8L1llYXI+PFJlY051bT4yMTwvUmVjTnVtPjxyZWNvcmQ+PHJlYy1udW1iZXI+MjE8
L3JlYy1udW1iZXI+PGZvcmVpZ24ta2V5cz48a2V5IGFwcD0iRU4iIGRiLWlkPSI1dHh6c2EwdnE1
NWF2aWVzc2V1cHRwd3l0OXZlejVzMGF3MDAiPjIxPC9rZXk+PC9mb3JlaWduLWtleXM+PHJlZi10
eXBlIG5hbWU9IkpvdXJuYWwgQXJ0aWNsZSI+MTc8L3JlZi10eXBlPjxjb250cmlidXRvcnM+PGF1
dGhvcnM+PGF1dGhvcj5SYWprdW1hciwgSC48L2F1dGhvcj48YXV0aG9yPk1haG1vb2QsIE4uPC9h
dXRob3I+PGF1dGhvcj5LdW1hciwgTS48L2F1dGhvcj48YXV0aG9yPlZhcmlrdXRpLCBTLiBSLjwv
YXV0aG9yPjxhdXRob3I+Q2hhbGxhLCBILiBSLjwvYXV0aG9yPjxhdXRob3I+TXlha2FsYSwgUy4g
UC48L2F1dGhvcj48L2F1dGhvcnM+PC9jb250cmlidXRvcnM+PGF1dGgtYWRkcmVzcz5EZXBhcnRt
ZW50IG9mIE1pY3JvYmlvbG9neSBhbmQgSW1tdW5vbG9neSwgTmF0aW9uYWwgSW5zdGl0dXRlIG9m
IE51dHJpdGlvbiwgSUNNUiwgSHlkZXJhYmFkIDUwMDAwNywgSW5kaWEuPC9hdXRoLWFkZHJlc3M+
PHRpdGxlcz48dGl0bGU+RWZmZWN0IG9mIHByb2Jpb3RpYyAoVlNMIzMpIGFuZCBvbWVnYS0zIG9u
IGxpcGlkIHByb2ZpbGUsIGluc3VsaW4gc2Vuc2l0aXZpdHksIGluZmxhbW1hdG9yeSBtYXJrZXJz
LCBhbmQgZ3V0IGNvbG9uaXphdGlvbiBpbiBvdmVyd2VpZ2h0IGFkdWx0czogYSByYW5kb21pemVk
LCBjb250cm9sbGVkIHRyaWFsPC90aXRsZT48c2Vjb25kYXJ5LXRpdGxlPk1lZGlhdG9ycyBJbmZs
YW1tPC9zZWNvbmRhcnktdGl0bGU+PGFsdC10aXRsZT5NZWRpYXRvcnMgb2YgaW5mbGFtbWF0aW9u
PC9hbHQtdGl0bGU+PC90aXRsZXM+PHBlcmlvZGljYWw+PGZ1bGwtdGl0bGU+TWVkaWF0b3JzIElu
ZmxhbW08L2Z1bGwtdGl0bGU+PGFiYnItMT5NZWRpYXRvcnMgb2YgaW5mbGFtbWF0aW9uPC9hYmJy
LTE+PC9wZXJpb2RpY2FsPjxhbHQtcGVyaW9kaWNhbD48ZnVsbC10aXRsZT5NZWRpYXRvcnMgSW5m
bGFtbTwvZnVsbC10aXRsZT48YWJici0xPk1lZGlhdG9ycyBvZiBpbmZsYW1tYXRpb248L2FiYnIt
MT48L2FsdC1wZXJpb2RpY2FsPjxwYWdlcz4zNDg5NTk8L3BhZ2VzPjx2b2x1bWU+MjAxNDwvdm9s
dW1lPjxlZGl0aW9uPjIwMTQvMDUvMDY8L2VkaXRpb24+PGRhdGVzPjx5ZWFyPjIwMTQ8L3llYXI+
PC9kYXRlcz48aXNibj4xNDY2LTE4NjEgKEVsZWN0cm9uaWMpJiN4RDswOTYyLTkzNTEgKExpbmtp
bmcpPC9pc2JuPjxhY2Nlc3Npb24tbnVtPjI0Nzk1NTAzPC9hY2Nlc3Npb24tbnVtPjx1cmxzPjwv
dXJscz48Y3VzdG9tMj5QTUMzOTg0Nzk1PC9jdXN0b20yPjxlbGVjdHJvbmljLXJlc291cmNlLW51
bT4xMC4xMTU1LzIwMTQvMzQ4OTU5PC9lbGVjdHJvbmljLXJlc291cmNlLW51bT48cmVtb3RlLWRh
dGFiYXNlLXByb3ZpZGVyPk5MTTwvcmVtb3RlLWRhdGFiYXNlLXByb3ZpZGVyPjxsYW5ndWFnZT5l
bmc8L2xhbmd1YWdlPjwvcmVjb3JkPjwvQ2l0ZT48Q2l0ZT48QXV0aG9yPlNoYXJhZmVkdGlub3Y8
L0F1dGhvcj48WWVhcj4yMDEzPC9ZZWFyPjxSZWNOdW0+NTg8L1JlY051bT48cmVjb3JkPjxyZWMt
bnVtYmVyPjU4PC9yZWMtbnVtYmVyPjxmb3JlaWduLWtleXM+PGtleSBhcHA9IkVOIiBkYi1pZD0i
dnd2NXp0cnhmdHZ4YWllMGY5b3h6czk0ZTBzZXRkMGV6ZHdzIj41ODwva2V5PjwvZm9yZWlnbi1r
ZXlzPjxyZWYtdHlwZSBuYW1lPSJKb3VybmFsIEFydGljbGUiPjE3PC9yZWYtdHlwZT48Y29udHJp
YnV0b3JzPjxhdXRob3JzPjxhdXRob3I+U2hhcmFmZWR0aW5vdiwgSy4gSy48L2F1dGhvcj48YXV0
aG9yPlBsb3RuaWtvdmEsIE8uIEEuPC9hdXRob3I+PGF1dGhvcj5BbGV4ZWV2YSwgUi4gSS48L2F1
dGhvcj48YXV0aG9yPlNlbnRzb3ZhLCBULiBCLjwvYXV0aG9yPjxhdXRob3I+U29uZ2lzZXBwLCBF
LjwvYXV0aG9yPjxhdXRob3I+U3RzZXBldG92YSwgSi48L2F1dGhvcj48YXV0aG9yPlNtaWR0LCBJ
LjwvYXV0aG9yPjxhdXRob3I+TWlrZWxzYWFyLCBNLjwvYXV0aG9yPjwvYXV0aG9ycz48L2NvbnRy
aWJ1dG9ycz48YXV0aC1hZGRyZXNzPkRlcGFydG1lbnQgb2YgTWljcm9iaW9sb2d5LCBVbml2ZXJz
aXR5IG9mIFRhcnR1LCBSYXZpbGEgc3RyLCAxOSwgVGFydHUgNTA0MTEsIEVzdG9uaWEuIG1hcmlr
YS5taWtlbHNhYXJAdXQuZWUuPC9hdXRoLWFkZHJlc3M+PHRpdGxlcz48dGl0bGU+SHlwb2NhbG9y
aWMgZGlldCBzdXBwbGVtZW50ZWQgd2l0aCBwcm9iaW90aWMgY2hlZXNlIGltcHJvdmVzIGJvZHkg
bWFzcyBpbmRleCBhbmQgYmxvb2QgcHJlc3N1cmUgaW5kaWNlcyBvZiBvYmVzZSBoeXBlcnRlbnNp
dmUgcGF0aWVudHMtLWEgcmFuZG9taXplZCBkb3VibGUtYmxpbmQgcGxhY2Viby1jb250cm9sbGVk
IHBpbG90IHN0dWR5PC90aXRsZT48c2Vjb25kYXJ5LXRpdGxlPk51dHIgSjwvc2Vjb25kYXJ5LXRp
dGxlPjxhbHQtdGl0bGU+TnV0cml0aW9uIGpvdXJuYWw8L2FsdC10aXRsZT48L3RpdGxlcz48cGVy
aW9kaWNhbD48ZnVsbC10aXRsZT5OdXRyIEo8L2Z1bGwtdGl0bGU+PGFiYnItMT5OdXRyaXRpb24g
am91cm5hbDwvYWJici0xPjwvcGVyaW9kaWNhbD48YWx0LXBlcmlvZGljYWw+PGZ1bGwtdGl0bGU+
TnV0ciBKPC9mdWxsLXRpdGxlPjxhYmJyLTE+TnV0cml0aW9uIGpvdXJuYWw8L2FiYnItMT48L2Fs
dC1wZXJpb2RpY2FsPjxwYWdlcz4xMzg8L3BhZ2VzPjx2b2x1bWU+MTI8L3ZvbHVtZT48ZWRpdGlv
bj4yMDEzLzEwLzE1PC9lZGl0aW9uPjxrZXl3b3Jkcz48a2V5d29yZD5BZHVsdDwva2V5d29yZD48
a2V5d29yZD5BbnRpaHlwZXJ0ZW5zaXZlIEFnZW50cy9hZHZlcnNlIGVmZmVjdHMvdGhlcmFwZXV0
aWMgdXNlPC9rZXl3b3JkPjxrZXl3b3JkPkJvZHkgTWFzcyBJbmRleDwva2V5d29yZD48a2V5d29y
ZD5DaGVlc2UvYWR2ZXJzZSBlZmZlY3RzL2FuYWx5c2lzLyBtaWNyb2Jpb2xvZ3k8L2tleXdvcmQ+
PGtleXdvcmQ+Q29tYmluZWQgTW9kYWxpdHkgVGhlcmFweS9hZHZlcnNlIGVmZmVjdHM8L2tleXdv
cmQ+PGtleXdvcmQ+RGlldCwgUmVkdWNpbmcvYWR2ZXJzZSBlZmZlY3RzPC9rZXl3b3JkPjxrZXl3
b3JkPkRvdWJsZS1CbGluZCBNZXRob2Q8L2tleXdvcmQ+PGtleXdvcmQ+RXN0b25pYTwva2V5d29y
ZD48a2V5d29yZD5GZWNlcy9taWNyb2Jpb2xvZ3k8L2tleXdvcmQ+PGtleXdvcmQ+RmVtYWxlPC9r
ZXl3b3JkPjxrZXl3b3JkPkh1bWFuczwva2V5d29yZD48a2V5d29yZD5IeXBlcnRlbnNpb24vZHJ1
ZyB0aGVyYXB5L2V0aW9sb2d5LyBwcmV2ZW50aW9uICZhbXA7IGNvbnRyb2w8L2tleXdvcmQ+PGtl
eXdvcmQ+TGFjdG9iYWNpbGxhY2VhZS9ncm93dGggJmFtcDsgZGV2ZWxvcG1lbnQvaXNvbGF0aW9u
ICZhbXA7IHB1cmlmaWNhdGlvbi9tZXRhYm9saXNtPC9rZXl3b3JkPjxrZXl3b3JkPkxhY3RvYmFj
aWxsdXMgcGxhbnRhcnVtLyBncm93dGggJmFtcDsgZGV2ZWxvcG1lbnQvaXNvbGF0aW9uICZhbXA7
IHB1cmlmaWNhdGlvbi9tZXRhYm9saXNtPC9rZXl3b3JkPjxrZXl3b3JkPk1hbGU8L2tleXdvcmQ+
PGtleXdvcmQ+TWV0YWJvbGljIFN5bmRyb21lIFgvIGRpZXQgdGhlcmFweS9taWNyb2Jpb2xvZ3kv
cGh5c2lvcGF0aG9sb2d5L3VyaW5lPC9rZXl3b3JkPjxrZXl3b3JkPk1pZGRsZSBBZ2VkPC9rZXl3
b3JkPjxrZXl3b3JkPk9iZXNpdHkvZXRpb2xvZ3kvIHByZXZlbnRpb24gJmFtcDsgY29udHJvbDwv
a2V5d29yZD48a2V5d29yZD5QaWxvdCBQcm9qZWN0czwva2V5d29yZD48a2V5d29yZD5Qcm9iaW90
aWNzL2FkdmVyc2UgZWZmZWN0cy9tZXRhYm9saXNtLyB0aGVyYXBldXRpYyB1c2U8L2tleXdvcmQ+
PGtleXdvcmQ+UHV0cmVzY2luZS9hbmFseXNpcy9tZXRhYm9saXNtL3VyaW5lPC9rZXl3b3JkPjxr
ZXl3b3JkPldlaWdodCBMb3NzPC9rZXl3b3JkPjwva2V5d29yZHM+PGRhdGVzPjx5ZWFyPjIwMTM8
L3llYXI+PC9kYXRlcz48aXNibj4xNDc1LTI4OTEgKEVsZWN0cm9uaWMpJiN4RDsxNDc1LTI4OTEg
KExpbmtpbmcpPC9pc2JuPjxhY2Nlc3Npb24tbnVtPjI0MTIwMTc5PC9hY2Nlc3Npb24tbnVtPjx1
cmxzPjwvdXJscz48Y3VzdG9tMj5QTUMzODUyNzIzPC9jdXN0b20yPjxlbGVjdHJvbmljLXJlc291
cmNlLW51bT4xMC4xMTg2LzE0NzUtMjg5MS0xMi0xMzg8L2VsZWN0cm9uaWMtcmVzb3VyY2UtbnVt
PjxyZW1vdGUtZGF0YWJhc2UtcHJvdmlkZXI+TkxNPC9yZW1vdGUtZGF0YWJhc2UtcHJvdmlkZXI+
PGxhbmd1YWdlPmVuZzwvbGFuZ3VhZ2U+PC9yZWNvcmQ+PC9DaXRlPjwvRW5kTm90ZT4A
</w:fldData>
        </w:fldChar>
      </w:r>
      <w:r w:rsidR="00EE54FF">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EE54FF">
        <w:rPr>
          <w:rFonts w:ascii="Times" w:hAnsi="Times"/>
          <w:noProof/>
          <w:kern w:val="0"/>
        </w:rPr>
        <w:t>[</w:t>
      </w:r>
      <w:hyperlink w:anchor="_ENREF_15" w:tooltip="Naruszewicz, 2002 #29" w:history="1">
        <w:r w:rsidR="00EE54FF">
          <w:rPr>
            <w:rFonts w:ascii="Times" w:hAnsi="Times"/>
            <w:noProof/>
            <w:kern w:val="0"/>
          </w:rPr>
          <w:t>15</w:t>
        </w:r>
      </w:hyperlink>
      <w:r w:rsidR="00EE54FF">
        <w:rPr>
          <w:rFonts w:ascii="Times" w:hAnsi="Times"/>
          <w:noProof/>
          <w:kern w:val="0"/>
        </w:rPr>
        <w:t>,</w:t>
      </w:r>
      <w:hyperlink w:anchor="_ENREF_17" w:tooltip="Bukowska, 1998 #55" w:history="1">
        <w:r w:rsidR="00EE54FF">
          <w:rPr>
            <w:rFonts w:ascii="Times" w:hAnsi="Times"/>
            <w:noProof/>
            <w:kern w:val="0"/>
          </w:rPr>
          <w:t>17</w:t>
        </w:r>
      </w:hyperlink>
      <w:r w:rsidR="00EE54FF">
        <w:rPr>
          <w:rFonts w:ascii="Times" w:hAnsi="Times"/>
          <w:noProof/>
          <w:kern w:val="0"/>
        </w:rPr>
        <w:t>,</w:t>
      </w:r>
      <w:hyperlink w:anchor="_ENREF_23" w:tooltip="Rajkumar, 2014 #57" w:history="1">
        <w:r w:rsidR="00EE54FF">
          <w:rPr>
            <w:rFonts w:ascii="Times" w:hAnsi="Times"/>
            <w:noProof/>
            <w:kern w:val="0"/>
          </w:rPr>
          <w:t>23</w:t>
        </w:r>
      </w:hyperlink>
      <w:r w:rsidR="00EE54FF">
        <w:rPr>
          <w:rFonts w:ascii="Times" w:hAnsi="Times"/>
          <w:noProof/>
          <w:kern w:val="0"/>
        </w:rPr>
        <w:t>,</w:t>
      </w:r>
      <w:hyperlink w:anchor="_ENREF_24" w:tooltip="Rajkumar, 2014 #21" w:history="1">
        <w:r w:rsidR="00EE54FF">
          <w:rPr>
            <w:rFonts w:ascii="Times" w:hAnsi="Times"/>
            <w:noProof/>
            <w:kern w:val="0"/>
          </w:rPr>
          <w:t>24</w:t>
        </w:r>
      </w:hyperlink>
      <w:r w:rsidR="00EE54FF">
        <w:rPr>
          <w:rFonts w:ascii="Times" w:hAnsi="Times"/>
          <w:noProof/>
          <w:kern w:val="0"/>
        </w:rPr>
        <w:t>,</w:t>
      </w:r>
      <w:hyperlink w:anchor="_ENREF_26" w:tooltip="Sharafedtinov, 2013 #58" w:history="1">
        <w:r w:rsidR="00EE54FF">
          <w:rPr>
            <w:rFonts w:ascii="Times" w:hAnsi="Times"/>
            <w:noProof/>
            <w:kern w:val="0"/>
          </w:rPr>
          <w:t>26</w:t>
        </w:r>
      </w:hyperlink>
      <w:r w:rsidR="00EE54FF">
        <w:rPr>
          <w:rFonts w:ascii="Times" w:hAnsi="Times"/>
          <w:noProof/>
          <w:kern w:val="0"/>
        </w:rPr>
        <w:t>]</w:t>
      </w:r>
      <w:r w:rsidR="00E93DA2" w:rsidRPr="00B8024E">
        <w:rPr>
          <w:rFonts w:ascii="Times" w:hAnsi="Times"/>
          <w:kern w:val="0"/>
        </w:rPr>
        <w:fldChar w:fldCharType="end"/>
      </w:r>
      <w:ins w:id="1495" w:author="Accdon" w:date="2015-03-03T14:58:00Z">
        <w:r w:rsidR="00D133CD" w:rsidRPr="00D133CD">
          <w:rPr>
            <w:rFonts w:ascii="Times" w:hAnsi="Times"/>
            <w:kern w:val="0"/>
          </w:rPr>
          <w:t xml:space="preserve">, we found </w:t>
        </w:r>
      </w:ins>
      <w:del w:id="1496" w:author="Accdon" w:date="2015-03-03T14:58:00Z">
        <w:r w:rsidRPr="00B8024E">
          <w:rPr>
            <w:rFonts w:ascii="Times" w:hAnsi="Times"/>
            <w:kern w:val="0"/>
          </w:rPr>
          <w:delText xml:space="preserve"> showed </w:delText>
        </w:r>
      </w:del>
      <w:r w:rsidRPr="00B8024E">
        <w:rPr>
          <w:rFonts w:ascii="Times" w:hAnsi="Times"/>
          <w:kern w:val="0"/>
        </w:rPr>
        <w:t>a significant reduction in glucose (p</w:t>
      </w:r>
      <w:ins w:id="1497" w:author="Accdon" w:date="2015-03-03T14:58:00Z">
        <w:r w:rsidR="00311786">
          <w:rPr>
            <w:rFonts w:ascii="Times" w:hAnsi="Times" w:hint="eastAsia"/>
            <w:kern w:val="0"/>
          </w:rPr>
          <w:t xml:space="preserve"> </w:t>
        </w:r>
        <w:r w:rsidRPr="001372D8">
          <w:rPr>
            <w:rFonts w:ascii="Times" w:hAnsi="Times"/>
            <w:kern w:val="0"/>
          </w:rPr>
          <w:t>=</w:t>
        </w:r>
        <w:r w:rsidR="00311786">
          <w:rPr>
            <w:rFonts w:ascii="Times" w:hAnsi="Times" w:hint="eastAsia"/>
            <w:kern w:val="0"/>
          </w:rPr>
          <w:t xml:space="preserve"> </w:t>
        </w:r>
      </w:ins>
      <w:del w:id="1498" w:author="Accdon" w:date="2015-03-03T14:58:00Z">
        <w:r w:rsidRPr="00B8024E">
          <w:rPr>
            <w:rFonts w:ascii="Times" w:hAnsi="Times"/>
            <w:kern w:val="0"/>
          </w:rPr>
          <w:delText>=</w:delText>
        </w:r>
      </w:del>
      <w:r w:rsidRPr="00B8024E">
        <w:rPr>
          <w:rFonts w:ascii="Times" w:hAnsi="Times"/>
          <w:kern w:val="0"/>
        </w:rPr>
        <w:t xml:space="preserve">0.04). Limiting </w:t>
      </w:r>
      <w:ins w:id="1499" w:author="Accdon" w:date="2015-03-03T14:58:00Z">
        <w:r w:rsidR="00D133CD" w:rsidRPr="00D133CD">
          <w:rPr>
            <w:rFonts w:ascii="Times" w:hAnsi="Times"/>
            <w:kern w:val="0"/>
          </w:rPr>
          <w:t xml:space="preserve">the </w:t>
        </w:r>
      </w:ins>
      <w:r w:rsidRPr="00B8024E">
        <w:rPr>
          <w:rFonts w:ascii="Times" w:hAnsi="Times"/>
          <w:kern w:val="0"/>
        </w:rPr>
        <w:t>analysis to double-blind</w:t>
      </w:r>
      <w:del w:id="1500" w:author="Accdon" w:date="2015-03-03T14:58:00Z">
        <w:r w:rsidRPr="00B8024E">
          <w:rPr>
            <w:rFonts w:ascii="Times" w:hAnsi="Times"/>
            <w:kern w:val="0"/>
          </w:rPr>
          <w:delText>ing</w:delText>
        </w:r>
      </w:del>
      <w:r w:rsidRPr="00B8024E">
        <w:rPr>
          <w:rFonts w:ascii="Times" w:hAnsi="Times"/>
          <w:kern w:val="0"/>
        </w:rPr>
        <w:t xml:space="preserve"> trails</w:t>
      </w:r>
      <w:del w:id="1501" w:author="Tracy" w:date="2015-03-05T01:18:00Z">
        <w:r w:rsidRPr="00B8024E" w:rsidDel="00F26D93">
          <w:rPr>
            <w:rFonts w:ascii="Times" w:hAnsi="Times"/>
            <w:kern w:val="0"/>
          </w:rPr>
          <w:delText xml:space="preserve"> showed</w:delText>
        </w:r>
      </w:del>
      <w:r w:rsidRPr="00B8024E">
        <w:rPr>
          <w:rFonts w:ascii="Times" w:hAnsi="Times"/>
          <w:kern w:val="0"/>
        </w:rPr>
        <w:t xml:space="preserve"> </w:t>
      </w:r>
      <w:ins w:id="1502" w:author="Accdon" w:date="2015-03-03T14:58:00Z">
        <w:r w:rsidR="00D133CD" w:rsidRPr="00D133CD">
          <w:rPr>
            <w:rFonts w:ascii="Times" w:hAnsi="Times"/>
            <w:kern w:val="0"/>
          </w:rPr>
          <w:t xml:space="preserve">revealed </w:t>
        </w:r>
      </w:ins>
      <w:r w:rsidRPr="00B8024E">
        <w:rPr>
          <w:rFonts w:ascii="Times" w:hAnsi="Times"/>
          <w:kern w:val="0"/>
        </w:rPr>
        <w:t>a significant reduction in glucose</w:t>
      </w:r>
      <w:ins w:id="1503" w:author="Accdon" w:date="2015-03-03T14:58:00Z">
        <w:r w:rsidR="00D133CD" w:rsidRPr="00D133CD">
          <w:rPr>
            <w:rFonts w:ascii="Times" w:hAnsi="Times"/>
            <w:kern w:val="0"/>
          </w:rPr>
          <w:t xml:space="preserve"> as well</w:t>
        </w:r>
      </w:ins>
      <w:r w:rsidRPr="00B8024E">
        <w:rPr>
          <w:rFonts w:ascii="Times" w:hAnsi="Times"/>
          <w:kern w:val="0"/>
        </w:rPr>
        <w:t xml:space="preserve">. Sensitivity analysis </w:t>
      </w:r>
      <w:ins w:id="1504" w:author="Tracy" w:date="2015-03-05T01:43:00Z">
        <w:r w:rsidR="00B24C13">
          <w:rPr>
            <w:rFonts w:ascii="Times" w:hAnsi="Times"/>
            <w:kern w:val="0"/>
          </w:rPr>
          <w:t xml:space="preserve">also </w:t>
        </w:r>
      </w:ins>
      <w:ins w:id="1505" w:author="Accdon" w:date="2015-03-03T14:58:00Z">
        <w:r w:rsidR="00D133CD" w:rsidRPr="00D133CD">
          <w:rPr>
            <w:rFonts w:ascii="Times" w:hAnsi="Times"/>
            <w:kern w:val="0"/>
          </w:rPr>
          <w:t>indicated a</w:t>
        </w:r>
      </w:ins>
      <w:del w:id="1506" w:author="Accdon" w:date="2015-03-03T14:58:00Z">
        <w:r w:rsidRPr="00B8024E">
          <w:rPr>
            <w:rFonts w:ascii="Times" w:hAnsi="Times"/>
            <w:kern w:val="0"/>
          </w:rPr>
          <w:delText>also showed the</w:delText>
        </w:r>
      </w:del>
      <w:r w:rsidRPr="00B8024E">
        <w:rPr>
          <w:rFonts w:ascii="Times" w:hAnsi="Times"/>
          <w:kern w:val="0"/>
        </w:rPr>
        <w:t xml:space="preserve"> similarity with the overall pooled mean difference in insulin and HOMA-IR </w:t>
      </w:r>
      <w:r w:rsidRPr="00244862">
        <w:rPr>
          <w:rFonts w:ascii="Times" w:hAnsi="Times"/>
          <w:kern w:val="0"/>
        </w:rPr>
        <w:t>(Table 3).</w:t>
      </w:r>
      <w:r w:rsidRPr="00B8024E">
        <w:rPr>
          <w:rFonts w:ascii="Times" w:hAnsi="Times"/>
          <w:kern w:val="0"/>
        </w:rPr>
        <w:t xml:space="preserve"> </w:t>
      </w:r>
    </w:p>
    <w:p w14:paraId="16DA7B17" w14:textId="77777777" w:rsidR="00244862" w:rsidRPr="00DB5EE7" w:rsidRDefault="00244862" w:rsidP="00DB5EE7">
      <w:pPr>
        <w:suppressLineNumbers/>
        <w:spacing w:line="240" w:lineRule="exact"/>
        <w:ind w:left="-1134"/>
        <w:rPr>
          <w:del w:id="1507" w:author="Accdon" w:date="2015-03-03T14:58:00Z"/>
          <w:rFonts w:ascii="Times" w:hAnsi="Times"/>
          <w:b/>
        </w:rPr>
      </w:pPr>
      <w:del w:id="1508" w:author="Accdon" w:date="2015-03-03T14:58:00Z">
        <w:r w:rsidRPr="00DB5EE7">
          <w:rPr>
            <w:rFonts w:ascii="Times" w:hAnsi="Times"/>
            <w:b/>
          </w:rPr>
          <w:delText>Table 3</w:delText>
        </w:r>
        <w:r w:rsidR="00DB5EE7" w:rsidRPr="00DB5EE7">
          <w:rPr>
            <w:rFonts w:ascii="Times" w:hAnsi="Times"/>
            <w:b/>
          </w:rPr>
          <w:delText xml:space="preserve">. </w:delText>
        </w:r>
        <w:r w:rsidRPr="00DB5EE7">
          <w:rPr>
            <w:rFonts w:ascii="Times" w:hAnsi="Times" w:cs="宋体"/>
            <w:b/>
            <w:kern w:val="0"/>
          </w:rPr>
          <w:delText>Result of sensitivity analysis of included randomized controlled trails in meta-analysis of probiotics and glucose</w:delText>
        </w:r>
      </w:del>
    </w:p>
    <w:p w14:paraId="56B0F187" w14:textId="77777777" w:rsidR="00244862" w:rsidRPr="00846D6C" w:rsidRDefault="00244862" w:rsidP="00DB5EE7">
      <w:pPr>
        <w:suppressLineNumbers/>
        <w:spacing w:line="240" w:lineRule="exact"/>
        <w:ind w:left="-1134" w:right="-765"/>
        <w:rPr>
          <w:del w:id="1509" w:author="Accdon" w:date="2015-03-03T14:58:00Z"/>
          <w:rFonts w:ascii="Times New Roman" w:hAnsi="Times New Roman"/>
          <w:sz w:val="21"/>
          <w:szCs w:val="21"/>
        </w:rPr>
      </w:pPr>
    </w:p>
    <w:tbl>
      <w:tblPr>
        <w:tblW w:w="9640" w:type="dxa"/>
        <w:tblInd w:w="-885" w:type="dxa"/>
        <w:tblBorders>
          <w:top w:val="single" w:sz="4" w:space="0" w:color="000000"/>
          <w:bottom w:val="single" w:sz="4" w:space="0" w:color="000000"/>
        </w:tblBorders>
        <w:tblLayout w:type="fixed"/>
        <w:tblLook w:val="04A0" w:firstRow="1" w:lastRow="0" w:firstColumn="1" w:lastColumn="0" w:noHBand="0" w:noVBand="1"/>
      </w:tblPr>
      <w:tblGrid>
        <w:gridCol w:w="3120"/>
        <w:gridCol w:w="708"/>
        <w:gridCol w:w="142"/>
        <w:gridCol w:w="992"/>
        <w:gridCol w:w="851"/>
        <w:gridCol w:w="567"/>
        <w:gridCol w:w="142"/>
        <w:gridCol w:w="708"/>
        <w:gridCol w:w="426"/>
        <w:gridCol w:w="425"/>
        <w:gridCol w:w="283"/>
        <w:gridCol w:w="1276"/>
      </w:tblGrid>
      <w:tr w:rsidR="00244862" w:rsidRPr="009609A4" w14:paraId="51238CD7" w14:textId="77777777" w:rsidTr="009609A4">
        <w:trPr>
          <w:trHeight w:val="604"/>
          <w:del w:id="1510" w:author="Accdon" w:date="2015-03-03T14:58:00Z"/>
        </w:trPr>
        <w:tc>
          <w:tcPr>
            <w:tcW w:w="3120" w:type="dxa"/>
            <w:tcBorders>
              <w:top w:val="single" w:sz="4" w:space="0" w:color="000000"/>
              <w:bottom w:val="single" w:sz="4" w:space="0" w:color="000000"/>
            </w:tcBorders>
            <w:shd w:val="clear" w:color="auto" w:fill="auto"/>
          </w:tcPr>
          <w:p w14:paraId="5D2EAF84" w14:textId="77777777" w:rsidR="00244862" w:rsidRPr="009609A4" w:rsidRDefault="00244862" w:rsidP="009609A4">
            <w:pPr>
              <w:spacing w:line="280" w:lineRule="atLeast"/>
              <w:rPr>
                <w:del w:id="1511" w:author="Accdon" w:date="2015-03-03T14:58:00Z"/>
                <w:rFonts w:ascii="Times" w:hAnsi="Times"/>
                <w:sz w:val="20"/>
                <w:szCs w:val="20"/>
              </w:rPr>
            </w:pPr>
            <w:del w:id="1512" w:author="Accdon" w:date="2015-03-03T14:58:00Z">
              <w:r w:rsidRPr="009609A4">
                <w:rPr>
                  <w:rFonts w:ascii="Times" w:hAnsi="Times"/>
                  <w:sz w:val="20"/>
                  <w:szCs w:val="20"/>
                </w:rPr>
                <w:delText>Groups</w:delText>
              </w:r>
            </w:del>
          </w:p>
        </w:tc>
        <w:tc>
          <w:tcPr>
            <w:tcW w:w="850" w:type="dxa"/>
            <w:gridSpan w:val="2"/>
            <w:tcBorders>
              <w:top w:val="single" w:sz="4" w:space="0" w:color="000000"/>
              <w:bottom w:val="single" w:sz="4" w:space="0" w:color="000000"/>
            </w:tcBorders>
          </w:tcPr>
          <w:p w14:paraId="6310553C" w14:textId="77777777" w:rsidR="00244862" w:rsidRPr="009609A4" w:rsidRDefault="00244862" w:rsidP="009609A4">
            <w:pPr>
              <w:spacing w:line="280" w:lineRule="atLeast"/>
              <w:rPr>
                <w:del w:id="1513" w:author="Accdon" w:date="2015-03-03T14:58:00Z"/>
                <w:rFonts w:ascii="Times" w:hAnsi="Times"/>
                <w:sz w:val="20"/>
                <w:szCs w:val="20"/>
              </w:rPr>
            </w:pPr>
            <w:del w:id="1514" w:author="Accdon" w:date="2015-03-03T14:58:00Z">
              <w:r w:rsidRPr="009609A4">
                <w:rPr>
                  <w:rFonts w:ascii="Times" w:hAnsi="Times"/>
                  <w:sz w:val="20"/>
                  <w:szCs w:val="20"/>
                </w:rPr>
                <w:delText>Trials</w:delText>
              </w:r>
            </w:del>
          </w:p>
        </w:tc>
        <w:tc>
          <w:tcPr>
            <w:tcW w:w="992" w:type="dxa"/>
            <w:tcBorders>
              <w:top w:val="single" w:sz="4" w:space="0" w:color="000000"/>
              <w:bottom w:val="single" w:sz="4" w:space="0" w:color="000000"/>
            </w:tcBorders>
          </w:tcPr>
          <w:p w14:paraId="04A2C96C" w14:textId="77777777" w:rsidR="00244862" w:rsidRPr="009609A4" w:rsidRDefault="00244862" w:rsidP="009609A4">
            <w:pPr>
              <w:spacing w:line="280" w:lineRule="atLeast"/>
              <w:rPr>
                <w:del w:id="1515" w:author="Accdon" w:date="2015-03-03T14:58:00Z"/>
                <w:rFonts w:ascii="Times" w:hAnsi="Times"/>
                <w:sz w:val="20"/>
                <w:szCs w:val="20"/>
              </w:rPr>
            </w:pPr>
            <w:del w:id="1516" w:author="Accdon" w:date="2015-03-03T14:58:00Z">
              <w:r w:rsidRPr="009609A4">
                <w:rPr>
                  <w:rFonts w:ascii="Times" w:hAnsi="Times"/>
                  <w:sz w:val="20"/>
                  <w:szCs w:val="20"/>
                </w:rPr>
                <w:delText>WMD</w:delText>
              </w:r>
            </w:del>
          </w:p>
        </w:tc>
        <w:tc>
          <w:tcPr>
            <w:tcW w:w="851" w:type="dxa"/>
            <w:tcBorders>
              <w:top w:val="single" w:sz="4" w:space="0" w:color="000000"/>
              <w:bottom w:val="single" w:sz="4" w:space="0" w:color="000000"/>
            </w:tcBorders>
          </w:tcPr>
          <w:p w14:paraId="7415F9EA" w14:textId="77777777" w:rsidR="00244862" w:rsidRPr="009609A4" w:rsidRDefault="00244862" w:rsidP="009609A4">
            <w:pPr>
              <w:spacing w:line="280" w:lineRule="atLeast"/>
              <w:rPr>
                <w:del w:id="1517" w:author="Accdon" w:date="2015-03-03T14:58:00Z"/>
                <w:rFonts w:ascii="Times" w:hAnsi="Times"/>
                <w:sz w:val="20"/>
                <w:szCs w:val="20"/>
              </w:rPr>
            </w:pPr>
            <w:del w:id="1518" w:author="Accdon" w:date="2015-03-03T14:58:00Z">
              <w:r w:rsidRPr="009609A4">
                <w:rPr>
                  <w:rFonts w:ascii="Times" w:hAnsi="Times"/>
                  <w:sz w:val="20"/>
                  <w:szCs w:val="20"/>
                </w:rPr>
                <w:delText>95% CI</w:delText>
              </w:r>
            </w:del>
          </w:p>
        </w:tc>
        <w:tc>
          <w:tcPr>
            <w:tcW w:w="1417" w:type="dxa"/>
            <w:gridSpan w:val="3"/>
            <w:tcBorders>
              <w:top w:val="single" w:sz="4" w:space="0" w:color="000000"/>
              <w:bottom w:val="single" w:sz="4" w:space="0" w:color="000000"/>
            </w:tcBorders>
          </w:tcPr>
          <w:p w14:paraId="0A21835E" w14:textId="77777777" w:rsidR="00244862" w:rsidRPr="009609A4" w:rsidRDefault="00244862" w:rsidP="009609A4">
            <w:pPr>
              <w:spacing w:line="280" w:lineRule="atLeast"/>
              <w:rPr>
                <w:del w:id="1519" w:author="Accdon" w:date="2015-03-03T14:58:00Z"/>
                <w:rFonts w:ascii="Times" w:hAnsi="Times"/>
                <w:sz w:val="20"/>
                <w:szCs w:val="20"/>
              </w:rPr>
            </w:pPr>
            <w:del w:id="1520" w:author="Accdon" w:date="2015-03-03T14:58:00Z">
              <w:r w:rsidRPr="009609A4">
                <w:rPr>
                  <w:rFonts w:ascii="Times" w:hAnsi="Times"/>
                  <w:sz w:val="20"/>
                  <w:szCs w:val="20"/>
                </w:rPr>
                <w:delText xml:space="preserve">      P</w:delText>
              </w:r>
            </w:del>
          </w:p>
        </w:tc>
        <w:tc>
          <w:tcPr>
            <w:tcW w:w="851" w:type="dxa"/>
            <w:gridSpan w:val="2"/>
            <w:tcBorders>
              <w:top w:val="single" w:sz="4" w:space="0" w:color="000000"/>
              <w:bottom w:val="single" w:sz="4" w:space="0" w:color="000000"/>
            </w:tcBorders>
          </w:tcPr>
          <w:p w14:paraId="42B95C47" w14:textId="77777777" w:rsidR="00244862" w:rsidRPr="009609A4" w:rsidRDefault="00244862" w:rsidP="009609A4">
            <w:pPr>
              <w:spacing w:line="280" w:lineRule="atLeast"/>
              <w:rPr>
                <w:del w:id="1521" w:author="Accdon" w:date="2015-03-03T14:58:00Z"/>
                <w:rFonts w:ascii="Times" w:hAnsi="Times"/>
                <w:sz w:val="20"/>
                <w:szCs w:val="20"/>
              </w:rPr>
            </w:pPr>
            <w:del w:id="1522" w:author="Accdon" w:date="2015-03-03T14:58:00Z">
              <w:r w:rsidRPr="009609A4">
                <w:rPr>
                  <w:rFonts w:ascii="Times" w:hAnsi="Times"/>
                  <w:sz w:val="20"/>
                  <w:szCs w:val="20"/>
                </w:rPr>
                <w:delText>I</w:delText>
              </w:r>
              <w:r w:rsidRPr="009609A4">
                <w:rPr>
                  <w:rFonts w:ascii="Times" w:hAnsi="Times"/>
                  <w:sz w:val="20"/>
                  <w:szCs w:val="20"/>
                  <w:vertAlign w:val="superscript"/>
                </w:rPr>
                <w:delText xml:space="preserve">2 </w:delText>
              </w:r>
              <w:r w:rsidRPr="009609A4">
                <w:rPr>
                  <w:rFonts w:ascii="Times" w:hAnsi="Times"/>
                  <w:sz w:val="20"/>
                  <w:szCs w:val="20"/>
                </w:rPr>
                <w:delText>(%)</w:delText>
              </w:r>
            </w:del>
          </w:p>
        </w:tc>
        <w:tc>
          <w:tcPr>
            <w:tcW w:w="1559" w:type="dxa"/>
            <w:gridSpan w:val="2"/>
            <w:tcBorders>
              <w:top w:val="single" w:sz="4" w:space="0" w:color="000000"/>
              <w:bottom w:val="single" w:sz="4" w:space="0" w:color="000000"/>
            </w:tcBorders>
          </w:tcPr>
          <w:p w14:paraId="5C15F34C" w14:textId="77777777" w:rsidR="00244862" w:rsidRPr="009609A4" w:rsidRDefault="00244862" w:rsidP="009609A4">
            <w:pPr>
              <w:spacing w:line="280" w:lineRule="atLeast"/>
              <w:rPr>
                <w:del w:id="1523" w:author="Accdon" w:date="2015-03-03T14:58:00Z"/>
                <w:rFonts w:ascii="Times" w:hAnsi="Times"/>
                <w:sz w:val="20"/>
                <w:szCs w:val="20"/>
              </w:rPr>
            </w:pPr>
            <w:del w:id="1524" w:author="Accdon" w:date="2015-03-03T14:58:00Z">
              <w:r w:rsidRPr="009609A4">
                <w:rPr>
                  <w:rFonts w:ascii="Times" w:hAnsi="Times"/>
                  <w:sz w:val="20"/>
                  <w:szCs w:val="20"/>
                </w:rPr>
                <w:delText xml:space="preserve">P </w:delText>
              </w:r>
              <w:r w:rsidRPr="009609A4">
                <w:rPr>
                  <w:rFonts w:ascii="Times" w:hAnsi="Times"/>
                  <w:sz w:val="20"/>
                  <w:szCs w:val="20"/>
                  <w:vertAlign w:val="subscript"/>
                </w:rPr>
                <w:delText>heterogeneity</w:delText>
              </w:r>
            </w:del>
          </w:p>
        </w:tc>
      </w:tr>
      <w:tr w:rsidR="00244862" w:rsidRPr="009609A4" w14:paraId="131BC5ED" w14:textId="77777777" w:rsidTr="009609A4">
        <w:trPr>
          <w:trHeight w:val="218"/>
          <w:del w:id="1525" w:author="Accdon" w:date="2015-03-03T14:58:00Z"/>
        </w:trPr>
        <w:tc>
          <w:tcPr>
            <w:tcW w:w="9640" w:type="dxa"/>
            <w:gridSpan w:val="12"/>
            <w:tcBorders>
              <w:top w:val="single" w:sz="4" w:space="0" w:color="000000"/>
            </w:tcBorders>
          </w:tcPr>
          <w:p w14:paraId="5BDEF2F7" w14:textId="77777777" w:rsidR="00244862" w:rsidRPr="009609A4" w:rsidRDefault="00244862" w:rsidP="009609A4">
            <w:pPr>
              <w:spacing w:line="280" w:lineRule="atLeast"/>
              <w:jc w:val="left"/>
              <w:rPr>
                <w:del w:id="1526" w:author="Accdon" w:date="2015-03-03T14:58:00Z"/>
                <w:rFonts w:ascii="Times" w:hAnsi="Times"/>
                <w:sz w:val="20"/>
                <w:szCs w:val="20"/>
              </w:rPr>
            </w:pPr>
            <w:del w:id="1527" w:author="Accdon" w:date="2015-03-03T14:58:00Z">
              <w:r w:rsidRPr="009609A4">
                <w:rPr>
                  <w:rFonts w:ascii="Times" w:hAnsi="Times"/>
                  <w:sz w:val="20"/>
                  <w:szCs w:val="20"/>
                </w:rPr>
                <w:delText>Blood Glucose (mmol/L)</w:delText>
              </w:r>
            </w:del>
          </w:p>
        </w:tc>
      </w:tr>
      <w:tr w:rsidR="00244862" w:rsidRPr="009609A4" w14:paraId="5DF907E5" w14:textId="77777777" w:rsidTr="009609A4">
        <w:trPr>
          <w:trHeight w:val="235"/>
          <w:del w:id="1528" w:author="Accdon" w:date="2015-03-03T14:58:00Z"/>
        </w:trPr>
        <w:tc>
          <w:tcPr>
            <w:tcW w:w="3120" w:type="dxa"/>
          </w:tcPr>
          <w:p w14:paraId="2B84C08F" w14:textId="77777777" w:rsidR="00244862" w:rsidRPr="009609A4" w:rsidRDefault="00244862" w:rsidP="009609A4">
            <w:pPr>
              <w:spacing w:line="280" w:lineRule="atLeast"/>
              <w:rPr>
                <w:del w:id="1529" w:author="Accdon" w:date="2015-03-03T14:58:00Z"/>
                <w:rFonts w:ascii="Times" w:hAnsi="Times"/>
                <w:sz w:val="20"/>
                <w:szCs w:val="20"/>
              </w:rPr>
            </w:pPr>
            <w:del w:id="1530" w:author="Accdon" w:date="2015-03-03T14:58:00Z">
              <w:r w:rsidRPr="009609A4">
                <w:rPr>
                  <w:rFonts w:ascii="Times" w:hAnsi="Times"/>
                  <w:sz w:val="20"/>
                  <w:szCs w:val="20"/>
                </w:rPr>
                <w:delText>Excluded heterogene</w:delText>
              </w:r>
              <w:r w:rsidRPr="009609A4">
                <w:rPr>
                  <w:rFonts w:ascii="Times" w:hAnsi="Times" w:cs="宋体"/>
                  <w:sz w:val="20"/>
                  <w:szCs w:val="20"/>
                </w:rPr>
                <w:delText>ous</w:delText>
              </w:r>
              <w:r w:rsidRPr="009609A4">
                <w:rPr>
                  <w:rFonts w:ascii="Times" w:hAnsi="Times"/>
                  <w:sz w:val="20"/>
                  <w:szCs w:val="20"/>
                </w:rPr>
                <w:delText xml:space="preserve"> studies</w:delText>
              </w:r>
            </w:del>
          </w:p>
        </w:tc>
        <w:tc>
          <w:tcPr>
            <w:tcW w:w="850" w:type="dxa"/>
            <w:gridSpan w:val="2"/>
          </w:tcPr>
          <w:p w14:paraId="1EDBEEEA" w14:textId="77777777" w:rsidR="00244862" w:rsidRPr="009609A4" w:rsidRDefault="00244862" w:rsidP="009609A4">
            <w:pPr>
              <w:spacing w:line="280" w:lineRule="atLeast"/>
              <w:rPr>
                <w:del w:id="1531" w:author="Accdon" w:date="2015-03-03T14:58:00Z"/>
                <w:rFonts w:ascii="Times" w:hAnsi="Times"/>
                <w:sz w:val="20"/>
                <w:szCs w:val="20"/>
              </w:rPr>
            </w:pPr>
            <w:del w:id="1532" w:author="Accdon" w:date="2015-03-03T14:58:00Z">
              <w:r w:rsidRPr="009609A4">
                <w:rPr>
                  <w:rFonts w:ascii="Times" w:hAnsi="Times"/>
                  <w:sz w:val="20"/>
                  <w:szCs w:val="20"/>
                </w:rPr>
                <w:delText>13</w:delText>
              </w:r>
            </w:del>
          </w:p>
        </w:tc>
        <w:tc>
          <w:tcPr>
            <w:tcW w:w="992" w:type="dxa"/>
          </w:tcPr>
          <w:p w14:paraId="76694CFD" w14:textId="77777777" w:rsidR="00244862" w:rsidRPr="009609A4" w:rsidRDefault="00244862" w:rsidP="009609A4">
            <w:pPr>
              <w:spacing w:line="280" w:lineRule="atLeast"/>
              <w:rPr>
                <w:del w:id="1533" w:author="Accdon" w:date="2015-03-03T14:58:00Z"/>
                <w:rFonts w:ascii="Times" w:hAnsi="Times"/>
                <w:sz w:val="20"/>
                <w:szCs w:val="20"/>
              </w:rPr>
            </w:pPr>
            <w:del w:id="1534" w:author="Accdon" w:date="2015-03-03T14:58:00Z">
              <w:r w:rsidRPr="009609A4">
                <w:rPr>
                  <w:rFonts w:ascii="Times" w:hAnsi="Times"/>
                  <w:sz w:val="20"/>
                  <w:szCs w:val="20"/>
                </w:rPr>
                <w:delText>-0.16</w:delText>
              </w:r>
            </w:del>
          </w:p>
        </w:tc>
        <w:tc>
          <w:tcPr>
            <w:tcW w:w="1418" w:type="dxa"/>
            <w:gridSpan w:val="2"/>
          </w:tcPr>
          <w:p w14:paraId="40BB78C7" w14:textId="77777777" w:rsidR="00244862" w:rsidRPr="009609A4" w:rsidRDefault="00244862" w:rsidP="009609A4">
            <w:pPr>
              <w:spacing w:line="280" w:lineRule="atLeast"/>
              <w:rPr>
                <w:del w:id="1535" w:author="Accdon" w:date="2015-03-03T14:58:00Z"/>
                <w:rFonts w:ascii="Times" w:hAnsi="Times"/>
                <w:sz w:val="20"/>
                <w:szCs w:val="20"/>
              </w:rPr>
            </w:pPr>
            <w:del w:id="1536" w:author="Accdon" w:date="2015-03-03T14:58:00Z">
              <w:r w:rsidRPr="009609A4">
                <w:rPr>
                  <w:rFonts w:ascii="Times" w:hAnsi="Times"/>
                  <w:sz w:val="20"/>
                  <w:szCs w:val="20"/>
                </w:rPr>
                <w:delText>-0.23, -0.09</w:delText>
              </w:r>
            </w:del>
          </w:p>
        </w:tc>
        <w:tc>
          <w:tcPr>
            <w:tcW w:w="850" w:type="dxa"/>
            <w:gridSpan w:val="2"/>
          </w:tcPr>
          <w:p w14:paraId="73152F4D" w14:textId="77777777" w:rsidR="00244862" w:rsidRPr="009609A4" w:rsidRDefault="00244862" w:rsidP="009609A4">
            <w:pPr>
              <w:spacing w:line="280" w:lineRule="atLeast"/>
              <w:rPr>
                <w:del w:id="1537" w:author="Accdon" w:date="2015-03-03T14:58:00Z"/>
                <w:rFonts w:ascii="Times" w:hAnsi="Times"/>
                <w:sz w:val="20"/>
                <w:szCs w:val="20"/>
              </w:rPr>
            </w:pPr>
            <w:del w:id="1538" w:author="Accdon" w:date="2015-03-03T14:58:00Z">
              <w:r w:rsidRPr="009609A4">
                <w:rPr>
                  <w:rFonts w:ascii="Times" w:hAnsi="Times"/>
                  <w:sz w:val="20"/>
                  <w:szCs w:val="20"/>
                </w:rPr>
                <w:delText>&lt;0.01</w:delText>
              </w:r>
            </w:del>
          </w:p>
        </w:tc>
        <w:tc>
          <w:tcPr>
            <w:tcW w:w="851" w:type="dxa"/>
            <w:gridSpan w:val="2"/>
          </w:tcPr>
          <w:p w14:paraId="0EC481FB" w14:textId="77777777" w:rsidR="00244862" w:rsidRPr="009609A4" w:rsidRDefault="00244862" w:rsidP="009609A4">
            <w:pPr>
              <w:spacing w:line="280" w:lineRule="atLeast"/>
              <w:rPr>
                <w:del w:id="1539" w:author="Accdon" w:date="2015-03-03T14:58:00Z"/>
                <w:rFonts w:ascii="Times" w:hAnsi="Times"/>
                <w:sz w:val="20"/>
                <w:szCs w:val="20"/>
              </w:rPr>
            </w:pPr>
            <w:del w:id="1540" w:author="Accdon" w:date="2015-03-03T14:58:00Z">
              <w:r w:rsidRPr="009609A4">
                <w:rPr>
                  <w:rFonts w:ascii="Times" w:hAnsi="Times"/>
                  <w:sz w:val="20"/>
                  <w:szCs w:val="20"/>
                </w:rPr>
                <w:delText xml:space="preserve">  31</w:delText>
              </w:r>
            </w:del>
          </w:p>
        </w:tc>
        <w:tc>
          <w:tcPr>
            <w:tcW w:w="1559" w:type="dxa"/>
            <w:gridSpan w:val="2"/>
          </w:tcPr>
          <w:p w14:paraId="23BB27F8" w14:textId="77777777" w:rsidR="00244862" w:rsidRPr="009609A4" w:rsidRDefault="00244862" w:rsidP="009609A4">
            <w:pPr>
              <w:spacing w:line="280" w:lineRule="atLeast"/>
              <w:rPr>
                <w:del w:id="1541" w:author="Accdon" w:date="2015-03-03T14:58:00Z"/>
                <w:rFonts w:ascii="Times" w:hAnsi="Times"/>
                <w:sz w:val="20"/>
                <w:szCs w:val="20"/>
              </w:rPr>
            </w:pPr>
            <w:del w:id="1542" w:author="Accdon" w:date="2015-03-03T14:58:00Z">
              <w:r w:rsidRPr="009609A4">
                <w:rPr>
                  <w:rFonts w:ascii="Times" w:hAnsi="Times"/>
                  <w:sz w:val="20"/>
                  <w:szCs w:val="20"/>
                </w:rPr>
                <w:delText xml:space="preserve">  0.13</w:delText>
              </w:r>
            </w:del>
          </w:p>
        </w:tc>
      </w:tr>
      <w:tr w:rsidR="00244862" w:rsidRPr="009609A4" w14:paraId="74624410" w14:textId="77777777" w:rsidTr="009609A4">
        <w:trPr>
          <w:trHeight w:val="240"/>
          <w:del w:id="1543" w:author="Accdon" w:date="2015-03-03T14:58:00Z"/>
        </w:trPr>
        <w:tc>
          <w:tcPr>
            <w:tcW w:w="3120" w:type="dxa"/>
          </w:tcPr>
          <w:p w14:paraId="35B0BBE0" w14:textId="77777777" w:rsidR="00244862" w:rsidRPr="009609A4" w:rsidRDefault="00244862" w:rsidP="009609A4">
            <w:pPr>
              <w:spacing w:line="280" w:lineRule="atLeast"/>
              <w:jc w:val="left"/>
              <w:rPr>
                <w:del w:id="1544" w:author="Accdon" w:date="2015-03-03T14:58:00Z"/>
                <w:rFonts w:ascii="Times" w:hAnsi="Times"/>
                <w:sz w:val="20"/>
                <w:szCs w:val="20"/>
              </w:rPr>
            </w:pPr>
            <w:del w:id="1545" w:author="Accdon" w:date="2015-03-03T14:58:00Z">
              <w:r w:rsidRPr="009609A4">
                <w:rPr>
                  <w:rFonts w:ascii="Times" w:hAnsi="Times"/>
                  <w:sz w:val="20"/>
                  <w:szCs w:val="20"/>
                </w:rPr>
                <w:delText>Studies with double-blind</w:delText>
              </w:r>
            </w:del>
          </w:p>
        </w:tc>
        <w:tc>
          <w:tcPr>
            <w:tcW w:w="850" w:type="dxa"/>
            <w:gridSpan w:val="2"/>
          </w:tcPr>
          <w:p w14:paraId="5824587D" w14:textId="77777777" w:rsidR="00244862" w:rsidRPr="009609A4" w:rsidRDefault="00244862" w:rsidP="009609A4">
            <w:pPr>
              <w:spacing w:line="280" w:lineRule="atLeast"/>
              <w:rPr>
                <w:del w:id="1546" w:author="Accdon" w:date="2015-03-03T14:58:00Z"/>
                <w:rFonts w:ascii="Times" w:hAnsi="Times"/>
                <w:sz w:val="20"/>
                <w:szCs w:val="20"/>
              </w:rPr>
            </w:pPr>
            <w:del w:id="1547" w:author="Accdon" w:date="2015-03-03T14:58:00Z">
              <w:r w:rsidRPr="009609A4">
                <w:rPr>
                  <w:rFonts w:ascii="Times" w:hAnsi="Times"/>
                  <w:sz w:val="20"/>
                  <w:szCs w:val="20"/>
                </w:rPr>
                <w:delText>16</w:delText>
              </w:r>
            </w:del>
          </w:p>
        </w:tc>
        <w:tc>
          <w:tcPr>
            <w:tcW w:w="992" w:type="dxa"/>
          </w:tcPr>
          <w:p w14:paraId="0563A4A1" w14:textId="77777777" w:rsidR="00244862" w:rsidRPr="009609A4" w:rsidRDefault="00244862" w:rsidP="009609A4">
            <w:pPr>
              <w:spacing w:line="280" w:lineRule="atLeast"/>
              <w:rPr>
                <w:del w:id="1548" w:author="Accdon" w:date="2015-03-03T14:58:00Z"/>
                <w:rFonts w:ascii="Times" w:hAnsi="Times"/>
                <w:sz w:val="20"/>
                <w:szCs w:val="20"/>
              </w:rPr>
            </w:pPr>
            <w:del w:id="1549" w:author="Accdon" w:date="2015-03-03T14:58:00Z">
              <w:r w:rsidRPr="009609A4">
                <w:rPr>
                  <w:rFonts w:ascii="Times" w:hAnsi="Times"/>
                  <w:sz w:val="20"/>
                  <w:szCs w:val="20"/>
                </w:rPr>
                <w:delText>-0.31</w:delText>
              </w:r>
            </w:del>
          </w:p>
        </w:tc>
        <w:tc>
          <w:tcPr>
            <w:tcW w:w="1418" w:type="dxa"/>
            <w:gridSpan w:val="2"/>
          </w:tcPr>
          <w:p w14:paraId="5AAF7992" w14:textId="77777777" w:rsidR="00244862" w:rsidRPr="009609A4" w:rsidRDefault="00244862" w:rsidP="009609A4">
            <w:pPr>
              <w:spacing w:line="280" w:lineRule="atLeast"/>
              <w:rPr>
                <w:del w:id="1550" w:author="Accdon" w:date="2015-03-03T14:58:00Z"/>
                <w:rFonts w:ascii="Times" w:hAnsi="Times"/>
                <w:sz w:val="20"/>
                <w:szCs w:val="20"/>
              </w:rPr>
            </w:pPr>
            <w:del w:id="1551" w:author="Accdon" w:date="2015-03-03T14:58:00Z">
              <w:r w:rsidRPr="009609A4">
                <w:rPr>
                  <w:rFonts w:ascii="Times" w:hAnsi="Times"/>
                  <w:sz w:val="20"/>
                  <w:szCs w:val="20"/>
                </w:rPr>
                <w:delText>-0.62, -0.01</w:delText>
              </w:r>
            </w:del>
          </w:p>
        </w:tc>
        <w:tc>
          <w:tcPr>
            <w:tcW w:w="850" w:type="dxa"/>
            <w:gridSpan w:val="2"/>
          </w:tcPr>
          <w:p w14:paraId="18D7C203" w14:textId="77777777" w:rsidR="00244862" w:rsidRPr="009609A4" w:rsidRDefault="00244862" w:rsidP="009609A4">
            <w:pPr>
              <w:spacing w:line="280" w:lineRule="atLeast"/>
              <w:rPr>
                <w:del w:id="1552" w:author="Accdon" w:date="2015-03-03T14:58:00Z"/>
                <w:rFonts w:ascii="Times" w:hAnsi="Times"/>
                <w:sz w:val="20"/>
                <w:szCs w:val="20"/>
              </w:rPr>
            </w:pPr>
            <w:del w:id="1553" w:author="Accdon" w:date="2015-03-03T14:58:00Z">
              <w:r w:rsidRPr="009609A4">
                <w:rPr>
                  <w:rFonts w:ascii="Times" w:hAnsi="Times"/>
                  <w:sz w:val="20"/>
                  <w:szCs w:val="20"/>
                </w:rPr>
                <w:delText>0.04</w:delText>
              </w:r>
            </w:del>
          </w:p>
        </w:tc>
        <w:tc>
          <w:tcPr>
            <w:tcW w:w="851" w:type="dxa"/>
            <w:gridSpan w:val="2"/>
          </w:tcPr>
          <w:p w14:paraId="283ABD1D" w14:textId="77777777" w:rsidR="00244862" w:rsidRPr="009609A4" w:rsidRDefault="00244862" w:rsidP="009609A4">
            <w:pPr>
              <w:spacing w:line="280" w:lineRule="atLeast"/>
              <w:rPr>
                <w:del w:id="1554" w:author="Accdon" w:date="2015-03-03T14:58:00Z"/>
                <w:rFonts w:ascii="Times" w:hAnsi="Times"/>
                <w:sz w:val="20"/>
                <w:szCs w:val="20"/>
              </w:rPr>
            </w:pPr>
            <w:del w:id="1555" w:author="Accdon" w:date="2015-03-03T14:58:00Z">
              <w:r w:rsidRPr="009609A4">
                <w:rPr>
                  <w:rFonts w:ascii="Times" w:hAnsi="Times"/>
                  <w:sz w:val="20"/>
                  <w:szCs w:val="20"/>
                </w:rPr>
                <w:delText xml:space="preserve">  93</w:delText>
              </w:r>
            </w:del>
          </w:p>
        </w:tc>
        <w:tc>
          <w:tcPr>
            <w:tcW w:w="1559" w:type="dxa"/>
            <w:gridSpan w:val="2"/>
          </w:tcPr>
          <w:p w14:paraId="7075DB12" w14:textId="77777777" w:rsidR="00244862" w:rsidRPr="009609A4" w:rsidRDefault="00244862" w:rsidP="009609A4">
            <w:pPr>
              <w:spacing w:line="280" w:lineRule="atLeast"/>
              <w:rPr>
                <w:del w:id="1556" w:author="Accdon" w:date="2015-03-03T14:58:00Z"/>
                <w:rFonts w:ascii="Times" w:hAnsi="Times"/>
                <w:sz w:val="20"/>
                <w:szCs w:val="20"/>
              </w:rPr>
            </w:pPr>
            <w:del w:id="1557" w:author="Accdon" w:date="2015-03-03T14:58:00Z">
              <w:r w:rsidRPr="009609A4">
                <w:rPr>
                  <w:rFonts w:ascii="Times" w:hAnsi="Times"/>
                  <w:sz w:val="20"/>
                  <w:szCs w:val="20"/>
                </w:rPr>
                <w:delText xml:space="preserve">  &lt;0.01</w:delText>
              </w:r>
            </w:del>
          </w:p>
        </w:tc>
      </w:tr>
      <w:tr w:rsidR="00244862" w:rsidRPr="009609A4" w14:paraId="31369DA2" w14:textId="77777777" w:rsidTr="009609A4">
        <w:trPr>
          <w:trHeight w:val="202"/>
          <w:del w:id="1558" w:author="Accdon" w:date="2015-03-03T14:58:00Z"/>
        </w:trPr>
        <w:tc>
          <w:tcPr>
            <w:tcW w:w="3120" w:type="dxa"/>
          </w:tcPr>
          <w:p w14:paraId="78DA03D5" w14:textId="77777777" w:rsidR="00244862" w:rsidRPr="009609A4" w:rsidRDefault="00244862" w:rsidP="009609A4">
            <w:pPr>
              <w:spacing w:line="280" w:lineRule="atLeast"/>
              <w:jc w:val="left"/>
              <w:rPr>
                <w:del w:id="1559" w:author="Accdon" w:date="2015-03-03T14:58:00Z"/>
                <w:rFonts w:ascii="Times" w:hAnsi="Times"/>
                <w:sz w:val="20"/>
                <w:szCs w:val="20"/>
              </w:rPr>
            </w:pPr>
            <w:del w:id="1560" w:author="Accdon" w:date="2015-03-03T14:58:00Z">
              <w:r w:rsidRPr="009609A4">
                <w:rPr>
                  <w:rFonts w:ascii="Times" w:hAnsi="Times"/>
                  <w:sz w:val="20"/>
                  <w:szCs w:val="20"/>
                </w:rPr>
                <w:delText>Studies with sample size ≥ 20</w:delText>
              </w:r>
            </w:del>
          </w:p>
        </w:tc>
        <w:tc>
          <w:tcPr>
            <w:tcW w:w="850" w:type="dxa"/>
            <w:gridSpan w:val="2"/>
          </w:tcPr>
          <w:p w14:paraId="5ED2037B" w14:textId="77777777" w:rsidR="00244862" w:rsidRPr="009609A4" w:rsidRDefault="00244862" w:rsidP="009609A4">
            <w:pPr>
              <w:spacing w:line="280" w:lineRule="atLeast"/>
              <w:rPr>
                <w:del w:id="1561" w:author="Accdon" w:date="2015-03-03T14:58:00Z"/>
                <w:rFonts w:ascii="Times" w:hAnsi="Times"/>
                <w:sz w:val="20"/>
                <w:szCs w:val="20"/>
              </w:rPr>
            </w:pPr>
            <w:del w:id="1562" w:author="Accdon" w:date="2015-03-03T14:58:00Z">
              <w:r w:rsidRPr="009609A4">
                <w:rPr>
                  <w:rFonts w:ascii="Times" w:hAnsi="Times"/>
                  <w:sz w:val="20"/>
                  <w:szCs w:val="20"/>
                </w:rPr>
                <w:delText xml:space="preserve"> 9</w:delText>
              </w:r>
            </w:del>
          </w:p>
        </w:tc>
        <w:tc>
          <w:tcPr>
            <w:tcW w:w="992" w:type="dxa"/>
          </w:tcPr>
          <w:p w14:paraId="39DC5E53" w14:textId="77777777" w:rsidR="00244862" w:rsidRPr="009609A4" w:rsidRDefault="00244862" w:rsidP="009609A4">
            <w:pPr>
              <w:spacing w:line="280" w:lineRule="atLeast"/>
              <w:rPr>
                <w:del w:id="1563" w:author="Accdon" w:date="2015-03-03T14:58:00Z"/>
                <w:rFonts w:ascii="Times" w:hAnsi="Times"/>
                <w:sz w:val="20"/>
                <w:szCs w:val="20"/>
              </w:rPr>
            </w:pPr>
            <w:del w:id="1564" w:author="Accdon" w:date="2015-03-03T14:58:00Z">
              <w:r w:rsidRPr="009609A4">
                <w:rPr>
                  <w:rFonts w:ascii="Times" w:hAnsi="Times"/>
                  <w:sz w:val="20"/>
                  <w:szCs w:val="20"/>
                </w:rPr>
                <w:delText>-0.18</w:delText>
              </w:r>
            </w:del>
          </w:p>
        </w:tc>
        <w:tc>
          <w:tcPr>
            <w:tcW w:w="1418" w:type="dxa"/>
            <w:gridSpan w:val="2"/>
          </w:tcPr>
          <w:p w14:paraId="561B6B6B" w14:textId="77777777" w:rsidR="00244862" w:rsidRPr="009609A4" w:rsidRDefault="00244862" w:rsidP="009609A4">
            <w:pPr>
              <w:spacing w:line="280" w:lineRule="atLeast"/>
              <w:rPr>
                <w:del w:id="1565" w:author="Accdon" w:date="2015-03-03T14:58:00Z"/>
                <w:rFonts w:ascii="Times" w:hAnsi="Times"/>
                <w:sz w:val="20"/>
                <w:szCs w:val="20"/>
              </w:rPr>
            </w:pPr>
            <w:del w:id="1566" w:author="Accdon" w:date="2015-03-03T14:58:00Z">
              <w:r w:rsidRPr="009609A4">
                <w:rPr>
                  <w:rFonts w:ascii="Times" w:hAnsi="Times"/>
                  <w:sz w:val="20"/>
                  <w:szCs w:val="20"/>
                </w:rPr>
                <w:delText>-0.35, -0.01</w:delText>
              </w:r>
            </w:del>
          </w:p>
        </w:tc>
        <w:tc>
          <w:tcPr>
            <w:tcW w:w="850" w:type="dxa"/>
            <w:gridSpan w:val="2"/>
          </w:tcPr>
          <w:p w14:paraId="74F4DCD5" w14:textId="77777777" w:rsidR="00244862" w:rsidRPr="009609A4" w:rsidRDefault="00244862" w:rsidP="009609A4">
            <w:pPr>
              <w:spacing w:line="280" w:lineRule="atLeast"/>
              <w:rPr>
                <w:del w:id="1567" w:author="Accdon" w:date="2015-03-03T14:58:00Z"/>
                <w:rFonts w:ascii="Times" w:hAnsi="Times"/>
                <w:sz w:val="20"/>
                <w:szCs w:val="20"/>
              </w:rPr>
            </w:pPr>
            <w:del w:id="1568" w:author="Accdon" w:date="2015-03-03T14:58:00Z">
              <w:r w:rsidRPr="009609A4">
                <w:rPr>
                  <w:rFonts w:ascii="Times" w:hAnsi="Times"/>
                  <w:sz w:val="20"/>
                  <w:szCs w:val="20"/>
                </w:rPr>
                <w:delText>0.04</w:delText>
              </w:r>
            </w:del>
          </w:p>
        </w:tc>
        <w:tc>
          <w:tcPr>
            <w:tcW w:w="851" w:type="dxa"/>
            <w:gridSpan w:val="2"/>
          </w:tcPr>
          <w:p w14:paraId="70C8C5F8" w14:textId="77777777" w:rsidR="00244862" w:rsidRPr="009609A4" w:rsidRDefault="00244862" w:rsidP="009609A4">
            <w:pPr>
              <w:spacing w:line="280" w:lineRule="atLeast"/>
              <w:rPr>
                <w:del w:id="1569" w:author="Accdon" w:date="2015-03-03T14:58:00Z"/>
                <w:rFonts w:ascii="Times" w:hAnsi="Times"/>
                <w:sz w:val="20"/>
                <w:szCs w:val="20"/>
              </w:rPr>
            </w:pPr>
            <w:del w:id="1570" w:author="Accdon" w:date="2015-03-03T14:58:00Z">
              <w:r w:rsidRPr="009609A4">
                <w:rPr>
                  <w:rFonts w:ascii="Times" w:hAnsi="Times"/>
                  <w:sz w:val="20"/>
                  <w:szCs w:val="20"/>
                </w:rPr>
                <w:delText xml:space="preserve">  53</w:delText>
              </w:r>
            </w:del>
          </w:p>
        </w:tc>
        <w:tc>
          <w:tcPr>
            <w:tcW w:w="1559" w:type="dxa"/>
            <w:gridSpan w:val="2"/>
          </w:tcPr>
          <w:p w14:paraId="615FBF31" w14:textId="77777777" w:rsidR="00244862" w:rsidRPr="009609A4" w:rsidRDefault="00244862" w:rsidP="009609A4">
            <w:pPr>
              <w:spacing w:line="280" w:lineRule="atLeast"/>
              <w:rPr>
                <w:del w:id="1571" w:author="Accdon" w:date="2015-03-03T14:58:00Z"/>
                <w:rFonts w:ascii="Times" w:hAnsi="Times"/>
                <w:sz w:val="20"/>
                <w:szCs w:val="20"/>
              </w:rPr>
            </w:pPr>
            <w:del w:id="1572" w:author="Accdon" w:date="2015-03-03T14:58:00Z">
              <w:r w:rsidRPr="009609A4">
                <w:rPr>
                  <w:rFonts w:ascii="Times" w:hAnsi="Times"/>
                  <w:sz w:val="20"/>
                  <w:szCs w:val="20"/>
                </w:rPr>
                <w:delText xml:space="preserve">  0.03</w:delText>
              </w:r>
            </w:del>
          </w:p>
        </w:tc>
      </w:tr>
      <w:tr w:rsidR="00244862" w:rsidRPr="009609A4" w14:paraId="10C9F886" w14:textId="77777777" w:rsidTr="009609A4">
        <w:trPr>
          <w:trHeight w:val="168"/>
          <w:del w:id="1573" w:author="Accdon" w:date="2015-03-03T14:58:00Z"/>
        </w:trPr>
        <w:tc>
          <w:tcPr>
            <w:tcW w:w="9640" w:type="dxa"/>
            <w:gridSpan w:val="12"/>
          </w:tcPr>
          <w:p w14:paraId="174A19BC" w14:textId="77777777" w:rsidR="00244862" w:rsidRPr="004D5E84" w:rsidRDefault="00244862">
            <w:pPr>
              <w:jc w:val="center"/>
              <w:rPr>
                <w:del w:id="1574" w:author="Accdon" w:date="2015-03-03T14:58:00Z"/>
                <w:rFonts w:ascii="Times New Roman" w:hAnsi="Times New Roman"/>
                <w:sz w:val="20"/>
                <w:rPrChange w:id="1575" w:author="Accdon" w:date="2015-03-03T14:58:00Z">
                  <w:rPr>
                    <w:del w:id="1576" w:author="Accdon" w:date="2015-03-03T14:58:00Z"/>
                    <w:rFonts w:ascii="Times" w:hAnsi="Times"/>
                    <w:sz w:val="20"/>
                    <w:szCs w:val="20"/>
                  </w:rPr>
                </w:rPrChange>
              </w:rPr>
              <w:pPrChange w:id="1577" w:author="Accdon" w:date="2015-03-03T14:58:00Z">
                <w:pPr>
                  <w:spacing w:line="280" w:lineRule="atLeast"/>
                  <w:jc w:val="left"/>
                </w:pPr>
              </w:pPrChange>
            </w:pPr>
            <w:del w:id="1578" w:author="Accdon" w:date="2015-03-03T14:58:00Z">
              <w:r w:rsidRPr="004D5E84">
                <w:rPr>
                  <w:rFonts w:ascii="Times New Roman" w:hAnsi="Times New Roman"/>
                  <w:sz w:val="20"/>
                  <w:rPrChange w:id="1579" w:author="Accdon" w:date="2015-03-03T14:58:00Z">
                    <w:rPr>
                      <w:rFonts w:ascii="Times" w:hAnsi="Times"/>
                      <w:sz w:val="20"/>
                      <w:szCs w:val="20"/>
                    </w:rPr>
                  </w:rPrChange>
                </w:rPr>
                <w:delText>Insulin (</w:delText>
              </w:r>
              <w:r w:rsidRPr="004D5E84">
                <w:rPr>
                  <w:rFonts w:ascii="Times New Roman" w:hAnsi="Times New Roman" w:hint="eastAsia"/>
                  <w:sz w:val="20"/>
                  <w:rPrChange w:id="1580" w:author="Accdon" w:date="2015-03-03T14:58:00Z">
                    <w:rPr>
                      <w:rFonts w:ascii="Times" w:hAnsi="Times" w:hint="eastAsia"/>
                      <w:sz w:val="20"/>
                      <w:szCs w:val="20"/>
                    </w:rPr>
                  </w:rPrChange>
                </w:rPr>
                <w:delText>μ</w:delText>
              </w:r>
              <w:r w:rsidRPr="004D5E84">
                <w:rPr>
                  <w:rFonts w:ascii="Times New Roman" w:hAnsi="Times New Roman"/>
                  <w:sz w:val="20"/>
                  <w:rPrChange w:id="1581" w:author="Accdon" w:date="2015-03-03T14:58:00Z">
                    <w:rPr>
                      <w:rFonts w:ascii="Times" w:hAnsi="Times"/>
                      <w:sz w:val="20"/>
                      <w:szCs w:val="20"/>
                    </w:rPr>
                  </w:rPrChange>
                </w:rPr>
                <w:delText>U/ml)</w:delText>
              </w:r>
            </w:del>
          </w:p>
        </w:tc>
      </w:tr>
      <w:tr w:rsidR="00244862" w:rsidRPr="009609A4" w14:paraId="388FB24E" w14:textId="77777777" w:rsidTr="009609A4">
        <w:trPr>
          <w:trHeight w:val="219"/>
          <w:del w:id="1582" w:author="Accdon" w:date="2015-03-03T14:58:00Z"/>
        </w:trPr>
        <w:tc>
          <w:tcPr>
            <w:tcW w:w="3120" w:type="dxa"/>
          </w:tcPr>
          <w:p w14:paraId="2F4FDB23" w14:textId="77777777" w:rsidR="00244862" w:rsidRPr="004D5E84" w:rsidRDefault="00244862">
            <w:pPr>
              <w:jc w:val="center"/>
              <w:rPr>
                <w:del w:id="1583" w:author="Accdon" w:date="2015-03-03T14:58:00Z"/>
                <w:rFonts w:ascii="Times New Roman" w:hAnsi="Times New Roman"/>
                <w:sz w:val="20"/>
                <w:rPrChange w:id="1584" w:author="Accdon" w:date="2015-03-03T14:58:00Z">
                  <w:rPr>
                    <w:del w:id="1585" w:author="Accdon" w:date="2015-03-03T14:58:00Z"/>
                    <w:rFonts w:ascii="Times" w:hAnsi="Times"/>
                    <w:sz w:val="20"/>
                    <w:szCs w:val="20"/>
                  </w:rPr>
                </w:rPrChange>
              </w:rPr>
              <w:pPrChange w:id="1586" w:author="Accdon" w:date="2015-03-03T14:58:00Z">
                <w:pPr>
                  <w:spacing w:line="280" w:lineRule="atLeast"/>
                </w:pPr>
              </w:pPrChange>
            </w:pPr>
            <w:del w:id="1587" w:author="Accdon" w:date="2015-03-03T14:58:00Z">
              <w:r w:rsidRPr="004D5E84">
                <w:rPr>
                  <w:rFonts w:ascii="Times New Roman" w:hAnsi="Times New Roman"/>
                  <w:sz w:val="20"/>
                  <w:rPrChange w:id="1588" w:author="Accdon" w:date="2015-03-03T14:58:00Z">
                    <w:rPr>
                      <w:rFonts w:ascii="Times" w:hAnsi="Times"/>
                      <w:sz w:val="20"/>
                      <w:szCs w:val="20"/>
                    </w:rPr>
                  </w:rPrChange>
                </w:rPr>
                <w:delText>Excluded heterogeneous studies</w:delText>
              </w:r>
            </w:del>
          </w:p>
        </w:tc>
        <w:tc>
          <w:tcPr>
            <w:tcW w:w="708" w:type="dxa"/>
          </w:tcPr>
          <w:p w14:paraId="259698DF" w14:textId="77777777" w:rsidR="00244862" w:rsidRPr="004D5E84" w:rsidRDefault="00244862">
            <w:pPr>
              <w:jc w:val="center"/>
              <w:rPr>
                <w:del w:id="1589" w:author="Accdon" w:date="2015-03-03T14:58:00Z"/>
                <w:rFonts w:ascii="Times New Roman" w:hAnsi="Times New Roman"/>
                <w:sz w:val="20"/>
                <w:rPrChange w:id="1590" w:author="Accdon" w:date="2015-03-03T14:58:00Z">
                  <w:rPr>
                    <w:del w:id="1591" w:author="Accdon" w:date="2015-03-03T14:58:00Z"/>
                    <w:rFonts w:ascii="Times" w:hAnsi="Times"/>
                    <w:sz w:val="20"/>
                    <w:szCs w:val="20"/>
                  </w:rPr>
                </w:rPrChange>
              </w:rPr>
              <w:pPrChange w:id="1592" w:author="Accdon" w:date="2015-03-03T14:58:00Z">
                <w:pPr>
                  <w:spacing w:line="280" w:lineRule="atLeast"/>
                </w:pPr>
              </w:pPrChange>
            </w:pPr>
            <w:del w:id="1593" w:author="Accdon" w:date="2015-03-03T14:58:00Z">
              <w:r w:rsidRPr="004D5E84">
                <w:rPr>
                  <w:rFonts w:ascii="Times New Roman" w:hAnsi="Times New Roman"/>
                  <w:sz w:val="20"/>
                  <w:rPrChange w:id="1594" w:author="Accdon" w:date="2015-03-03T14:58:00Z">
                    <w:rPr>
                      <w:rFonts w:ascii="Times" w:hAnsi="Times"/>
                      <w:sz w:val="20"/>
                      <w:szCs w:val="20"/>
                    </w:rPr>
                  </w:rPrChange>
                </w:rPr>
                <w:delText>7</w:delText>
              </w:r>
            </w:del>
          </w:p>
        </w:tc>
        <w:tc>
          <w:tcPr>
            <w:tcW w:w="1134" w:type="dxa"/>
            <w:gridSpan w:val="2"/>
          </w:tcPr>
          <w:p w14:paraId="1D735D9C" w14:textId="77777777" w:rsidR="00244862" w:rsidRPr="004D5E84" w:rsidRDefault="003E4446">
            <w:pPr>
              <w:jc w:val="center"/>
              <w:rPr>
                <w:del w:id="1595" w:author="Accdon" w:date="2015-03-03T14:58:00Z"/>
                <w:rFonts w:ascii="Times New Roman" w:hAnsi="Times New Roman"/>
                <w:sz w:val="20"/>
                <w:rPrChange w:id="1596" w:author="Accdon" w:date="2015-03-03T14:58:00Z">
                  <w:rPr>
                    <w:del w:id="1597" w:author="Accdon" w:date="2015-03-03T14:58:00Z"/>
                    <w:rFonts w:ascii="Times" w:hAnsi="Times"/>
                    <w:sz w:val="20"/>
                    <w:szCs w:val="20"/>
                  </w:rPr>
                </w:rPrChange>
              </w:rPr>
              <w:pPrChange w:id="1598" w:author="Accdon" w:date="2015-03-03T14:58:00Z">
                <w:pPr>
                  <w:spacing w:line="280" w:lineRule="atLeast"/>
                  <w:ind w:left="34"/>
                </w:pPr>
              </w:pPrChange>
            </w:pPr>
            <w:del w:id="1599" w:author="Accdon" w:date="2015-03-03T14:58:00Z">
              <w:r w:rsidRPr="004D5E84">
                <w:rPr>
                  <w:rFonts w:ascii="Times New Roman" w:hAnsi="Times New Roman"/>
                  <w:sz w:val="20"/>
                  <w:rPrChange w:id="1600" w:author="Accdon" w:date="2015-03-03T14:58:00Z">
                    <w:rPr>
                      <w:rFonts w:ascii="Times" w:hAnsi="Times"/>
                      <w:sz w:val="20"/>
                      <w:szCs w:val="20"/>
                    </w:rPr>
                  </w:rPrChange>
                </w:rPr>
                <w:delText xml:space="preserve"> </w:delText>
              </w:r>
              <w:r w:rsidR="00244862" w:rsidRPr="004D5E84">
                <w:rPr>
                  <w:rFonts w:ascii="Times New Roman" w:hAnsi="Times New Roman"/>
                  <w:sz w:val="20"/>
                  <w:rPrChange w:id="1601" w:author="Accdon" w:date="2015-03-03T14:58:00Z">
                    <w:rPr>
                      <w:rFonts w:ascii="Times" w:hAnsi="Times"/>
                      <w:sz w:val="20"/>
                      <w:szCs w:val="20"/>
                    </w:rPr>
                  </w:rPrChange>
                </w:rPr>
                <w:delText>-1.17</w:delText>
              </w:r>
            </w:del>
          </w:p>
        </w:tc>
        <w:tc>
          <w:tcPr>
            <w:tcW w:w="1560" w:type="dxa"/>
            <w:gridSpan w:val="3"/>
          </w:tcPr>
          <w:p w14:paraId="6DDADECB" w14:textId="77777777" w:rsidR="00244862" w:rsidRPr="004D5E84" w:rsidRDefault="00244862">
            <w:pPr>
              <w:jc w:val="center"/>
              <w:rPr>
                <w:del w:id="1602" w:author="Accdon" w:date="2015-03-03T14:58:00Z"/>
                <w:rFonts w:ascii="Times New Roman" w:hAnsi="Times New Roman"/>
                <w:sz w:val="20"/>
                <w:rPrChange w:id="1603" w:author="Accdon" w:date="2015-03-03T14:58:00Z">
                  <w:rPr>
                    <w:del w:id="1604" w:author="Accdon" w:date="2015-03-03T14:58:00Z"/>
                    <w:rFonts w:ascii="Times" w:hAnsi="Times"/>
                    <w:sz w:val="20"/>
                    <w:szCs w:val="20"/>
                  </w:rPr>
                </w:rPrChange>
              </w:rPr>
              <w:pPrChange w:id="1605" w:author="Accdon" w:date="2015-03-03T14:58:00Z">
                <w:pPr>
                  <w:spacing w:line="280" w:lineRule="atLeast"/>
                </w:pPr>
              </w:pPrChange>
            </w:pPr>
            <w:del w:id="1606" w:author="Accdon" w:date="2015-03-03T14:58:00Z">
              <w:r w:rsidRPr="004D5E84">
                <w:rPr>
                  <w:rFonts w:ascii="Times New Roman" w:hAnsi="Times New Roman"/>
                  <w:sz w:val="20"/>
                  <w:rPrChange w:id="1607" w:author="Accdon" w:date="2015-03-03T14:58:00Z">
                    <w:rPr>
                      <w:rFonts w:ascii="Times" w:hAnsi="Times"/>
                      <w:sz w:val="20"/>
                      <w:szCs w:val="20"/>
                    </w:rPr>
                  </w:rPrChange>
                </w:rPr>
                <w:delText>-1.48, -0.87</w:delText>
              </w:r>
            </w:del>
          </w:p>
        </w:tc>
        <w:tc>
          <w:tcPr>
            <w:tcW w:w="1134" w:type="dxa"/>
            <w:gridSpan w:val="2"/>
          </w:tcPr>
          <w:p w14:paraId="00A209A3" w14:textId="77777777" w:rsidR="00244862" w:rsidRPr="004D5E84" w:rsidRDefault="00244862">
            <w:pPr>
              <w:jc w:val="center"/>
              <w:rPr>
                <w:del w:id="1608" w:author="Accdon" w:date="2015-03-03T14:58:00Z"/>
                <w:rFonts w:ascii="Times New Roman" w:hAnsi="Times New Roman"/>
                <w:sz w:val="20"/>
                <w:rPrChange w:id="1609" w:author="Accdon" w:date="2015-03-03T14:58:00Z">
                  <w:rPr>
                    <w:del w:id="1610" w:author="Accdon" w:date="2015-03-03T14:58:00Z"/>
                    <w:rFonts w:ascii="Times" w:hAnsi="Times"/>
                    <w:sz w:val="20"/>
                    <w:szCs w:val="20"/>
                  </w:rPr>
                </w:rPrChange>
              </w:rPr>
              <w:pPrChange w:id="1611" w:author="Accdon" w:date="2015-03-03T14:58:00Z">
                <w:pPr>
                  <w:spacing w:line="280" w:lineRule="atLeast"/>
                  <w:ind w:left="-108"/>
                </w:pPr>
              </w:pPrChange>
            </w:pPr>
            <w:del w:id="1612" w:author="Accdon" w:date="2015-03-03T14:58:00Z">
              <w:r w:rsidRPr="004D5E84">
                <w:rPr>
                  <w:rFonts w:ascii="Times New Roman" w:hAnsi="Times New Roman"/>
                  <w:sz w:val="20"/>
                  <w:rPrChange w:id="1613" w:author="Accdon" w:date="2015-03-03T14:58:00Z">
                    <w:rPr>
                      <w:rFonts w:ascii="Times" w:hAnsi="Times"/>
                      <w:sz w:val="20"/>
                      <w:szCs w:val="20"/>
                    </w:rPr>
                  </w:rPrChange>
                </w:rPr>
                <w:delText>&lt;0.01</w:delText>
              </w:r>
            </w:del>
          </w:p>
        </w:tc>
        <w:tc>
          <w:tcPr>
            <w:tcW w:w="708" w:type="dxa"/>
            <w:gridSpan w:val="2"/>
          </w:tcPr>
          <w:p w14:paraId="6358574D" w14:textId="77777777" w:rsidR="00244862" w:rsidRPr="004D5E84" w:rsidRDefault="00244862">
            <w:pPr>
              <w:jc w:val="center"/>
              <w:rPr>
                <w:del w:id="1614" w:author="Accdon" w:date="2015-03-03T14:58:00Z"/>
                <w:rFonts w:ascii="Times New Roman" w:hAnsi="Times New Roman"/>
                <w:sz w:val="20"/>
                <w:rPrChange w:id="1615" w:author="Accdon" w:date="2015-03-03T14:58:00Z">
                  <w:rPr>
                    <w:del w:id="1616" w:author="Accdon" w:date="2015-03-03T14:58:00Z"/>
                    <w:rFonts w:ascii="Times" w:hAnsi="Times"/>
                    <w:sz w:val="20"/>
                    <w:szCs w:val="20"/>
                  </w:rPr>
                </w:rPrChange>
              </w:rPr>
              <w:pPrChange w:id="1617" w:author="Accdon" w:date="2015-03-03T14:58:00Z">
                <w:pPr>
                  <w:spacing w:line="280" w:lineRule="atLeast"/>
                  <w:ind w:left="-108"/>
                </w:pPr>
              </w:pPrChange>
            </w:pPr>
            <w:del w:id="1618" w:author="Accdon" w:date="2015-03-03T14:58:00Z">
              <w:r w:rsidRPr="004D5E84">
                <w:rPr>
                  <w:rFonts w:ascii="Times New Roman" w:hAnsi="Times New Roman"/>
                  <w:sz w:val="20"/>
                  <w:rPrChange w:id="1619" w:author="Accdon" w:date="2015-03-03T14:58:00Z">
                    <w:rPr>
                      <w:rFonts w:ascii="Times" w:hAnsi="Times"/>
                      <w:sz w:val="20"/>
                      <w:szCs w:val="20"/>
                    </w:rPr>
                  </w:rPrChange>
                </w:rPr>
                <w:delText>0</w:delText>
              </w:r>
            </w:del>
          </w:p>
        </w:tc>
        <w:tc>
          <w:tcPr>
            <w:tcW w:w="1276" w:type="dxa"/>
          </w:tcPr>
          <w:p w14:paraId="4F1A21CE" w14:textId="77777777" w:rsidR="00244862" w:rsidRPr="004D5E84" w:rsidRDefault="00244862">
            <w:pPr>
              <w:jc w:val="center"/>
              <w:rPr>
                <w:del w:id="1620" w:author="Accdon" w:date="2015-03-03T14:58:00Z"/>
                <w:rFonts w:ascii="Times New Roman" w:hAnsi="Times New Roman"/>
                <w:sz w:val="20"/>
                <w:rPrChange w:id="1621" w:author="Accdon" w:date="2015-03-03T14:58:00Z">
                  <w:rPr>
                    <w:del w:id="1622" w:author="Accdon" w:date="2015-03-03T14:58:00Z"/>
                    <w:rFonts w:ascii="Times" w:hAnsi="Times"/>
                    <w:sz w:val="20"/>
                    <w:szCs w:val="20"/>
                  </w:rPr>
                </w:rPrChange>
              </w:rPr>
              <w:pPrChange w:id="1623" w:author="Accdon" w:date="2015-03-03T14:58:00Z">
                <w:pPr>
                  <w:spacing w:line="280" w:lineRule="atLeast"/>
                  <w:ind w:left="-108"/>
                </w:pPr>
              </w:pPrChange>
            </w:pPr>
            <w:del w:id="1624" w:author="Accdon" w:date="2015-03-03T14:58:00Z">
              <w:r w:rsidRPr="004D5E84">
                <w:rPr>
                  <w:rFonts w:ascii="Times New Roman" w:hAnsi="Times New Roman"/>
                  <w:sz w:val="20"/>
                  <w:rPrChange w:id="1625" w:author="Accdon" w:date="2015-03-03T14:58:00Z">
                    <w:rPr>
                      <w:rFonts w:ascii="Times" w:hAnsi="Times"/>
                      <w:sz w:val="20"/>
                      <w:szCs w:val="20"/>
                    </w:rPr>
                  </w:rPrChange>
                </w:rPr>
                <w:delText>0.66</w:delText>
              </w:r>
            </w:del>
          </w:p>
        </w:tc>
      </w:tr>
      <w:tr w:rsidR="00244862" w:rsidRPr="009609A4" w14:paraId="627D4DA0" w14:textId="77777777" w:rsidTr="009609A4">
        <w:trPr>
          <w:trHeight w:val="53"/>
          <w:del w:id="1626" w:author="Accdon" w:date="2015-03-03T14:58:00Z"/>
        </w:trPr>
        <w:tc>
          <w:tcPr>
            <w:tcW w:w="9640" w:type="dxa"/>
            <w:gridSpan w:val="12"/>
          </w:tcPr>
          <w:p w14:paraId="7BB82556" w14:textId="77777777" w:rsidR="00244862" w:rsidRPr="004D5E84" w:rsidRDefault="00244862">
            <w:pPr>
              <w:jc w:val="center"/>
              <w:rPr>
                <w:del w:id="1627" w:author="Accdon" w:date="2015-03-03T14:58:00Z"/>
                <w:rFonts w:ascii="Times New Roman" w:hAnsi="Times New Roman"/>
                <w:sz w:val="20"/>
                <w:rPrChange w:id="1628" w:author="Accdon" w:date="2015-03-03T14:58:00Z">
                  <w:rPr>
                    <w:del w:id="1629" w:author="Accdon" w:date="2015-03-03T14:58:00Z"/>
                    <w:rFonts w:ascii="Times" w:hAnsi="Times"/>
                    <w:sz w:val="20"/>
                    <w:szCs w:val="20"/>
                  </w:rPr>
                </w:rPrChange>
              </w:rPr>
              <w:pPrChange w:id="1630" w:author="Accdon" w:date="2015-03-03T14:58:00Z">
                <w:pPr>
                  <w:spacing w:line="280" w:lineRule="atLeast"/>
                  <w:jc w:val="left"/>
                </w:pPr>
              </w:pPrChange>
            </w:pPr>
            <w:del w:id="1631" w:author="Accdon" w:date="2015-03-03T14:58:00Z">
              <w:r w:rsidRPr="004D5E84">
                <w:rPr>
                  <w:rFonts w:ascii="Times New Roman" w:hAnsi="Times New Roman"/>
                  <w:sz w:val="20"/>
                  <w:rPrChange w:id="1632" w:author="Accdon" w:date="2015-03-03T14:58:00Z">
                    <w:rPr>
                      <w:rFonts w:ascii="Times" w:hAnsi="Times"/>
                      <w:sz w:val="20"/>
                      <w:szCs w:val="20"/>
                    </w:rPr>
                  </w:rPrChange>
                </w:rPr>
                <w:delText>HOMA-IR</w:delText>
              </w:r>
            </w:del>
          </w:p>
        </w:tc>
      </w:tr>
    </w:tbl>
    <w:p w14:paraId="7C17D6DA" w14:textId="77777777" w:rsidR="00E06A3E" w:rsidRPr="001372D8" w:rsidRDefault="00E06A3E" w:rsidP="00502CA7">
      <w:pPr>
        <w:widowControl/>
        <w:jc w:val="left"/>
        <w:rPr>
          <w:ins w:id="1633" w:author="Accdon" w:date="2015-03-03T14:58:00Z"/>
          <w:rFonts w:ascii="Times" w:hAnsi="Times"/>
          <w:b/>
          <w:bCs/>
          <w:kern w:val="0"/>
          <w:szCs w:val="40"/>
        </w:rPr>
      </w:pPr>
      <w:ins w:id="1634" w:author="Accdon" w:date="2015-03-03T14:58:00Z">
        <w:r w:rsidRPr="001372D8">
          <w:rPr>
            <w:rFonts w:ascii="Times" w:hAnsi="Times"/>
            <w:b/>
            <w:bCs/>
            <w:kern w:val="0"/>
            <w:szCs w:val="40"/>
          </w:rPr>
          <w:br w:type="page"/>
        </w:r>
      </w:ins>
    </w:p>
    <w:tbl>
      <w:tblPr>
        <w:tblW w:w="9640" w:type="dxa"/>
        <w:tblInd w:w="-885" w:type="dxa"/>
        <w:tblBorders>
          <w:top w:val="single" w:sz="4" w:space="0" w:color="000000"/>
          <w:bottom w:val="single" w:sz="4" w:space="0" w:color="000000"/>
        </w:tblBorders>
        <w:tblLayout w:type="fixed"/>
        <w:tblLook w:val="04A0" w:firstRow="1" w:lastRow="0" w:firstColumn="1" w:lastColumn="0" w:noHBand="0" w:noVBand="1"/>
      </w:tblPr>
      <w:tblGrid>
        <w:gridCol w:w="3120"/>
        <w:gridCol w:w="708"/>
        <w:gridCol w:w="1134"/>
        <w:gridCol w:w="1560"/>
        <w:gridCol w:w="992"/>
        <w:gridCol w:w="567"/>
        <w:gridCol w:w="1559"/>
      </w:tblGrid>
      <w:tr w:rsidR="00244862" w:rsidRPr="009609A4" w14:paraId="4C23C020" w14:textId="77777777" w:rsidTr="009609A4">
        <w:trPr>
          <w:trHeight w:val="132"/>
          <w:del w:id="1635" w:author="Accdon" w:date="2015-03-03T14:58:00Z"/>
        </w:trPr>
        <w:tc>
          <w:tcPr>
            <w:tcW w:w="3120" w:type="dxa"/>
          </w:tcPr>
          <w:p w14:paraId="399A6055" w14:textId="77777777" w:rsidR="00244862" w:rsidRPr="009609A4" w:rsidRDefault="00244862" w:rsidP="009609A4">
            <w:pPr>
              <w:spacing w:line="280" w:lineRule="atLeast"/>
              <w:rPr>
                <w:del w:id="1636" w:author="Accdon" w:date="2015-03-03T14:58:00Z"/>
                <w:sz w:val="20"/>
                <w:szCs w:val="20"/>
              </w:rPr>
            </w:pPr>
            <w:del w:id="1637" w:author="Accdon" w:date="2015-03-03T14:58:00Z">
              <w:r w:rsidRPr="009609A4">
                <w:rPr>
                  <w:rFonts w:ascii="Times New Roman" w:hAnsi="Times New Roman"/>
                  <w:sz w:val="20"/>
                  <w:szCs w:val="20"/>
                </w:rPr>
                <w:delText>Excluded heterogene</w:delText>
              </w:r>
              <w:r w:rsidRPr="009609A4">
                <w:rPr>
                  <w:rFonts w:ascii="Times" w:hAnsi="Times" w:cs="宋体"/>
                  <w:sz w:val="20"/>
                  <w:szCs w:val="20"/>
                </w:rPr>
                <w:delText>ous</w:delText>
              </w:r>
              <w:r w:rsidRPr="009609A4">
                <w:rPr>
                  <w:rFonts w:ascii="Times New Roman" w:hAnsi="Times New Roman"/>
                  <w:sz w:val="20"/>
                  <w:szCs w:val="20"/>
                </w:rPr>
                <w:delText xml:space="preserve"> studies</w:delText>
              </w:r>
            </w:del>
          </w:p>
        </w:tc>
        <w:tc>
          <w:tcPr>
            <w:tcW w:w="708" w:type="dxa"/>
          </w:tcPr>
          <w:p w14:paraId="726E6F86" w14:textId="77777777" w:rsidR="00244862" w:rsidRPr="009609A4" w:rsidRDefault="00244862" w:rsidP="009609A4">
            <w:pPr>
              <w:spacing w:line="280" w:lineRule="atLeast"/>
              <w:rPr>
                <w:del w:id="1638" w:author="Accdon" w:date="2015-03-03T14:58:00Z"/>
                <w:rFonts w:ascii="Times New Roman" w:hAnsi="Times New Roman"/>
                <w:sz w:val="20"/>
                <w:szCs w:val="20"/>
              </w:rPr>
            </w:pPr>
            <w:del w:id="1639" w:author="Accdon" w:date="2015-03-03T14:58:00Z">
              <w:r w:rsidRPr="009609A4">
                <w:rPr>
                  <w:rFonts w:ascii="Times New Roman" w:hAnsi="Times New Roman"/>
                  <w:sz w:val="20"/>
                  <w:szCs w:val="20"/>
                </w:rPr>
                <w:delText>3</w:delText>
              </w:r>
            </w:del>
          </w:p>
        </w:tc>
        <w:tc>
          <w:tcPr>
            <w:tcW w:w="1134" w:type="dxa"/>
          </w:tcPr>
          <w:p w14:paraId="11B94EEF" w14:textId="77777777" w:rsidR="00244862" w:rsidRPr="009609A4" w:rsidRDefault="00244862" w:rsidP="009609A4">
            <w:pPr>
              <w:spacing w:line="280" w:lineRule="atLeast"/>
              <w:rPr>
                <w:del w:id="1640" w:author="Accdon" w:date="2015-03-03T14:58:00Z"/>
                <w:rFonts w:ascii="Times New Roman" w:hAnsi="Times New Roman"/>
                <w:sz w:val="20"/>
                <w:szCs w:val="20"/>
              </w:rPr>
            </w:pPr>
            <w:del w:id="1641" w:author="Accdon" w:date="2015-03-03T14:58:00Z">
              <w:r w:rsidRPr="009609A4">
                <w:rPr>
                  <w:rFonts w:ascii="Times New Roman" w:hAnsi="Times New Roman"/>
                  <w:sz w:val="20"/>
                  <w:szCs w:val="20"/>
                </w:rPr>
                <w:delText>-0.31</w:delText>
              </w:r>
            </w:del>
          </w:p>
        </w:tc>
        <w:tc>
          <w:tcPr>
            <w:tcW w:w="1560" w:type="dxa"/>
          </w:tcPr>
          <w:p w14:paraId="0D15E5FE" w14:textId="77777777" w:rsidR="00244862" w:rsidRPr="009609A4" w:rsidRDefault="00244862" w:rsidP="009609A4">
            <w:pPr>
              <w:spacing w:line="280" w:lineRule="atLeast"/>
              <w:rPr>
                <w:del w:id="1642" w:author="Accdon" w:date="2015-03-03T14:58:00Z"/>
                <w:rFonts w:ascii="Times New Roman" w:hAnsi="Times New Roman"/>
                <w:sz w:val="20"/>
                <w:szCs w:val="20"/>
              </w:rPr>
            </w:pPr>
            <w:del w:id="1643" w:author="Accdon" w:date="2015-03-03T14:58:00Z">
              <w:r w:rsidRPr="009609A4">
                <w:rPr>
                  <w:rFonts w:ascii="Times New Roman" w:hAnsi="Times New Roman"/>
                  <w:sz w:val="20"/>
                  <w:szCs w:val="20"/>
                </w:rPr>
                <w:delText>-0.57, -0.05</w:delText>
              </w:r>
            </w:del>
          </w:p>
        </w:tc>
        <w:tc>
          <w:tcPr>
            <w:tcW w:w="992" w:type="dxa"/>
          </w:tcPr>
          <w:p w14:paraId="1C24F979" w14:textId="77777777" w:rsidR="00244862" w:rsidRPr="009609A4" w:rsidRDefault="00244862" w:rsidP="009609A4">
            <w:pPr>
              <w:spacing w:line="280" w:lineRule="atLeast"/>
              <w:rPr>
                <w:del w:id="1644" w:author="Accdon" w:date="2015-03-03T14:58:00Z"/>
                <w:rFonts w:ascii="Times New Roman" w:hAnsi="Times New Roman"/>
                <w:sz w:val="20"/>
                <w:szCs w:val="20"/>
              </w:rPr>
            </w:pPr>
            <w:del w:id="1645" w:author="Accdon" w:date="2015-03-03T14:58:00Z">
              <w:r w:rsidRPr="009609A4">
                <w:rPr>
                  <w:rFonts w:ascii="Times New Roman" w:hAnsi="Times New Roman"/>
                  <w:sz w:val="20"/>
                  <w:szCs w:val="20"/>
                </w:rPr>
                <w:delText>0.02</w:delText>
              </w:r>
            </w:del>
          </w:p>
        </w:tc>
        <w:tc>
          <w:tcPr>
            <w:tcW w:w="567" w:type="dxa"/>
          </w:tcPr>
          <w:p w14:paraId="51835346" w14:textId="77777777" w:rsidR="00244862" w:rsidRPr="009609A4" w:rsidRDefault="00244862" w:rsidP="009609A4">
            <w:pPr>
              <w:spacing w:line="280" w:lineRule="atLeast"/>
              <w:ind w:left="-108"/>
              <w:rPr>
                <w:del w:id="1646" w:author="Accdon" w:date="2015-03-03T14:58:00Z"/>
                <w:rFonts w:ascii="Times New Roman" w:hAnsi="Times New Roman"/>
                <w:sz w:val="20"/>
                <w:szCs w:val="20"/>
              </w:rPr>
            </w:pPr>
            <w:del w:id="1647" w:author="Accdon" w:date="2015-03-03T14:58:00Z">
              <w:r w:rsidRPr="009609A4">
                <w:rPr>
                  <w:rFonts w:ascii="Times New Roman" w:hAnsi="Times New Roman"/>
                  <w:sz w:val="20"/>
                  <w:szCs w:val="20"/>
                </w:rPr>
                <w:delText xml:space="preserve"> 32</w:delText>
              </w:r>
            </w:del>
          </w:p>
        </w:tc>
        <w:tc>
          <w:tcPr>
            <w:tcW w:w="1559" w:type="dxa"/>
          </w:tcPr>
          <w:p w14:paraId="361E86BD" w14:textId="77777777" w:rsidR="00244862" w:rsidRPr="009609A4" w:rsidRDefault="00244862" w:rsidP="009609A4">
            <w:pPr>
              <w:spacing w:line="280" w:lineRule="atLeast"/>
              <w:rPr>
                <w:del w:id="1648" w:author="Accdon" w:date="2015-03-03T14:58:00Z"/>
                <w:rFonts w:ascii="Times New Roman" w:hAnsi="Times New Roman"/>
                <w:sz w:val="20"/>
                <w:szCs w:val="20"/>
              </w:rPr>
            </w:pPr>
            <w:del w:id="1649" w:author="Accdon" w:date="2015-03-03T14:58:00Z">
              <w:r w:rsidRPr="009609A4">
                <w:rPr>
                  <w:rFonts w:ascii="Times New Roman" w:hAnsi="Times New Roman"/>
                  <w:sz w:val="20"/>
                  <w:szCs w:val="20"/>
                </w:rPr>
                <w:delText xml:space="preserve">  0.22</w:delText>
              </w:r>
            </w:del>
          </w:p>
        </w:tc>
      </w:tr>
    </w:tbl>
    <w:p w14:paraId="128E5FB3" w14:textId="77777777" w:rsidR="00244862" w:rsidRPr="003E4446" w:rsidRDefault="00244862" w:rsidP="00DB5EE7">
      <w:pPr>
        <w:widowControl/>
        <w:suppressLineNumbers/>
        <w:autoSpaceDE w:val="0"/>
        <w:autoSpaceDN w:val="0"/>
        <w:adjustRightInd w:val="0"/>
        <w:spacing w:after="240" w:line="280" w:lineRule="atLeast"/>
        <w:ind w:left="-1134"/>
        <w:rPr>
          <w:del w:id="1650" w:author="Accdon" w:date="2015-03-03T14:58:00Z"/>
          <w:rFonts w:ascii="Times" w:hAnsi="Times"/>
          <w:kern w:val="0"/>
          <w:sz w:val="20"/>
          <w:szCs w:val="20"/>
        </w:rPr>
      </w:pPr>
      <w:del w:id="1651" w:author="Accdon" w:date="2015-03-03T14:58:00Z">
        <w:r w:rsidRPr="00C27EA1">
          <w:rPr>
            <w:rFonts w:ascii="Times" w:hAnsi="Times"/>
            <w:kern w:val="0"/>
            <w:sz w:val="20"/>
            <w:szCs w:val="20"/>
          </w:rPr>
          <w:delText xml:space="preserve"> </w:delText>
        </w:r>
        <w:r w:rsidRPr="003E4446">
          <w:rPr>
            <w:rFonts w:ascii="Times" w:hAnsi="Times"/>
            <w:kern w:val="0"/>
            <w:sz w:val="20"/>
            <w:szCs w:val="20"/>
          </w:rPr>
          <w:delText>WMD, weight mean difference.</w:delText>
        </w:r>
      </w:del>
    </w:p>
    <w:p w14:paraId="7AFA01DB" w14:textId="77777777" w:rsidR="00380FAA" w:rsidRPr="001372D8" w:rsidRDefault="00380FAA" w:rsidP="00B8024E">
      <w:pPr>
        <w:widowControl/>
        <w:autoSpaceDE w:val="0"/>
        <w:autoSpaceDN w:val="0"/>
        <w:adjustRightInd w:val="0"/>
        <w:spacing w:after="240" w:line="480" w:lineRule="auto"/>
        <w:rPr>
          <w:rFonts w:ascii="Times" w:hAnsi="Times"/>
          <w:b/>
          <w:kern w:val="0"/>
          <w:rPrChange w:id="1652" w:author="Accdon" w:date="2015-03-03T14:58:00Z">
            <w:rPr>
              <w:rFonts w:ascii="Times" w:hAnsi="Times"/>
              <w:b/>
              <w:bCs/>
              <w:kern w:val="0"/>
              <w:sz w:val="40"/>
              <w:szCs w:val="40"/>
            </w:rPr>
          </w:rPrChange>
        </w:rPr>
      </w:pPr>
      <w:r w:rsidRPr="00D133CD">
        <w:rPr>
          <w:rFonts w:ascii="Times" w:hAnsi="Times"/>
          <w:b/>
          <w:kern w:val="0"/>
          <w:rPrChange w:id="1653" w:author="Accdon" w:date="2015-03-03T14:58:00Z">
            <w:rPr>
              <w:rFonts w:ascii="Times" w:hAnsi="Times"/>
              <w:b/>
              <w:bCs/>
              <w:kern w:val="0"/>
              <w:sz w:val="40"/>
              <w:szCs w:val="40"/>
            </w:rPr>
          </w:rPrChange>
        </w:rPr>
        <w:t>Discussion</w:t>
      </w:r>
    </w:p>
    <w:p w14:paraId="642638B9" w14:textId="00739784" w:rsidR="00380FAA" w:rsidRPr="00B8024E" w:rsidRDefault="00DB5EE7" w:rsidP="00B8024E">
      <w:pPr>
        <w:widowControl/>
        <w:autoSpaceDE w:val="0"/>
        <w:autoSpaceDN w:val="0"/>
        <w:adjustRightInd w:val="0"/>
        <w:spacing w:line="480" w:lineRule="auto"/>
        <w:rPr>
          <w:rFonts w:ascii="Times" w:hAnsi="Times"/>
          <w:kern w:val="0"/>
        </w:rPr>
      </w:pPr>
      <w:del w:id="1654" w:author="Accdon" w:date="2015-03-03T14:58:00Z">
        <w:r>
          <w:rPr>
            <w:rFonts w:ascii="Times" w:hAnsi="Times"/>
            <w:kern w:val="0"/>
          </w:rPr>
          <w:delText xml:space="preserve">    </w:delText>
        </w:r>
      </w:del>
      <w:r w:rsidR="00380FAA" w:rsidRPr="00B8024E">
        <w:rPr>
          <w:rFonts w:ascii="Times" w:hAnsi="Times"/>
          <w:kern w:val="0"/>
        </w:rPr>
        <w:t>This</w:t>
      </w:r>
      <w:del w:id="1655" w:author="Accdon" w:date="2015-03-03T14:58:00Z">
        <w:r w:rsidR="00380FAA" w:rsidRPr="00B8024E">
          <w:rPr>
            <w:rFonts w:ascii="Times" w:hAnsi="Times"/>
            <w:kern w:val="0"/>
          </w:rPr>
          <w:delText xml:space="preserve"> review</w:delText>
        </w:r>
      </w:del>
      <w:r w:rsidR="00380FAA" w:rsidRPr="00B8024E">
        <w:rPr>
          <w:rFonts w:ascii="Times" w:hAnsi="Times"/>
          <w:kern w:val="0"/>
        </w:rPr>
        <w:t xml:space="preserve"> is the first study to systematically analyze the effect of probiotics on </w:t>
      </w:r>
      <w:ins w:id="1656" w:author="Accdon" w:date="2015-03-03T14:58:00Z">
        <w:r w:rsidR="00C647F9" w:rsidRPr="001372D8">
          <w:rPr>
            <w:rFonts w:ascii="Times" w:hAnsi="Times"/>
            <w:kern w:val="0"/>
          </w:rPr>
          <w:t>glycemic</w:t>
        </w:r>
      </w:ins>
      <w:del w:id="1657" w:author="Accdon" w:date="2015-03-03T14:58:00Z">
        <w:r w:rsidR="00380FAA" w:rsidRPr="00B8024E">
          <w:rPr>
            <w:rFonts w:ascii="Times" w:hAnsi="Times"/>
            <w:kern w:val="0"/>
          </w:rPr>
          <w:delText>glycaemic</w:delText>
        </w:r>
      </w:del>
      <w:r w:rsidR="00380FAA" w:rsidRPr="00B8024E">
        <w:rPr>
          <w:rFonts w:ascii="Times" w:hAnsi="Times"/>
          <w:kern w:val="0"/>
        </w:rPr>
        <w:t xml:space="preserve"> control. Overall, </w:t>
      </w:r>
      <w:del w:id="1658" w:author="Accdon" w:date="2015-03-03T14:58:00Z">
        <w:r w:rsidR="00380FAA" w:rsidRPr="00B8024E">
          <w:rPr>
            <w:rFonts w:ascii="Times" w:hAnsi="Times"/>
            <w:kern w:val="0"/>
          </w:rPr>
          <w:delText xml:space="preserve">the results showed that consuming </w:delText>
        </w:r>
      </w:del>
      <w:r w:rsidR="00380FAA" w:rsidRPr="00B8024E">
        <w:rPr>
          <w:rFonts w:ascii="Times" w:hAnsi="Times"/>
          <w:kern w:val="0"/>
        </w:rPr>
        <w:t xml:space="preserve">probiotics </w:t>
      </w:r>
      <w:del w:id="1659" w:author="Accdon" w:date="2015-03-03T14:58:00Z">
        <w:r w:rsidR="00380FAA" w:rsidRPr="00B8024E">
          <w:rPr>
            <w:rFonts w:ascii="Times" w:hAnsi="Times"/>
            <w:kern w:val="0"/>
          </w:rPr>
          <w:delText xml:space="preserve">could </w:delText>
        </w:r>
      </w:del>
      <w:r w:rsidR="00380FAA" w:rsidRPr="00B8024E">
        <w:rPr>
          <w:rFonts w:ascii="Times" w:hAnsi="Times"/>
          <w:kern w:val="0"/>
        </w:rPr>
        <w:t>significantly</w:t>
      </w:r>
      <w:r w:rsidR="00B8024E">
        <w:rPr>
          <w:rFonts w:ascii="Times" w:hAnsi="Times"/>
          <w:kern w:val="0"/>
        </w:rPr>
        <w:t xml:space="preserve"> reduce</w:t>
      </w:r>
      <w:ins w:id="1660" w:author="Accdon" w:date="2015-03-03T14:58:00Z">
        <w:r w:rsidR="00A45A06" w:rsidRPr="001372D8">
          <w:rPr>
            <w:rFonts w:ascii="Times" w:hAnsi="Times"/>
            <w:kern w:val="0"/>
          </w:rPr>
          <w:t>d</w:t>
        </w:r>
      </w:ins>
      <w:r w:rsidR="00B8024E">
        <w:rPr>
          <w:rFonts w:ascii="Times" w:hAnsi="Times"/>
          <w:kern w:val="0"/>
        </w:rPr>
        <w:t xml:space="preserve"> FBG by 0.31 mmol/L and insulin by 1.17</w:t>
      </w:r>
      <w:ins w:id="1661" w:author="Accdon" w:date="2015-03-03T14:58:00Z">
        <w:r w:rsidR="00A45A06" w:rsidRPr="001372D8">
          <w:rPr>
            <w:rFonts w:ascii="Times" w:hAnsi="Times"/>
            <w:kern w:val="0"/>
          </w:rPr>
          <w:t xml:space="preserve"> </w:t>
        </w:r>
        <w:r w:rsidR="00A45A06" w:rsidRPr="00753B71">
          <w:rPr>
            <w:rFonts w:ascii="Symbol" w:hAnsi="Symbol"/>
            <w:kern w:val="0"/>
          </w:rPr>
          <w:t></w:t>
        </w:r>
        <w:r w:rsidR="00A45A06" w:rsidRPr="00753B71">
          <w:rPr>
            <w:rStyle w:val="ab"/>
            <w:rFonts w:ascii="Symbol" w:hAnsi="Symbol"/>
            <w:sz w:val="24"/>
            <w:szCs w:val="24"/>
            <w:rPrChange w:id="1662" w:author="Tracy" w:date="2015-03-04T01:58:00Z">
              <w:rPr>
                <w:rStyle w:val="ab"/>
              </w:rPr>
            </w:rPrChange>
          </w:rPr>
          <w:commentReference w:id="1663"/>
        </w:r>
        <w:r w:rsidR="00B8024E" w:rsidRPr="00753B71">
          <w:rPr>
            <w:rFonts w:ascii="Times" w:hAnsi="Times"/>
            <w:kern w:val="0"/>
          </w:rPr>
          <w:t>U/mL</w:t>
        </w:r>
      </w:ins>
      <w:del w:id="1664" w:author="Accdon" w:date="2015-03-03T14:58:00Z">
        <w:r w:rsidR="00B8024E" w:rsidRPr="00753B71">
          <w:rPr>
            <w:rFonts w:ascii="Times" w:hAnsi="Times"/>
            <w:kern w:val="0"/>
          </w:rPr>
          <w:delText>μU/mL</w:delText>
        </w:r>
      </w:del>
      <w:r w:rsidR="00626B24" w:rsidRPr="00B8024E">
        <w:rPr>
          <w:rFonts w:ascii="Times" w:hAnsi="Times"/>
          <w:kern w:val="0"/>
        </w:rPr>
        <w:t xml:space="preserve"> </w:t>
      </w:r>
      <w:r w:rsidR="00380FAA" w:rsidRPr="00B8024E">
        <w:rPr>
          <w:rFonts w:ascii="Times" w:hAnsi="Times"/>
          <w:kern w:val="0"/>
        </w:rPr>
        <w:t xml:space="preserve">and improved HOMA-IR by 0.48, indicating a modest effect of probiotics on glycemic control; however, even </w:t>
      </w:r>
      <w:del w:id="1665" w:author="Accdon" w:date="2015-03-03T14:58:00Z">
        <w:r w:rsidR="00380FAA" w:rsidRPr="00B8024E">
          <w:rPr>
            <w:rFonts w:ascii="Times" w:hAnsi="Times"/>
            <w:kern w:val="0"/>
          </w:rPr>
          <w:delText xml:space="preserve">a </w:delText>
        </w:r>
      </w:del>
      <w:r w:rsidR="00380FAA" w:rsidRPr="00B8024E">
        <w:rPr>
          <w:rFonts w:ascii="Times" w:hAnsi="Times"/>
          <w:kern w:val="0"/>
        </w:rPr>
        <w:t xml:space="preserve">small </w:t>
      </w:r>
      <w:del w:id="1666" w:author="Accdon" w:date="2015-03-03T14:58:00Z">
        <w:r w:rsidR="00380FAA" w:rsidRPr="00B8024E">
          <w:rPr>
            <w:rFonts w:ascii="Times" w:hAnsi="Times"/>
            <w:kern w:val="0"/>
          </w:rPr>
          <w:delText xml:space="preserve">reduction of </w:delText>
        </w:r>
      </w:del>
      <w:r w:rsidR="00380FAA" w:rsidRPr="00B8024E">
        <w:rPr>
          <w:rFonts w:ascii="Times" w:hAnsi="Times"/>
          <w:kern w:val="0"/>
        </w:rPr>
        <w:t xml:space="preserve">glucose </w:t>
      </w:r>
      <w:ins w:id="1667" w:author="Accdon" w:date="2015-03-03T14:58:00Z">
        <w:r w:rsidR="001372D8" w:rsidRPr="001372D8">
          <w:rPr>
            <w:rFonts w:ascii="Times" w:hAnsi="Times"/>
            <w:kern w:val="0"/>
          </w:rPr>
          <w:t>reductions may</w:t>
        </w:r>
        <w:r w:rsidR="00A45A06" w:rsidRPr="001372D8">
          <w:rPr>
            <w:rFonts w:ascii="Times" w:hAnsi="Times"/>
            <w:kern w:val="0"/>
          </w:rPr>
          <w:t xml:space="preserve"> offer</w:t>
        </w:r>
      </w:ins>
      <w:del w:id="1668" w:author="Accdon" w:date="2015-03-03T14:58:00Z">
        <w:r w:rsidR="00380FAA" w:rsidRPr="00B8024E">
          <w:rPr>
            <w:rFonts w:ascii="Times" w:hAnsi="Times"/>
            <w:kern w:val="0"/>
          </w:rPr>
          <w:delText>might have important public</w:delText>
        </w:r>
      </w:del>
      <w:r w:rsidR="00380FAA" w:rsidRPr="00B8024E">
        <w:rPr>
          <w:rFonts w:ascii="Times" w:hAnsi="Times"/>
          <w:kern w:val="0"/>
        </w:rPr>
        <w:t xml:space="preserve"> health </w:t>
      </w:r>
      <w:ins w:id="1669" w:author="Accdon" w:date="2015-03-03T14:58:00Z">
        <w:r w:rsidR="00380FAA" w:rsidRPr="001372D8">
          <w:rPr>
            <w:rFonts w:ascii="Times" w:hAnsi="Times"/>
            <w:kern w:val="0"/>
          </w:rPr>
          <w:t>benefit</w:t>
        </w:r>
        <w:r w:rsidR="00A45A06" w:rsidRPr="001372D8">
          <w:rPr>
            <w:rFonts w:ascii="Times" w:hAnsi="Times"/>
            <w:kern w:val="0"/>
          </w:rPr>
          <w:t>s</w:t>
        </w:r>
        <w:r w:rsidR="00380FAA" w:rsidRPr="001372D8">
          <w:rPr>
            <w:rFonts w:ascii="Times" w:hAnsi="Times"/>
            <w:kern w:val="0"/>
          </w:rPr>
          <w:t>.</w:t>
        </w:r>
      </w:ins>
      <w:del w:id="1670" w:author="Accdon" w:date="2015-03-03T14:58:00Z">
        <w:r w:rsidR="00380FAA" w:rsidRPr="00B8024E">
          <w:rPr>
            <w:rFonts w:ascii="Times" w:hAnsi="Times"/>
            <w:kern w:val="0"/>
          </w:rPr>
          <w:delText>benefit.</w:delText>
        </w:r>
      </w:del>
      <w:r w:rsidR="00380FAA" w:rsidRPr="00B8024E">
        <w:rPr>
          <w:rFonts w:ascii="Times" w:hAnsi="Times"/>
          <w:kern w:val="0"/>
        </w:rPr>
        <w:t xml:space="preserve"> </w:t>
      </w:r>
      <w:r w:rsidR="00380FAA" w:rsidRPr="00B8024E">
        <w:rPr>
          <w:rFonts w:ascii="Times" w:hAnsi="Times"/>
        </w:rPr>
        <w:t xml:space="preserve">Abnormal glucose metabolism </w:t>
      </w:r>
      <w:del w:id="1671" w:author="Accdon" w:date="2015-03-03T14:58:00Z">
        <w:r w:rsidR="00380FAA" w:rsidRPr="00B8024E">
          <w:rPr>
            <w:rFonts w:ascii="Times" w:hAnsi="Times"/>
          </w:rPr>
          <w:delText xml:space="preserve">is increasing common and </w:delText>
        </w:r>
      </w:del>
      <w:r w:rsidR="00380FAA" w:rsidRPr="00B8024E">
        <w:rPr>
          <w:rFonts w:ascii="Times" w:hAnsi="Times"/>
        </w:rPr>
        <w:t xml:space="preserve">carries significant risks </w:t>
      </w:r>
      <w:ins w:id="1672" w:author="Accdon" w:date="2015-03-03T14:58:00Z">
        <w:r w:rsidR="00A45A06" w:rsidRPr="001372D8">
          <w:rPr>
            <w:rFonts w:ascii="Times" w:hAnsi="Times"/>
          </w:rPr>
          <w:t>for</w:t>
        </w:r>
      </w:ins>
      <w:del w:id="1673" w:author="Accdon" w:date="2015-03-03T14:58:00Z">
        <w:r w:rsidR="00380FAA" w:rsidRPr="00B8024E">
          <w:rPr>
            <w:rFonts w:ascii="Times" w:hAnsi="Times"/>
          </w:rPr>
          <w:delText>of</w:delText>
        </w:r>
      </w:del>
      <w:r w:rsidR="00380FAA" w:rsidRPr="00B8024E">
        <w:rPr>
          <w:rFonts w:ascii="Times" w:hAnsi="Times"/>
        </w:rPr>
        <w:t xml:space="preserve"> many metabolic diseases, such as obesity, diabetes, </w:t>
      </w:r>
      <w:ins w:id="1674" w:author="Tracy" w:date="2015-03-03T20:53:00Z">
        <w:r w:rsidR="000D53EA" w:rsidRPr="000D53EA">
          <w:rPr>
            <w:rFonts w:ascii="Times" w:hAnsi="Times"/>
          </w:rPr>
          <w:t>obstructive sleep apnea-hypopnea syndrome</w:t>
        </w:r>
      </w:ins>
      <w:commentRangeStart w:id="1675"/>
      <w:ins w:id="1676" w:author="Accdon" w:date="2015-03-03T14:58:00Z">
        <w:del w:id="1677" w:author="Tracy" w:date="2015-03-05T01:50:00Z">
          <w:r w:rsidR="00380FAA" w:rsidRPr="001372D8" w:rsidDel="00807127">
            <w:rPr>
              <w:rFonts w:ascii="Times" w:hAnsi="Times"/>
            </w:rPr>
            <w:delText>OSAHS</w:delText>
          </w:r>
        </w:del>
        <w:commentRangeEnd w:id="1675"/>
        <w:r w:rsidR="00A45A06" w:rsidRPr="001372D8">
          <w:rPr>
            <w:rStyle w:val="ab"/>
          </w:rPr>
          <w:commentReference w:id="1675"/>
        </w:r>
        <w:r w:rsidR="00380FAA" w:rsidRPr="001372D8">
          <w:rPr>
            <w:rFonts w:ascii="Times" w:hAnsi="Times"/>
          </w:rPr>
          <w:t>,</w:t>
        </w:r>
      </w:ins>
      <w:del w:id="1678" w:author="Accdon" w:date="2015-03-03T14:58:00Z">
        <w:r w:rsidR="00380FAA" w:rsidRPr="00B8024E">
          <w:rPr>
            <w:rFonts w:ascii="Times" w:hAnsi="Times"/>
          </w:rPr>
          <w:delText>OSAHS,</w:delText>
        </w:r>
      </w:del>
      <w:r w:rsidR="00380FAA" w:rsidRPr="00B8024E">
        <w:rPr>
          <w:rFonts w:ascii="Times" w:hAnsi="Times"/>
        </w:rPr>
        <w:t xml:space="preserve"> and cardiovascular disease.</w:t>
      </w:r>
    </w:p>
    <w:p w14:paraId="295B0F50" w14:textId="77777777" w:rsidR="00380FAA" w:rsidRPr="001372D8" w:rsidRDefault="00380FAA" w:rsidP="00B8024E">
      <w:pPr>
        <w:widowControl/>
        <w:autoSpaceDE w:val="0"/>
        <w:autoSpaceDN w:val="0"/>
        <w:adjustRightInd w:val="0"/>
        <w:spacing w:line="480" w:lineRule="auto"/>
        <w:rPr>
          <w:rFonts w:ascii="Times" w:hAnsi="Times"/>
          <w:rPrChange w:id="1679" w:author="Accdon" w:date="2015-03-03T14:58:00Z">
            <w:rPr>
              <w:rFonts w:ascii="Times" w:hAnsi="Times"/>
              <w:color w:val="000000"/>
            </w:rPr>
          </w:rPrChange>
        </w:rPr>
      </w:pPr>
      <w:del w:id="1680" w:author="Accdon" w:date="2015-03-03T14:58:00Z">
        <w:r w:rsidRPr="00B8024E">
          <w:rPr>
            <w:rFonts w:ascii="Times" w:hAnsi="Times"/>
            <w:kern w:val="0"/>
          </w:rPr>
          <w:delText xml:space="preserve">    </w:delText>
        </w:r>
      </w:del>
      <w:r w:rsidRPr="00B8024E">
        <w:rPr>
          <w:rFonts w:ascii="Times" w:hAnsi="Times"/>
          <w:kern w:val="0"/>
        </w:rPr>
        <w:t xml:space="preserve">The hypothesis that probiotics may be involved in maintenance of </w:t>
      </w:r>
      <w:ins w:id="1681" w:author="Accdon" w:date="2015-03-03T14:58:00Z">
        <w:r w:rsidR="00A45A06" w:rsidRPr="001372D8">
          <w:rPr>
            <w:rFonts w:ascii="Times" w:hAnsi="Times"/>
            <w:kern w:val="0"/>
          </w:rPr>
          <w:t>healthy</w:t>
        </w:r>
      </w:ins>
      <w:del w:id="1682" w:author="Accdon" w:date="2015-03-03T14:58:00Z">
        <w:r w:rsidRPr="00B8024E">
          <w:rPr>
            <w:rFonts w:ascii="Times" w:hAnsi="Times"/>
            <w:kern w:val="0"/>
          </w:rPr>
          <w:delText>healthier</w:delText>
        </w:r>
      </w:del>
      <w:r w:rsidRPr="00B8024E">
        <w:rPr>
          <w:rFonts w:ascii="Times" w:hAnsi="Times"/>
          <w:kern w:val="0"/>
        </w:rPr>
        <w:t xml:space="preserve"> gut microbiota and </w:t>
      </w:r>
      <w:ins w:id="1683" w:author="Accdon" w:date="2015-03-03T14:58:00Z">
        <w:r w:rsidR="00A45A06" w:rsidRPr="001372D8">
          <w:rPr>
            <w:rFonts w:ascii="Times" w:hAnsi="Times"/>
            <w:kern w:val="0"/>
          </w:rPr>
          <w:t xml:space="preserve">glucose </w:t>
        </w:r>
      </w:ins>
      <w:r w:rsidRPr="00B8024E">
        <w:rPr>
          <w:rFonts w:ascii="Times" w:hAnsi="Times"/>
          <w:kern w:val="0"/>
        </w:rPr>
        <w:t xml:space="preserve">management </w:t>
      </w:r>
      <w:del w:id="1684" w:author="Accdon" w:date="2015-03-03T14:58:00Z">
        <w:r w:rsidRPr="00B8024E">
          <w:rPr>
            <w:rFonts w:ascii="Times" w:hAnsi="Times"/>
            <w:kern w:val="0"/>
          </w:rPr>
          <w:delText xml:space="preserve">of glucose homeostasis </w:delText>
        </w:r>
      </w:del>
      <w:r w:rsidRPr="00B8024E">
        <w:rPr>
          <w:rFonts w:ascii="Times" w:hAnsi="Times"/>
          <w:kern w:val="0"/>
        </w:rPr>
        <w:t xml:space="preserve">has received much attention. The ratio of </w:t>
      </w:r>
      <w:r w:rsidRPr="00B8024E">
        <w:rPr>
          <w:rFonts w:ascii="Times" w:hAnsi="Times"/>
          <w:iCs/>
          <w:kern w:val="0"/>
        </w:rPr>
        <w:t>bacteroidete</w:t>
      </w:r>
      <w:del w:id="1685" w:author="Accdon" w:date="2015-03-03T14:58:00Z">
        <w:r w:rsidRPr="00B8024E">
          <w:rPr>
            <w:rFonts w:ascii="Times" w:hAnsi="Times"/>
            <w:iCs/>
            <w:kern w:val="0"/>
          </w:rPr>
          <w:delText>s</w:delText>
        </w:r>
      </w:del>
      <w:r w:rsidRPr="00B8024E">
        <w:rPr>
          <w:rFonts w:ascii="Times" w:hAnsi="Times"/>
          <w:iCs/>
          <w:kern w:val="0"/>
        </w:rPr>
        <w:t xml:space="preserve"> </w:t>
      </w:r>
      <w:r w:rsidRPr="00B8024E">
        <w:rPr>
          <w:rFonts w:ascii="Times" w:hAnsi="Times"/>
          <w:kern w:val="0"/>
        </w:rPr>
        <w:t xml:space="preserve">species in </w:t>
      </w:r>
      <w:ins w:id="1686" w:author="Accdon" w:date="2015-03-03T14:58:00Z">
        <w:r w:rsidR="00A45A06" w:rsidRPr="001372D8">
          <w:rPr>
            <w:rFonts w:ascii="Times" w:hAnsi="Times"/>
            <w:kern w:val="0"/>
          </w:rPr>
          <w:t>T2DM</w:t>
        </w:r>
      </w:ins>
      <w:del w:id="1687" w:author="Accdon" w:date="2015-03-03T14:58:00Z">
        <w:r w:rsidRPr="00B8024E">
          <w:rPr>
            <w:rFonts w:ascii="Times" w:hAnsi="Times"/>
            <w:kern w:val="0"/>
          </w:rPr>
          <w:delText>type 2 diabetes</w:delText>
        </w:r>
      </w:del>
      <w:r w:rsidRPr="00B8024E">
        <w:rPr>
          <w:rFonts w:ascii="Times" w:hAnsi="Times"/>
          <w:kern w:val="0"/>
        </w:rPr>
        <w:t xml:space="preserve"> correlates positively with plasma glucose</w:t>
      </w:r>
      <w:del w:id="1688" w:author="Accdon" w:date="2015-03-03T14:58:00Z">
        <w:r w:rsidRPr="00B8024E">
          <w:rPr>
            <w:rFonts w:ascii="Times" w:hAnsi="Times"/>
            <w:kern w:val="0"/>
          </w:rPr>
          <w:delText xml:space="preserve"> concentration</w:delText>
        </w:r>
      </w:del>
      <w:r w:rsidR="00463E02">
        <w:rPr>
          <w:rFonts w:ascii="Times" w:hAnsi="Times"/>
          <w:kern w:val="0"/>
        </w:rPr>
        <w:t xml:space="preserve"> </w:t>
      </w:r>
      <w:r w:rsidR="00E93DA2" w:rsidRPr="00B8024E">
        <w:rPr>
          <w:rFonts w:ascii="Times" w:hAnsi="Times"/>
          <w:kern w:val="0"/>
        </w:rPr>
        <w:fldChar w:fldCharType="begin"/>
      </w:r>
      <w:r w:rsidR="00463E02">
        <w:rPr>
          <w:rFonts w:ascii="Times" w:hAnsi="Times"/>
          <w:kern w:val="0"/>
        </w:rPr>
        <w:instrText xml:space="preserve"> ADDIN EN.CITE &lt;EndNote&gt;&lt;Cite&gt;&lt;Author&gt;Gomes&lt;/Author&gt;&lt;Year&gt;2014&lt;/Year&gt;&lt;RecNum&gt;16&lt;/RecNum&gt;&lt;DisplayText&gt;[29]&lt;/DisplayText&gt;&lt;record&gt;&lt;rec-number&gt;16&lt;/rec-number&gt;&lt;foreign-keys&gt;&lt;key app="EN" db-id="5txzsa0vq55aviesseuptpwyt9vez5s0aw00"&gt;16&lt;/key&gt;&lt;/foreign-keys&gt;&lt;ref-type name="Journal Article"&gt;17&lt;/ref-type&gt;&lt;contributors&gt;&lt;authors&gt;&lt;author&gt;Gomes, A. C.&lt;/author&gt;&lt;author&gt;Bueno, A. A.&lt;/author&gt;&lt;author&gt;de Souza, R. G.&lt;/author&gt;&lt;author&gt;Mota, J. F.&lt;/author&gt;&lt;/authors&gt;&lt;/contributors&gt;&lt;auth-address&gt;Laboratorio de Investigacao em Nutricao Clinica e Esportiva (Labince), Faculdade de Nutricao, Universidade Federal de Goias, Rua 227 Qd, 68s/n masculine - Setor Leste Universitario, Goiania, Goias, Brazil. jfemota@gmail.com.&lt;/auth-address&gt;&lt;titles&gt;&lt;title&gt;Gut microbiota, probiotics and diabetes&lt;/title&gt;&lt;secondary-title&gt;Nutr J&lt;/secondary-title&gt;&lt;alt-title&gt;Nutrition journal&lt;/alt-title&gt;&lt;/titles&gt;&lt;periodical&gt;&lt;full-title&gt;Nutr J&lt;/full-title&gt;&lt;abbr-1&gt;Nutrition journal&lt;/abbr-1&gt;&lt;/periodical&gt;&lt;alt-periodical&gt;&lt;full-title&gt;Nutr J&lt;/full-title&gt;&lt;abbr-1&gt;Nutrition journal&lt;/abbr-1&gt;&lt;/alt-periodical&gt;&lt;pages&gt;60&lt;/pages&gt;&lt;volume&gt;13&lt;/volume&gt;&lt;edition&gt;2014/06/19&lt;/edition&gt;&lt;dates&gt;&lt;year&gt;2014&lt;/year&gt;&lt;/dates&gt;&lt;isbn&gt;1475-2891 (Electronic)&amp;#xD;1475-2891 (Linking)&lt;/isbn&gt;&lt;accession-num&gt;24939063&lt;/accession-num&gt;&lt;urls&gt;&lt;/urls&gt;&lt;custom2&gt;PMC4078018&lt;/custom2&gt;&lt;electronic-resource-num&gt;10.1186/1475-2891-13-60&lt;/electronic-resource-num&gt;&lt;remote-database-provider&gt;NLM&lt;/remote-database-provider&gt;&lt;language&gt;eng&lt;/language&gt;&lt;/record&gt;&lt;/Cite&gt;&lt;/EndNote&gt;</w:instrText>
      </w:r>
      <w:r w:rsidR="00E93DA2" w:rsidRPr="00B8024E">
        <w:rPr>
          <w:rFonts w:ascii="Times" w:hAnsi="Times"/>
          <w:kern w:val="0"/>
        </w:rPr>
        <w:fldChar w:fldCharType="separate"/>
      </w:r>
      <w:r w:rsidR="00463E02">
        <w:rPr>
          <w:rFonts w:ascii="Times" w:hAnsi="Times"/>
          <w:noProof/>
          <w:kern w:val="0"/>
        </w:rPr>
        <w:t>[</w:t>
      </w:r>
      <w:hyperlink w:anchor="_ENREF_29" w:tooltip="Gomes, 2014 #16" w:history="1">
        <w:r w:rsidR="00EE54FF">
          <w:rPr>
            <w:rFonts w:ascii="Times" w:hAnsi="Times"/>
            <w:noProof/>
            <w:kern w:val="0"/>
          </w:rPr>
          <w:t>29</w:t>
        </w:r>
      </w:hyperlink>
      <w:r w:rsidR="00463E02">
        <w:rPr>
          <w:rFonts w:ascii="Times" w:hAnsi="Times"/>
          <w:noProof/>
          <w:kern w:val="0"/>
        </w:rPr>
        <w:t>]</w:t>
      </w:r>
      <w:r w:rsidR="00E93DA2" w:rsidRPr="00B8024E">
        <w:rPr>
          <w:rFonts w:ascii="Times" w:hAnsi="Times"/>
          <w:kern w:val="0"/>
        </w:rPr>
        <w:fldChar w:fldCharType="end"/>
      </w:r>
      <w:ins w:id="1689" w:author="Accdon" w:date="2015-03-03T14:58:00Z">
        <w:r w:rsidR="00A45A06" w:rsidRPr="001372D8">
          <w:rPr>
            <w:rFonts w:ascii="Times" w:hAnsi="Times"/>
            <w:kern w:val="0"/>
          </w:rPr>
          <w:t xml:space="preserve"> and a</w:t>
        </w:r>
        <w:r w:rsidRPr="001372D8">
          <w:rPr>
            <w:rFonts w:ascii="Times" w:hAnsi="Times"/>
            <w:kern w:val="0"/>
          </w:rPr>
          <w:t>lterations</w:t>
        </w:r>
      </w:ins>
      <w:del w:id="1690" w:author="Accdon" w:date="2015-03-03T14:58:00Z">
        <w:r w:rsidRPr="00B8024E">
          <w:rPr>
            <w:rFonts w:ascii="Times" w:hAnsi="Times"/>
            <w:kern w:val="0"/>
          </w:rPr>
          <w:delText>. Alterations</w:delText>
        </w:r>
      </w:del>
      <w:r w:rsidRPr="00B8024E">
        <w:rPr>
          <w:rFonts w:ascii="Times" w:hAnsi="Times"/>
          <w:kern w:val="0"/>
        </w:rPr>
        <w:t xml:space="preserve"> in gut microbiota </w:t>
      </w:r>
      <w:del w:id="1691" w:author="Accdon" w:date="2015-03-03T14:58:00Z">
        <w:r w:rsidRPr="00B8024E">
          <w:rPr>
            <w:rFonts w:ascii="Times" w:hAnsi="Times"/>
            <w:kern w:val="0"/>
          </w:rPr>
          <w:delText xml:space="preserve">composition </w:delText>
        </w:r>
      </w:del>
      <w:r w:rsidRPr="00B8024E">
        <w:rPr>
          <w:rFonts w:ascii="Times" w:hAnsi="Times"/>
          <w:kern w:val="0"/>
        </w:rPr>
        <w:t>have recently been reported in patients with T2DM,</w:t>
      </w:r>
      <w:r w:rsidR="00626B24" w:rsidRPr="00B8024E">
        <w:rPr>
          <w:rFonts w:ascii="Times" w:hAnsi="Times"/>
          <w:kern w:val="0"/>
        </w:rPr>
        <w:t xml:space="preserve"> </w:t>
      </w:r>
      <w:ins w:id="1692" w:author="Accdon" w:date="2015-03-03T14:58:00Z">
        <w:r w:rsidR="00A45A06" w:rsidRPr="001372D8">
          <w:rPr>
            <w:rFonts w:ascii="Times" w:hAnsi="Times"/>
            <w:kern w:val="0"/>
          </w:rPr>
          <w:t>and this</w:t>
        </w:r>
      </w:ins>
      <w:del w:id="1693" w:author="Accdon" w:date="2015-03-03T14:58:00Z">
        <w:r w:rsidRPr="00B8024E">
          <w:rPr>
            <w:rFonts w:ascii="Times" w:hAnsi="Times"/>
            <w:kern w:val="0"/>
          </w:rPr>
          <w:delText>which</w:delText>
        </w:r>
      </w:del>
      <w:r w:rsidRPr="00B8024E">
        <w:rPr>
          <w:rFonts w:ascii="Times" w:hAnsi="Times"/>
          <w:kern w:val="0"/>
        </w:rPr>
        <w:t xml:space="preserve"> may be reversible with probiotic supplement</w:t>
      </w:r>
      <w:ins w:id="1694" w:author="Accdon" w:date="2015-03-03T14:58:00Z">
        <w:r w:rsidR="00311786">
          <w:rPr>
            <w:rFonts w:ascii="Times" w:hAnsi="Times" w:hint="eastAsia"/>
            <w:kern w:val="0"/>
          </w:rPr>
          <w:t xml:space="preserve"> </w:t>
        </w:r>
      </w:ins>
      <w:r w:rsidR="00E93DA2" w:rsidRPr="00B8024E">
        <w:rPr>
          <w:rFonts w:ascii="Times" w:hAnsi="Times"/>
          <w:kern w:val="0"/>
        </w:rPr>
        <w:fldChar w:fldCharType="begin">
          <w:fldData xml:space="preserve">PEVuZE5vdGU+PENpdGU+PEF1dGhvcj5MYXJzZW48L0F1dGhvcj48WWVhcj4yMDEwPC9ZZWFyPjxS
ZWNOdW0+NTwvUmVjTnVtPjxEaXNwbGF5VGV4dD5bMTBdPC9EaXNwbGF5VGV4dD48cmVjb3JkPjxy
ZWMtbnVtYmVyPjU8L3JlYy1udW1iZXI+PGZvcmVpZ24ta2V5cz48a2V5IGFwcD0iRU4iIGRiLWlk
PSI1dHh6c2EwdnE1NWF2aWVzc2V1cHRwd3l0OXZlejVzMGF3MDAiPjU8L2tleT48L2ZvcmVpZ24t
a2V5cz48cmVmLXR5cGUgbmFtZT0iSm91cm5hbCBBcnRpY2xlIj4xNzwvcmVmLXR5cGU+PGNvbnRy
aWJ1dG9ycz48YXV0aG9ycz48YXV0aG9yPkxhcnNlbiwgTi48L2F1dGhvcj48YXV0aG9yPlZvZ2Vu
c2VuLCBGLiBLLjwvYXV0aG9yPjxhdXRob3I+dmFuIGRlbiBCZXJnLCBGLiBXLjwvYXV0aG9yPjxh
dXRob3I+TmllbHNlbiwgRC4gUy48L2F1dGhvcj48YXV0aG9yPkFuZHJlYXNlbiwgQS4gUy48L2F1
dGhvcj48YXV0aG9yPlBlZGVyc2VuLCBCLiBLLjwvYXV0aG9yPjxhdXRob3I+QWwtU291ZCwgVy4g
QS48L2F1dGhvcj48YXV0aG9yPlNvcmVuc2VuLCBTLiBKLjwvYXV0aG9yPjxhdXRob3I+SGFuc2Vu
LCBMLiBILjwvYXV0aG9yPjxhdXRob3I+SmFrb2JzZW4sIE0uPC9hdXRob3I+PC9hdXRob3JzPjwv
Y29udHJpYnV0b3JzPjxhdXRoLWFkZHJlc3M+RGVwYXJ0bWVudCBvZiBGb29kIFNjaWVuY2UsIFVu
aXZlcnNpdHkgb2YgQ29wZW5oYWdlbiwgRnJlZGVyaWtzYmVyZywgRGVubWFyay4gbmZAbGlmZS5r
dS5kazwvYXV0aC1hZGRyZXNzPjx0aXRsZXM+PHRpdGxlPkd1dCBtaWNyb2Jpb3RhIGluIGh1bWFu
IGFkdWx0cyB3aXRoIHR5cGUgMiBkaWFiZXRlcyBkaWZmZXJzIGZyb20gbm9uLWRpYWJldGljIGFk
dWx0czwvdGl0bGU+PHNlY29uZGFyeS10aXRsZT5QTG9TIE9uZTwvc2Vjb25kYXJ5LXRpdGxlPjxh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YWJici0xPlBsb1Mgb25lPC9hYmJyLTE+PC9hbHQtcGVyaW9kaWNhbD48cGFnZXM+ZTkwODU8L3Bh
Z2VzPjx2b2x1bWU+NTwvdm9sdW1lPjxudW1iZXI+MjwvbnVtYmVyPjxlZGl0aW9uPjIwMTAvMDIv
MDk8L2VkaXRpb24+PGtleXdvcmRzPjxrZXl3b3JkPkFkdWx0PC9rZXl3b3JkPjxrZXl3b3JkPkFn
ZWQ8L2tleXdvcmQ+PGtleXdvcmQ+QmFjdGVyaWEvY2xhc3NpZmljYXRpb24vZ2VuZXRpY3MvIGlz
b2xhdGlvbiAmYW1wOyBwdXJpZmljYXRpb248L2tleXdvcmQ+PGtleXdvcmQ+Qm9keSBNYXNzIElu
ZGV4PC9rZXl3b3JkPjxrZXl3b3JkPkNvbG9ueSBDb3VudCwgTWljcm9iaWFsPC9rZXl3b3JkPjxr
ZXl3b3JkPkROQSwgQmFjdGVyaWFsL2NoZW1pc3RyeS9nZW5ldGljczwva2V5d29yZD48a2V5d29y
ZD5EaWFiZXRlcyBNZWxsaXR1cywgVHlwZSAyLyBwaHlzaW9wYXRob2xvZ3k8L2tleXdvcmQ+PGtl
eXdvcmQ+RmVjZXMvbWljcm9iaW9sb2d5PC9rZXl3b3JkPjxrZXl3b3JkPkh1bWFuczwva2V5d29y
ZD48a2V5d29yZD5JbnRlc3RpbmVzLyBtaWNyb2Jpb2xvZ3k8L2tleXdvcmQ+PGtleXdvcmQ+TWFs
ZTwva2V5d29yZD48a2V5d29yZD5NaWRkbGUgQWdlZDwva2V5d29yZD48a2V5d29yZD5STkEsIFJp
Ym9zb21hbCwgMTZTL2dlbmV0aWNzPC9rZXl3b3JkPjxrZXl3b3JkPlNlcXVlbmNlIEFuYWx5c2lz
LCBETkE8L2tleXdvcmQ+PC9rZXl3b3Jkcz48ZGF0ZXM+PHllYXI+MjAxMDwveWVhcj48L2RhdGVz
Pjxpc2JuPjE5MzItNjIwMyAoRWxlY3Ryb25pYykmI3hEOzE5MzItNjIwMyAoTGlua2luZyk8L2lz
Ym4+PGFjY2Vzc2lvbi1udW0+MjAxNDAyMTE8L2FjY2Vzc2lvbi1udW0+PHVybHM+PC91cmxzPjxj
dXN0b20yPlBNQzI4MTY3MTA8L2N1c3RvbTI+PGVsZWN0cm9uaWMtcmVzb3VyY2UtbnVtPjEwLjEz
NzEvam91cm5hbC5wb25lLjAwMDkwODU8L2VsZWN0cm9uaWMtcmVzb3VyY2UtbnVtPjxyZW1vdGUt
ZGF0YWJhc2UtcHJvdmlkZXI+TkxNPC9yZW1vdGUtZGF0YWJhc2UtcHJvdmlkZXI+PGxhbmd1YWdl
PmVuZzwvbGFuZ3VhZ2U+PC9yZWNvcmQ+PC9DaXRlPjwvRW5kTm90ZT5=
</w:fldData>
        </w:fldChar>
      </w:r>
      <w:r w:rsidR="00463E02">
        <w:rPr>
          <w:rFonts w:ascii="Times" w:hAnsi="Times"/>
          <w:kern w:val="0"/>
        </w:rPr>
        <w:instrText xml:space="preserve"> ADDIN EN.CITE </w:instrText>
      </w:r>
      <w:r w:rsidR="00E93DA2">
        <w:rPr>
          <w:rFonts w:ascii="Times" w:hAnsi="Times"/>
          <w:kern w:val="0"/>
        </w:rPr>
        <w:fldChar w:fldCharType="begin">
          <w:fldData xml:space="preserve">PEVuZE5vdGU+PENpdGU+PEF1dGhvcj5MYXJzZW48L0F1dGhvcj48WWVhcj4yMDEwPC9ZZWFyPjxS
ZWNOdW0+NTwvUmVjTnVtPjxEaXNwbGF5VGV4dD5bMTBdPC9EaXNwbGF5VGV4dD48cmVjb3JkPjxy
ZWMtbnVtYmVyPjU8L3JlYy1udW1iZXI+PGZvcmVpZ24ta2V5cz48a2V5IGFwcD0iRU4iIGRiLWlk
PSI1dHh6c2EwdnE1NWF2aWVzc2V1cHRwd3l0OXZlejVzMGF3MDAiPjU8L2tleT48L2ZvcmVpZ24t
a2V5cz48cmVmLXR5cGUgbmFtZT0iSm91cm5hbCBBcnRpY2xlIj4xNzwvcmVmLXR5cGU+PGNvbnRy
aWJ1dG9ycz48YXV0aG9ycz48YXV0aG9yPkxhcnNlbiwgTi48L2F1dGhvcj48YXV0aG9yPlZvZ2Vu
c2VuLCBGLiBLLjwvYXV0aG9yPjxhdXRob3I+dmFuIGRlbiBCZXJnLCBGLiBXLjwvYXV0aG9yPjxh
dXRob3I+TmllbHNlbiwgRC4gUy48L2F1dGhvcj48YXV0aG9yPkFuZHJlYXNlbiwgQS4gUy48L2F1
dGhvcj48YXV0aG9yPlBlZGVyc2VuLCBCLiBLLjwvYXV0aG9yPjxhdXRob3I+QWwtU291ZCwgVy4g
QS48L2F1dGhvcj48YXV0aG9yPlNvcmVuc2VuLCBTLiBKLjwvYXV0aG9yPjxhdXRob3I+SGFuc2Vu
LCBMLiBILjwvYXV0aG9yPjxhdXRob3I+SmFrb2JzZW4sIE0uPC9hdXRob3I+PC9hdXRob3JzPjwv
Y29udHJpYnV0b3JzPjxhdXRoLWFkZHJlc3M+RGVwYXJ0bWVudCBvZiBGb29kIFNjaWVuY2UsIFVu
aXZlcnNpdHkgb2YgQ29wZW5oYWdlbiwgRnJlZGVyaWtzYmVyZywgRGVubWFyay4gbmZAbGlmZS5r
dS5kazwvYXV0aC1hZGRyZXNzPjx0aXRsZXM+PHRpdGxlPkd1dCBtaWNyb2Jpb3RhIGluIGh1bWFu
IGFkdWx0cyB3aXRoIHR5cGUgMiBkaWFiZXRlcyBkaWZmZXJzIGZyb20gbm9uLWRpYWJldGljIGFk
dWx0czwvdGl0bGU+PHNlY29uZGFyeS10aXRsZT5QTG9TIE9uZTwvc2Vjb25kYXJ5LXRpdGxlPjxh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YWJici0xPlBsb1Mgb25lPC9hYmJyLTE+PC9hbHQtcGVyaW9kaWNhbD48cGFnZXM+ZTkwODU8L3Bh
Z2VzPjx2b2x1bWU+NTwvdm9sdW1lPjxudW1iZXI+MjwvbnVtYmVyPjxlZGl0aW9uPjIwMTAvMDIv
MDk8L2VkaXRpb24+PGtleXdvcmRzPjxrZXl3b3JkPkFkdWx0PC9rZXl3b3JkPjxrZXl3b3JkPkFn
ZWQ8L2tleXdvcmQ+PGtleXdvcmQ+QmFjdGVyaWEvY2xhc3NpZmljYXRpb24vZ2VuZXRpY3MvIGlz
b2xhdGlvbiAmYW1wOyBwdXJpZmljYXRpb248L2tleXdvcmQ+PGtleXdvcmQ+Qm9keSBNYXNzIElu
ZGV4PC9rZXl3b3JkPjxrZXl3b3JkPkNvbG9ueSBDb3VudCwgTWljcm9iaWFsPC9rZXl3b3JkPjxr
ZXl3b3JkPkROQSwgQmFjdGVyaWFsL2NoZW1pc3RyeS9nZW5ldGljczwva2V5d29yZD48a2V5d29y
ZD5EaWFiZXRlcyBNZWxsaXR1cywgVHlwZSAyLyBwaHlzaW9wYXRob2xvZ3k8L2tleXdvcmQ+PGtl
eXdvcmQ+RmVjZXMvbWljcm9iaW9sb2d5PC9rZXl3b3JkPjxrZXl3b3JkPkh1bWFuczwva2V5d29y
ZD48a2V5d29yZD5JbnRlc3RpbmVzLyBtaWNyb2Jpb2xvZ3k8L2tleXdvcmQ+PGtleXdvcmQ+TWFs
ZTwva2V5d29yZD48a2V5d29yZD5NaWRkbGUgQWdlZDwva2V5d29yZD48a2V5d29yZD5STkEsIFJp
Ym9zb21hbCwgMTZTL2dlbmV0aWNzPC9rZXl3b3JkPjxrZXl3b3JkPlNlcXVlbmNlIEFuYWx5c2lz
LCBETkE8L2tleXdvcmQ+PC9rZXl3b3Jkcz48ZGF0ZXM+PHllYXI+MjAxMDwveWVhcj48L2RhdGVz
Pjxpc2JuPjE5MzItNjIwMyAoRWxlY3Ryb25pYykmI3hEOzE5MzItNjIwMyAoTGlua2luZyk8L2lz
Ym4+PGFjY2Vzc2lvbi1udW0+MjAxNDAyMTE8L2FjY2Vzc2lvbi1udW0+PHVybHM+PC91cmxzPjxj
dXN0b20yPlBNQzI4MTY3MTA8L2N1c3RvbTI+PGVsZWN0cm9uaWMtcmVzb3VyY2UtbnVtPjEwLjEz
NzEvam91cm5hbC5wb25lLjAwMDkwODU8L2VsZWN0cm9uaWMtcmVzb3VyY2UtbnVtPjxyZW1vdGUt
ZGF0YWJhc2UtcHJvdmlkZXI+TkxNPC9yZW1vdGUtZGF0YWJhc2UtcHJvdmlkZXI+PGxhbmd1YWdl
PmVuZzwvbGFuZ3VhZ2U+PC9yZWNvcmQ+PC9DaXRlPjwvRW5kTm90ZT5=
</w:fldData>
        </w:fldChar>
      </w:r>
      <w:r w:rsidR="00463E02">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463E02">
        <w:rPr>
          <w:rFonts w:ascii="Times" w:hAnsi="Times"/>
          <w:noProof/>
          <w:kern w:val="0"/>
        </w:rPr>
        <w:t>[</w:t>
      </w:r>
      <w:hyperlink w:anchor="_ENREF_10" w:tooltip="Larsen, 2010 #5" w:history="1">
        <w:r w:rsidR="00EE54FF">
          <w:rPr>
            <w:rFonts w:ascii="Times" w:hAnsi="Times"/>
            <w:noProof/>
            <w:kern w:val="0"/>
          </w:rPr>
          <w:t>10</w:t>
        </w:r>
      </w:hyperlink>
      <w:r w:rsidR="00463E02">
        <w:rPr>
          <w:rFonts w:ascii="Times" w:hAnsi="Times"/>
          <w:noProof/>
          <w:kern w:val="0"/>
        </w:rPr>
        <w:t>]</w:t>
      </w:r>
      <w:r w:rsidR="00E93DA2" w:rsidRPr="00B8024E">
        <w:rPr>
          <w:rFonts w:ascii="Times" w:hAnsi="Times"/>
          <w:kern w:val="0"/>
        </w:rPr>
        <w:fldChar w:fldCharType="end"/>
      </w:r>
      <w:r w:rsidRPr="00B8024E">
        <w:rPr>
          <w:rFonts w:ascii="Times" w:hAnsi="Times"/>
          <w:kern w:val="0"/>
        </w:rPr>
        <w:t xml:space="preserve">. </w:t>
      </w:r>
      <w:r w:rsidRPr="00B8024E">
        <w:rPr>
          <w:rFonts w:ascii="Times" w:hAnsi="Times"/>
        </w:rPr>
        <w:t>Dietary supplementation of probiotic</w:t>
      </w:r>
      <w:ins w:id="1695" w:author="Accdon" w:date="2015-03-03T14:58:00Z">
        <w:r w:rsidR="00A45A06" w:rsidRPr="001372D8">
          <w:rPr>
            <w:rFonts w:ascii="Times" w:hAnsi="Times"/>
          </w:rPr>
          <w:t>s</w:t>
        </w:r>
        <w:r w:rsidRPr="001372D8">
          <w:rPr>
            <w:rFonts w:ascii="Times" w:hAnsi="Times"/>
          </w:rPr>
          <w:t xml:space="preserve"> </w:t>
        </w:r>
        <w:r w:rsidR="00A45A06" w:rsidRPr="001372D8">
          <w:rPr>
            <w:rFonts w:ascii="Times" w:hAnsi="Times"/>
          </w:rPr>
          <w:t xml:space="preserve">for </w:t>
        </w:r>
      </w:ins>
      <w:del w:id="1696" w:author="Accdon" w:date="2015-03-03T14:58:00Z">
        <w:r w:rsidRPr="00B8024E">
          <w:rPr>
            <w:rFonts w:ascii="Times" w:hAnsi="Times"/>
          </w:rPr>
          <w:delText xml:space="preserve"> products in </w:delText>
        </w:r>
      </w:del>
      <w:r w:rsidRPr="00B8024E">
        <w:rPr>
          <w:rFonts w:ascii="Times" w:hAnsi="Times"/>
        </w:rPr>
        <w:t>high fructose-</w:t>
      </w:r>
      <w:ins w:id="1697" w:author="Accdon" w:date="2015-03-03T14:58:00Z">
        <w:r w:rsidRPr="001372D8">
          <w:rPr>
            <w:rFonts w:ascii="Times" w:hAnsi="Times"/>
          </w:rPr>
          <w:t xml:space="preserve"> </w:t>
        </w:r>
      </w:ins>
      <w:del w:id="1698" w:author="Accdon" w:date="2015-03-03T14:58:00Z">
        <w:r w:rsidRPr="00B8024E">
          <w:rPr>
            <w:rFonts w:ascii="Times" w:hAnsi="Times"/>
          </w:rPr>
          <w:delText xml:space="preserve">induced diabetes </w:delText>
        </w:r>
      </w:del>
      <w:r w:rsidRPr="00B8024E">
        <w:rPr>
          <w:rFonts w:ascii="Times" w:hAnsi="Times"/>
        </w:rPr>
        <w:t xml:space="preserve">and streptozotocin-induced diabetes </w:t>
      </w:r>
      <w:ins w:id="1699" w:author="Accdon" w:date="2015-03-03T14:58:00Z">
        <w:r w:rsidR="00A45A06" w:rsidRPr="001372D8">
          <w:rPr>
            <w:rFonts w:ascii="Times" w:hAnsi="Times"/>
          </w:rPr>
          <w:t xml:space="preserve">in </w:t>
        </w:r>
      </w:ins>
      <w:r w:rsidRPr="00B8024E">
        <w:rPr>
          <w:rFonts w:ascii="Times" w:hAnsi="Times"/>
        </w:rPr>
        <w:t xml:space="preserve">rats </w:t>
      </w:r>
      <w:ins w:id="1700" w:author="Accdon" w:date="2015-03-03T14:58:00Z">
        <w:r w:rsidRPr="001372D8">
          <w:rPr>
            <w:rFonts w:ascii="Times" w:hAnsi="Times"/>
          </w:rPr>
          <w:t>improve</w:t>
        </w:r>
        <w:r w:rsidR="00A45A06" w:rsidRPr="001372D8">
          <w:rPr>
            <w:rFonts w:ascii="Times" w:hAnsi="Times"/>
          </w:rPr>
          <w:t>d</w:t>
        </w:r>
      </w:ins>
      <w:del w:id="1701" w:author="Accdon" w:date="2015-03-03T14:58:00Z">
        <w:r w:rsidRPr="00B8024E">
          <w:rPr>
            <w:rFonts w:ascii="Times" w:hAnsi="Times"/>
          </w:rPr>
          <w:delText>contributed to improve</w:delText>
        </w:r>
      </w:del>
      <w:r w:rsidRPr="00B8024E">
        <w:rPr>
          <w:rFonts w:ascii="Times" w:hAnsi="Times"/>
        </w:rPr>
        <w:t xml:space="preserve"> glucose and lipid metabolism, suppress</w:t>
      </w:r>
      <w:ins w:id="1702" w:author="Accdon" w:date="2015-03-03T14:58:00Z">
        <w:r w:rsidR="00A45A06" w:rsidRPr="001372D8">
          <w:rPr>
            <w:rFonts w:ascii="Times" w:hAnsi="Times"/>
          </w:rPr>
          <w:t>ed</w:t>
        </w:r>
      </w:ins>
      <w:r w:rsidRPr="00B8024E">
        <w:rPr>
          <w:rFonts w:ascii="Times" w:hAnsi="Times"/>
        </w:rPr>
        <w:t xml:space="preserve"> glucose intolerance and delay</w:t>
      </w:r>
      <w:ins w:id="1703" w:author="Accdon" w:date="2015-03-03T14:58:00Z">
        <w:r w:rsidR="00A45A06" w:rsidRPr="001372D8">
          <w:rPr>
            <w:rFonts w:ascii="Times" w:hAnsi="Times"/>
          </w:rPr>
          <w:t>ed</w:t>
        </w:r>
      </w:ins>
      <w:r w:rsidRPr="00B8024E">
        <w:rPr>
          <w:rFonts w:ascii="Times" w:hAnsi="Times"/>
        </w:rPr>
        <w:t xml:space="preserve"> the onset of hyperglycemia, hyperinsulinemia, dyslipidemia</w:t>
      </w:r>
      <w:ins w:id="1704" w:author="Accdon" w:date="2015-03-03T14:58:00Z">
        <w:r w:rsidR="00311786">
          <w:rPr>
            <w:rFonts w:ascii="Times" w:hAnsi="Times" w:hint="eastAsia"/>
          </w:rPr>
          <w:t>,</w:t>
        </w:r>
      </w:ins>
      <w:r w:rsidRPr="00B8024E">
        <w:rPr>
          <w:rFonts w:ascii="Times" w:hAnsi="Times"/>
        </w:rPr>
        <w:t xml:space="preserve"> and oxidative stress</w:t>
      </w:r>
      <w:r w:rsidR="00381ADB">
        <w:rPr>
          <w:rFonts w:ascii="Times" w:hAnsi="Times"/>
        </w:rPr>
        <w:t xml:space="preserve"> </w:t>
      </w:r>
      <w:r w:rsidR="00E93DA2" w:rsidRPr="00B8024E">
        <w:rPr>
          <w:rFonts w:ascii="Times" w:hAnsi="Times"/>
        </w:rPr>
        <w:fldChar w:fldCharType="begin">
          <w:fldData xml:space="preserve">PEVuZE5vdGU+PENpdGU+PEF1dGhvcj5ZYWRhdjwvQXV0aG9yPjxZZWFyPjIwMDc8L1llYXI+PFJl
Y051bT4xODwvUmVjTnVtPjxEaXNwbGF5VGV4dD5bMzAsMzFdPC9EaXNwbGF5VGV4dD48cmVjb3Jk
PjxyZWMtbnVtYmVyPjE4PC9yZWMtbnVtYmVyPjxmb3JlaWduLWtleXM+PGtleSBhcHA9IkVOIiBk
Yi1pZD0iNXR4enNhMHZxNTVhdmllc3NldXB0cHd5dDl2ZXo1czBhdzAwIj4xODwva2V5PjwvZm9y
ZWlnbi1rZXlzPjxyZWYtdHlwZSBuYW1lPSJKb3VybmFsIEFydGljbGUiPjE3PC9yZWYtdHlwZT48
Y29udHJpYnV0b3JzPjxhdXRob3JzPjxhdXRob3I+WWFkYXYsIEguPC9hdXRob3I+PGF1dGhvcj5K
YWluLCBTLjwvYXV0aG9yPjxhdXRob3I+U2luaGEsIFAuIFIuPC9hdXRob3I+PC9hdXRob3JzPjwv
Y29udHJpYnV0b3JzPjxhdXRoLWFkZHJlc3M+QW5pbWFsIEJpb2NoZW1pc3RyeSBEaXZpc2lvbiwg
TmF0aW9uYWwgRGFpcnkgUmVzZWFyY2ggSW5zdGl0dXRlLCBLYXJuYWwsIEhhcnlhbmEsIEluZGlh
LiB5YWRhdmhhcmlvbUBnbWFpbC5jb208L2F1dGgtYWRkcmVzcz48dGl0bGVzPjx0aXRsZT5BbnRp
ZGlhYmV0aWMgZWZmZWN0IG9mIHByb2Jpb3RpYyBkYWhpIGNvbnRhaW5pbmcgTGFjdG9iYWNpbGx1
cyBhY2lkb3BoaWx1cyBhbmQgTGFjdG9iYWNpbGx1cyBjYXNlaSBpbiBoaWdoIGZydWN0b3NlIGZl
ZCByYXRzPC90aXRsZT48c2Vjb25kYXJ5LXRpdGxlPk51dHJpdGlvbjwvc2Vjb25kYXJ5LXRpdGxl
PjxhbHQtdGl0bGU+TnV0cml0aW9uIChCdXJiYW5rLCBMb3MgQW5nZWxlcyBDb3VudHksIENhbGlm
Lik8L2FsdC10aXRsZT48L3RpdGxlcz48cGVyaW9kaWNhbD48ZnVsbC10aXRsZT5OdXRyaXRpb248
L2Z1bGwtdGl0bGU+PGFiYnItMT5OdXRyaXRpb24gKEJ1cmJhbmssIExvcyBBbmdlbGVzIENvdW50
eSwgQ2FsaWYuKTwvYWJici0xPjwvcGVyaW9kaWNhbD48YWx0LXBlcmlvZGljYWw+PGZ1bGwtdGl0
bGU+TnV0cml0aW9uPC9mdWxsLXRpdGxlPjxhYmJyLTE+TnV0cml0aW9uIChCdXJiYW5rLCBMb3Mg
QW5nZWxlcyBDb3VudHksIENhbGlmLik8L2FiYnItMT48L2FsdC1wZXJpb2RpY2FsPjxwYWdlcz42
Mi04PC9wYWdlcz48dm9sdW1lPjIzPC92b2x1bWU+PG51bWJlcj4xPC9udW1iZXI+PGVkaXRpb24+
MjAwNi8xMS8wNzwvZWRpdGlvbj48a2V5d29yZHM+PGtleXdvcmQ+QW5pbWFsczwva2V5d29yZD48
a2V5d29yZD5BcmVhIFVuZGVyIEN1cnZlPC9rZXl3b3JkPjxrZXl3b3JkPkJsb29kIEdsdWNvc2Uv
YW5hbHlzaXMvbWV0YWJvbGlzbTwva2V5d29yZD48a2V5d29yZD5EaWFiZXRlcyBNZWxsaXR1cywg
VHlwZSAyL2NoZW1pY2FsbHkgaW5kdWNlZC8gcHJldmVudGlvbiAmYW1wOyBjb250cm9sPC9rZXl3
b3JkPjxrZXl3b3JkPkZydWN0b3NlLyBhZG1pbmlzdHJhdGlvbiAmYW1wOyBkb3NhZ2U8L2tleXdv
cmQ+PGtleXdvcmQ+R2x1Y29zZSBUb2xlcmFuY2UgVGVzdDwva2V5d29yZD48a2V5d29yZD5HbHV0
YXRoaW9uZS9tZXRhYm9saXNtPC9rZXl3b3JkPjxrZXl3b3JkPkdseWNvZ2VuL21ldGFib2xpc208
L2tleXdvcmQ+PGtleXdvcmQ+SGVtb2dsb2JpbiBBLCBHbHljb3N5bGF0ZWQvYW5hbHlzaXM8L2tl
eXdvcmQ+PGtleXdvcmQ+SW5zdWxpbi9ibG9vZDwva2V5d29yZD48a2V5d29yZD5MYWN0b2JhY2ls
bHVzIGFjaWRvcGhpbHVzL2dyb3d0aCAmYW1wOyBkZXZlbG9wbWVudC8gcGh5c2lvbG9neTwva2V5
d29yZD48a2V5d29yZD5MYWN0b2JhY2lsbHVzIGNhc2VpL2dyb3d0aCAmYW1wOyBkZXZlbG9wbWVu
dC8gcGh5c2lvbG9neTwva2V5d29yZD48a2V5d29yZD5MaXBpZCBNZXRhYm9saXNtL2RydWcgZWZm
ZWN0cy9waHlzaW9sb2d5PC9rZXl3b3JkPjxrZXl3b3JkPk1hbGU8L2tleXdvcmQ+PGtleXdvcmQ+
T3hpZGF0aXZlIFN0cmVzcy9kcnVnIGVmZmVjdHM8L2tleXdvcmQ+PGtleXdvcmQ+UHJvYmlvdGlj
czwva2V5d29yZD48a2V5d29yZD5SYXRzPC9rZXl3b3JkPjxrZXl3b3JkPlJhdHMsIFdpc3Rhcjwv
a2V5d29yZD48a2V5d29yZD5SaXNrIEZhY3RvcnM8L2tleXdvcmQ+PGtleXdvcmQ+VGhpb2JhcmJp
dHVyaWMgQWNpZCBSZWFjdGl2ZSBTdWJzdGFuY2VzL2FuYWx5c2lzPC9rZXl3b3JkPjxrZXl3b3Jk
PllvZ3VydC8gbWljcm9iaW9sb2d5PC9rZXl3b3JkPjwva2V5d29yZHM+PGRhdGVzPjx5ZWFyPjIw
MDc8L3llYXI+PHB1Yi1kYXRlcz48ZGF0ZT5KYW48L2RhdGU+PC9wdWItZGF0ZXM+PC9kYXRlcz48
aXNibj4wODk5LTkwMDcgKFByaW50KSYjeEQ7MDg5OS05MDA3IChMaW5raW5nKTwvaXNibj48YWNj
ZXNzaW9uLW51bT4xNzA4NDU5MzwvYWNjZXNzaW9uLW51bT48dXJscz48L3VybHM+PGVsZWN0cm9u
aWMtcmVzb3VyY2UtbnVtPjEwLjEwMTYvai5udXQuMjAwNi4wOS4wMDI8L2VsZWN0cm9uaWMtcmVz
b3VyY2UtbnVtPjxyZW1vdGUtZGF0YWJhc2UtcHJvdmlkZXI+TkxNPC9yZW1vdGUtZGF0YWJhc2Ut
cHJvdmlkZXI+PGxhbmd1YWdlPmVuZzwvbGFuZ3VhZ2U+PC9yZWNvcmQ+PC9DaXRlPjxDaXRlPjxB
dXRob3I+WWFkYXY8L0F1dGhvcj48WWVhcj4yMDA4PC9ZZWFyPjxSZWNOdW0+MTk8L1JlY051bT48
cmVjb3JkPjxyZWMtbnVtYmVyPjE5PC9yZWMtbnVtYmVyPjxmb3JlaWduLWtleXM+PGtleSBhcHA9
IkVOIiBkYi1pZD0iNXR4enNhMHZxNTVhdmllc3NldXB0cHd5dDl2ZXo1czBhdzAwIj4xOTwva2V5
PjwvZm9yZWlnbi1rZXlzPjxyZWYtdHlwZSBuYW1lPSJKb3VybmFsIEFydGljbGUiPjE3PC9yZWYt
dHlwZT48Y29udHJpYnV0b3JzPjxhdXRob3JzPjxhdXRob3I+WWFkYXYsIEguPC9hdXRob3I+PGF1
dGhvcj5KYWluLCBTLjwvYXV0aG9yPjxhdXRob3I+U2luaGEsIFAuIFIuPC9hdXRob3I+PC9hdXRo
b3JzPjwvY29udHJpYnV0b3JzPjxhdXRoLWFkZHJlc3M+QW5pbWFsIEJpb2NoZW1pc3RyeSBEaXZp
c2lvbiwgTmF0aW9uYWwgRGFpcnkgUmVzZWFyY2ggSW5zdGl0dXRlLCBLYXJuYWwgMTMyMDAxIEhh
cnlhbmEsIEluZGlhLiB5YWRhdmhAbWFpbC5uaWguZ292PC9hdXRoLWFkZHJlc3M+PHRpdGxlcz48
dGl0bGU+T3JhbCBhZG1pbmlzdHJhdGlvbiBvZiBkYWhpIGNvbnRhaW5pbmcgcHJvYmlvdGljIExh
Y3RvYmFjaWxsdXMgYWNpZG9waGlsdXMgYW5kIExhY3RvYmFjaWxsdXMgY2FzZWkgZGVsYXllZCB0
aGUgcHJvZ3Jlc3Npb24gb2Ygc3RyZXB0b3pvdG9jaW4taW5kdWNlZCBkaWFiZXRlcyBpbiByYXRz
PC90aXRsZT48c2Vjb25kYXJ5LXRpdGxlPkogRGFpcnkgUmVzPC9zZWNvbmRhcnktdGl0bGU+PGFs
dC10aXRsZT5UaGUgSm91cm5hbCBvZiBkYWlyeSByZXNlYXJjaDwvYWx0LXRpdGxlPjwvdGl0bGVz
PjxwZXJpb2RpY2FsPjxmdWxsLXRpdGxlPkogRGFpcnkgUmVzPC9mdWxsLXRpdGxlPjxhYmJyLTE+
VGhlIEpvdXJuYWwgb2YgZGFpcnkgcmVzZWFyY2g8L2FiYnItMT48L3BlcmlvZGljYWw+PGFsdC1w
ZXJpb2RpY2FsPjxmdWxsLXRpdGxlPkogRGFpcnkgUmVzPC9mdWxsLXRpdGxlPjxhYmJyLTE+VGhl
IEpvdXJuYWwgb2YgZGFpcnkgcmVzZWFyY2g8L2FiYnItMT48L2FsdC1wZXJpb2RpY2FsPjxwYWdl
cz4xODktOTU8L3BhZ2VzPjx2b2x1bWU+NzU8L3ZvbHVtZT48bnVtYmVyPjI8L251bWJlcj48ZWRp
dGlvbj4yMDA4LzA1LzE0PC9lZGl0aW9uPjxrZXl3b3Jkcz48a2V5d29yZD5BZG1pbmlzdHJhdGlv
biwgT3JhbDwva2V5d29yZD48a2V5d29yZD5BbmltYWxzPC9rZXl3b3JkPjxrZXl3b3JkPkFyZWEg
VW5kZXIgQ3VydmU8L2tleXdvcmQ+PGtleXdvcmQ+Qmxvb2QgR2x1Y29zZS9kcnVnIGVmZmVjdHM8
L2tleXdvcmQ+PGtleXdvcmQ+RGlhYmV0ZXMgTWVsbGl0dXMsIEV4cGVyaW1lbnRhbC8gdGhlcmFw
eTwva2V5d29yZD48a2V5d29yZD5HbHVjb3NlIFRvbGVyYW5jZSBUZXN0PC9rZXl3b3JkPjxrZXl3
b3JkPkluc3VsaW4vYmxvb2Q8L2tleXdvcmQ+PGtleXdvcmQ+TGFjdG9iYWNpbGx1cyBhY2lkb3Bo
aWx1czwva2V5d29yZD48a2V5d29yZD5MYWN0b2JhY2lsbHVzIGNhc2VpPC9rZXl3b3JkPjxrZXl3
b3JkPkxpcGlkIE1ldGFib2xpc208L2tleXdvcmQ+PGtleXdvcmQ+TWFsZTwva2V5d29yZD48a2V5
d29yZD5PeGlkYXRpdmUgU3RyZXNzPC9rZXl3b3JkPjxrZXl3b3JkPlByb2Jpb3RpY3MvIHRoZXJh
cGV1dGljIHVzZTwva2V5d29yZD48a2V5d29yZD5SYXRzPC9rZXl3b3JkPjxrZXl3b3JkPlJhdHMs
IFdpc3Rhcjwva2V5d29yZD48a2V5d29yZD5TdHJlcHRvem9jaW48L2tleXdvcmQ+PGtleXdvcmQ+
VGltZSBGYWN0b3JzPC9rZXl3b3JkPjxrZXl3b3JkPllvZ3VydC8gbWljcm9iaW9sb2d5PC9rZXl3
b3JkPjwva2V5d29yZHM+PGRhdGVzPjx5ZWFyPjIwMDg8L3llYXI+PHB1Yi1kYXRlcz48ZGF0ZT5N
YXk8L2RhdGU+PC9wdWItZGF0ZXM+PC9kYXRlcz48aXNibj4wMDIyLTAyOTkgKFByaW50KSYjeEQ7
MDAyMi0wMjk5IChMaW5raW5nKTwvaXNibj48YWNjZXNzaW9uLW51bT4xODQ3NDEzNjwvYWNjZXNz
aW9uLW51bT48dXJscz48L3VybHM+PGVsZWN0cm9uaWMtcmVzb3VyY2UtbnVtPjEwLjEwMTcvczAw
MjIwMjk5MDgwMDMxMjk8L2VsZWN0cm9uaWMtcmVzb3VyY2UtbnVtPjxyZW1vdGUtZGF0YWJhc2Ut
cHJvdmlkZXI+TkxNPC9yZW1vdGUtZGF0YWJhc2UtcHJvdmlkZXI+PGxhbmd1YWdlPmVuZzwvbGFu
Z3VhZ2U+PC9yZWNvcmQ+PC9DaXRlPjwvRW5kTm90ZT4A
</w:fldData>
        </w:fldChar>
      </w:r>
      <w:r w:rsidR="00EE54FF">
        <w:rPr>
          <w:rFonts w:ascii="Times" w:hAnsi="Times"/>
        </w:rPr>
        <w:instrText xml:space="preserve"> ADDIN EN.CITE </w:instrText>
      </w:r>
      <w:r w:rsidR="00E93DA2">
        <w:rPr>
          <w:rFonts w:ascii="Times" w:hAnsi="Times"/>
        </w:rPr>
        <w:fldChar w:fldCharType="begin">
          <w:fldData xml:space="preserve">PEVuZE5vdGU+PENpdGU+PEF1dGhvcj5ZYWRhdjwvQXV0aG9yPjxZZWFyPjIwMDc8L1llYXI+PFJl
Y051bT4xODwvUmVjTnVtPjxEaXNwbGF5VGV4dD5bMzAsMzFdPC9EaXNwbGF5VGV4dD48cmVjb3Jk
PjxyZWMtbnVtYmVyPjE4PC9yZWMtbnVtYmVyPjxmb3JlaWduLWtleXM+PGtleSBhcHA9IkVOIiBk
Yi1pZD0iNXR4enNhMHZxNTVhdmllc3NldXB0cHd5dDl2ZXo1czBhdzAwIj4xODwva2V5PjwvZm9y
ZWlnbi1rZXlzPjxyZWYtdHlwZSBuYW1lPSJKb3VybmFsIEFydGljbGUiPjE3PC9yZWYtdHlwZT48
Y29udHJpYnV0b3JzPjxhdXRob3JzPjxhdXRob3I+WWFkYXYsIEguPC9hdXRob3I+PGF1dGhvcj5K
YWluLCBTLjwvYXV0aG9yPjxhdXRob3I+U2luaGEsIFAuIFIuPC9hdXRob3I+PC9hdXRob3JzPjwv
Y29udHJpYnV0b3JzPjxhdXRoLWFkZHJlc3M+QW5pbWFsIEJpb2NoZW1pc3RyeSBEaXZpc2lvbiwg
TmF0aW9uYWwgRGFpcnkgUmVzZWFyY2ggSW5zdGl0dXRlLCBLYXJuYWwsIEhhcnlhbmEsIEluZGlh
LiB5YWRhdmhhcmlvbUBnbWFpbC5jb208L2F1dGgtYWRkcmVzcz48dGl0bGVzPjx0aXRsZT5BbnRp
ZGlhYmV0aWMgZWZmZWN0IG9mIHByb2Jpb3RpYyBkYWhpIGNvbnRhaW5pbmcgTGFjdG9iYWNpbGx1
cyBhY2lkb3BoaWx1cyBhbmQgTGFjdG9iYWNpbGx1cyBjYXNlaSBpbiBoaWdoIGZydWN0b3NlIGZl
ZCByYXRzPC90aXRsZT48c2Vjb25kYXJ5LXRpdGxlPk51dHJpdGlvbjwvc2Vjb25kYXJ5LXRpdGxl
PjxhbHQtdGl0bGU+TnV0cml0aW9uIChCdXJiYW5rLCBMb3MgQW5nZWxlcyBDb3VudHksIENhbGlm
Lik8L2FsdC10aXRsZT48L3RpdGxlcz48cGVyaW9kaWNhbD48ZnVsbC10aXRsZT5OdXRyaXRpb248
L2Z1bGwtdGl0bGU+PGFiYnItMT5OdXRyaXRpb24gKEJ1cmJhbmssIExvcyBBbmdlbGVzIENvdW50
eSwgQ2FsaWYuKTwvYWJici0xPjwvcGVyaW9kaWNhbD48YWx0LXBlcmlvZGljYWw+PGZ1bGwtdGl0
bGU+TnV0cml0aW9uPC9mdWxsLXRpdGxlPjxhYmJyLTE+TnV0cml0aW9uIChCdXJiYW5rLCBMb3Mg
QW5nZWxlcyBDb3VudHksIENhbGlmLik8L2FiYnItMT48L2FsdC1wZXJpb2RpY2FsPjxwYWdlcz42
Mi04PC9wYWdlcz48dm9sdW1lPjIzPC92b2x1bWU+PG51bWJlcj4xPC9udW1iZXI+PGVkaXRpb24+
MjAwNi8xMS8wNzwvZWRpdGlvbj48a2V5d29yZHM+PGtleXdvcmQ+QW5pbWFsczwva2V5d29yZD48
a2V5d29yZD5BcmVhIFVuZGVyIEN1cnZlPC9rZXl3b3JkPjxrZXl3b3JkPkJsb29kIEdsdWNvc2Uv
YW5hbHlzaXMvbWV0YWJvbGlzbTwva2V5d29yZD48a2V5d29yZD5EaWFiZXRlcyBNZWxsaXR1cywg
VHlwZSAyL2NoZW1pY2FsbHkgaW5kdWNlZC8gcHJldmVudGlvbiAmYW1wOyBjb250cm9sPC9rZXl3
b3JkPjxrZXl3b3JkPkZydWN0b3NlLyBhZG1pbmlzdHJhdGlvbiAmYW1wOyBkb3NhZ2U8L2tleXdv
cmQ+PGtleXdvcmQ+R2x1Y29zZSBUb2xlcmFuY2UgVGVzdDwva2V5d29yZD48a2V5d29yZD5HbHV0
YXRoaW9uZS9tZXRhYm9saXNtPC9rZXl3b3JkPjxrZXl3b3JkPkdseWNvZ2VuL21ldGFib2xpc208
L2tleXdvcmQ+PGtleXdvcmQ+SGVtb2dsb2JpbiBBLCBHbHljb3N5bGF0ZWQvYW5hbHlzaXM8L2tl
eXdvcmQ+PGtleXdvcmQ+SW5zdWxpbi9ibG9vZDwva2V5d29yZD48a2V5d29yZD5MYWN0b2JhY2ls
bHVzIGFjaWRvcGhpbHVzL2dyb3d0aCAmYW1wOyBkZXZlbG9wbWVudC8gcGh5c2lvbG9neTwva2V5
d29yZD48a2V5d29yZD5MYWN0b2JhY2lsbHVzIGNhc2VpL2dyb3d0aCAmYW1wOyBkZXZlbG9wbWVu
dC8gcGh5c2lvbG9neTwva2V5d29yZD48a2V5d29yZD5MaXBpZCBNZXRhYm9saXNtL2RydWcgZWZm
ZWN0cy9waHlzaW9sb2d5PC9rZXl3b3JkPjxrZXl3b3JkPk1hbGU8L2tleXdvcmQ+PGtleXdvcmQ+
T3hpZGF0aXZlIFN0cmVzcy9kcnVnIGVmZmVjdHM8L2tleXdvcmQ+PGtleXdvcmQ+UHJvYmlvdGlj
czwva2V5d29yZD48a2V5d29yZD5SYXRzPC9rZXl3b3JkPjxrZXl3b3JkPlJhdHMsIFdpc3Rhcjwv
a2V5d29yZD48a2V5d29yZD5SaXNrIEZhY3RvcnM8L2tleXdvcmQ+PGtleXdvcmQ+VGhpb2JhcmJp
dHVyaWMgQWNpZCBSZWFjdGl2ZSBTdWJzdGFuY2VzL2FuYWx5c2lzPC9rZXl3b3JkPjxrZXl3b3Jk
PllvZ3VydC8gbWljcm9iaW9sb2d5PC9rZXl3b3JkPjwva2V5d29yZHM+PGRhdGVzPjx5ZWFyPjIw
MDc8L3llYXI+PHB1Yi1kYXRlcz48ZGF0ZT5KYW48L2RhdGU+PC9wdWItZGF0ZXM+PC9kYXRlcz48
aXNibj4wODk5LTkwMDcgKFByaW50KSYjeEQ7MDg5OS05MDA3IChMaW5raW5nKTwvaXNibj48YWNj
ZXNzaW9uLW51bT4xNzA4NDU5MzwvYWNjZXNzaW9uLW51bT48dXJscz48L3VybHM+PGVsZWN0cm9u
aWMtcmVzb3VyY2UtbnVtPjEwLjEwMTYvai5udXQuMjAwNi4wOS4wMDI8L2VsZWN0cm9uaWMtcmVz
b3VyY2UtbnVtPjxyZW1vdGUtZGF0YWJhc2UtcHJvdmlkZXI+TkxNPC9yZW1vdGUtZGF0YWJhc2Ut
cHJvdmlkZXI+PGxhbmd1YWdlPmVuZzwvbGFuZ3VhZ2U+PC9yZWNvcmQ+PC9DaXRlPjxDaXRlPjxB
dXRob3I+WWFkYXY8L0F1dGhvcj48WWVhcj4yMDA4PC9ZZWFyPjxSZWNOdW0+MTk8L1JlY051bT48
cmVjb3JkPjxyZWMtbnVtYmVyPjE5PC9yZWMtbnVtYmVyPjxmb3JlaWduLWtleXM+PGtleSBhcHA9
IkVOIiBkYi1pZD0iNXR4enNhMHZxNTVhdmllc3NldXB0cHd5dDl2ZXo1czBhdzAwIj4xOTwva2V5
PjwvZm9yZWlnbi1rZXlzPjxyZWYtdHlwZSBuYW1lPSJKb3VybmFsIEFydGljbGUiPjE3PC9yZWYt
dHlwZT48Y29udHJpYnV0b3JzPjxhdXRob3JzPjxhdXRob3I+WWFkYXYsIEguPC9hdXRob3I+PGF1
dGhvcj5KYWluLCBTLjwvYXV0aG9yPjxhdXRob3I+U2luaGEsIFAuIFIuPC9hdXRob3I+PC9hdXRo
b3JzPjwvY29udHJpYnV0b3JzPjxhdXRoLWFkZHJlc3M+QW5pbWFsIEJpb2NoZW1pc3RyeSBEaXZp
c2lvbiwgTmF0aW9uYWwgRGFpcnkgUmVzZWFyY2ggSW5zdGl0dXRlLCBLYXJuYWwgMTMyMDAxIEhh
cnlhbmEsIEluZGlhLiB5YWRhdmhAbWFpbC5uaWguZ292PC9hdXRoLWFkZHJlc3M+PHRpdGxlcz48
dGl0bGU+T3JhbCBhZG1pbmlzdHJhdGlvbiBvZiBkYWhpIGNvbnRhaW5pbmcgcHJvYmlvdGljIExh
Y3RvYmFjaWxsdXMgYWNpZG9waGlsdXMgYW5kIExhY3RvYmFjaWxsdXMgY2FzZWkgZGVsYXllZCB0
aGUgcHJvZ3Jlc3Npb24gb2Ygc3RyZXB0b3pvdG9jaW4taW5kdWNlZCBkaWFiZXRlcyBpbiByYXRz
PC90aXRsZT48c2Vjb25kYXJ5LXRpdGxlPkogRGFpcnkgUmVzPC9zZWNvbmRhcnktdGl0bGU+PGFs
dC10aXRsZT5UaGUgSm91cm5hbCBvZiBkYWlyeSByZXNlYXJjaDwvYWx0LXRpdGxlPjwvdGl0bGVz
PjxwZXJpb2RpY2FsPjxmdWxsLXRpdGxlPkogRGFpcnkgUmVzPC9mdWxsLXRpdGxlPjxhYmJyLTE+
VGhlIEpvdXJuYWwgb2YgZGFpcnkgcmVzZWFyY2g8L2FiYnItMT48L3BlcmlvZGljYWw+PGFsdC1w
ZXJpb2RpY2FsPjxmdWxsLXRpdGxlPkogRGFpcnkgUmVzPC9mdWxsLXRpdGxlPjxhYmJyLTE+VGhl
IEpvdXJuYWwgb2YgZGFpcnkgcmVzZWFyY2g8L2FiYnItMT48L2FsdC1wZXJpb2RpY2FsPjxwYWdl
cz4xODktOTU8L3BhZ2VzPjx2b2x1bWU+NzU8L3ZvbHVtZT48bnVtYmVyPjI8L251bWJlcj48ZWRp
dGlvbj4yMDA4LzA1LzE0PC9lZGl0aW9uPjxrZXl3b3Jkcz48a2V5d29yZD5BZG1pbmlzdHJhdGlv
biwgT3JhbDwva2V5d29yZD48a2V5d29yZD5BbmltYWxzPC9rZXl3b3JkPjxrZXl3b3JkPkFyZWEg
VW5kZXIgQ3VydmU8L2tleXdvcmQ+PGtleXdvcmQ+Qmxvb2QgR2x1Y29zZS9kcnVnIGVmZmVjdHM8
L2tleXdvcmQ+PGtleXdvcmQ+RGlhYmV0ZXMgTWVsbGl0dXMsIEV4cGVyaW1lbnRhbC8gdGhlcmFw
eTwva2V5d29yZD48a2V5d29yZD5HbHVjb3NlIFRvbGVyYW5jZSBUZXN0PC9rZXl3b3JkPjxrZXl3
b3JkPkluc3VsaW4vYmxvb2Q8L2tleXdvcmQ+PGtleXdvcmQ+TGFjdG9iYWNpbGx1cyBhY2lkb3Bo
aWx1czwva2V5d29yZD48a2V5d29yZD5MYWN0b2JhY2lsbHVzIGNhc2VpPC9rZXl3b3JkPjxrZXl3
b3JkPkxpcGlkIE1ldGFib2xpc208L2tleXdvcmQ+PGtleXdvcmQ+TWFsZTwva2V5d29yZD48a2V5
d29yZD5PeGlkYXRpdmUgU3RyZXNzPC9rZXl3b3JkPjxrZXl3b3JkPlByb2Jpb3RpY3MvIHRoZXJh
cGV1dGljIHVzZTwva2V5d29yZD48a2V5d29yZD5SYXRzPC9rZXl3b3JkPjxrZXl3b3JkPlJhdHMs
IFdpc3Rhcjwva2V5d29yZD48a2V5d29yZD5TdHJlcHRvem9jaW48L2tleXdvcmQ+PGtleXdvcmQ+
VGltZSBGYWN0b3JzPC9rZXl3b3JkPjxrZXl3b3JkPllvZ3VydC8gbWljcm9iaW9sb2d5PC9rZXl3
b3JkPjwva2V5d29yZHM+PGRhdGVzPjx5ZWFyPjIwMDg8L3llYXI+PHB1Yi1kYXRlcz48ZGF0ZT5N
YXk8L2RhdGU+PC9wdWItZGF0ZXM+PC9kYXRlcz48aXNibj4wMDIyLTAyOTkgKFByaW50KSYjeEQ7
MDAyMi0wMjk5IChMaW5raW5nKTwvaXNibj48YWNjZXNzaW9uLW51bT4xODQ3NDEzNjwvYWNjZXNz
aW9uLW51bT48dXJscz48L3VybHM+PGVsZWN0cm9uaWMtcmVzb3VyY2UtbnVtPjEwLjEwMTcvczAw
MjIwMjk5MDgwMDMxMjk8L2VsZWN0cm9uaWMtcmVzb3VyY2UtbnVtPjxyZW1vdGUtZGF0YWJhc2Ut
cHJvdmlkZXI+TkxNPC9yZW1vdGUtZGF0YWJhc2UtcHJvdmlkZXI+PGxhbmd1YWdlPmVuZzwvbGFu
Z3VhZ2U+PC9yZWNvcmQ+PC9DaXRlPjwvRW5kTm90ZT4A
</w:fldData>
        </w:fldChar>
      </w:r>
      <w:r w:rsidR="00EE54FF">
        <w:rPr>
          <w:rFonts w:ascii="Times" w:hAnsi="Times"/>
        </w:rPr>
        <w:instrText xml:space="preserve"> ADDIN EN.CITE.DATA </w:instrText>
      </w:r>
      <w:r w:rsidR="00E93DA2">
        <w:rPr>
          <w:rFonts w:ascii="Times" w:hAnsi="Times"/>
        </w:rPr>
      </w:r>
      <w:r w:rsidR="00E93DA2">
        <w:rPr>
          <w:rFonts w:ascii="Times" w:hAnsi="Times"/>
        </w:rPr>
        <w:fldChar w:fldCharType="end"/>
      </w:r>
      <w:r w:rsidR="00E93DA2" w:rsidRPr="00B8024E">
        <w:rPr>
          <w:rFonts w:ascii="Times" w:hAnsi="Times"/>
        </w:rPr>
      </w:r>
      <w:r w:rsidR="00E93DA2" w:rsidRPr="00B8024E">
        <w:rPr>
          <w:rFonts w:ascii="Times" w:hAnsi="Times"/>
        </w:rPr>
        <w:fldChar w:fldCharType="separate"/>
      </w:r>
      <w:r w:rsidR="00EE54FF">
        <w:rPr>
          <w:rFonts w:ascii="Times" w:hAnsi="Times"/>
          <w:noProof/>
        </w:rPr>
        <w:t>[</w:t>
      </w:r>
      <w:hyperlink w:anchor="_ENREF_30" w:tooltip="Yadav, 2007 #18" w:history="1">
        <w:r w:rsidR="00EE54FF">
          <w:rPr>
            <w:rFonts w:ascii="Times" w:hAnsi="Times"/>
            <w:noProof/>
          </w:rPr>
          <w:t>30</w:t>
        </w:r>
      </w:hyperlink>
      <w:r w:rsidR="00EE54FF">
        <w:rPr>
          <w:rFonts w:ascii="Times" w:hAnsi="Times"/>
          <w:noProof/>
        </w:rPr>
        <w:t>,</w:t>
      </w:r>
      <w:hyperlink w:anchor="_ENREF_31" w:tooltip="Yadav, 2008 #19" w:history="1">
        <w:r w:rsidR="00EE54FF">
          <w:rPr>
            <w:rFonts w:ascii="Times" w:hAnsi="Times"/>
            <w:noProof/>
          </w:rPr>
          <w:t>31</w:t>
        </w:r>
      </w:hyperlink>
      <w:r w:rsidR="00EE54FF">
        <w:rPr>
          <w:rFonts w:ascii="Times" w:hAnsi="Times"/>
          <w:noProof/>
        </w:rPr>
        <w:t>]</w:t>
      </w:r>
      <w:r w:rsidR="00E93DA2" w:rsidRPr="00B8024E">
        <w:rPr>
          <w:rFonts w:ascii="Times" w:hAnsi="Times"/>
        </w:rPr>
        <w:fldChar w:fldCharType="end"/>
      </w:r>
      <w:r w:rsidRPr="00B8024E">
        <w:rPr>
          <w:rFonts w:ascii="Times" w:hAnsi="Times"/>
          <w:i/>
        </w:rPr>
        <w:t xml:space="preserve">. </w:t>
      </w:r>
      <w:r w:rsidRPr="00B8024E">
        <w:rPr>
          <w:rFonts w:ascii="Times" w:hAnsi="Times"/>
          <w:kern w:val="0"/>
        </w:rPr>
        <w:t>Yun</w:t>
      </w:r>
      <w:ins w:id="1705" w:author="Accdon" w:date="2015-03-03T14:58:00Z">
        <w:r w:rsidR="00A45A06" w:rsidRPr="001372D8">
          <w:rPr>
            <w:rFonts w:ascii="Times" w:hAnsi="Times"/>
            <w:kern w:val="0"/>
          </w:rPr>
          <w:t>’s group</w:t>
        </w:r>
      </w:ins>
      <w:del w:id="1706" w:author="Accdon" w:date="2015-03-03T14:58:00Z">
        <w:r w:rsidRPr="00B8024E">
          <w:rPr>
            <w:rFonts w:ascii="Times" w:hAnsi="Times"/>
            <w:kern w:val="0"/>
          </w:rPr>
          <w:delText xml:space="preserve"> et al</w:delText>
        </w:r>
      </w:del>
      <w:r w:rsidRPr="00B8024E">
        <w:rPr>
          <w:rFonts w:ascii="Times" w:hAnsi="Times"/>
          <w:kern w:val="0"/>
        </w:rPr>
        <w:t xml:space="preserve"> </w:t>
      </w:r>
      <w:r w:rsidR="00E93DA2" w:rsidRPr="00B8024E">
        <w:rPr>
          <w:rFonts w:ascii="Times" w:hAnsi="Times"/>
          <w:kern w:val="0"/>
        </w:rPr>
        <w:fldChar w:fldCharType="begin">
          <w:fldData xml:space="preserve">PEVuZE5vdGU+PENpdGU+PEF1dGhvcj5ZdW48L0F1dGhvcj48WWVhcj4yMDA5PC9ZZWFyPjxSZWNO
dW0+NjM8L1JlY051bT48RGlzcGxheVRleHQ+WzMyXTwvRGlzcGxheVRleHQ+PHJlY29yZD48cmVj
LW51bWJlcj42MzwvcmVjLW51bWJlcj48Zm9yZWlnbi1rZXlzPjxrZXkgYXBwPSJFTiIgZGItaWQ9
InZ3djV6dHJ4ZnR2eGFpZTBmOW94enM5NGUwc2V0ZDBlemR3cyI+NjM8L2tleT48L2ZvcmVpZ24t
a2V5cz48cmVmLXR5cGUgbmFtZT0iSm91cm5hbCBBcnRpY2xlIj4xNzwvcmVmLXR5cGU+PGNvbnRy
aWJ1dG9ycz48YXV0aG9ycz48YXV0aG9yPll1biwgUy4gSS48L2F1dGhvcj48YXV0aG9yPlBhcmss
IEguIE8uPC9hdXRob3I+PGF1dGhvcj5LYW5nLCBKLiBILjwvYXV0aG9yPjwvYXV0aG9ycz48L2Nv
bnRyaWJ1dG9ycz48YXV0aC1hZGRyZXNzPlImYW1wO0QgQ2VudGVyLCBCSU9ORUVSIENvLiwgRGFl
amVvbiwgU291dGggS29yZWEuPC9hdXRoLWFkZHJlc3M+PHRpdGxlcz48dGl0bGU+RWZmZWN0IG9m
IExhY3RvYmFjaWxsdXMgZ2Fzc2VyaSBCTlIxNyBvbiBibG9vZCBnbHVjb3NlIGxldmVscyBhbmQg
Ym9keSB3ZWlnaHQgaW4gYSBtb3VzZSBtb2RlbCBvZiB0eXBlIDIgZGlhYmV0ZXM8L3RpdGxlPjxz
ZWNvbmRhcnktdGl0bGU+SiBBcHBsIE1pY3JvYmlvbDwvc2Vjb25kYXJ5LXRpdGxlPjxhbHQtdGl0
bGU+Sm91cm5hbCBvZiBhcHBsaWVkIG1pY3JvYmlvbG9neTwvYWx0LXRpdGxlPjwvdGl0bGVzPjxw
ZXJpb2RpY2FsPjxmdWxsLXRpdGxlPkogQXBwbCBNaWNyb2Jpb2w8L2Z1bGwtdGl0bGU+PGFiYnIt
MT5Kb3VybmFsIG9mIGFwcGxpZWQgbWljcm9iaW9sb2d5PC9hYmJyLTE+PC9wZXJpb2RpY2FsPjxh
bHQtcGVyaW9kaWNhbD48ZnVsbC10aXRsZT5KIEFwcGwgTWljcm9iaW9sPC9mdWxsLXRpdGxlPjxh
YmJyLTE+Sm91cm5hbCBvZiBhcHBsaWVkIG1pY3JvYmlvbG9neTwvYWJici0xPjwvYWx0LXBlcmlv
ZGljYWw+PHBhZ2VzPjE2ODEtNjwvcGFnZXM+PHZvbHVtZT4xMDc8L3ZvbHVtZT48bnVtYmVyPjU8
L251bWJlcj48ZWRpdGlvbj4yMDA5LzA1LzIyPC9lZGl0aW9uPjxrZXl3b3Jkcz48a2V5d29yZD5B
bmltYWxzPC9rZXl3b3JkPjxrZXl3b3JkPkJsb29kIEdsdWNvc2UvYW5hbHlzaXM8L2tleXdvcmQ+
PGtleXdvcmQ+Qm9keSBXZWlnaHQvZHJ1ZyBlZmZlY3RzLyBwaHlzaW9sb2d5PC9rZXl3b3JkPjxr
ZXl3b3JkPkRpYWJldGVzIE1lbGxpdHVzLCBUeXBlIDIvZHJ1ZyB0aGVyYXB5LyBwaHlzaW9wYXRo
b2xvZ3k8L2tleXdvcmQ+PGtleXdvcmQ+RmVtYWxlPC9rZXl3b3JkPjxrZXl3b3JkPkdsdWNvc2Ug
VG9sZXJhbmNlIFRlc3Q8L2tleXdvcmQ+PGtleXdvcmQ+SHVtYW5zPC9rZXl3b3JkPjxrZXl3b3Jk
Pkh5cG9nbHljZW1pYyBBZ2VudHMvdGhlcmFwZXV0aWMgdXNlPC9rZXl3b3JkPjxrZXl3b3JkPkxh
Y3RvYmFjaWxsdXMvIHBoeXNpb2xvZ3k8L2tleXdvcmQ+PGtleXdvcmQ+TWFsZTwva2V5d29yZD48
a2V5d29yZD5NaWNlPC9rZXl3b3JkPjxrZXl3b3JkPk1pY2UsIEluYnJlZCBDNTdCTDwva2V5d29y
ZD48a2V5d29yZD5NaWxrLCBIdW1hbi9taWNyb2Jpb2xvZ3k8L2tleXdvcmQ+PGtleXdvcmQ+TW9k
ZWxzLCBBbmltYWw8L2tleXdvcmQ+PGtleXdvcmQ+VGhpYXpvbGlkaW5lZGlvbmVzL3RoZXJhcGV1
dGljIHVzZTwva2V5d29yZD48L2tleXdvcmRzPjxkYXRlcz48eWVhcj4yMDA5PC95ZWFyPjxwdWIt
ZGF0ZXM+PGRhdGU+Tm92PC9kYXRlPjwvcHViLWRhdGVzPjwvZGF0ZXM+PGlzYm4+MTM2NS0yNjcy
IChFbGVjdHJvbmljKSYjeEQ7MTM2NC01MDcyIChMaW5raW5nKTwvaXNibj48YWNjZXNzaW9uLW51
bT4xOTQ1NzAzMzwvYWNjZXNzaW9uLW51bT48dXJscz48L3VybHM+PGVsZWN0cm9uaWMtcmVzb3Vy
Y2UtbnVtPjEwLjExMTEvai4xMzY1LTI2NzIuMjAwOS4wNDM1MC54PC9lbGVjdHJvbmljLXJlc291
cmNlLW51bT48cmVtb3RlLWRhdGFiYXNlLXByb3ZpZGVyPk5MTTwvcmVtb3RlLWRhdGFiYXNlLXBy
b3ZpZGVyPjxsYW5ndWFnZT5lbmc8L2xhbmd1YWdlPjwvcmVjb3JkPjwvQ2l0ZT48L0VuZE5vdGU+
</w:fldData>
        </w:fldChar>
      </w:r>
      <w:r w:rsidR="00463E02">
        <w:rPr>
          <w:rFonts w:ascii="Times" w:hAnsi="Times"/>
          <w:kern w:val="0"/>
        </w:rPr>
        <w:instrText xml:space="preserve"> ADDIN EN.CITE </w:instrText>
      </w:r>
      <w:r w:rsidR="00E93DA2">
        <w:rPr>
          <w:rFonts w:ascii="Times" w:hAnsi="Times"/>
          <w:kern w:val="0"/>
        </w:rPr>
        <w:fldChar w:fldCharType="begin">
          <w:fldData xml:space="preserve">PEVuZE5vdGU+PENpdGU+PEF1dGhvcj5ZdW48L0F1dGhvcj48WWVhcj4yMDA5PC9ZZWFyPjxSZWNO
dW0+NjM8L1JlY051bT48RGlzcGxheVRleHQ+WzMyXTwvRGlzcGxheVRleHQ+PHJlY29yZD48cmVj
LW51bWJlcj42MzwvcmVjLW51bWJlcj48Zm9yZWlnbi1rZXlzPjxrZXkgYXBwPSJFTiIgZGItaWQ9
InZ3djV6dHJ4ZnR2eGFpZTBmOW94enM5NGUwc2V0ZDBlemR3cyI+NjM8L2tleT48L2ZvcmVpZ24t
a2V5cz48cmVmLXR5cGUgbmFtZT0iSm91cm5hbCBBcnRpY2xlIj4xNzwvcmVmLXR5cGU+PGNvbnRy
aWJ1dG9ycz48YXV0aG9ycz48YXV0aG9yPll1biwgUy4gSS48L2F1dGhvcj48YXV0aG9yPlBhcmss
IEguIE8uPC9hdXRob3I+PGF1dGhvcj5LYW5nLCBKLiBILjwvYXV0aG9yPjwvYXV0aG9ycz48L2Nv
bnRyaWJ1dG9ycz48YXV0aC1hZGRyZXNzPlImYW1wO0QgQ2VudGVyLCBCSU9ORUVSIENvLiwgRGFl
amVvbiwgU291dGggS29yZWEuPC9hdXRoLWFkZHJlc3M+PHRpdGxlcz48dGl0bGU+RWZmZWN0IG9m
IExhY3RvYmFjaWxsdXMgZ2Fzc2VyaSBCTlIxNyBvbiBibG9vZCBnbHVjb3NlIGxldmVscyBhbmQg
Ym9keSB3ZWlnaHQgaW4gYSBtb3VzZSBtb2RlbCBvZiB0eXBlIDIgZGlhYmV0ZXM8L3RpdGxlPjxz
ZWNvbmRhcnktdGl0bGU+SiBBcHBsIE1pY3JvYmlvbDwvc2Vjb25kYXJ5LXRpdGxlPjxhbHQtdGl0
bGU+Sm91cm5hbCBvZiBhcHBsaWVkIG1pY3JvYmlvbG9neTwvYWx0LXRpdGxlPjwvdGl0bGVzPjxw
ZXJpb2RpY2FsPjxmdWxsLXRpdGxlPkogQXBwbCBNaWNyb2Jpb2w8L2Z1bGwtdGl0bGU+PGFiYnIt
MT5Kb3VybmFsIG9mIGFwcGxpZWQgbWljcm9iaW9sb2d5PC9hYmJyLTE+PC9wZXJpb2RpY2FsPjxh
bHQtcGVyaW9kaWNhbD48ZnVsbC10aXRsZT5KIEFwcGwgTWljcm9iaW9sPC9mdWxsLXRpdGxlPjxh
YmJyLTE+Sm91cm5hbCBvZiBhcHBsaWVkIG1pY3JvYmlvbG9neTwvYWJici0xPjwvYWx0LXBlcmlv
ZGljYWw+PHBhZ2VzPjE2ODEtNjwvcGFnZXM+PHZvbHVtZT4xMDc8L3ZvbHVtZT48bnVtYmVyPjU8
L251bWJlcj48ZWRpdGlvbj4yMDA5LzA1LzIyPC9lZGl0aW9uPjxrZXl3b3Jkcz48a2V5d29yZD5B
bmltYWxzPC9rZXl3b3JkPjxrZXl3b3JkPkJsb29kIEdsdWNvc2UvYW5hbHlzaXM8L2tleXdvcmQ+
PGtleXdvcmQ+Qm9keSBXZWlnaHQvZHJ1ZyBlZmZlY3RzLyBwaHlzaW9sb2d5PC9rZXl3b3JkPjxr
ZXl3b3JkPkRpYWJldGVzIE1lbGxpdHVzLCBUeXBlIDIvZHJ1ZyB0aGVyYXB5LyBwaHlzaW9wYXRo
b2xvZ3k8L2tleXdvcmQ+PGtleXdvcmQ+RmVtYWxlPC9rZXl3b3JkPjxrZXl3b3JkPkdsdWNvc2Ug
VG9sZXJhbmNlIFRlc3Q8L2tleXdvcmQ+PGtleXdvcmQ+SHVtYW5zPC9rZXl3b3JkPjxrZXl3b3Jk
Pkh5cG9nbHljZW1pYyBBZ2VudHMvdGhlcmFwZXV0aWMgdXNlPC9rZXl3b3JkPjxrZXl3b3JkPkxh
Y3RvYmFjaWxsdXMvIHBoeXNpb2xvZ3k8L2tleXdvcmQ+PGtleXdvcmQ+TWFsZTwva2V5d29yZD48
a2V5d29yZD5NaWNlPC9rZXl3b3JkPjxrZXl3b3JkPk1pY2UsIEluYnJlZCBDNTdCTDwva2V5d29y
ZD48a2V5d29yZD5NaWxrLCBIdW1hbi9taWNyb2Jpb2xvZ3k8L2tleXdvcmQ+PGtleXdvcmQ+TW9k
ZWxzLCBBbmltYWw8L2tleXdvcmQ+PGtleXdvcmQ+VGhpYXpvbGlkaW5lZGlvbmVzL3RoZXJhcGV1
dGljIHVzZTwva2V5d29yZD48L2tleXdvcmRzPjxkYXRlcz48eWVhcj4yMDA5PC95ZWFyPjxwdWIt
ZGF0ZXM+PGRhdGU+Tm92PC9kYXRlPjwvcHViLWRhdGVzPjwvZGF0ZXM+PGlzYm4+MTM2NS0yNjcy
IChFbGVjdHJvbmljKSYjeEQ7MTM2NC01MDcyIChMaW5raW5nKTwvaXNibj48YWNjZXNzaW9uLW51
bT4xOTQ1NzAzMzwvYWNjZXNzaW9uLW51bT48dXJscz48L3VybHM+PGVsZWN0cm9uaWMtcmVzb3Vy
Y2UtbnVtPjEwLjExMTEvai4xMzY1LTI2NzIuMjAwOS4wNDM1MC54PC9lbGVjdHJvbmljLXJlc291
cmNlLW51bT48cmVtb3RlLWRhdGFiYXNlLXByb3ZpZGVyPk5MTTwvcmVtb3RlLWRhdGFiYXNlLXBy
b3ZpZGVyPjxsYW5ndWFnZT5lbmc8L2xhbmd1YWdlPjwvcmVjb3JkPjwvQ2l0ZT48L0VuZE5vdGU+
</w:fldData>
        </w:fldChar>
      </w:r>
      <w:r w:rsidR="00463E02">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463E02">
        <w:rPr>
          <w:rFonts w:ascii="Times" w:hAnsi="Times"/>
          <w:noProof/>
          <w:kern w:val="0"/>
        </w:rPr>
        <w:t>[</w:t>
      </w:r>
      <w:hyperlink w:anchor="_ENREF_32" w:tooltip="Yun, 2009 #63" w:history="1">
        <w:r w:rsidR="00EE54FF">
          <w:rPr>
            <w:rFonts w:ascii="Times" w:hAnsi="Times"/>
            <w:noProof/>
            <w:kern w:val="0"/>
          </w:rPr>
          <w:t>32</w:t>
        </w:r>
      </w:hyperlink>
      <w:r w:rsidR="00463E02">
        <w:rPr>
          <w:rFonts w:ascii="Times" w:hAnsi="Times"/>
          <w:noProof/>
          <w:kern w:val="0"/>
        </w:rPr>
        <w:t>]</w:t>
      </w:r>
      <w:r w:rsidR="00E93DA2" w:rsidRPr="00B8024E">
        <w:rPr>
          <w:rFonts w:ascii="Times" w:hAnsi="Times"/>
          <w:kern w:val="0"/>
        </w:rPr>
        <w:fldChar w:fldCharType="end"/>
      </w:r>
      <w:r w:rsidRPr="00B8024E">
        <w:rPr>
          <w:rFonts w:ascii="Times" w:hAnsi="Times"/>
          <w:kern w:val="0"/>
        </w:rPr>
        <w:t xml:space="preserve"> found that FBG and 2</w:t>
      </w:r>
      <w:ins w:id="1707" w:author="Accdon" w:date="2015-03-03T14:58:00Z">
        <w:r w:rsidR="00A45A06" w:rsidRPr="001372D8">
          <w:rPr>
            <w:rFonts w:ascii="Times" w:hAnsi="Times"/>
            <w:kern w:val="0"/>
          </w:rPr>
          <w:t xml:space="preserve"> </w:t>
        </w:r>
      </w:ins>
      <w:r w:rsidRPr="00B8024E">
        <w:rPr>
          <w:rFonts w:ascii="Times" w:hAnsi="Times"/>
          <w:kern w:val="0"/>
        </w:rPr>
        <w:t xml:space="preserve">h blood glucose were significantly lower after </w:t>
      </w:r>
      <w:ins w:id="1708" w:author="Accdon" w:date="2015-03-03T14:58:00Z">
        <w:r w:rsidRPr="001372D8">
          <w:rPr>
            <w:rFonts w:ascii="Times" w:hAnsi="Times"/>
            <w:kern w:val="0"/>
          </w:rPr>
          <w:t>probiotic</w:t>
        </w:r>
        <w:r w:rsidR="00A45A06" w:rsidRPr="001372D8">
          <w:rPr>
            <w:rFonts w:ascii="Times" w:hAnsi="Times"/>
            <w:kern w:val="0"/>
          </w:rPr>
          <w:t xml:space="preserve"> ingestion </w:t>
        </w:r>
      </w:ins>
      <w:del w:id="1709" w:author="Accdon" w:date="2015-03-03T14:58:00Z">
        <w:r w:rsidRPr="00B8024E">
          <w:rPr>
            <w:rFonts w:ascii="Times" w:hAnsi="Times"/>
            <w:kern w:val="0"/>
          </w:rPr>
          <w:delText xml:space="preserve">treating with probiotics </w:delText>
        </w:r>
      </w:del>
      <w:r w:rsidRPr="00B8024E">
        <w:rPr>
          <w:rFonts w:ascii="Times" w:hAnsi="Times"/>
          <w:kern w:val="0"/>
        </w:rPr>
        <w:t>for 3 weeks in db/db mice. We observed that probiotic</w:t>
      </w:r>
      <w:ins w:id="1710" w:author="Accdon" w:date="2015-03-03T14:58:00Z">
        <w:r w:rsidR="00A45A06" w:rsidRPr="001372D8">
          <w:rPr>
            <w:rFonts w:ascii="Times" w:hAnsi="Times"/>
            <w:kern w:val="0"/>
          </w:rPr>
          <w:t>s</w:t>
        </w:r>
      </w:ins>
      <w:r w:rsidRPr="00B8024E">
        <w:rPr>
          <w:rFonts w:ascii="Times" w:hAnsi="Times"/>
          <w:kern w:val="0"/>
        </w:rPr>
        <w:t xml:space="preserve"> had a slightly greater effect on FBG in </w:t>
      </w:r>
      <w:ins w:id="1711" w:author="Accdon" w:date="2015-03-03T14:58:00Z">
        <w:r w:rsidRPr="001372D8">
          <w:rPr>
            <w:rFonts w:ascii="Times" w:hAnsi="Times"/>
            <w:kern w:val="0"/>
          </w:rPr>
          <w:t>hyperglycemi</w:t>
        </w:r>
        <w:r w:rsidR="00A45A06" w:rsidRPr="001372D8">
          <w:rPr>
            <w:rFonts w:ascii="Times" w:hAnsi="Times"/>
            <w:kern w:val="0"/>
          </w:rPr>
          <w:t>c</w:t>
        </w:r>
      </w:ins>
      <w:del w:id="1712" w:author="Accdon" w:date="2015-03-03T14:58:00Z">
        <w:r w:rsidRPr="00B8024E">
          <w:rPr>
            <w:rFonts w:ascii="Times" w:hAnsi="Times"/>
            <w:kern w:val="0"/>
          </w:rPr>
          <w:delText>hyperglycemia</w:delText>
        </w:r>
      </w:del>
      <w:r w:rsidRPr="00B8024E">
        <w:rPr>
          <w:rFonts w:ascii="Times" w:hAnsi="Times"/>
          <w:kern w:val="0"/>
        </w:rPr>
        <w:t xml:space="preserve"> participants</w:t>
      </w:r>
      <w:ins w:id="1713" w:author="Accdon" w:date="2015-03-03T14:58:00Z">
        <w:r w:rsidRPr="001372D8">
          <w:rPr>
            <w:rFonts w:ascii="Times" w:hAnsi="Times"/>
            <w:kern w:val="0"/>
          </w:rPr>
          <w:t>.</w:t>
        </w:r>
      </w:ins>
      <w:del w:id="1714" w:author="Accdon" w:date="2015-03-03T14:58:00Z">
        <w:r w:rsidRPr="00B8024E">
          <w:rPr>
            <w:rFonts w:ascii="Times" w:hAnsi="Times"/>
            <w:kern w:val="0"/>
          </w:rPr>
          <w:delText xml:space="preserve"> than in normal glycaemia ones.</w:delText>
        </w:r>
      </w:del>
      <w:r w:rsidRPr="00B8024E">
        <w:rPr>
          <w:rFonts w:ascii="Times" w:hAnsi="Times"/>
          <w:kern w:val="0"/>
        </w:rPr>
        <w:t xml:space="preserve"> However, limiting participants </w:t>
      </w:r>
      <w:ins w:id="1715" w:author="Accdon" w:date="2015-03-03T14:58:00Z">
        <w:r w:rsidR="00A45A06" w:rsidRPr="001372D8">
          <w:rPr>
            <w:rFonts w:ascii="Times" w:hAnsi="Times"/>
            <w:kern w:val="0"/>
          </w:rPr>
          <w:t>to those who did not use</w:t>
        </w:r>
      </w:ins>
      <w:del w:id="1716" w:author="Accdon" w:date="2015-03-03T14:58:00Z">
        <w:r w:rsidRPr="00B8024E">
          <w:rPr>
            <w:rFonts w:ascii="Times" w:hAnsi="Times"/>
            <w:kern w:val="0"/>
          </w:rPr>
          <w:delText>without using</w:delText>
        </w:r>
      </w:del>
      <w:r w:rsidRPr="00B8024E">
        <w:rPr>
          <w:rFonts w:ascii="Times" w:hAnsi="Times"/>
          <w:kern w:val="0"/>
        </w:rPr>
        <w:t xml:space="preserve"> oral hypoglycemic agents </w:t>
      </w:r>
      <w:ins w:id="1717" w:author="Accdon" w:date="2015-03-03T14:58:00Z">
        <w:r w:rsidR="00A45A06" w:rsidRPr="001372D8">
          <w:rPr>
            <w:rFonts w:ascii="Times" w:hAnsi="Times"/>
            <w:kern w:val="0"/>
          </w:rPr>
          <w:t>yielded</w:t>
        </w:r>
      </w:ins>
      <w:del w:id="1718" w:author="Accdon" w:date="2015-03-03T14:58:00Z">
        <w:r w:rsidRPr="00B8024E">
          <w:rPr>
            <w:rFonts w:ascii="Times" w:hAnsi="Times"/>
            <w:kern w:val="0"/>
          </w:rPr>
          <w:delText>resulted in</w:delText>
        </w:r>
      </w:del>
      <w:r w:rsidRPr="00B8024E">
        <w:rPr>
          <w:rFonts w:ascii="Times" w:hAnsi="Times"/>
          <w:kern w:val="0"/>
        </w:rPr>
        <w:t xml:space="preserve"> nonsignificant effect</w:t>
      </w:r>
      <w:ins w:id="1719" w:author="Accdon" w:date="2015-03-03T14:58:00Z">
        <w:r w:rsidR="00A45A06" w:rsidRPr="001372D8">
          <w:rPr>
            <w:rFonts w:ascii="Times" w:hAnsi="Times"/>
            <w:kern w:val="0"/>
          </w:rPr>
          <w:t>s</w:t>
        </w:r>
      </w:ins>
      <w:r w:rsidRPr="00B8024E">
        <w:rPr>
          <w:rFonts w:ascii="Times" w:hAnsi="Times"/>
          <w:kern w:val="0"/>
        </w:rPr>
        <w:t xml:space="preserve"> on FBG, indicating </w:t>
      </w:r>
      <w:del w:id="1720" w:author="Accdon" w:date="2015-03-03T14:58:00Z">
        <w:r w:rsidRPr="00B8024E">
          <w:rPr>
            <w:rFonts w:ascii="Times" w:hAnsi="Times"/>
            <w:kern w:val="0"/>
          </w:rPr>
          <w:delText xml:space="preserve">the fact </w:delText>
        </w:r>
      </w:del>
      <w:r w:rsidRPr="00B8024E">
        <w:rPr>
          <w:rFonts w:ascii="Times" w:hAnsi="Times"/>
          <w:kern w:val="0"/>
        </w:rPr>
        <w:t xml:space="preserve">that </w:t>
      </w:r>
      <w:del w:id="1721" w:author="Accdon" w:date="2015-03-03T14:58:00Z">
        <w:r w:rsidRPr="00B8024E">
          <w:rPr>
            <w:rFonts w:ascii="Times" w:hAnsi="Times"/>
            <w:kern w:val="0"/>
          </w:rPr>
          <w:delText xml:space="preserve">the positive effect on </w:delText>
        </w:r>
      </w:del>
      <w:r w:rsidRPr="00B8024E">
        <w:rPr>
          <w:rFonts w:ascii="Times" w:hAnsi="Times"/>
          <w:kern w:val="0"/>
        </w:rPr>
        <w:t xml:space="preserve">blood glucose </w:t>
      </w:r>
      <w:ins w:id="1722" w:author="Accdon" w:date="2015-03-03T14:58:00Z">
        <w:r w:rsidR="00A45A06" w:rsidRPr="001372D8">
          <w:rPr>
            <w:rFonts w:ascii="Times" w:hAnsi="Times"/>
            <w:kern w:val="0"/>
          </w:rPr>
          <w:t xml:space="preserve">alterations may </w:t>
        </w:r>
      </w:ins>
      <w:del w:id="1723" w:author="Accdon" w:date="2015-03-03T14:58:00Z">
        <w:r w:rsidRPr="00B8024E">
          <w:rPr>
            <w:rFonts w:ascii="Times" w:hAnsi="Times"/>
            <w:kern w:val="0"/>
          </w:rPr>
          <w:delText>levels can</w:delText>
        </w:r>
      </w:del>
      <w:r w:rsidRPr="00B8024E">
        <w:rPr>
          <w:rFonts w:ascii="Times" w:hAnsi="Times"/>
          <w:kern w:val="0"/>
        </w:rPr>
        <w:t xml:space="preserve">not be </w:t>
      </w:r>
      <w:ins w:id="1724" w:author="Accdon" w:date="2015-03-03T14:58:00Z">
        <w:r w:rsidR="00A45A06" w:rsidRPr="001372D8">
          <w:rPr>
            <w:rFonts w:ascii="Times" w:hAnsi="Times"/>
            <w:kern w:val="0"/>
          </w:rPr>
          <w:t>solely due</w:t>
        </w:r>
      </w:ins>
      <w:del w:id="1725" w:author="Accdon" w:date="2015-03-03T14:58:00Z">
        <w:r w:rsidRPr="00B8024E">
          <w:rPr>
            <w:rFonts w:ascii="Times" w:hAnsi="Times"/>
            <w:kern w:val="0"/>
          </w:rPr>
          <w:delText>attributed only</w:delText>
        </w:r>
      </w:del>
      <w:r w:rsidRPr="00B8024E">
        <w:rPr>
          <w:rFonts w:ascii="Times" w:hAnsi="Times"/>
          <w:kern w:val="0"/>
        </w:rPr>
        <w:t xml:space="preserve"> to</w:t>
      </w:r>
      <w:del w:id="1726" w:author="Accdon" w:date="2015-03-03T14:58:00Z">
        <w:r w:rsidRPr="00B8024E">
          <w:rPr>
            <w:rFonts w:ascii="Times" w:hAnsi="Times"/>
            <w:kern w:val="0"/>
          </w:rPr>
          <w:delText xml:space="preserve"> the</w:delText>
        </w:r>
      </w:del>
      <w:r w:rsidRPr="00B8024E">
        <w:rPr>
          <w:rFonts w:ascii="Times" w:hAnsi="Times"/>
          <w:kern w:val="0"/>
        </w:rPr>
        <w:t xml:space="preserve"> probiotic products. Antidiabetic medications might </w:t>
      </w:r>
      <w:del w:id="1727" w:author="Accdon" w:date="2015-03-03T14:58:00Z">
        <w:r w:rsidRPr="00B8024E">
          <w:rPr>
            <w:rFonts w:ascii="Times" w:hAnsi="Times"/>
            <w:kern w:val="0"/>
          </w:rPr>
          <w:delText xml:space="preserve">potentially </w:delText>
        </w:r>
      </w:del>
      <w:r w:rsidRPr="00B8024E">
        <w:rPr>
          <w:rFonts w:ascii="Times" w:hAnsi="Times"/>
          <w:kern w:val="0"/>
        </w:rPr>
        <w:t>offset the glucose-lowing effect of probiotic</w:t>
      </w:r>
      <w:ins w:id="1728" w:author="Accdon" w:date="2015-03-03T14:58:00Z">
        <w:r w:rsidR="00A45A06" w:rsidRPr="001372D8">
          <w:rPr>
            <w:rFonts w:ascii="Times" w:hAnsi="Times"/>
            <w:kern w:val="0"/>
          </w:rPr>
          <w:t>s</w:t>
        </w:r>
        <w:r w:rsidRPr="001372D8">
          <w:rPr>
            <w:rFonts w:ascii="Times" w:hAnsi="Times"/>
            <w:kern w:val="0"/>
          </w:rPr>
          <w:t>,</w:t>
        </w:r>
      </w:ins>
      <w:del w:id="1729" w:author="Accdon" w:date="2015-03-03T14:58:00Z">
        <w:r w:rsidRPr="00B8024E">
          <w:rPr>
            <w:rFonts w:ascii="Times" w:hAnsi="Times"/>
            <w:kern w:val="0"/>
          </w:rPr>
          <w:delText xml:space="preserve"> products,</w:delText>
        </w:r>
      </w:del>
      <w:r w:rsidRPr="00B8024E">
        <w:rPr>
          <w:rFonts w:ascii="Times" w:hAnsi="Times"/>
          <w:kern w:val="0"/>
        </w:rPr>
        <w:t xml:space="preserve"> even though all </w:t>
      </w:r>
      <w:del w:id="1730" w:author="Accdon" w:date="2015-03-03T14:58:00Z">
        <w:r w:rsidRPr="00B8024E">
          <w:rPr>
            <w:rFonts w:ascii="Times" w:hAnsi="Times"/>
            <w:kern w:val="0"/>
          </w:rPr>
          <w:delText xml:space="preserve">of the </w:delText>
        </w:r>
      </w:del>
      <w:r w:rsidRPr="00B8024E">
        <w:rPr>
          <w:rFonts w:ascii="Times" w:hAnsi="Times"/>
          <w:kern w:val="0"/>
        </w:rPr>
        <w:t>studies</w:t>
      </w:r>
      <w:del w:id="1731" w:author="Accdon" w:date="2015-03-03T14:58:00Z">
        <w:r w:rsidRPr="00B8024E">
          <w:rPr>
            <w:rFonts w:ascii="Times" w:hAnsi="Times"/>
            <w:kern w:val="0"/>
          </w:rPr>
          <w:delText xml:space="preserve"> generally</w:delText>
        </w:r>
      </w:del>
      <w:r w:rsidRPr="00B8024E">
        <w:rPr>
          <w:rFonts w:ascii="Times" w:hAnsi="Times"/>
          <w:kern w:val="0"/>
        </w:rPr>
        <w:t xml:space="preserve"> reported no change in the use of glucose-lowing medication.</w:t>
      </w:r>
    </w:p>
    <w:p w14:paraId="25673E70" w14:textId="104C8D2B" w:rsidR="00380FAA" w:rsidRPr="001372D8" w:rsidRDefault="00380FAA" w:rsidP="00B8024E">
      <w:pPr>
        <w:widowControl/>
        <w:autoSpaceDE w:val="0"/>
        <w:autoSpaceDN w:val="0"/>
        <w:adjustRightInd w:val="0"/>
        <w:spacing w:line="480" w:lineRule="auto"/>
        <w:rPr>
          <w:rFonts w:ascii="Times" w:hAnsi="Times"/>
          <w:rPrChange w:id="1732" w:author="Accdon" w:date="2015-03-03T14:58:00Z">
            <w:rPr>
              <w:rFonts w:ascii="Times" w:hAnsi="Times"/>
              <w:color w:val="000000"/>
            </w:rPr>
          </w:rPrChange>
        </w:rPr>
      </w:pPr>
      <w:del w:id="1733" w:author="Accdon" w:date="2015-03-03T14:58:00Z">
        <w:r w:rsidRPr="00B8024E">
          <w:rPr>
            <w:rFonts w:ascii="Times" w:hAnsi="Times"/>
            <w:kern w:val="0"/>
          </w:rPr>
          <w:delText xml:space="preserve">    </w:delText>
        </w:r>
      </w:del>
      <w:r w:rsidRPr="00B8024E">
        <w:rPr>
          <w:rFonts w:ascii="Times" w:hAnsi="Times"/>
          <w:kern w:val="0"/>
        </w:rPr>
        <w:t>Administration of probiotic</w:t>
      </w:r>
      <w:del w:id="1734" w:author="Accdon" w:date="2015-03-03T14:58:00Z">
        <w:r w:rsidRPr="00B8024E">
          <w:rPr>
            <w:rFonts w:ascii="Times" w:hAnsi="Times"/>
            <w:kern w:val="0"/>
          </w:rPr>
          <w:delText>s</w:delText>
        </w:r>
      </w:del>
      <w:r w:rsidRPr="00B8024E">
        <w:rPr>
          <w:rFonts w:ascii="Times" w:hAnsi="Times"/>
          <w:kern w:val="0"/>
        </w:rPr>
        <w:t xml:space="preserve"> sources varied </w:t>
      </w:r>
      <w:ins w:id="1735" w:author="Accdon" w:date="2015-03-03T14:58:00Z">
        <w:r w:rsidR="00A45A06" w:rsidRPr="001372D8">
          <w:rPr>
            <w:rFonts w:ascii="Times" w:hAnsi="Times"/>
            <w:kern w:val="0"/>
          </w:rPr>
          <w:t xml:space="preserve">among </w:t>
        </w:r>
      </w:ins>
      <w:del w:id="1736" w:author="Accdon" w:date="2015-03-03T14:58:00Z">
        <w:r w:rsidRPr="00B8024E">
          <w:rPr>
            <w:rFonts w:ascii="Times" w:hAnsi="Times"/>
            <w:kern w:val="0"/>
          </w:rPr>
          <w:delText xml:space="preserve">between the </w:delText>
        </w:r>
      </w:del>
      <w:r w:rsidRPr="00B8024E">
        <w:rPr>
          <w:rFonts w:ascii="Times" w:hAnsi="Times"/>
          <w:kern w:val="0"/>
        </w:rPr>
        <w:t xml:space="preserve">trails </w:t>
      </w:r>
      <w:ins w:id="1737" w:author="Accdon" w:date="2015-03-03T14:58:00Z">
        <w:r w:rsidR="00A45A06" w:rsidRPr="001372D8">
          <w:rPr>
            <w:rFonts w:ascii="Times" w:hAnsi="Times"/>
            <w:kern w:val="0"/>
          </w:rPr>
          <w:t xml:space="preserve">with most </w:t>
        </w:r>
      </w:ins>
      <w:del w:id="1738" w:author="Accdon" w:date="2015-03-03T14:58:00Z">
        <w:r w:rsidRPr="00B8024E">
          <w:rPr>
            <w:rFonts w:ascii="Times" w:hAnsi="Times"/>
            <w:kern w:val="0"/>
          </w:rPr>
          <w:delText xml:space="preserve">included in this meta-analysis. The majority of </w:delText>
        </w:r>
      </w:del>
      <w:r w:rsidRPr="00B8024E">
        <w:rPr>
          <w:rFonts w:ascii="Times" w:hAnsi="Times"/>
          <w:kern w:val="0"/>
        </w:rPr>
        <w:t xml:space="preserve">trials </w:t>
      </w:r>
      <w:ins w:id="1739" w:author="Accdon" w:date="2015-03-03T14:58:00Z">
        <w:r w:rsidR="00A45A06" w:rsidRPr="001372D8">
          <w:rPr>
            <w:rFonts w:ascii="Times" w:hAnsi="Times"/>
            <w:kern w:val="0"/>
          </w:rPr>
          <w:t xml:space="preserve">using </w:t>
        </w:r>
      </w:ins>
      <w:del w:id="1740" w:author="Accdon" w:date="2015-03-03T14:58:00Z">
        <w:r w:rsidRPr="00B8024E">
          <w:rPr>
            <w:rFonts w:ascii="Times" w:hAnsi="Times"/>
            <w:kern w:val="0"/>
          </w:rPr>
          <w:delText xml:space="preserve">used </w:delText>
        </w:r>
      </w:del>
      <w:r w:rsidRPr="00B8024E">
        <w:rPr>
          <w:rFonts w:ascii="Times" w:hAnsi="Times"/>
          <w:kern w:val="0"/>
        </w:rPr>
        <w:t>encapsulated probiotic supplements</w:t>
      </w:r>
      <w:ins w:id="1741" w:author="Accdon" w:date="2015-03-03T14:58:00Z">
        <w:r w:rsidRPr="001372D8">
          <w:rPr>
            <w:rFonts w:ascii="Times" w:hAnsi="Times"/>
            <w:kern w:val="0"/>
          </w:rPr>
          <w:t>.</w:t>
        </w:r>
      </w:ins>
      <w:del w:id="1742" w:author="Accdon" w:date="2015-03-03T14:58:00Z">
        <w:r w:rsidRPr="00B8024E">
          <w:rPr>
            <w:rFonts w:ascii="Times" w:hAnsi="Times"/>
            <w:kern w:val="0"/>
          </w:rPr>
          <w:delText xml:space="preserve"> as the source of probiotic.</w:delText>
        </w:r>
      </w:del>
      <w:r w:rsidRPr="00B8024E">
        <w:rPr>
          <w:rFonts w:ascii="Times" w:hAnsi="Times"/>
          <w:kern w:val="0"/>
        </w:rPr>
        <w:t xml:space="preserve"> Subgroup analysis of studies using </w:t>
      </w:r>
      <w:ins w:id="1743" w:author="Accdon" w:date="2015-03-03T14:58:00Z">
        <w:r w:rsidR="00A45A06" w:rsidRPr="001372D8">
          <w:rPr>
            <w:rFonts w:ascii="Times" w:hAnsi="Times"/>
            <w:kern w:val="0"/>
          </w:rPr>
          <w:t xml:space="preserve">the </w:t>
        </w:r>
      </w:ins>
      <w:r w:rsidRPr="00B8024E">
        <w:rPr>
          <w:rFonts w:ascii="Times" w:hAnsi="Times"/>
          <w:kern w:val="0"/>
        </w:rPr>
        <w:t xml:space="preserve">probiotic capsule </w:t>
      </w:r>
      <w:ins w:id="1744" w:author="Accdon" w:date="2015-03-03T14:58:00Z">
        <w:r w:rsidR="00A45A06" w:rsidRPr="001372D8">
          <w:rPr>
            <w:rFonts w:ascii="Times" w:hAnsi="Times"/>
            <w:kern w:val="0"/>
          </w:rPr>
          <w:t>revealed</w:t>
        </w:r>
      </w:ins>
      <w:del w:id="1745" w:author="Accdon" w:date="2015-03-03T14:58:00Z">
        <w:r w:rsidRPr="00B8024E">
          <w:rPr>
            <w:rFonts w:ascii="Times" w:hAnsi="Times"/>
            <w:kern w:val="0"/>
          </w:rPr>
          <w:delText>showed a</w:delText>
        </w:r>
      </w:del>
      <w:r w:rsidRPr="00B8024E">
        <w:rPr>
          <w:rFonts w:ascii="Times" w:hAnsi="Times"/>
          <w:kern w:val="0"/>
        </w:rPr>
        <w:t xml:space="preserve"> significant reduction</w:t>
      </w:r>
      <w:ins w:id="1746" w:author="Accdon" w:date="2015-03-03T14:58:00Z">
        <w:r w:rsidR="00A45A06" w:rsidRPr="001372D8">
          <w:rPr>
            <w:rFonts w:ascii="Times" w:hAnsi="Times"/>
            <w:kern w:val="0"/>
          </w:rPr>
          <w:t>s</w:t>
        </w:r>
        <w:r w:rsidRPr="001372D8">
          <w:rPr>
            <w:rFonts w:ascii="Times" w:hAnsi="Times"/>
            <w:kern w:val="0"/>
          </w:rPr>
          <w:t xml:space="preserve"> </w:t>
        </w:r>
        <w:r w:rsidR="00A45A06" w:rsidRPr="001372D8">
          <w:rPr>
            <w:rFonts w:ascii="Times" w:hAnsi="Times"/>
            <w:kern w:val="0"/>
          </w:rPr>
          <w:t>in</w:t>
        </w:r>
      </w:ins>
      <w:del w:id="1747" w:author="Accdon" w:date="2015-03-03T14:58:00Z">
        <w:r w:rsidRPr="00B8024E">
          <w:rPr>
            <w:rFonts w:ascii="Times" w:hAnsi="Times"/>
            <w:kern w:val="0"/>
          </w:rPr>
          <w:delText xml:space="preserve"> of</w:delText>
        </w:r>
      </w:del>
      <w:r w:rsidRPr="00B8024E">
        <w:rPr>
          <w:rFonts w:ascii="Times" w:hAnsi="Times"/>
          <w:kern w:val="0"/>
        </w:rPr>
        <w:t xml:space="preserve"> FBG compared with other sources. However, </w:t>
      </w:r>
      <w:ins w:id="1748" w:author="Accdon" w:date="2015-03-03T14:58:00Z">
        <w:r w:rsidR="00A45A06" w:rsidRPr="001372D8">
          <w:rPr>
            <w:rFonts w:ascii="Times" w:hAnsi="Times"/>
            <w:kern w:val="0"/>
          </w:rPr>
          <w:t>an</w:t>
        </w:r>
      </w:ins>
      <w:del w:id="1749" w:author="Accdon" w:date="2015-03-03T14:58:00Z">
        <w:r w:rsidRPr="00B8024E">
          <w:rPr>
            <w:rFonts w:ascii="Times" w:hAnsi="Times"/>
            <w:kern w:val="0"/>
          </w:rPr>
          <w:delText>the</w:delText>
        </w:r>
      </w:del>
      <w:r w:rsidRPr="00B8024E">
        <w:rPr>
          <w:rFonts w:ascii="Times" w:hAnsi="Times"/>
          <w:kern w:val="0"/>
        </w:rPr>
        <w:t xml:space="preserve"> inadequate number of studies </w:t>
      </w:r>
      <w:ins w:id="1750" w:author="Accdon" w:date="2015-03-03T14:58:00Z">
        <w:r w:rsidR="00A45A06" w:rsidRPr="001372D8">
          <w:rPr>
            <w:rFonts w:ascii="Times" w:hAnsi="Times"/>
            <w:kern w:val="0"/>
          </w:rPr>
          <w:t xml:space="preserve">that used </w:t>
        </w:r>
      </w:ins>
      <w:del w:id="1751" w:author="Accdon" w:date="2015-03-03T14:58:00Z">
        <w:r w:rsidRPr="00B8024E">
          <w:rPr>
            <w:rFonts w:ascii="Times" w:hAnsi="Times"/>
            <w:kern w:val="0"/>
          </w:rPr>
          <w:delText xml:space="preserve">consuming </w:delText>
        </w:r>
      </w:del>
      <w:r w:rsidRPr="00B8024E">
        <w:rPr>
          <w:rFonts w:ascii="Times" w:hAnsi="Times"/>
          <w:kern w:val="0"/>
        </w:rPr>
        <w:t>other sources of probiotic</w:t>
      </w:r>
      <w:ins w:id="1752" w:author="Accdon" w:date="2015-03-03T14:58:00Z">
        <w:r w:rsidR="00A45A06" w:rsidRPr="001372D8">
          <w:rPr>
            <w:rFonts w:ascii="Times" w:hAnsi="Times"/>
            <w:kern w:val="0"/>
          </w:rPr>
          <w:t>s</w:t>
        </w:r>
      </w:ins>
      <w:r w:rsidRPr="00B8024E">
        <w:rPr>
          <w:rFonts w:ascii="Times" w:hAnsi="Times"/>
          <w:kern w:val="0"/>
        </w:rPr>
        <w:t xml:space="preserve"> (yogurt, rose-hip drinks, probiotic cheese, et al) limits the</w:t>
      </w:r>
      <w:ins w:id="1753" w:author="Accdon" w:date="2015-03-03T14:58:00Z">
        <w:r w:rsidR="00112455" w:rsidRPr="001372D8">
          <w:rPr>
            <w:rFonts w:ascii="Times" w:hAnsi="Times"/>
            <w:kern w:val="0"/>
          </w:rPr>
          <w:t>se conclusions</w:t>
        </w:r>
        <w:r w:rsidRPr="001372D8">
          <w:rPr>
            <w:rFonts w:ascii="Times" w:hAnsi="Times"/>
            <w:kern w:val="0"/>
          </w:rPr>
          <w:t xml:space="preserve"> </w:t>
        </w:r>
        <w:r w:rsidR="00A45A06" w:rsidRPr="001372D8">
          <w:rPr>
            <w:rFonts w:ascii="Times" w:hAnsi="Times"/>
            <w:kern w:val="0"/>
          </w:rPr>
          <w:t xml:space="preserve">for </w:t>
        </w:r>
      </w:ins>
      <w:del w:id="1754" w:author="Accdon" w:date="2015-03-03T14:58:00Z">
        <w:r w:rsidRPr="00B8024E">
          <w:rPr>
            <w:rFonts w:ascii="Times" w:hAnsi="Times"/>
            <w:kern w:val="0"/>
          </w:rPr>
          <w:delText xml:space="preserve"> conclusion that can be drawn regarding </w:delText>
        </w:r>
      </w:del>
      <w:r w:rsidRPr="00B8024E">
        <w:rPr>
          <w:rFonts w:ascii="Times" w:hAnsi="Times"/>
          <w:kern w:val="0"/>
        </w:rPr>
        <w:t>the best source of probiotic</w:t>
      </w:r>
      <w:ins w:id="1755" w:author="Accdon" w:date="2015-03-03T14:58:00Z">
        <w:r w:rsidR="00A45A06" w:rsidRPr="001372D8">
          <w:rPr>
            <w:rFonts w:ascii="Times" w:hAnsi="Times"/>
            <w:kern w:val="0"/>
          </w:rPr>
          <w:t>s</w:t>
        </w:r>
        <w:r w:rsidRPr="001372D8">
          <w:rPr>
            <w:rFonts w:ascii="Times" w:hAnsi="Times"/>
            <w:kern w:val="0"/>
          </w:rPr>
          <w:t>.</w:t>
        </w:r>
      </w:ins>
      <w:del w:id="1756" w:author="Accdon" w:date="2015-03-03T14:58:00Z">
        <w:r w:rsidRPr="00B8024E">
          <w:rPr>
            <w:rFonts w:ascii="Times" w:hAnsi="Times"/>
            <w:kern w:val="0"/>
          </w:rPr>
          <w:delText xml:space="preserve"> product for glycaemia control.</w:delText>
        </w:r>
      </w:del>
      <w:r w:rsidRPr="00B8024E">
        <w:rPr>
          <w:rFonts w:ascii="Times" w:hAnsi="Times"/>
          <w:kern w:val="0"/>
        </w:rPr>
        <w:t xml:space="preserve"> Moreover, not all studies </w:t>
      </w:r>
      <w:ins w:id="1757" w:author="Accdon" w:date="2015-03-03T14:58:00Z">
        <w:r w:rsidR="00A45A06" w:rsidRPr="001372D8">
          <w:rPr>
            <w:rFonts w:ascii="Times" w:hAnsi="Times"/>
            <w:kern w:val="0"/>
          </w:rPr>
          <w:t>reported</w:t>
        </w:r>
      </w:ins>
      <w:del w:id="1758" w:author="Accdon" w:date="2015-03-03T14:58:00Z">
        <w:r w:rsidRPr="00B8024E">
          <w:rPr>
            <w:rFonts w:ascii="Times" w:hAnsi="Times"/>
            <w:kern w:val="0"/>
          </w:rPr>
          <w:delText>have shown</w:delText>
        </w:r>
      </w:del>
      <w:r w:rsidRPr="00B8024E">
        <w:rPr>
          <w:rFonts w:ascii="Times" w:hAnsi="Times"/>
          <w:kern w:val="0"/>
        </w:rPr>
        <w:t xml:space="preserve"> beneficial effects of probiotics, and thus caution should be taken in terms of the species and dosage to be used, which may have important ramifications on the effects observed. Subgroup analysis of studies using multispecies of probiotic indicated a more pronounced reduction in FBG compared with those using a single species of probiotic. The findings of present meta-analysis are in line with the previous studies, both suggesting a combination of probiotic species are more effective than single species products</w:t>
      </w:r>
      <w:ins w:id="1759" w:author="Tracy" w:date="2015-03-05T01:56:00Z">
        <w:r w:rsidR="00807127">
          <w:rPr>
            <w:rFonts w:ascii="Times" w:hAnsi="Times"/>
            <w:kern w:val="0"/>
          </w:rPr>
          <w:t xml:space="preserve"> </w:t>
        </w:r>
      </w:ins>
      <w:r w:rsidR="00E93DA2" w:rsidRPr="00B8024E">
        <w:rPr>
          <w:rFonts w:ascii="Times" w:hAnsi="Times"/>
          <w:kern w:val="0"/>
        </w:rPr>
        <w:fldChar w:fldCharType="begin"/>
      </w:r>
      <w:r w:rsidR="00463E02">
        <w:rPr>
          <w:rFonts w:ascii="Times" w:hAnsi="Times"/>
          <w:kern w:val="0"/>
        </w:rPr>
        <w:instrText xml:space="preserve"> ADDIN EN.CITE &lt;EndNote&gt;&lt;Cite&gt;&lt;Author&gt;Chapman&lt;/Author&gt;&lt;Year&gt;2011&lt;/Year&gt;&lt;RecNum&gt;64&lt;/RecNum&gt;&lt;DisplayText&gt;[33]&lt;/DisplayText&gt;&lt;record&gt;&lt;rec-number&gt;64&lt;/rec-number&gt;&lt;foreign-keys&gt;&lt;key app="EN" db-id="vwv5ztrxftvxaie0f9oxzs94e0setd0ezdws"&gt;64&lt;/key&gt;&lt;/foreign-keys&gt;&lt;ref-type name="Journal Article"&gt;17&lt;/ref-type&gt;&lt;contributors&gt;&lt;authors&gt;&lt;author&gt;Chapman, C. M.&lt;/author&gt;&lt;author&gt;Gibson, G. R.&lt;/author&gt;&lt;author&gt;Rowland, I.&lt;/author&gt;&lt;/authors&gt;&lt;/contributors&gt;&lt;auth-address&gt;Department of Food and Nutritional Sciences, University of Reading, Whiteknights, PO Box 226, Reading RG6 6AP, UK. c.m.c.chapman@pgr.reading.ac.uk&lt;/auth-address&gt;&lt;titles&gt;&lt;title&gt;Health benefits of probiotics: are mixtures more effective than single strains?&lt;/title&gt;&lt;secondary-title&gt;Eur J Nutr&lt;/secondary-title&gt;&lt;alt-title&gt;European journal of nutrition&lt;/alt-title&gt;&lt;/titles&gt;&lt;periodical&gt;&lt;full-title&gt;Eur J Nutr&lt;/full-title&gt;&lt;abbr-1&gt;European journal of nutrition&lt;/abbr-1&gt;&lt;/periodical&gt;&lt;alt-periodical&gt;&lt;full-title&gt;Eur J Nutr&lt;/full-title&gt;&lt;abbr-1&gt;European journal of nutrition&lt;/abbr-1&gt;&lt;/alt-periodical&gt;&lt;pages&gt;1-17&lt;/pages&gt;&lt;volume&gt;50&lt;/volume&gt;&lt;number&gt;1&lt;/number&gt;&lt;edition&gt;2011/01/14&lt;/edition&gt;&lt;keywords&gt;&lt;keyword&gt;Animals&lt;/keyword&gt;&lt;keyword&gt;Dermatitis, Atopic/diet therapy/physiopathology/prevention &amp;amp; control&lt;/keyword&gt;&lt;keyword&gt;Gastrointestinal Diseases/diet therapy/physiopathology/prevention &amp;amp; control&lt;/keyword&gt;&lt;keyword&gt;Gastrointestinal Tract/microbiology/physiology/physiopathology&lt;/keyword&gt;&lt;keyword&gt;Health Status&lt;/keyword&gt;&lt;keyword&gt;Humans&lt;/keyword&gt;&lt;keyword&gt;Probiotics/administration &amp;amp; dosage/ therapeutic use&lt;/keyword&gt;&lt;keyword&gt;Respiratory Tract Infections/diet therapy/physiopathology/prevention &amp;amp; control&lt;/keyword&gt;&lt;/keywords&gt;&lt;dates&gt;&lt;year&gt;2011&lt;/year&gt;&lt;pub-dates&gt;&lt;date&gt;Feb&lt;/date&gt;&lt;/pub-dates&gt;&lt;/dates&gt;&lt;isbn&gt;1436-6215 (Electronic)&amp;#xD;1436-6207 (Linking)&lt;/isbn&gt;&lt;accession-num&gt;21229254&lt;/accession-num&gt;&lt;urls&gt;&lt;/urls&gt;&lt;electronic-resource-num&gt;10.1007/s00394-010-0166-z&lt;/electronic-resource-num&gt;&lt;remote-database-provider&gt;NLM&lt;/remote-database-provider&gt;&lt;language&gt;eng&lt;/language&gt;&lt;/record&gt;&lt;/Cite&gt;&lt;/EndNote&gt;</w:instrText>
      </w:r>
      <w:r w:rsidR="00E93DA2" w:rsidRPr="00B8024E">
        <w:rPr>
          <w:rFonts w:ascii="Times" w:hAnsi="Times"/>
          <w:kern w:val="0"/>
        </w:rPr>
        <w:fldChar w:fldCharType="separate"/>
      </w:r>
      <w:r w:rsidR="00463E02">
        <w:rPr>
          <w:rFonts w:ascii="Times" w:hAnsi="Times"/>
          <w:noProof/>
          <w:kern w:val="0"/>
        </w:rPr>
        <w:t>[</w:t>
      </w:r>
      <w:hyperlink w:anchor="_ENREF_33" w:tooltip="Chapman, 2011 #64" w:history="1">
        <w:r w:rsidR="00EE54FF">
          <w:rPr>
            <w:rFonts w:ascii="Times" w:hAnsi="Times"/>
            <w:noProof/>
            <w:kern w:val="0"/>
          </w:rPr>
          <w:t>33</w:t>
        </w:r>
      </w:hyperlink>
      <w:r w:rsidR="00463E02">
        <w:rPr>
          <w:rFonts w:ascii="Times" w:hAnsi="Times"/>
          <w:noProof/>
          <w:kern w:val="0"/>
        </w:rPr>
        <w:t>]</w:t>
      </w:r>
      <w:r w:rsidR="00E93DA2" w:rsidRPr="00B8024E">
        <w:rPr>
          <w:rFonts w:ascii="Times" w:hAnsi="Times"/>
          <w:kern w:val="0"/>
        </w:rPr>
        <w:fldChar w:fldCharType="end"/>
      </w:r>
      <w:r w:rsidRPr="00B8024E">
        <w:rPr>
          <w:rFonts w:ascii="Times" w:hAnsi="Times"/>
          <w:kern w:val="0"/>
        </w:rPr>
        <w:t>.</w:t>
      </w:r>
      <w:ins w:id="1760" w:author="Accdon" w:date="2015-03-03T14:58:00Z">
        <w:r w:rsidR="00311786">
          <w:rPr>
            <w:rFonts w:ascii="Times" w:hAnsi="Times" w:hint="eastAsia"/>
            <w:kern w:val="0"/>
          </w:rPr>
          <w:t xml:space="preserve"> </w:t>
        </w:r>
      </w:ins>
      <w:r w:rsidRPr="00B8024E">
        <w:rPr>
          <w:rFonts w:ascii="Times" w:hAnsi="Times"/>
          <w:kern w:val="0"/>
        </w:rPr>
        <w:t xml:space="preserve">In addition, subgroup analysis indicated that the reduction in FBG was greater when the daily dose of probiotics consumption </w:t>
      </w:r>
      <w:r w:rsidRPr="00B24C13">
        <w:rPr>
          <w:rFonts w:ascii="Times" w:hAnsi="Times" w:hint="eastAsia"/>
          <w:kern w:val="0"/>
          <w:rPrChange w:id="1761" w:author="Tracy" w:date="2015-03-05T01:31:00Z">
            <w:rPr>
              <w:rFonts w:ascii="Times" w:eastAsia="MS Gothic" w:hAnsi="Times" w:hint="eastAsia"/>
              <w:color w:val="000000"/>
            </w:rPr>
          </w:rPrChange>
        </w:rPr>
        <w:t>≥</w:t>
      </w:r>
      <w:ins w:id="1762" w:author="Accdon" w:date="2015-03-03T14:58:00Z">
        <w:r w:rsidR="00A00121">
          <w:rPr>
            <w:rFonts w:ascii="宋体" w:hAnsi="宋体" w:hint="eastAsia"/>
            <w:kern w:val="0"/>
          </w:rPr>
          <w:t xml:space="preserve"> </w:t>
        </w:r>
      </w:ins>
      <w:r w:rsidRPr="00D133CD">
        <w:rPr>
          <w:rFonts w:ascii="Times" w:hAnsi="Times"/>
          <w:rPrChange w:id="1763" w:author="Accdon" w:date="2015-03-03T14:58:00Z">
            <w:rPr>
              <w:rFonts w:ascii="Times" w:eastAsia="MS Gothic" w:hAnsi="Times"/>
              <w:color w:val="000000"/>
            </w:rPr>
          </w:rPrChange>
        </w:rPr>
        <w:t>10</w:t>
      </w:r>
      <w:r w:rsidRPr="00D133CD">
        <w:rPr>
          <w:rFonts w:ascii="Times" w:hAnsi="Times"/>
          <w:vertAlign w:val="superscript"/>
          <w:rPrChange w:id="1764" w:author="Accdon" w:date="2015-03-03T14:58:00Z">
            <w:rPr>
              <w:rFonts w:ascii="Times" w:eastAsia="MS Gothic" w:hAnsi="Times"/>
              <w:color w:val="000000"/>
              <w:vertAlign w:val="superscript"/>
            </w:rPr>
          </w:rPrChange>
        </w:rPr>
        <w:t>11</w:t>
      </w:r>
      <w:r w:rsidRPr="00D133CD">
        <w:rPr>
          <w:rFonts w:ascii="Times" w:hAnsi="Times"/>
          <w:rPrChange w:id="1765" w:author="Accdon" w:date="2015-03-03T14:58:00Z">
            <w:rPr>
              <w:rFonts w:ascii="Times" w:eastAsia="MS Gothic" w:hAnsi="Times"/>
              <w:color w:val="000000"/>
            </w:rPr>
          </w:rPrChange>
        </w:rPr>
        <w:t xml:space="preserve"> CFU. Although this finding may provide important information for future study, </w:t>
      </w:r>
      <w:ins w:id="1766" w:author="Accdon" w:date="2015-03-03T14:58:00Z">
        <w:r w:rsidR="00D133CD" w:rsidRPr="00D133CD">
          <w:rPr>
            <w:rFonts w:ascii="Times" w:eastAsia="MS Gothic" w:hAnsi="Times"/>
          </w:rPr>
          <w:t xml:space="preserve">so </w:t>
        </w:r>
      </w:ins>
      <w:r w:rsidRPr="00D133CD">
        <w:rPr>
          <w:rFonts w:ascii="Times" w:hAnsi="Times"/>
          <w:rPrChange w:id="1767" w:author="Accdon" w:date="2015-03-03T14:58:00Z">
            <w:rPr>
              <w:rFonts w:ascii="Times" w:hAnsi="Times"/>
              <w:color w:val="000000"/>
            </w:rPr>
          </w:rPrChange>
        </w:rPr>
        <w:t>caution is required</w:t>
      </w:r>
      <w:r>
        <w:rPr>
          <w:rFonts w:ascii="Times" w:hAnsi="Times"/>
          <w:rPrChange w:id="1768" w:author="Accdon" w:date="2015-03-03T14:58:00Z">
            <w:rPr>
              <w:rFonts w:ascii="Times" w:hAnsi="Times"/>
              <w:color w:val="000000"/>
            </w:rPr>
          </w:rPrChange>
        </w:rPr>
        <w:t xml:space="preserve"> </w:t>
      </w:r>
      <w:ins w:id="1769" w:author="Accdon" w:date="2015-03-03T14:58:00Z">
        <w:r w:rsidR="00D133CD" w:rsidRPr="00D133CD">
          <w:rPr>
            <w:rFonts w:ascii="Times" w:hAnsi="Times"/>
          </w:rPr>
          <w:t>—</w:t>
        </w:r>
        <w:r w:rsidR="00A00121">
          <w:rPr>
            <w:rFonts w:ascii="Times" w:hAnsi="Times" w:hint="eastAsia"/>
          </w:rPr>
          <w:t xml:space="preserve"> </w:t>
        </w:r>
        <w:r w:rsidR="00D133CD" w:rsidRPr="00D133CD">
          <w:rPr>
            <w:rFonts w:ascii="Times" w:hAnsi="Times"/>
          </w:rPr>
          <w:t>positive effects</w:t>
        </w:r>
      </w:ins>
      <w:del w:id="1770" w:author="Accdon" w:date="2015-03-03T14:58:00Z">
        <w:r w:rsidRPr="00B8024E">
          <w:rPr>
            <w:rFonts w:ascii="Times" w:hAnsi="Times"/>
            <w:color w:val="000000"/>
          </w:rPr>
          <w:delText>because the effect</w:delText>
        </w:r>
      </w:del>
      <w:r w:rsidRPr="00D133CD">
        <w:rPr>
          <w:rFonts w:ascii="Times" w:hAnsi="Times"/>
          <w:rPrChange w:id="1771" w:author="Accdon" w:date="2015-03-03T14:58:00Z">
            <w:rPr>
              <w:rFonts w:ascii="Times" w:hAnsi="Times"/>
              <w:color w:val="000000"/>
            </w:rPr>
          </w:rPrChange>
        </w:rPr>
        <w:t xml:space="preserve"> may be due to the low number</w:t>
      </w:r>
      <w:ins w:id="1772" w:author="Accdon" w:date="2015-03-03T14:58:00Z">
        <w:r w:rsidR="00D133CD" w:rsidRPr="00D133CD">
          <w:rPr>
            <w:rFonts w:ascii="Times" w:hAnsi="Times"/>
          </w:rPr>
          <w:t>s</w:t>
        </w:r>
      </w:ins>
      <w:r w:rsidRPr="00D133CD">
        <w:rPr>
          <w:rFonts w:ascii="Times" w:hAnsi="Times"/>
          <w:rPrChange w:id="1773" w:author="Accdon" w:date="2015-03-03T14:58:00Z">
            <w:rPr>
              <w:rFonts w:ascii="Times" w:hAnsi="Times"/>
              <w:color w:val="000000"/>
            </w:rPr>
          </w:rPrChange>
        </w:rPr>
        <w:t xml:space="preserve"> of RCTs included in the subgroup analysis.</w:t>
      </w:r>
    </w:p>
    <w:p w14:paraId="04D32861" w14:textId="5BE629BA" w:rsidR="00380FAA" w:rsidRPr="001372D8" w:rsidRDefault="00380FAA" w:rsidP="00B8024E">
      <w:pPr>
        <w:widowControl/>
        <w:autoSpaceDE w:val="0"/>
        <w:autoSpaceDN w:val="0"/>
        <w:adjustRightInd w:val="0"/>
        <w:spacing w:line="480" w:lineRule="auto"/>
        <w:rPr>
          <w:rFonts w:ascii="Times" w:hAnsi="Times"/>
          <w:rPrChange w:id="1774" w:author="Accdon" w:date="2015-03-03T14:58:00Z">
            <w:rPr>
              <w:rFonts w:ascii="Times" w:hAnsi="Times"/>
              <w:color w:val="000000"/>
            </w:rPr>
          </w:rPrChange>
        </w:rPr>
      </w:pPr>
      <w:del w:id="1775" w:author="Accdon" w:date="2015-03-03T14:58:00Z">
        <w:r w:rsidRPr="00B8024E">
          <w:rPr>
            <w:rFonts w:ascii="Times" w:hAnsi="Times"/>
            <w:color w:val="000000"/>
          </w:rPr>
          <w:delText xml:space="preserve">    </w:delText>
        </w:r>
      </w:del>
      <w:r w:rsidRPr="00D133CD">
        <w:rPr>
          <w:rFonts w:ascii="Times" w:hAnsi="Times"/>
          <w:rPrChange w:id="1776" w:author="Accdon" w:date="2015-03-03T14:58:00Z">
            <w:rPr>
              <w:rFonts w:ascii="Times" w:hAnsi="Times"/>
              <w:color w:val="000000"/>
            </w:rPr>
          </w:rPrChange>
        </w:rPr>
        <w:t xml:space="preserve">Another important </w:t>
      </w:r>
      <w:ins w:id="1777" w:author="Accdon" w:date="2015-03-03T14:58:00Z">
        <w:r w:rsidR="00D133CD" w:rsidRPr="00D133CD">
          <w:rPr>
            <w:rFonts w:ascii="Times" w:hAnsi="Times"/>
          </w:rPr>
          <w:t>observation we made</w:t>
        </w:r>
      </w:ins>
      <w:del w:id="1778" w:author="Accdon" w:date="2015-03-03T14:58:00Z">
        <w:r w:rsidRPr="00B8024E">
          <w:rPr>
            <w:rFonts w:ascii="Times" w:hAnsi="Times"/>
            <w:color w:val="000000"/>
          </w:rPr>
          <w:delText>finding of this meta-analysis</w:delText>
        </w:r>
      </w:del>
      <w:r w:rsidRPr="00D133CD">
        <w:rPr>
          <w:rFonts w:ascii="Times" w:hAnsi="Times"/>
          <w:rPrChange w:id="1779" w:author="Accdon" w:date="2015-03-03T14:58:00Z">
            <w:rPr>
              <w:rFonts w:ascii="Times" w:hAnsi="Times"/>
              <w:color w:val="000000"/>
            </w:rPr>
          </w:rPrChange>
        </w:rPr>
        <w:t xml:space="preserve"> was that longer treatment</w:t>
      </w:r>
      <w:ins w:id="1780" w:author="Tracy" w:date="2015-03-04T02:01:00Z">
        <w:r w:rsidR="00753B71">
          <w:rPr>
            <w:rFonts w:ascii="Times" w:hAnsi="Times"/>
          </w:rPr>
          <w:t>s</w:t>
        </w:r>
      </w:ins>
      <w:r w:rsidRPr="00D133CD">
        <w:rPr>
          <w:rFonts w:ascii="Times" w:hAnsi="Times"/>
          <w:rPrChange w:id="1781" w:author="Accdon" w:date="2015-03-03T14:58:00Z">
            <w:rPr>
              <w:rFonts w:ascii="Times" w:hAnsi="Times"/>
              <w:color w:val="000000"/>
            </w:rPr>
          </w:rPrChange>
        </w:rPr>
        <w:t xml:space="preserve"> </w:t>
      </w:r>
      <w:ins w:id="1782" w:author="Accdon" w:date="2015-03-03T14:58:00Z">
        <w:r w:rsidR="00D133CD" w:rsidRPr="00D133CD">
          <w:rPr>
            <w:rFonts w:ascii="Times" w:hAnsi="Times"/>
          </w:rPr>
          <w:t>(&gt;</w:t>
        </w:r>
        <w:r w:rsidR="00A00121">
          <w:rPr>
            <w:rFonts w:ascii="Times" w:hAnsi="Times" w:hint="eastAsia"/>
          </w:rPr>
          <w:t xml:space="preserve"> </w:t>
        </w:r>
      </w:ins>
      <w:del w:id="1783" w:author="Accdon" w:date="2015-03-03T14:58:00Z">
        <w:r w:rsidRPr="00B8024E">
          <w:rPr>
            <w:rFonts w:ascii="Times" w:hAnsi="Times"/>
            <w:color w:val="000000"/>
          </w:rPr>
          <w:delText>duration (&gt;</w:delText>
        </w:r>
      </w:del>
      <w:r w:rsidRPr="00D133CD">
        <w:rPr>
          <w:rFonts w:ascii="Times" w:hAnsi="Times"/>
          <w:rPrChange w:id="1784" w:author="Accdon" w:date="2015-03-03T14:58:00Z">
            <w:rPr>
              <w:rFonts w:ascii="Times" w:hAnsi="Times"/>
              <w:color w:val="000000"/>
            </w:rPr>
          </w:rPrChange>
        </w:rPr>
        <w:t xml:space="preserve">8 weeks) </w:t>
      </w:r>
      <w:ins w:id="1785" w:author="Accdon" w:date="2015-03-03T14:58:00Z">
        <w:r w:rsidR="00D133CD" w:rsidRPr="00D133CD">
          <w:rPr>
            <w:rFonts w:ascii="Times" w:hAnsi="Times"/>
          </w:rPr>
          <w:t xml:space="preserve">with </w:t>
        </w:r>
      </w:ins>
      <w:del w:id="1786" w:author="Accdon" w:date="2015-03-03T14:58:00Z">
        <w:r w:rsidRPr="00B8024E">
          <w:rPr>
            <w:rFonts w:ascii="Times" w:hAnsi="Times"/>
            <w:color w:val="000000"/>
          </w:rPr>
          <w:delText xml:space="preserve">of </w:delText>
        </w:r>
      </w:del>
      <w:r w:rsidRPr="00D133CD">
        <w:rPr>
          <w:rFonts w:ascii="Times" w:hAnsi="Times"/>
          <w:rPrChange w:id="1787" w:author="Accdon" w:date="2015-03-03T14:58:00Z">
            <w:rPr>
              <w:rFonts w:ascii="Times" w:hAnsi="Times"/>
              <w:color w:val="000000"/>
            </w:rPr>
          </w:rPrChange>
        </w:rPr>
        <w:t xml:space="preserve">probiotics </w:t>
      </w:r>
      <w:ins w:id="1788" w:author="Accdon" w:date="2015-03-03T14:58:00Z">
        <w:r w:rsidR="00D133CD" w:rsidRPr="00D133CD">
          <w:rPr>
            <w:rFonts w:ascii="Times" w:hAnsi="Times"/>
          </w:rPr>
          <w:t>affected</w:t>
        </w:r>
      </w:ins>
      <w:del w:id="1789" w:author="Accdon" w:date="2015-03-03T14:58:00Z">
        <w:r w:rsidRPr="00B8024E">
          <w:rPr>
            <w:rFonts w:ascii="Times" w:hAnsi="Times"/>
            <w:color w:val="000000"/>
          </w:rPr>
          <w:delText>seemed to have a more effect on</w:delText>
        </w:r>
      </w:del>
      <w:r w:rsidRPr="00D133CD">
        <w:rPr>
          <w:rFonts w:ascii="Times" w:hAnsi="Times"/>
          <w:rPrChange w:id="1790" w:author="Accdon" w:date="2015-03-03T14:58:00Z">
            <w:rPr>
              <w:rFonts w:ascii="Times" w:hAnsi="Times"/>
              <w:color w:val="000000"/>
            </w:rPr>
          </w:rPrChange>
        </w:rPr>
        <w:t xml:space="preserve"> FBG </w:t>
      </w:r>
      <w:ins w:id="1791" w:author="Accdon" w:date="2015-03-03T14:58:00Z">
        <w:r w:rsidR="00D133CD" w:rsidRPr="00D133CD">
          <w:rPr>
            <w:rFonts w:ascii="Times" w:hAnsi="Times"/>
          </w:rPr>
          <w:t xml:space="preserve">more than </w:t>
        </w:r>
      </w:ins>
      <w:del w:id="1792" w:author="Accdon" w:date="2015-03-03T14:58:00Z">
        <w:r w:rsidRPr="00B8024E">
          <w:rPr>
            <w:rFonts w:ascii="Times" w:hAnsi="Times"/>
            <w:color w:val="000000"/>
          </w:rPr>
          <w:delText xml:space="preserve">compared with </w:delText>
        </w:r>
      </w:del>
      <w:r w:rsidRPr="00D133CD">
        <w:rPr>
          <w:rFonts w:ascii="Times" w:hAnsi="Times"/>
          <w:rPrChange w:id="1793" w:author="Accdon" w:date="2015-03-03T14:58:00Z">
            <w:rPr>
              <w:rFonts w:ascii="Times" w:hAnsi="Times"/>
              <w:color w:val="000000"/>
            </w:rPr>
          </w:rPrChange>
        </w:rPr>
        <w:t>short treatment</w:t>
      </w:r>
      <w:ins w:id="1794" w:author="Accdon" w:date="2015-03-03T14:58:00Z">
        <w:r w:rsidR="00D133CD" w:rsidRPr="00D133CD">
          <w:rPr>
            <w:rFonts w:ascii="Times" w:hAnsi="Times"/>
          </w:rPr>
          <w:t>s.</w:t>
        </w:r>
      </w:ins>
      <w:del w:id="1795" w:author="Accdon" w:date="2015-03-03T14:58:00Z">
        <w:r w:rsidRPr="00B8024E">
          <w:rPr>
            <w:rFonts w:ascii="Times" w:hAnsi="Times"/>
            <w:color w:val="000000"/>
          </w:rPr>
          <w:delText xml:space="preserve"> duration.</w:delText>
        </w:r>
      </w:del>
      <w:r w:rsidRPr="00D133CD">
        <w:rPr>
          <w:rFonts w:ascii="Times" w:hAnsi="Times"/>
          <w:rPrChange w:id="1796" w:author="Accdon" w:date="2015-03-03T14:58:00Z">
            <w:rPr>
              <w:rFonts w:ascii="Times" w:hAnsi="Times"/>
              <w:color w:val="000000"/>
            </w:rPr>
          </w:rPrChange>
        </w:rPr>
        <w:t xml:space="preserve"> However, further studies with different </w:t>
      </w:r>
      <w:ins w:id="1797" w:author="Accdon" w:date="2015-03-03T14:58:00Z">
        <w:r w:rsidR="00D133CD" w:rsidRPr="00D133CD">
          <w:rPr>
            <w:rFonts w:ascii="Times" w:hAnsi="Times"/>
          </w:rPr>
          <w:t xml:space="preserve">treatment </w:t>
        </w:r>
      </w:ins>
      <w:r w:rsidRPr="00D133CD">
        <w:rPr>
          <w:rFonts w:ascii="Times" w:hAnsi="Times"/>
          <w:rPrChange w:id="1798" w:author="Accdon" w:date="2015-03-03T14:58:00Z">
            <w:rPr>
              <w:rFonts w:ascii="Times" w:hAnsi="Times"/>
              <w:color w:val="000000"/>
            </w:rPr>
          </w:rPrChange>
        </w:rPr>
        <w:t xml:space="preserve">durations are </w:t>
      </w:r>
      <w:del w:id="1799" w:author="Accdon" w:date="2015-03-03T14:58:00Z">
        <w:r w:rsidRPr="00B8024E">
          <w:rPr>
            <w:rFonts w:ascii="Times" w:hAnsi="Times"/>
            <w:color w:val="000000"/>
          </w:rPr>
          <w:delText xml:space="preserve">still </w:delText>
        </w:r>
      </w:del>
      <w:r w:rsidRPr="00D133CD">
        <w:rPr>
          <w:rFonts w:ascii="Times" w:hAnsi="Times"/>
          <w:rPrChange w:id="1800" w:author="Accdon" w:date="2015-03-03T14:58:00Z">
            <w:rPr>
              <w:rFonts w:ascii="Times" w:hAnsi="Times"/>
              <w:color w:val="000000"/>
            </w:rPr>
          </w:rPrChange>
        </w:rPr>
        <w:t xml:space="preserve">required to confirm this result. In addition, </w:t>
      </w:r>
      <w:del w:id="1801" w:author="Accdon" w:date="2015-03-03T14:58:00Z">
        <w:r w:rsidRPr="00B8024E">
          <w:rPr>
            <w:rFonts w:ascii="Times" w:hAnsi="Times"/>
            <w:color w:val="000000"/>
          </w:rPr>
          <w:delText xml:space="preserve">due to </w:delText>
        </w:r>
      </w:del>
      <w:r w:rsidRPr="00D133CD">
        <w:rPr>
          <w:rFonts w:ascii="Times" w:hAnsi="Times"/>
          <w:rPrChange w:id="1802" w:author="Accdon" w:date="2015-03-03T14:58:00Z">
            <w:rPr>
              <w:rFonts w:ascii="Times" w:hAnsi="Times"/>
              <w:color w:val="000000"/>
            </w:rPr>
          </w:rPrChange>
        </w:rPr>
        <w:t xml:space="preserve">pregnant women are </w:t>
      </w:r>
      <w:del w:id="1803" w:author="Accdon" w:date="2015-03-03T14:58:00Z">
        <w:r w:rsidRPr="00B8024E">
          <w:rPr>
            <w:rFonts w:ascii="Times" w:hAnsi="Times"/>
            <w:color w:val="000000"/>
          </w:rPr>
          <w:delText xml:space="preserve">very </w:delText>
        </w:r>
      </w:del>
      <w:r w:rsidRPr="00D133CD">
        <w:rPr>
          <w:rFonts w:ascii="Times" w:hAnsi="Times"/>
          <w:rPrChange w:id="1804" w:author="Accdon" w:date="2015-03-03T14:58:00Z">
            <w:rPr>
              <w:rFonts w:ascii="Times" w:hAnsi="Times"/>
              <w:color w:val="000000"/>
            </w:rPr>
          </w:rPrChange>
        </w:rPr>
        <w:t>susceptible to increase</w:t>
      </w:r>
      <w:ins w:id="1805" w:author="Accdon" w:date="2015-03-03T14:58:00Z">
        <w:r w:rsidR="00D133CD" w:rsidRPr="00D133CD">
          <w:rPr>
            <w:rFonts w:ascii="Times" w:hAnsi="Times"/>
          </w:rPr>
          <w:t>d</w:t>
        </w:r>
      </w:ins>
      <w:r w:rsidRPr="00D133CD">
        <w:rPr>
          <w:rFonts w:ascii="Times" w:hAnsi="Times"/>
          <w:rPrChange w:id="1806" w:author="Accdon" w:date="2015-03-03T14:58:00Z">
            <w:rPr>
              <w:rFonts w:ascii="Times" w:hAnsi="Times"/>
              <w:color w:val="000000"/>
            </w:rPr>
          </w:rPrChange>
        </w:rPr>
        <w:t xml:space="preserve"> insulin resistance and glucose</w:t>
      </w:r>
      <w:ins w:id="1807" w:author="Accdon" w:date="2015-03-03T14:58:00Z">
        <w:r w:rsidR="00D133CD" w:rsidRPr="00D133CD">
          <w:rPr>
            <w:rFonts w:ascii="Times" w:hAnsi="Times"/>
          </w:rPr>
          <w:t>, so a</w:t>
        </w:r>
      </w:ins>
      <w:del w:id="1808" w:author="Accdon" w:date="2015-03-03T14:58:00Z">
        <w:r w:rsidRPr="00B8024E">
          <w:rPr>
            <w:rFonts w:ascii="Times" w:hAnsi="Times"/>
            <w:color w:val="000000"/>
          </w:rPr>
          <w:delText xml:space="preserve"> level,</w:delText>
        </w:r>
      </w:del>
      <w:r w:rsidRPr="00D133CD">
        <w:rPr>
          <w:rFonts w:ascii="Times" w:hAnsi="Times"/>
          <w:rPrChange w:id="1809" w:author="Accdon" w:date="2015-03-03T14:58:00Z">
            <w:rPr>
              <w:rFonts w:ascii="Times" w:hAnsi="Times"/>
              <w:color w:val="000000"/>
            </w:rPr>
          </w:rPrChange>
        </w:rPr>
        <w:t xml:space="preserve"> subgroup analysis was conducted </w:t>
      </w:r>
      <w:ins w:id="1810" w:author="Accdon" w:date="2015-03-03T14:58:00Z">
        <w:r w:rsidR="00D133CD" w:rsidRPr="00D133CD">
          <w:rPr>
            <w:rFonts w:ascii="Times" w:hAnsi="Times"/>
          </w:rPr>
          <w:t>to limit data</w:t>
        </w:r>
      </w:ins>
      <w:del w:id="1811" w:author="Accdon" w:date="2015-03-03T14:58:00Z">
        <w:r w:rsidRPr="00B8024E">
          <w:rPr>
            <w:rFonts w:ascii="Times" w:hAnsi="Times"/>
            <w:color w:val="000000"/>
          </w:rPr>
          <w:delText>limiting</w:delText>
        </w:r>
      </w:del>
      <w:r w:rsidRPr="00D133CD">
        <w:rPr>
          <w:rFonts w:ascii="Times" w:hAnsi="Times"/>
          <w:rPrChange w:id="1812" w:author="Accdon" w:date="2015-03-03T14:58:00Z">
            <w:rPr>
              <w:rFonts w:ascii="Times" w:hAnsi="Times"/>
              <w:color w:val="000000"/>
            </w:rPr>
          </w:rPrChange>
        </w:rPr>
        <w:t xml:space="preserve"> to pregnant women. </w:t>
      </w:r>
      <w:r w:rsidRPr="00B8024E">
        <w:rPr>
          <w:rFonts w:ascii="Times" w:hAnsi="Times"/>
        </w:rPr>
        <w:t xml:space="preserve">In human clinical </w:t>
      </w:r>
      <w:ins w:id="1813" w:author="Accdon" w:date="2015-03-03T14:58:00Z">
        <w:r w:rsidR="00E65CA4" w:rsidRPr="001372D8">
          <w:rPr>
            <w:rFonts w:ascii="Times" w:hAnsi="Times"/>
          </w:rPr>
          <w:t>trials</w:t>
        </w:r>
        <w:r w:rsidRPr="001372D8">
          <w:rPr>
            <w:rFonts w:ascii="Times" w:hAnsi="Times"/>
          </w:rPr>
          <w:t>,</w:t>
        </w:r>
      </w:ins>
      <w:del w:id="1814" w:author="Accdon" w:date="2015-03-03T14:58:00Z">
        <w:r w:rsidRPr="00B8024E">
          <w:rPr>
            <w:rFonts w:ascii="Times" w:hAnsi="Times"/>
          </w:rPr>
          <w:delText>trails,</w:delText>
        </w:r>
      </w:del>
      <w:r w:rsidRPr="00B8024E">
        <w:rPr>
          <w:rFonts w:ascii="Times" w:hAnsi="Times"/>
        </w:rPr>
        <w:t xml:space="preserve"> </w:t>
      </w:r>
      <w:r w:rsidRPr="00B8024E">
        <w:rPr>
          <w:rFonts w:ascii="Times" w:hAnsi="Times"/>
          <w:kern w:val="0"/>
        </w:rPr>
        <w:t xml:space="preserve">supplementation of probiotics combined with dietary counseling </w:t>
      </w:r>
      <w:ins w:id="1815" w:author="Accdon" w:date="2015-03-03T14:58:00Z">
        <w:r w:rsidR="00A45A06" w:rsidRPr="001372D8">
          <w:rPr>
            <w:rFonts w:ascii="Times" w:hAnsi="Times"/>
            <w:kern w:val="0"/>
          </w:rPr>
          <w:t>has been shown to positively</w:t>
        </w:r>
      </w:ins>
      <w:del w:id="1816" w:author="Accdon" w:date="2015-03-03T14:58:00Z">
        <w:r w:rsidRPr="00B8024E">
          <w:rPr>
            <w:rFonts w:ascii="Times" w:hAnsi="Times"/>
            <w:kern w:val="0"/>
          </w:rPr>
          <w:delText>can</w:delText>
        </w:r>
      </w:del>
      <w:r w:rsidRPr="00B8024E">
        <w:rPr>
          <w:rFonts w:ascii="Times" w:hAnsi="Times"/>
          <w:kern w:val="0"/>
        </w:rPr>
        <w:t xml:space="preserve"> affect glucose metabolism in </w:t>
      </w:r>
      <w:ins w:id="1817" w:author="Accdon" w:date="2015-03-03T14:58:00Z">
        <w:r w:rsidRPr="001372D8">
          <w:rPr>
            <w:rFonts w:ascii="Times" w:hAnsi="Times"/>
            <w:kern w:val="0"/>
          </w:rPr>
          <w:t>normo</w:t>
        </w:r>
        <w:r w:rsidR="00C647F9" w:rsidRPr="001372D8">
          <w:rPr>
            <w:rFonts w:ascii="Times" w:hAnsi="Times"/>
            <w:kern w:val="0"/>
          </w:rPr>
          <w:t>glycemic</w:t>
        </w:r>
      </w:ins>
      <w:del w:id="1818" w:author="Accdon" w:date="2015-03-03T14:58:00Z">
        <w:r w:rsidRPr="00B8024E">
          <w:rPr>
            <w:rFonts w:ascii="Times" w:hAnsi="Times"/>
            <w:kern w:val="0"/>
          </w:rPr>
          <w:delText>normoglycaemic</w:delText>
        </w:r>
      </w:del>
      <w:r w:rsidRPr="00B8024E">
        <w:rPr>
          <w:rFonts w:ascii="Times" w:hAnsi="Times"/>
          <w:kern w:val="0"/>
        </w:rPr>
        <w:t xml:space="preserve"> pregnant women</w:t>
      </w:r>
      <w:ins w:id="1819" w:author="Accdon" w:date="2015-03-03T14:58:00Z">
        <w:r w:rsidR="00A45A06" w:rsidRPr="001372D8">
          <w:rPr>
            <w:rFonts w:ascii="Times" w:hAnsi="Times"/>
            <w:kern w:val="0"/>
          </w:rPr>
          <w:t xml:space="preserve"> </w:t>
        </w:r>
      </w:ins>
      <w:r w:rsidR="00E93DA2" w:rsidRPr="00B8024E">
        <w:rPr>
          <w:rFonts w:ascii="Times" w:hAnsi="Times"/>
          <w:kern w:val="0"/>
        </w:rPr>
        <w:fldChar w:fldCharType="begin">
          <w:fldData xml:space="preserve">PEVuZE5vdGU+PENpdGU+PEF1dGhvcj5MYWl0aW5lbjwvQXV0aG9yPjxZZWFyPjIwMDk8L1llYXI+
PFJlY051bT4yMDwvUmVjTnVtPjxEaXNwbGF5VGV4dD5bMjBdPC9EaXNwbGF5VGV4dD48cmVjb3Jk
PjxyZWMtbnVtYmVyPjIwPC9yZWMtbnVtYmVyPjxmb3JlaWduLWtleXM+PGtleSBhcHA9IkVOIiBk
Yi1pZD0iNXR4enNhMHZxNTVhdmllc3NldXB0cHd5dDl2ZXo1czBhdzAwIj4yMDwva2V5PjwvZm9y
ZWlnbi1rZXlzPjxyZWYtdHlwZSBuYW1lPSJKb3VybmFsIEFydGljbGUiPjE3PC9yZWYtdHlwZT48
Y29udHJpYnV0b3JzPjxhdXRob3JzPjxhdXRob3I+TGFpdGluZW4sIEsuPC9hdXRob3I+PGF1dGhv
cj5Qb3Vzc2EsIFQuPC9hdXRob3I+PGF1dGhvcj5Jc29sYXVyaSwgRS48L2F1dGhvcj48L2F1dGhv
cnM+PC9jb250cmlidXRvcnM+PGF1dGgtYWRkcmVzcz5EZXBhcnRtZW50IG9mIEJpb2NoZW1pc3Ry
eSBhbmQgRm9vZCBDaGVtaXN0cnksIFVuaXZlcnNpdHkgb2YgVHVya3UsIDIwMDE0IFR1cmt1LCBG
aW5sYW5kLiBraXJzaS5sYWl0aW5lbkB1dHUuZmk8L2F1dGgtYWRkcmVzcz48dGl0bGVzPjx0aXRs
ZT5Qcm9iaW90aWNzIGFuZCBkaWV0YXJ5IGNvdW5zZWxsaW5nIGNvbnRyaWJ1dGUgdG8gZ2x1Y29z
ZSByZWd1bGF0aW9uIGR1cmluZyBhbmQgYWZ0ZXIgcHJlZ25hbmN5OiBhIHJhbmRvbWlzZWQgY29u
dHJvbGxlZCB0cmlhbDwvdGl0bGU+PHNlY29uZGFyeS10aXRsZT5CciBKIE51dHI8L3NlY29uZGFy
eS10aXRsZT48YWx0LXRpdGxlPlRoZSBCcml0aXNoIGpvdXJuYWwgb2YgbnV0cml0aW9uPC9hbHQt
dGl0bGU+PC90aXRsZXM+PHBlcmlvZGljYWw+PGZ1bGwtdGl0bGU+QnIgSiBOdXRyPC9mdWxsLXRp
dGxlPjxhYmJyLTE+VGhlIEJyaXRpc2ggam91cm5hbCBvZiBudXRyaXRpb248L2FiYnItMT48L3Bl
cmlvZGljYWw+PGFsdC1wZXJpb2RpY2FsPjxmdWxsLXRpdGxlPkJyIEogTnV0cjwvZnVsbC10aXRs
ZT48YWJici0xPlRoZSBCcml0aXNoIGpvdXJuYWwgb2YgbnV0cml0aW9uPC9hYmJyLTE+PC9hbHQt
cGVyaW9kaWNhbD48cGFnZXM+MTY3OS04NzwvcGFnZXM+PHZvbHVtZT4xMDE8L3ZvbHVtZT48bnVt
YmVyPjExPC9udW1iZXI+PGVkaXRpb24+MjAwOC8xMS8yMDwvZWRpdGlvbj48a2V5d29yZHM+PGtl
eXdvcmQ+QWR1bHQ8L2tleXdvcmQ+PGtleXdvcmQ+Qmxvb2QgR2x1Y29zZS8gbWV0YWJvbGlzbTwv
a2V5d29yZD48a2V5d29yZD5Db3Vuc2VsaW5nPC9rZXl3b3JkPjxrZXl3b3JkPkRpZXQ8L2tleXdv
cmQ+PGtleXdvcmQ+RW5lcmd5IEludGFrZS9waHlzaW9sb2d5PC9rZXl3b3JkPjxrZXl3b3JkPkZl
bWFsZTwva2V5d29yZD48a2V5d29yZD5IdW1hbnM8L2tleXdvcmQ+PGtleXdvcmQ+SW5zdWxpbi9i
bG9vZDwva2V5d29yZD48a2V5d29yZD5JbnN1bGluIFJlc2lzdGFuY2UvcGh5c2lvbG9neTwva2V5
d29yZD48a2V5d29yZD5NYXRlcm5hbCBOdXRyaXRpb25hbCBQaHlzaW9sb2dpY2FsIFBoZW5vbWVu
YS8gcGh5c2lvbG9neTwva2V5d29yZD48a2V5d29yZD5Qb3N0cGFydHVtIFBlcmlvZC9ibG9vZDwv
a2V5d29yZD48a2V5d29yZD5QcmVnbmFuY3kvIGJsb29kPC9rZXl3b3JkPjxrZXl3b3JkPlByb2Jp
b3RpY3M8L2tleXdvcmQ+PGtleXdvcmQ+UHJvc3BlY3RpdmUgU3R1ZGllczwva2V5d29yZD48a2V5
d29yZD5Zb3VuZyBBZHVsdDwva2V5d29yZD48L2tleXdvcmRzPjxkYXRlcz48eWVhcj4yMDA5PC95
ZWFyPjxwdWItZGF0ZXM+PGRhdGU+SnVuPC9kYXRlPjwvcHViLWRhdGVzPjwvZGF0ZXM+PGlzYm4+
MTQ3NS0yNjYyIChFbGVjdHJvbmljKSYjeEQ7MDAwNy0xMTQ1IChMaW5raW5nKTwvaXNibj48YWNj
ZXNzaW9uLW51bT4xOTAxNzQxODwvYWNjZXNzaW9uLW51bT48dXJscz48L3VybHM+PGVsZWN0cm9u
aWMtcmVzb3VyY2UtbnVtPjEwLjEwMTcvczAwMDcxMTQ1MDgxMTE0NjE8L2VsZWN0cm9uaWMtcmVz
b3VyY2UtbnVtPjxyZW1vdGUtZGF0YWJhc2UtcHJvdmlkZXI+TkxNPC9yZW1vdGUtZGF0YWJhc2Ut
cHJvdmlkZXI+PGxhbmd1YWdlPmVuZzwvbGFuZ3VhZ2U+PC9yZWNvcmQ+PC9DaXRlPjwvRW5kTm90
ZT5=
</w:fldData>
        </w:fldChar>
      </w:r>
      <w:r w:rsidR="00463E02">
        <w:rPr>
          <w:rFonts w:ascii="Times" w:hAnsi="Times"/>
          <w:kern w:val="0"/>
        </w:rPr>
        <w:instrText xml:space="preserve"> ADDIN EN.CITE </w:instrText>
      </w:r>
      <w:r w:rsidR="00E93DA2">
        <w:rPr>
          <w:rFonts w:ascii="Times" w:hAnsi="Times"/>
          <w:kern w:val="0"/>
        </w:rPr>
        <w:fldChar w:fldCharType="begin">
          <w:fldData xml:space="preserve">PEVuZE5vdGU+PENpdGU+PEF1dGhvcj5MYWl0aW5lbjwvQXV0aG9yPjxZZWFyPjIwMDk8L1llYXI+
PFJlY051bT4yMDwvUmVjTnVtPjxEaXNwbGF5VGV4dD5bMjBdPC9EaXNwbGF5VGV4dD48cmVjb3Jk
PjxyZWMtbnVtYmVyPjIwPC9yZWMtbnVtYmVyPjxmb3JlaWduLWtleXM+PGtleSBhcHA9IkVOIiBk
Yi1pZD0iNXR4enNhMHZxNTVhdmllc3NldXB0cHd5dDl2ZXo1czBhdzAwIj4yMDwva2V5PjwvZm9y
ZWlnbi1rZXlzPjxyZWYtdHlwZSBuYW1lPSJKb3VybmFsIEFydGljbGUiPjE3PC9yZWYtdHlwZT48
Y29udHJpYnV0b3JzPjxhdXRob3JzPjxhdXRob3I+TGFpdGluZW4sIEsuPC9hdXRob3I+PGF1dGhv
cj5Qb3Vzc2EsIFQuPC9hdXRob3I+PGF1dGhvcj5Jc29sYXVyaSwgRS48L2F1dGhvcj48L2F1dGhv
cnM+PC9jb250cmlidXRvcnM+PGF1dGgtYWRkcmVzcz5EZXBhcnRtZW50IG9mIEJpb2NoZW1pc3Ry
eSBhbmQgRm9vZCBDaGVtaXN0cnksIFVuaXZlcnNpdHkgb2YgVHVya3UsIDIwMDE0IFR1cmt1LCBG
aW5sYW5kLiBraXJzaS5sYWl0aW5lbkB1dHUuZmk8L2F1dGgtYWRkcmVzcz48dGl0bGVzPjx0aXRs
ZT5Qcm9iaW90aWNzIGFuZCBkaWV0YXJ5IGNvdW5zZWxsaW5nIGNvbnRyaWJ1dGUgdG8gZ2x1Y29z
ZSByZWd1bGF0aW9uIGR1cmluZyBhbmQgYWZ0ZXIgcHJlZ25hbmN5OiBhIHJhbmRvbWlzZWQgY29u
dHJvbGxlZCB0cmlhbDwvdGl0bGU+PHNlY29uZGFyeS10aXRsZT5CciBKIE51dHI8L3NlY29uZGFy
eS10aXRsZT48YWx0LXRpdGxlPlRoZSBCcml0aXNoIGpvdXJuYWwgb2YgbnV0cml0aW9uPC9hbHQt
dGl0bGU+PC90aXRsZXM+PHBlcmlvZGljYWw+PGZ1bGwtdGl0bGU+QnIgSiBOdXRyPC9mdWxsLXRp
dGxlPjxhYmJyLTE+VGhlIEJyaXRpc2ggam91cm5hbCBvZiBudXRyaXRpb248L2FiYnItMT48L3Bl
cmlvZGljYWw+PGFsdC1wZXJpb2RpY2FsPjxmdWxsLXRpdGxlPkJyIEogTnV0cjwvZnVsbC10aXRs
ZT48YWJici0xPlRoZSBCcml0aXNoIGpvdXJuYWwgb2YgbnV0cml0aW9uPC9hYmJyLTE+PC9hbHQt
cGVyaW9kaWNhbD48cGFnZXM+MTY3OS04NzwvcGFnZXM+PHZvbHVtZT4xMDE8L3ZvbHVtZT48bnVt
YmVyPjExPC9udW1iZXI+PGVkaXRpb24+MjAwOC8xMS8yMDwvZWRpdGlvbj48a2V5d29yZHM+PGtl
eXdvcmQ+QWR1bHQ8L2tleXdvcmQ+PGtleXdvcmQ+Qmxvb2QgR2x1Y29zZS8gbWV0YWJvbGlzbTwv
a2V5d29yZD48a2V5d29yZD5Db3Vuc2VsaW5nPC9rZXl3b3JkPjxrZXl3b3JkPkRpZXQ8L2tleXdv
cmQ+PGtleXdvcmQ+RW5lcmd5IEludGFrZS9waHlzaW9sb2d5PC9rZXl3b3JkPjxrZXl3b3JkPkZl
bWFsZTwva2V5d29yZD48a2V5d29yZD5IdW1hbnM8L2tleXdvcmQ+PGtleXdvcmQ+SW5zdWxpbi9i
bG9vZDwva2V5d29yZD48a2V5d29yZD5JbnN1bGluIFJlc2lzdGFuY2UvcGh5c2lvbG9neTwva2V5
d29yZD48a2V5d29yZD5NYXRlcm5hbCBOdXRyaXRpb25hbCBQaHlzaW9sb2dpY2FsIFBoZW5vbWVu
YS8gcGh5c2lvbG9neTwva2V5d29yZD48a2V5d29yZD5Qb3N0cGFydHVtIFBlcmlvZC9ibG9vZDwv
a2V5d29yZD48a2V5d29yZD5QcmVnbmFuY3kvIGJsb29kPC9rZXl3b3JkPjxrZXl3b3JkPlByb2Jp
b3RpY3M8L2tleXdvcmQ+PGtleXdvcmQ+UHJvc3BlY3RpdmUgU3R1ZGllczwva2V5d29yZD48a2V5
d29yZD5Zb3VuZyBBZHVsdDwva2V5d29yZD48L2tleXdvcmRzPjxkYXRlcz48eWVhcj4yMDA5PC95
ZWFyPjxwdWItZGF0ZXM+PGRhdGU+SnVuPC9kYXRlPjwvcHViLWRhdGVzPjwvZGF0ZXM+PGlzYm4+
MTQ3NS0yNjYyIChFbGVjdHJvbmljKSYjeEQ7MDAwNy0xMTQ1IChMaW5raW5nKTwvaXNibj48YWNj
ZXNzaW9uLW51bT4xOTAxNzQxODwvYWNjZXNzaW9uLW51bT48dXJscz48L3VybHM+PGVsZWN0cm9u
aWMtcmVzb3VyY2UtbnVtPjEwLjEwMTcvczAwMDcxMTQ1MDgxMTE0NjE8L2VsZWN0cm9uaWMtcmVz
b3VyY2UtbnVtPjxyZW1vdGUtZGF0YWJhc2UtcHJvdmlkZXI+TkxNPC9yZW1vdGUtZGF0YWJhc2Ut
cHJvdmlkZXI+PGxhbmd1YWdlPmVuZzwvbGFuZ3VhZ2U+PC9yZWNvcmQ+PC9DaXRlPjwvRW5kTm90
ZT5=
</w:fldData>
        </w:fldChar>
      </w:r>
      <w:r w:rsidR="00463E02">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463E02">
        <w:rPr>
          <w:rFonts w:ascii="Times" w:hAnsi="Times"/>
          <w:noProof/>
          <w:kern w:val="0"/>
        </w:rPr>
        <w:t>[</w:t>
      </w:r>
      <w:hyperlink w:anchor="_ENREF_20" w:tooltip="Laitinen, 2009 #20" w:history="1">
        <w:r w:rsidR="00EE54FF">
          <w:rPr>
            <w:rFonts w:ascii="Times" w:hAnsi="Times"/>
            <w:noProof/>
            <w:kern w:val="0"/>
          </w:rPr>
          <w:t>20</w:t>
        </w:r>
      </w:hyperlink>
      <w:r w:rsidR="00463E02">
        <w:rPr>
          <w:rFonts w:ascii="Times" w:hAnsi="Times"/>
          <w:noProof/>
          <w:kern w:val="0"/>
        </w:rPr>
        <w:t>]</w:t>
      </w:r>
      <w:r w:rsidR="00E93DA2" w:rsidRPr="00B8024E">
        <w:rPr>
          <w:rFonts w:ascii="Times" w:hAnsi="Times"/>
          <w:kern w:val="0"/>
        </w:rPr>
        <w:fldChar w:fldCharType="end"/>
      </w:r>
      <w:r w:rsidRPr="00B8024E">
        <w:rPr>
          <w:rFonts w:ascii="Times" w:hAnsi="Times"/>
          <w:i/>
          <w:kern w:val="0"/>
        </w:rPr>
        <w:t xml:space="preserve">. </w:t>
      </w:r>
      <w:r w:rsidRPr="00D133CD">
        <w:rPr>
          <w:rFonts w:ascii="Times" w:hAnsi="Times"/>
          <w:rPrChange w:id="1820" w:author="Accdon" w:date="2015-03-03T14:58:00Z">
            <w:rPr>
              <w:rFonts w:ascii="Times" w:hAnsi="Times"/>
              <w:color w:val="000000"/>
            </w:rPr>
          </w:rPrChange>
        </w:rPr>
        <w:t xml:space="preserve">However, the subgroup analysis of probiotics </w:t>
      </w:r>
      <w:ins w:id="1821" w:author="Accdon" w:date="2015-03-03T14:58:00Z">
        <w:r w:rsidR="00D133CD" w:rsidRPr="00D133CD">
          <w:rPr>
            <w:rFonts w:ascii="Times" w:hAnsi="Times"/>
          </w:rPr>
          <w:t>and</w:t>
        </w:r>
      </w:ins>
      <w:del w:id="1822" w:author="Accdon" w:date="2015-03-03T14:58:00Z">
        <w:r w:rsidRPr="00B8024E">
          <w:rPr>
            <w:rFonts w:ascii="Times" w:hAnsi="Times"/>
            <w:color w:val="000000"/>
          </w:rPr>
          <w:delText>on</w:delText>
        </w:r>
      </w:del>
      <w:r w:rsidRPr="00D133CD">
        <w:rPr>
          <w:rFonts w:ascii="Times" w:hAnsi="Times"/>
          <w:rPrChange w:id="1823" w:author="Accdon" w:date="2015-03-03T14:58:00Z">
            <w:rPr>
              <w:rFonts w:ascii="Times" w:hAnsi="Times"/>
              <w:color w:val="000000"/>
            </w:rPr>
          </w:rPrChange>
        </w:rPr>
        <w:t xml:space="preserve"> FBG was not significant among pregnant women, which might be explained by the </w:t>
      </w:r>
      <w:ins w:id="1824" w:author="Accdon" w:date="2015-03-03T14:58:00Z">
        <w:r w:rsidR="00D133CD" w:rsidRPr="00D133CD">
          <w:rPr>
            <w:rFonts w:ascii="Times" w:hAnsi="Times"/>
          </w:rPr>
          <w:t>inter-individual differences of</w:t>
        </w:r>
      </w:ins>
      <w:del w:id="1825" w:author="Accdon" w:date="2015-03-03T14:58:00Z">
        <w:r w:rsidRPr="00B8024E">
          <w:rPr>
            <w:rFonts w:ascii="Times" w:hAnsi="Times"/>
            <w:color w:val="000000"/>
          </w:rPr>
          <w:delText>different physiological mechanisms occurring during</w:delText>
        </w:r>
      </w:del>
      <w:r w:rsidRPr="00D133CD">
        <w:rPr>
          <w:rFonts w:ascii="Times" w:hAnsi="Times"/>
          <w:rPrChange w:id="1826" w:author="Accdon" w:date="2015-03-03T14:58:00Z">
            <w:rPr>
              <w:rFonts w:ascii="Times" w:hAnsi="Times"/>
              <w:color w:val="000000"/>
            </w:rPr>
          </w:rPrChange>
        </w:rPr>
        <w:t xml:space="preserve"> pregnancy. Furthermore, </w:t>
      </w:r>
      <w:del w:id="1827" w:author="Accdon" w:date="2015-03-03T14:58:00Z">
        <w:r w:rsidRPr="00B8024E">
          <w:rPr>
            <w:rFonts w:ascii="Times" w:hAnsi="Times"/>
            <w:color w:val="000000"/>
          </w:rPr>
          <w:delText xml:space="preserve">the difference in </w:delText>
        </w:r>
      </w:del>
      <w:r w:rsidRPr="00D133CD">
        <w:rPr>
          <w:rFonts w:ascii="Times" w:hAnsi="Times"/>
          <w:rPrChange w:id="1828" w:author="Accdon" w:date="2015-03-03T14:58:00Z">
            <w:rPr>
              <w:rFonts w:ascii="Times" w:hAnsi="Times"/>
              <w:color w:val="000000"/>
            </w:rPr>
          </w:rPrChange>
        </w:rPr>
        <w:t>probiotic strain</w:t>
      </w:r>
      <w:ins w:id="1829" w:author="Accdon" w:date="2015-03-03T14:58:00Z">
        <w:r w:rsidR="00D133CD" w:rsidRPr="00D133CD">
          <w:rPr>
            <w:rFonts w:ascii="Times" w:hAnsi="Times"/>
          </w:rPr>
          <w:t xml:space="preserve"> differences, dose, and</w:t>
        </w:r>
      </w:ins>
      <w:del w:id="1830" w:author="Accdon" w:date="2015-03-03T14:58:00Z">
        <w:r w:rsidRPr="00B8024E">
          <w:rPr>
            <w:rFonts w:ascii="Times" w:hAnsi="Times"/>
            <w:color w:val="000000"/>
          </w:rPr>
          <w:delText>s, dosage, as well as</w:delText>
        </w:r>
      </w:del>
      <w:r w:rsidRPr="00D133CD">
        <w:rPr>
          <w:rFonts w:ascii="Times" w:hAnsi="Times"/>
          <w:rPrChange w:id="1831" w:author="Accdon" w:date="2015-03-03T14:58:00Z">
            <w:rPr>
              <w:rFonts w:ascii="Times" w:hAnsi="Times"/>
              <w:color w:val="000000"/>
            </w:rPr>
          </w:rPrChange>
        </w:rPr>
        <w:t xml:space="preserve"> treatment duration </w:t>
      </w:r>
      <w:ins w:id="1832" w:author="Accdon" w:date="2015-03-03T14:58:00Z">
        <w:r w:rsidR="00D133CD" w:rsidRPr="00D133CD">
          <w:rPr>
            <w:rFonts w:ascii="Times" w:hAnsi="Times"/>
          </w:rPr>
          <w:t>across</w:t>
        </w:r>
      </w:ins>
      <w:del w:id="1833" w:author="Accdon" w:date="2015-03-03T14:58:00Z">
        <w:r w:rsidRPr="00B8024E">
          <w:rPr>
            <w:rFonts w:ascii="Times" w:hAnsi="Times"/>
            <w:color w:val="000000"/>
          </w:rPr>
          <w:delText>in</w:delText>
        </w:r>
      </w:del>
      <w:r w:rsidRPr="00D133CD">
        <w:rPr>
          <w:rFonts w:ascii="Times" w:hAnsi="Times"/>
          <w:rPrChange w:id="1834" w:author="Accdon" w:date="2015-03-03T14:58:00Z">
            <w:rPr>
              <w:rFonts w:ascii="Times" w:hAnsi="Times"/>
              <w:color w:val="000000"/>
            </w:rPr>
          </w:rPrChange>
        </w:rPr>
        <w:t xml:space="preserve"> different studies might explain </w:t>
      </w:r>
      <w:ins w:id="1835" w:author="Accdon" w:date="2015-03-03T14:58:00Z">
        <w:r w:rsidR="00D133CD" w:rsidRPr="00D133CD">
          <w:rPr>
            <w:rFonts w:ascii="Times" w:hAnsi="Times"/>
          </w:rPr>
          <w:t>differences in outcomes.</w:t>
        </w:r>
      </w:ins>
      <w:del w:id="1836" w:author="Accdon" w:date="2015-03-03T14:58:00Z">
        <w:r w:rsidRPr="00B8024E">
          <w:rPr>
            <w:rFonts w:ascii="Times" w:hAnsi="Times"/>
            <w:color w:val="000000"/>
          </w:rPr>
          <w:delText>some reasons.</w:delText>
        </w:r>
      </w:del>
      <w:r w:rsidRPr="00D133CD">
        <w:rPr>
          <w:rFonts w:ascii="Times" w:hAnsi="Times"/>
          <w:rPrChange w:id="1837" w:author="Accdon" w:date="2015-03-03T14:58:00Z">
            <w:rPr>
              <w:rFonts w:ascii="Times" w:hAnsi="Times"/>
              <w:color w:val="000000"/>
            </w:rPr>
          </w:rPrChange>
        </w:rPr>
        <w:t xml:space="preserve"> </w:t>
      </w:r>
    </w:p>
    <w:p w14:paraId="33C0D4F9" w14:textId="5DA24378" w:rsidR="00E755E0" w:rsidRPr="001372D8" w:rsidRDefault="00D133CD" w:rsidP="00502CA7">
      <w:pPr>
        <w:widowControl/>
        <w:autoSpaceDE w:val="0"/>
        <w:autoSpaceDN w:val="0"/>
        <w:adjustRightInd w:val="0"/>
        <w:spacing w:line="480" w:lineRule="auto"/>
        <w:rPr>
          <w:ins w:id="1838" w:author="Accdon" w:date="2015-03-03T14:58:00Z"/>
          <w:rFonts w:ascii="Times" w:hAnsi="Times"/>
        </w:rPr>
      </w:pPr>
      <w:ins w:id="1839" w:author="Accdon" w:date="2015-03-03T14:58:00Z">
        <w:r w:rsidRPr="00D133CD">
          <w:rPr>
            <w:rFonts w:ascii="Times" w:hAnsi="Times"/>
          </w:rPr>
          <w:t xml:space="preserve">How </w:t>
        </w:r>
      </w:ins>
      <w:del w:id="1840" w:author="Accdon" w:date="2015-03-03T14:58:00Z">
        <w:r w:rsidR="00380FAA" w:rsidRPr="00B8024E">
          <w:rPr>
            <w:rFonts w:ascii="Times" w:hAnsi="Times"/>
            <w:color w:val="000000"/>
          </w:rPr>
          <w:delText xml:space="preserve">    The precise mechanisms involved in the glucose-lowing effect of </w:delText>
        </w:r>
      </w:del>
      <w:r w:rsidR="00380FAA" w:rsidRPr="00D133CD">
        <w:rPr>
          <w:rFonts w:ascii="Times" w:hAnsi="Times"/>
          <w:rPrChange w:id="1841" w:author="Accdon" w:date="2015-03-03T14:58:00Z">
            <w:rPr>
              <w:rFonts w:ascii="Times" w:hAnsi="Times"/>
              <w:color w:val="000000"/>
            </w:rPr>
          </w:rPrChange>
        </w:rPr>
        <w:t xml:space="preserve">probiotics </w:t>
      </w:r>
      <w:ins w:id="1842" w:author="Accdon" w:date="2015-03-03T14:58:00Z">
        <w:r w:rsidRPr="00D133CD">
          <w:rPr>
            <w:rFonts w:ascii="Times" w:hAnsi="Times"/>
          </w:rPr>
          <w:t>lower glucose is unclear. They may be related</w:t>
        </w:r>
      </w:ins>
      <w:del w:id="1843" w:author="Accdon" w:date="2015-03-03T14:58:00Z">
        <w:r w:rsidR="00380FAA" w:rsidRPr="00B8024E">
          <w:rPr>
            <w:rFonts w:ascii="Times" w:hAnsi="Times"/>
            <w:color w:val="000000"/>
          </w:rPr>
          <w:delText>are not fully elucidated. First, the beneficial effects of probiotics on glycaemic control might partly relate</w:delText>
        </w:r>
      </w:del>
      <w:r w:rsidR="00380FAA" w:rsidRPr="00D133CD">
        <w:rPr>
          <w:rFonts w:ascii="Times" w:hAnsi="Times"/>
          <w:rPrChange w:id="1844" w:author="Accdon" w:date="2015-03-03T14:58:00Z">
            <w:rPr>
              <w:rFonts w:ascii="Times" w:hAnsi="Times"/>
              <w:color w:val="000000"/>
            </w:rPr>
          </w:rPrChange>
        </w:rPr>
        <w:t xml:space="preserve"> to </w:t>
      </w:r>
      <w:ins w:id="1845" w:author="Accdon" w:date="2015-03-03T14:58:00Z">
        <w:r w:rsidRPr="00D133CD">
          <w:rPr>
            <w:rFonts w:ascii="Times" w:hAnsi="Times"/>
          </w:rPr>
          <w:t>decreased</w:t>
        </w:r>
      </w:ins>
      <w:del w:id="1846" w:author="Accdon" w:date="2015-03-03T14:58:00Z">
        <w:r w:rsidR="00380FAA" w:rsidRPr="00B8024E">
          <w:rPr>
            <w:rFonts w:ascii="Times" w:hAnsi="Times"/>
            <w:color w:val="000000"/>
          </w:rPr>
          <w:delText>a probiotics-mediated decrease in</w:delText>
        </w:r>
      </w:del>
      <w:r w:rsidR="00380FAA" w:rsidRPr="00D133CD">
        <w:rPr>
          <w:rFonts w:ascii="Times" w:hAnsi="Times"/>
          <w:rPrChange w:id="1847" w:author="Accdon" w:date="2015-03-03T14:58:00Z">
            <w:rPr>
              <w:rFonts w:ascii="Times" w:hAnsi="Times"/>
              <w:color w:val="000000"/>
            </w:rPr>
          </w:rPrChange>
        </w:rPr>
        <w:t xml:space="preserve"> oxidative stress</w:t>
      </w:r>
      <w:ins w:id="1848" w:author="Accdon" w:date="2015-03-03T14:58:00Z">
        <w:r w:rsidRPr="00D133CD">
          <w:rPr>
            <w:rFonts w:ascii="Times" w:hAnsi="Times"/>
          </w:rPr>
          <w:t xml:space="preserve"> </w:t>
        </w:r>
      </w:ins>
      <w:r w:rsidR="00E93DA2" w:rsidRPr="00D133CD">
        <w:rPr>
          <w:rFonts w:ascii="Times" w:hAnsi="Times"/>
          <w:rPrChange w:id="1849" w:author="Accdon" w:date="2015-03-03T14:58:00Z">
            <w:rPr>
              <w:rFonts w:ascii="Times" w:hAnsi="Times"/>
              <w:color w:val="000000"/>
            </w:rPr>
          </w:rPrChange>
        </w:rPr>
        <w:fldChar w:fldCharType="begin">
          <w:fldData xml:space="preserve">PEVuZE5vdGU+PENpdGU+PEF1dGhvcj5FanRhaGVkPC9BdXRob3I+PFllYXI+MjAxMjwvWWVhcj48
UmVjTnVtPjc8L1JlY051bT48RGlzcGxheVRleHQ+WzEyXTwvRGlzcGxheVRleHQ+PHJlY29yZD48
cmVjLW51bWJlcj43PC9yZWMtbnVtYmVyPjxmb3JlaWduLWtleXM+PGtleSBhcHA9IkVOIiBkYi1p
ZD0iNXR4enNhMHZxNTVhdmllc3NldXB0cHd5dDl2ZXo1czBhdzAwIj43PC9rZXk+PC9mb3JlaWdu
LWtleXM+PHJlZi10eXBlIG5hbWU9IkpvdXJuYWwgQXJ0aWNsZSI+MTc8L3JlZi10eXBlPjxjb250
cmlidXRvcnM+PGF1dGhvcnM+PGF1dGhvcj5FanRhaGVkLCBILiBTLjwvYXV0aG9yPjxhdXRob3I+
TW9odGFkaS1OaWEsIEouPC9hdXRob3I+PGF1dGhvcj5Ib21heW91bmktUmFkLCBBLjwvYXV0aG9y
PjxhdXRob3I+TmlhZmFyLCBNLjwvYXV0aG9yPjxhdXRob3I+QXNnaGFyaS1KYWZhcmFiYWRpLCBN
LjwvYXV0aG9yPjxhdXRob3I+TW9maWQsIFYuPC9hdXRob3I+PC9hdXRob3JzPjwvY29udHJpYnV0
b3JzPjxhdXRoLWFkZHJlc3M+RmFjdWx0eSBvZiBIZWFsdGggYW5kIE51dHJpdGlvbiwgVGFicml6
IFVuaXZlcnNpdHkgb2YgTWVkaWNhbCBTY2llbmNlcywgVGFicml6LCBJcmFuLjwvYXV0aC1hZGRy
ZXNzPjx0aXRsZXM+PHRpdGxlPlByb2Jpb3RpYyB5b2d1cnQgaW1wcm92ZXMgYW50aW94aWRhbnQg
c3RhdHVzIGluIHR5cGUgMiBkaWFiZXRpYyBwYXRpZW50czwvdGl0bGU+PHNlY29uZGFyeS10aXRs
ZT5OdXRyaXRpb248L3NlY29uZGFyeS10aXRsZT48YWx0LXRpdGxlPk51dHJpdGlvbiAoQnVyYmFu
aywgTG9zIEFuZ2VsZXMgQ291bnR5LCBDYWxpZi4pPC9hbHQtdGl0bGU+PC90aXRsZXM+PHBlcmlv
ZGljYWw+PGZ1bGwtdGl0bGU+TnV0cml0aW9uPC9mdWxsLXRpdGxlPjxhYmJyLTE+TnV0cml0aW9u
IChCdXJiYW5rLCBMb3MgQW5nZWxlcyBDb3VudHksIENhbGlmLik8L2FiYnItMT48L3BlcmlvZGlj
YWw+PGFsdC1wZXJpb2RpY2FsPjxmdWxsLXRpdGxlPk51dHJpdGlvbjwvZnVsbC10aXRsZT48YWJi
ci0xPk51dHJpdGlvbiAoQnVyYmFuaywgTG9zIEFuZ2VsZXMgQ291bnR5LCBDYWxpZi4pPC9hYmJy
LTE+PC9hbHQtcGVyaW9kaWNhbD48cGFnZXM+NTM5LTQzPC9wYWdlcz48dm9sdW1lPjI4PC92b2x1
bWU+PG51bWJlcj41PC9udW1iZXI+PGVkaXRpb24+MjAxMS8xMi8wMjwvZWRpdGlvbj48a2V5d29y
ZHM+PGtleXdvcmQ+QWR1bHQ8L2tleXdvcmQ+PGtleXdvcmQ+QW50aW94aWRhbnRzLyBwaGFybWFj
b2xvZ3k8L2tleXdvcmQ+PGtleXdvcmQ+QmlmaWRvYmFjdGVyaXVtPC9rZXl3b3JkPjxrZXl3b3Jk
PkJsb29kIEdsdWNvc2UvYW5hbHlzaXM8L2tleXdvcmQ+PGtleXdvcmQ+RGlhYmV0ZXMgTWVsbGl0
dXMsIFR5cGUgMi8gZGlldCB0aGVyYXB5L3BoeXNpb3BhdGhvbG9neTwva2V5d29yZD48a2V5d29y
ZD5Eb3VibGUtQmxpbmQgTWV0aG9kPC9rZXl3b3JkPjxrZXl3b3JkPkZlbWFsZTwva2V5d29yZD48
a2V5d29yZD5HbHV0YXRoaW9uZSBQZXJveGlkYXNlL2Jsb29kPC9rZXl3b3JkPjxrZXl3b3JkPkhl
bW9nbG9iaW4gQSwgR2x5Y29zeWxhdGVkL2FuYWx5c2lzPC9rZXl3b3JkPjxrZXl3b3JkPkh1bWFu
czwva2V5d29yZD48a2V5d29yZD5JbnN1bGluL2Jsb29kPC9rZXl3b3JkPjxrZXl3b3JkPkxhY3Rv
YmFjaWxsdXMgYWNpZG9waGlsdXM8L2tleXdvcmQ+PGtleXdvcmQ+TWFsZTwva2V5d29yZD48a2V5
d29yZD5NYWxvbmRpYWxkZWh5ZGUvYmxvb2Q8L2tleXdvcmQ+PGtleXdvcmQ+TWlkZGxlIEFnZWQ8
L2tleXdvcmQ+PGtleXdvcmQ+T3hpZGF0aXZlIFN0cmVzczwva2V5d29yZD48a2V5d29yZD5Qcm9i
aW90aWNzLyBhZG1pbmlzdHJhdGlvbiAmYW1wOyBkb3NhZ2U8L2tleXdvcmQ+PGtleXdvcmQ+U3Vw
ZXJveGlkZSBEaXNtdXRhc2UvYmxvb2Q8L2tleXdvcmQ+PGtleXdvcmQ+WW9ndXJ0LyBtaWNyb2Jp
b2xvZ3k8L2tleXdvcmQ+PC9rZXl3b3Jkcz48ZGF0ZXM+PHllYXI+MjAxMjwveWVhcj48cHViLWRh
dGVzPjxkYXRlPk1heTwvZGF0ZT48L3B1Yi1kYXRlcz48L2RhdGVzPjxpc2JuPjE4NzMtMTI0NCAo
RWxlY3Ryb25pYykmI3hEOzA4OTktOTAwNyAoTGlua2luZyk8L2lzYm4+PGFjY2Vzc2lvbi1udW0+
MjIxMjk4NTI8L2FjY2Vzc2lvbi1udW0+PHVybHM+PC91cmxzPjxlbGVjdHJvbmljLXJlc291cmNl
LW51bT4xMC4xMDE2L2oubnV0LjIwMTEuMDguMDEzPC9lbGVjdHJvbmljLXJlc291cmNlLW51bT48
cmVtb3RlLWRhdGFiYXNlLXByb3ZpZGVyPk5MTTwvcmVtb3RlLWRhdGFiYXNlLXByb3ZpZGVyPjxs
YW5ndWFnZT5lbmc8L2xhbmd1YWdlPjwvcmVjb3JkPjwvQ2l0ZT48L0VuZE5vdGU+
</w:fldData>
        </w:fldChar>
      </w:r>
      <w:r w:rsidR="00463E02" w:rsidRPr="00D133CD">
        <w:rPr>
          <w:rFonts w:ascii="Times" w:hAnsi="Times"/>
          <w:rPrChange w:id="1850" w:author="Accdon" w:date="2015-03-03T14:58:00Z">
            <w:rPr>
              <w:rFonts w:ascii="Times" w:hAnsi="Times"/>
              <w:color w:val="000000"/>
            </w:rPr>
          </w:rPrChange>
        </w:rPr>
        <w:instrText xml:space="preserve"> ADDIN EN.CITE </w:instrText>
      </w:r>
      <w:r w:rsidR="00E93DA2" w:rsidRPr="00D133CD">
        <w:rPr>
          <w:rFonts w:ascii="Times" w:hAnsi="Times"/>
          <w:rPrChange w:id="1851" w:author="Accdon" w:date="2015-03-03T14:58:00Z">
            <w:rPr>
              <w:rFonts w:ascii="Times" w:hAnsi="Times"/>
              <w:color w:val="000000"/>
            </w:rPr>
          </w:rPrChange>
        </w:rPr>
        <w:fldChar w:fldCharType="begin">
          <w:fldData xml:space="preserve">PEVuZE5vdGU+PENpdGU+PEF1dGhvcj5FanRhaGVkPC9BdXRob3I+PFllYXI+MjAxMjwvWWVhcj48
UmVjTnVtPjc8L1JlY051bT48RGlzcGxheVRleHQ+WzEyXTwvRGlzcGxheVRleHQ+PHJlY29yZD48
cmVjLW51bWJlcj43PC9yZWMtbnVtYmVyPjxmb3JlaWduLWtleXM+PGtleSBhcHA9IkVOIiBkYi1p
ZD0iNXR4enNhMHZxNTVhdmllc3NldXB0cHd5dDl2ZXo1czBhdzAwIj43PC9rZXk+PC9mb3JlaWdu
LWtleXM+PHJlZi10eXBlIG5hbWU9IkpvdXJuYWwgQXJ0aWNsZSI+MTc8L3JlZi10eXBlPjxjb250
cmlidXRvcnM+PGF1dGhvcnM+PGF1dGhvcj5FanRhaGVkLCBILiBTLjwvYXV0aG9yPjxhdXRob3I+
TW9odGFkaS1OaWEsIEouPC9hdXRob3I+PGF1dGhvcj5Ib21heW91bmktUmFkLCBBLjwvYXV0aG9y
PjxhdXRob3I+TmlhZmFyLCBNLjwvYXV0aG9yPjxhdXRob3I+QXNnaGFyaS1KYWZhcmFiYWRpLCBN
LjwvYXV0aG9yPjxhdXRob3I+TW9maWQsIFYuPC9hdXRob3I+PC9hdXRob3JzPjwvY29udHJpYnV0
b3JzPjxhdXRoLWFkZHJlc3M+RmFjdWx0eSBvZiBIZWFsdGggYW5kIE51dHJpdGlvbiwgVGFicml6
IFVuaXZlcnNpdHkgb2YgTWVkaWNhbCBTY2llbmNlcywgVGFicml6LCBJcmFuLjwvYXV0aC1hZGRy
ZXNzPjx0aXRsZXM+PHRpdGxlPlByb2Jpb3RpYyB5b2d1cnQgaW1wcm92ZXMgYW50aW94aWRhbnQg
c3RhdHVzIGluIHR5cGUgMiBkaWFiZXRpYyBwYXRpZW50czwvdGl0bGU+PHNlY29uZGFyeS10aXRs
ZT5OdXRyaXRpb248L3NlY29uZGFyeS10aXRsZT48YWx0LXRpdGxlPk51dHJpdGlvbiAoQnVyYmFu
aywgTG9zIEFuZ2VsZXMgQ291bnR5LCBDYWxpZi4pPC9hbHQtdGl0bGU+PC90aXRsZXM+PHBlcmlv
ZGljYWw+PGZ1bGwtdGl0bGU+TnV0cml0aW9uPC9mdWxsLXRpdGxlPjxhYmJyLTE+TnV0cml0aW9u
IChCdXJiYW5rLCBMb3MgQW5nZWxlcyBDb3VudHksIENhbGlmLik8L2FiYnItMT48L3BlcmlvZGlj
YWw+PGFsdC1wZXJpb2RpY2FsPjxmdWxsLXRpdGxlPk51dHJpdGlvbjwvZnVsbC10aXRsZT48YWJi
ci0xPk51dHJpdGlvbiAoQnVyYmFuaywgTG9zIEFuZ2VsZXMgQ291bnR5LCBDYWxpZi4pPC9hYmJy
LTE+PC9hbHQtcGVyaW9kaWNhbD48cGFnZXM+NTM5LTQzPC9wYWdlcz48dm9sdW1lPjI4PC92b2x1
bWU+PG51bWJlcj41PC9udW1iZXI+PGVkaXRpb24+MjAxMS8xMi8wMjwvZWRpdGlvbj48a2V5d29y
ZHM+PGtleXdvcmQ+QWR1bHQ8L2tleXdvcmQ+PGtleXdvcmQ+QW50aW94aWRhbnRzLyBwaGFybWFj
b2xvZ3k8L2tleXdvcmQ+PGtleXdvcmQ+QmlmaWRvYmFjdGVyaXVtPC9rZXl3b3JkPjxrZXl3b3Jk
PkJsb29kIEdsdWNvc2UvYW5hbHlzaXM8L2tleXdvcmQ+PGtleXdvcmQ+RGlhYmV0ZXMgTWVsbGl0
dXMsIFR5cGUgMi8gZGlldCB0aGVyYXB5L3BoeXNpb3BhdGhvbG9neTwva2V5d29yZD48a2V5d29y
ZD5Eb3VibGUtQmxpbmQgTWV0aG9kPC9rZXl3b3JkPjxrZXl3b3JkPkZlbWFsZTwva2V5d29yZD48
a2V5d29yZD5HbHV0YXRoaW9uZSBQZXJveGlkYXNlL2Jsb29kPC9rZXl3b3JkPjxrZXl3b3JkPkhl
bW9nbG9iaW4gQSwgR2x5Y29zeWxhdGVkL2FuYWx5c2lzPC9rZXl3b3JkPjxrZXl3b3JkPkh1bWFu
czwva2V5d29yZD48a2V5d29yZD5JbnN1bGluL2Jsb29kPC9rZXl3b3JkPjxrZXl3b3JkPkxhY3Rv
YmFjaWxsdXMgYWNpZG9waGlsdXM8L2tleXdvcmQ+PGtleXdvcmQ+TWFsZTwva2V5d29yZD48a2V5
d29yZD5NYWxvbmRpYWxkZWh5ZGUvYmxvb2Q8L2tleXdvcmQ+PGtleXdvcmQ+TWlkZGxlIEFnZWQ8
L2tleXdvcmQ+PGtleXdvcmQ+T3hpZGF0aXZlIFN0cmVzczwva2V5d29yZD48a2V5d29yZD5Qcm9i
aW90aWNzLyBhZG1pbmlzdHJhdGlvbiAmYW1wOyBkb3NhZ2U8L2tleXdvcmQ+PGtleXdvcmQ+U3Vw
ZXJveGlkZSBEaXNtdXRhc2UvYmxvb2Q8L2tleXdvcmQ+PGtleXdvcmQ+WW9ndXJ0LyBtaWNyb2Jp
b2xvZ3k8L2tleXdvcmQ+PC9rZXl3b3Jkcz48ZGF0ZXM+PHllYXI+MjAxMjwveWVhcj48cHViLWRh
dGVzPjxkYXRlPk1heTwvZGF0ZT48L3B1Yi1kYXRlcz48L2RhdGVzPjxpc2JuPjE4NzMtMTI0NCAo
RWxlY3Ryb25pYykmI3hEOzA4OTktOTAwNyAoTGlua2luZyk8L2lzYm4+PGFjY2Vzc2lvbi1udW0+
MjIxMjk4NTI8L2FjY2Vzc2lvbi1udW0+PHVybHM+PC91cmxzPjxlbGVjdHJvbmljLXJlc291cmNl
LW51bT4xMC4xMDE2L2oubnV0LjIwMTEuMDguMDEzPC9lbGVjdHJvbmljLXJlc291cmNlLW51bT48
cmVtb3RlLWRhdGFiYXNlLXByb3ZpZGVyPk5MTTwvcmVtb3RlLWRhdGFiYXNlLXByb3ZpZGVyPjxs
YW5ndWFnZT5lbmc8L2xhbmd1YWdlPjwvcmVjb3JkPjwvQ2l0ZT48L0VuZE5vdGU+
</w:fldData>
        </w:fldChar>
      </w:r>
      <w:r w:rsidR="00463E02" w:rsidRPr="00D133CD">
        <w:rPr>
          <w:rFonts w:ascii="Times" w:hAnsi="Times"/>
          <w:rPrChange w:id="1852" w:author="Accdon" w:date="2015-03-03T14:58:00Z">
            <w:rPr>
              <w:rFonts w:ascii="Times" w:hAnsi="Times"/>
              <w:color w:val="000000"/>
            </w:rPr>
          </w:rPrChange>
        </w:rPr>
        <w:instrText xml:space="preserve"> ADDIN EN.CITE.DATA </w:instrText>
      </w:r>
      <w:r w:rsidR="00E93DA2" w:rsidRPr="00D133CD">
        <w:rPr>
          <w:rFonts w:ascii="Times" w:hAnsi="Times"/>
          <w:rPrChange w:id="1853" w:author="Accdon" w:date="2015-03-03T14:58:00Z">
            <w:rPr>
              <w:rFonts w:ascii="Times" w:hAnsi="Times"/>
            </w:rPr>
          </w:rPrChange>
        </w:rPr>
      </w:r>
      <w:r w:rsidR="00E93DA2" w:rsidRPr="00D133CD">
        <w:rPr>
          <w:rFonts w:ascii="Times" w:hAnsi="Times"/>
          <w:rPrChange w:id="1854" w:author="Accdon" w:date="2015-03-03T14:58:00Z">
            <w:rPr>
              <w:rFonts w:ascii="Times" w:hAnsi="Times"/>
              <w:color w:val="000000"/>
            </w:rPr>
          </w:rPrChange>
        </w:rPr>
        <w:fldChar w:fldCharType="end"/>
      </w:r>
      <w:r w:rsidR="00E93DA2" w:rsidRPr="00D133CD">
        <w:rPr>
          <w:rFonts w:ascii="Times" w:hAnsi="Times"/>
          <w:rPrChange w:id="1855" w:author="Accdon" w:date="2015-03-03T14:58:00Z">
            <w:rPr>
              <w:rFonts w:ascii="Times" w:hAnsi="Times"/>
            </w:rPr>
          </w:rPrChange>
        </w:rPr>
      </w:r>
      <w:r w:rsidR="00E93DA2" w:rsidRPr="00D133CD">
        <w:rPr>
          <w:rFonts w:ascii="Times" w:hAnsi="Times"/>
          <w:rPrChange w:id="1856" w:author="Accdon" w:date="2015-03-03T14:58:00Z">
            <w:rPr>
              <w:rFonts w:ascii="Times" w:hAnsi="Times"/>
              <w:color w:val="000000"/>
            </w:rPr>
          </w:rPrChange>
        </w:rPr>
        <w:fldChar w:fldCharType="separate"/>
      </w:r>
      <w:r w:rsidR="00463E02" w:rsidRPr="00D133CD">
        <w:rPr>
          <w:rFonts w:ascii="Times" w:hAnsi="Times"/>
          <w:rPrChange w:id="1857" w:author="Accdon" w:date="2015-03-03T14:58:00Z">
            <w:rPr>
              <w:rFonts w:ascii="Times" w:hAnsi="Times"/>
              <w:noProof/>
              <w:color w:val="000000"/>
            </w:rPr>
          </w:rPrChange>
        </w:rPr>
        <w:t>[</w:t>
      </w:r>
      <w:r w:rsidR="00E93DA2">
        <w:fldChar w:fldCharType="begin"/>
      </w:r>
      <w:r w:rsidR="00E93DA2">
        <w:instrText>HYPERLINK \l "_ENREF_12" \o "Ejtahed, 2012 #7"</w:instrText>
      </w:r>
      <w:r w:rsidR="00E93DA2">
        <w:fldChar w:fldCharType="separate"/>
      </w:r>
      <w:r w:rsidR="00EE54FF" w:rsidRPr="00D133CD">
        <w:rPr>
          <w:rFonts w:ascii="Times" w:hAnsi="Times"/>
          <w:rPrChange w:id="1858" w:author="Accdon" w:date="2015-03-03T14:58:00Z">
            <w:rPr>
              <w:rFonts w:ascii="Times" w:hAnsi="Times"/>
              <w:noProof/>
              <w:color w:val="000000"/>
            </w:rPr>
          </w:rPrChange>
        </w:rPr>
        <w:t>12</w:t>
      </w:r>
      <w:r w:rsidR="00E93DA2">
        <w:fldChar w:fldCharType="end"/>
      </w:r>
      <w:r w:rsidR="00463E02" w:rsidRPr="00D133CD">
        <w:rPr>
          <w:rFonts w:ascii="Times" w:hAnsi="Times"/>
          <w:rPrChange w:id="1859" w:author="Accdon" w:date="2015-03-03T14:58:00Z">
            <w:rPr>
              <w:rFonts w:ascii="Times" w:hAnsi="Times"/>
              <w:noProof/>
              <w:color w:val="000000"/>
            </w:rPr>
          </w:rPrChange>
        </w:rPr>
        <w:t>]</w:t>
      </w:r>
      <w:r w:rsidR="00E93DA2" w:rsidRPr="00D133CD">
        <w:rPr>
          <w:rFonts w:ascii="Times" w:hAnsi="Times"/>
          <w:rPrChange w:id="1860" w:author="Accdon" w:date="2015-03-03T14:58:00Z">
            <w:rPr>
              <w:rFonts w:ascii="Times" w:hAnsi="Times"/>
              <w:color w:val="000000"/>
            </w:rPr>
          </w:rPrChange>
        </w:rPr>
        <w:fldChar w:fldCharType="end"/>
      </w:r>
      <w:ins w:id="1861" w:author="Accdon" w:date="2015-03-03T14:58:00Z">
        <w:r w:rsidRPr="00D133CD">
          <w:rPr>
            <w:rFonts w:ascii="Times" w:hAnsi="Times"/>
          </w:rPr>
          <w:t xml:space="preserve"> which his shown to be present</w:t>
        </w:r>
      </w:ins>
      <w:del w:id="1862" w:author="Accdon" w:date="2015-03-03T14:58:00Z">
        <w:r w:rsidR="00380FAA" w:rsidRPr="00B8024E">
          <w:rPr>
            <w:rFonts w:ascii="Times" w:hAnsi="Times"/>
            <w:color w:val="000000"/>
          </w:rPr>
          <w:delText>. Elevated levels of oxidative stress have previously been documented</w:delText>
        </w:r>
      </w:del>
      <w:r w:rsidR="00380FAA" w:rsidRPr="00D133CD">
        <w:rPr>
          <w:rFonts w:ascii="Times" w:hAnsi="Times"/>
          <w:rPrChange w:id="1863" w:author="Accdon" w:date="2015-03-03T14:58:00Z">
            <w:rPr>
              <w:rFonts w:ascii="Times" w:hAnsi="Times"/>
              <w:color w:val="000000"/>
            </w:rPr>
          </w:rPrChange>
        </w:rPr>
        <w:t xml:space="preserve"> in hyperglycemia </w:t>
      </w:r>
      <w:del w:id="1864" w:author="Accdon" w:date="2015-03-03T14:58:00Z">
        <w:r w:rsidR="00380FAA" w:rsidRPr="00B8024E">
          <w:rPr>
            <w:rFonts w:ascii="Times" w:hAnsi="Times"/>
            <w:color w:val="000000"/>
          </w:rPr>
          <w:delText>status</w:delText>
        </w:r>
      </w:del>
      <w:r w:rsidR="00E93DA2" w:rsidRPr="00D133CD">
        <w:rPr>
          <w:rFonts w:ascii="Times" w:hAnsi="Times"/>
          <w:rPrChange w:id="1865" w:author="Accdon" w:date="2015-03-03T14:58:00Z">
            <w:rPr>
              <w:rFonts w:ascii="Times" w:hAnsi="Times"/>
              <w:color w:val="000000"/>
            </w:rPr>
          </w:rPrChange>
        </w:rPr>
        <w:fldChar w:fldCharType="begin">
          <w:fldData xml:space="preserve">PEVuZE5vdGU+PENpdGU+PEF1dGhvcj5GZXJyZWlyYTwvQXV0aG9yPjxZZWFyPjIwMTA8L1llYXI+
PFJlY051bT43MjwvUmVjTnVtPjxEaXNwbGF5VGV4dD5bMzRdPC9EaXNwbGF5VGV4dD48cmVjb3Jk
PjxyZWMtbnVtYmVyPjcyPC9yZWMtbnVtYmVyPjxmb3JlaWduLWtleXM+PGtleSBhcHA9IkVOIiBk
Yi1pZD0idnd2NXp0cnhmdHZ4YWllMGY5b3h6czk0ZTBzZXRkMGV6ZHdzIj43Mjwva2V5PjwvZm9y
ZWlnbi1rZXlzPjxyZWYtdHlwZSBuYW1lPSJKb3VybmFsIEFydGljbGUiPjE3PC9yZWYtdHlwZT48
Y29udHJpYnV0b3JzPjxhdXRob3JzPjxhdXRob3I+RmVycmVpcmEsIEwuPC9hdXRob3I+PGF1dGhv
cj5UZWl4ZWlyYS1kZS1MZW1vcywgRS48L2F1dGhvcj48YXV0aG9yPlBpbnRvLCBGLjwvYXV0aG9y
PjxhdXRob3I+UGFyYWRhLCBCLjwvYXV0aG9yPjxhdXRob3I+TWVnYSwgQy48L2F1dGhvcj48YXV0
aG9yPlZhbGEsIEguPC9hdXRob3I+PGF1dGhvcj5QaW50bywgUi48L2F1dGhvcj48YXV0aG9yPkdh
cnJpZG8sIFAuPC9hdXRob3I+PGF1dGhvcj5TZXJlbm8sIEouPC9hdXRob3I+PGF1dGhvcj5GZXJu
YW5kZXMsIFIuPC9hdXRob3I+PGF1dGhvcj5TYW50b3MsIFAuPC9hdXRob3I+PGF1dGhvcj5WZWxh
ZGEsIEkuPC9hdXRob3I+PGF1dGhvcj5NZWxvLCBBLjwvYXV0aG9yPjxhdXRob3I+TnVuZXMsIFMu
PC9hdXRob3I+PGF1dGhvcj5UZWl4ZWlyYSwgRi48L2F1dGhvcj48YXV0aG9yPlJlaXMsIEYuPC9h
dXRob3I+PC9hdXRob3JzPjwvY29udHJpYnV0b3JzPjxhdXRoLWFkZHJlc3M+SW5zdGl0dXRlIG9m
IFBoYXJtYWNvbG9neSAmYW1wOyBFeHBlcmltZW50YWwgVGhlcmFwZXV0aWNzLCBJQklMSSwgTWVk
aWNpbmUgRmFjdWx0eSwgVW5pdmVyc2l0eSBvZiBDb2ltYnJhLCAzMDAwLTM1NCBDb2ltYnJhLCBQ
b3J0dWdhbC48L2F1dGgtYWRkcmVzcz48dGl0bGVzPjx0aXRsZT5FZmZlY3RzIG9mIHNpdGFnbGlw
dGluIHRyZWF0bWVudCBvbiBkeXNtZXRhYm9saXNtLCBpbmZsYW1tYXRpb24sIGFuZCBveGlkYXRp
dmUgc3RyZXNzIGluIGFuIGFuaW1hbCBtb2RlbCBvZiB0eXBlIDIgZGlhYmV0ZXMgKFpERiByYXQp
PC90aXRsZT48c2Vjb25kYXJ5LXRpdGxlPk1lZGlhdG9ycyBJbmZsYW1tPC9zZWNvbmRhcnktdGl0
bGU+PGFsdC10aXRsZT5NZWRpYXRvcnMgb2YgaW5mbGFtbWF0aW9uPC9hbHQtdGl0bGU+PC90aXRs
ZXM+PHBlcmlvZGljYWw+PGZ1bGwtdGl0bGU+TWVkaWF0b3JzIEluZmxhbW08L2Z1bGwtdGl0bGU+
PGFiYnItMT5NZWRpYXRvcnMgb2YgaW5mbGFtbWF0aW9uPC9hYmJyLTE+PC9wZXJpb2RpY2FsPjxh
bHQtcGVyaW9kaWNhbD48ZnVsbC10aXRsZT5NZWRpYXRvcnMgSW5mbGFtbTwvZnVsbC10aXRsZT48
YWJici0xPk1lZGlhdG9ycyBvZiBpbmZsYW1tYXRpb248L2FiYnItMT48L2FsdC1wZXJpb2RpY2Fs
PjxwYWdlcz41OTI3NjA8L3BhZ2VzPjx2b2x1bWU+MjAxMDwvdm9sdW1lPjxlZGl0aW9uPjIwMTAv
MDcvMjQ8L2VkaXRpb24+PGtleXdvcmRzPjxrZXl3b3JkPkFuaW1hbHM8L2tleXdvcmQ+PGtleXdv
cmQ+Qmxvb2QgR2x1Y29zZS9hbmFseXNpczwva2V5d29yZD48a2V5d29yZD5CbG9vZCBQcmVzc3Vy
ZS9kcnVnIGVmZmVjdHM8L2tleXdvcmQ+PGtleXdvcmQ+Qm9keSBXZWlnaHQvZHJ1ZyBlZmZlY3Rz
PC9rZXl3b3JkPjxrZXl3b3JkPkMtUmVhY3RpdmUgUHJvdGVpbi9hbmFseXNpczwva2V5d29yZD48
a2V5d29yZD5EaWFiZXRlcyBNZWxsaXR1cywgVHlwZSAyLyBkcnVnIHRoZXJhcHkvbWV0YWJvbGlz
bS9wYXRob2xvZ3k8L2tleXdvcmQ+PGtleXdvcmQ+RGlwZXB0aWR5bC1QZXB0aWRhc2UgSVYgSW5o
aWJpdG9ycy8gcGhhcm1hY29sb2d5PC9rZXl3b3JkPjxrZXl3b3JkPkRpc2Vhc2UgTW9kZWxzLCBB
bmltYWw8L2tleXdvcmQ+PGtleXdvcmQ+SGVtb2dsb2JpbiBBLCBHbHljb3N5bGF0ZWQvYW5hbHlz
aXM8L2tleXdvcmQ+PGtleXdvcmQ+SW5zdWxpbi9ibG9vZDwva2V5d29yZD48a2V5d29yZD5JbnN1
bGluIFJlc2lzdGFuY2U8L2tleXdvcmQ+PGtleXdvcmQ+SW50ZXJsZXVraW4tMWJldGEvYmxvb2Q8
L2tleXdvcmQ+PGtleXdvcmQ+TGlwaWRzL2Jsb29kPC9rZXl3b3JkPjxrZXl3b3JkPk1hbGU8L2tl
eXdvcmQ+PGtleXdvcmQ+T3hpZGF0aXZlIFN0cmVzcy8gZHJ1ZyBlZmZlY3RzPC9rZXl3b3JkPjxr
ZXl3b3JkPlBhbmNyZWFzL2RydWcgZWZmZWN0cy9wYXRob2xvZ3k8L2tleXdvcmQ+PGtleXdvcmQ+
UHlyYXppbmVzLyBwaGFybWFjb2xvZ3k8L2tleXdvcmQ+PGtleXdvcmQ+UmF0czwva2V5d29yZD48
a2V5d29yZD5Ucmlhem9sZXMvIHBoYXJtYWNvbG9neTwva2V5d29yZD48L2tleXdvcmRzPjxkYXRl
cz48eWVhcj4yMDEwPC95ZWFyPjwvZGF0ZXM+PGlzYm4+MTQ2Ni0xODYxIChFbGVjdHJvbmljKSYj
eEQ7MDk2Mi05MzUxIChMaW5raW5nKTwvaXNibj48YWNjZXNzaW9uLW51bT4yMDY1MjA2MDwvYWNj
ZXNzaW9uLW51bT48dXJscz48L3VybHM+PGN1c3RvbTI+UE1DMjkwNTk0OTwvY3VzdG9tMj48ZWxl
Y3Ryb25pYy1yZXNvdXJjZS1udW0+MTAuMTE1NS8yMDEwLzU5Mjc2MDwvZWxlY3Ryb25pYy1yZXNv
dXJjZS1udW0+PHJlbW90ZS1kYXRhYmFzZS1wcm92aWRlcj5OTE08L3JlbW90ZS1kYXRhYmFzZS1w
cm92aWRlcj48bGFuZ3VhZ2U+ZW5nPC9sYW5ndWFnZT48L3JlY29yZD48L0NpdGU+PC9FbmROb3Rl
Pn==
</w:fldData>
        </w:fldChar>
      </w:r>
      <w:r w:rsidR="00463E02" w:rsidRPr="00D133CD">
        <w:rPr>
          <w:rFonts w:ascii="Times" w:hAnsi="Times"/>
          <w:rPrChange w:id="1866" w:author="Accdon" w:date="2015-03-03T14:58:00Z">
            <w:rPr>
              <w:rFonts w:ascii="Times" w:hAnsi="Times"/>
              <w:color w:val="000000"/>
            </w:rPr>
          </w:rPrChange>
        </w:rPr>
        <w:instrText xml:space="preserve"> ADDIN EN.CITE </w:instrText>
      </w:r>
      <w:r w:rsidR="00E93DA2" w:rsidRPr="00D133CD">
        <w:rPr>
          <w:rFonts w:ascii="Times" w:hAnsi="Times"/>
          <w:rPrChange w:id="1867" w:author="Accdon" w:date="2015-03-03T14:58:00Z">
            <w:rPr>
              <w:rFonts w:ascii="Times" w:hAnsi="Times"/>
              <w:color w:val="000000"/>
            </w:rPr>
          </w:rPrChange>
        </w:rPr>
        <w:fldChar w:fldCharType="begin">
          <w:fldData xml:space="preserve">PEVuZE5vdGU+PENpdGU+PEF1dGhvcj5GZXJyZWlyYTwvQXV0aG9yPjxZZWFyPjIwMTA8L1llYXI+
PFJlY051bT43MjwvUmVjTnVtPjxEaXNwbGF5VGV4dD5bMzRdPC9EaXNwbGF5VGV4dD48cmVjb3Jk
PjxyZWMtbnVtYmVyPjcyPC9yZWMtbnVtYmVyPjxmb3JlaWduLWtleXM+PGtleSBhcHA9IkVOIiBk
Yi1pZD0idnd2NXp0cnhmdHZ4YWllMGY5b3h6czk0ZTBzZXRkMGV6ZHdzIj43Mjwva2V5PjwvZm9y
ZWlnbi1rZXlzPjxyZWYtdHlwZSBuYW1lPSJKb3VybmFsIEFydGljbGUiPjE3PC9yZWYtdHlwZT48
Y29udHJpYnV0b3JzPjxhdXRob3JzPjxhdXRob3I+RmVycmVpcmEsIEwuPC9hdXRob3I+PGF1dGhv
cj5UZWl4ZWlyYS1kZS1MZW1vcywgRS48L2F1dGhvcj48YXV0aG9yPlBpbnRvLCBGLjwvYXV0aG9y
PjxhdXRob3I+UGFyYWRhLCBCLjwvYXV0aG9yPjxhdXRob3I+TWVnYSwgQy48L2F1dGhvcj48YXV0
aG9yPlZhbGEsIEguPC9hdXRob3I+PGF1dGhvcj5QaW50bywgUi48L2F1dGhvcj48YXV0aG9yPkdh
cnJpZG8sIFAuPC9hdXRob3I+PGF1dGhvcj5TZXJlbm8sIEouPC9hdXRob3I+PGF1dGhvcj5GZXJu
YW5kZXMsIFIuPC9hdXRob3I+PGF1dGhvcj5TYW50b3MsIFAuPC9hdXRob3I+PGF1dGhvcj5WZWxh
ZGEsIEkuPC9hdXRob3I+PGF1dGhvcj5NZWxvLCBBLjwvYXV0aG9yPjxhdXRob3I+TnVuZXMsIFMu
PC9hdXRob3I+PGF1dGhvcj5UZWl4ZWlyYSwgRi48L2F1dGhvcj48YXV0aG9yPlJlaXMsIEYuPC9h
dXRob3I+PC9hdXRob3JzPjwvY29udHJpYnV0b3JzPjxhdXRoLWFkZHJlc3M+SW5zdGl0dXRlIG9m
IFBoYXJtYWNvbG9neSAmYW1wOyBFeHBlcmltZW50YWwgVGhlcmFwZXV0aWNzLCBJQklMSSwgTWVk
aWNpbmUgRmFjdWx0eSwgVW5pdmVyc2l0eSBvZiBDb2ltYnJhLCAzMDAwLTM1NCBDb2ltYnJhLCBQ
b3J0dWdhbC48L2F1dGgtYWRkcmVzcz48dGl0bGVzPjx0aXRsZT5FZmZlY3RzIG9mIHNpdGFnbGlw
dGluIHRyZWF0bWVudCBvbiBkeXNtZXRhYm9saXNtLCBpbmZsYW1tYXRpb24sIGFuZCBveGlkYXRp
dmUgc3RyZXNzIGluIGFuIGFuaW1hbCBtb2RlbCBvZiB0eXBlIDIgZGlhYmV0ZXMgKFpERiByYXQp
PC90aXRsZT48c2Vjb25kYXJ5LXRpdGxlPk1lZGlhdG9ycyBJbmZsYW1tPC9zZWNvbmRhcnktdGl0
bGU+PGFsdC10aXRsZT5NZWRpYXRvcnMgb2YgaW5mbGFtbWF0aW9uPC9hbHQtdGl0bGU+PC90aXRs
ZXM+PHBlcmlvZGljYWw+PGZ1bGwtdGl0bGU+TWVkaWF0b3JzIEluZmxhbW08L2Z1bGwtdGl0bGU+
PGFiYnItMT5NZWRpYXRvcnMgb2YgaW5mbGFtbWF0aW9uPC9hYmJyLTE+PC9wZXJpb2RpY2FsPjxh
bHQtcGVyaW9kaWNhbD48ZnVsbC10aXRsZT5NZWRpYXRvcnMgSW5mbGFtbTwvZnVsbC10aXRsZT48
YWJici0xPk1lZGlhdG9ycyBvZiBpbmZsYW1tYXRpb248L2FiYnItMT48L2FsdC1wZXJpb2RpY2Fs
PjxwYWdlcz41OTI3NjA8L3BhZ2VzPjx2b2x1bWU+MjAxMDwvdm9sdW1lPjxlZGl0aW9uPjIwMTAv
MDcvMjQ8L2VkaXRpb24+PGtleXdvcmRzPjxrZXl3b3JkPkFuaW1hbHM8L2tleXdvcmQ+PGtleXdv
cmQ+Qmxvb2QgR2x1Y29zZS9hbmFseXNpczwva2V5d29yZD48a2V5d29yZD5CbG9vZCBQcmVzc3Vy
ZS9kcnVnIGVmZmVjdHM8L2tleXdvcmQ+PGtleXdvcmQ+Qm9keSBXZWlnaHQvZHJ1ZyBlZmZlY3Rz
PC9rZXl3b3JkPjxrZXl3b3JkPkMtUmVhY3RpdmUgUHJvdGVpbi9hbmFseXNpczwva2V5d29yZD48
a2V5d29yZD5EaWFiZXRlcyBNZWxsaXR1cywgVHlwZSAyLyBkcnVnIHRoZXJhcHkvbWV0YWJvbGlz
bS9wYXRob2xvZ3k8L2tleXdvcmQ+PGtleXdvcmQ+RGlwZXB0aWR5bC1QZXB0aWRhc2UgSVYgSW5o
aWJpdG9ycy8gcGhhcm1hY29sb2d5PC9rZXl3b3JkPjxrZXl3b3JkPkRpc2Vhc2UgTW9kZWxzLCBB
bmltYWw8L2tleXdvcmQ+PGtleXdvcmQ+SGVtb2dsb2JpbiBBLCBHbHljb3N5bGF0ZWQvYW5hbHlz
aXM8L2tleXdvcmQ+PGtleXdvcmQ+SW5zdWxpbi9ibG9vZDwva2V5d29yZD48a2V5d29yZD5JbnN1
bGluIFJlc2lzdGFuY2U8L2tleXdvcmQ+PGtleXdvcmQ+SW50ZXJsZXVraW4tMWJldGEvYmxvb2Q8
L2tleXdvcmQ+PGtleXdvcmQ+TGlwaWRzL2Jsb29kPC9rZXl3b3JkPjxrZXl3b3JkPk1hbGU8L2tl
eXdvcmQ+PGtleXdvcmQ+T3hpZGF0aXZlIFN0cmVzcy8gZHJ1ZyBlZmZlY3RzPC9rZXl3b3JkPjxr
ZXl3b3JkPlBhbmNyZWFzL2RydWcgZWZmZWN0cy9wYXRob2xvZ3k8L2tleXdvcmQ+PGtleXdvcmQ+
UHlyYXppbmVzLyBwaGFybWFjb2xvZ3k8L2tleXdvcmQ+PGtleXdvcmQ+UmF0czwva2V5d29yZD48
a2V5d29yZD5Ucmlhem9sZXMvIHBoYXJtYWNvbG9neTwva2V5d29yZD48L2tleXdvcmRzPjxkYXRl
cz48eWVhcj4yMDEwPC95ZWFyPjwvZGF0ZXM+PGlzYm4+MTQ2Ni0xODYxIChFbGVjdHJvbmljKSYj
eEQ7MDk2Mi05MzUxIChMaW5raW5nKTwvaXNibj48YWNjZXNzaW9uLW51bT4yMDY1MjA2MDwvYWNj
ZXNzaW9uLW51bT48dXJscz48L3VybHM+PGN1c3RvbTI+UE1DMjkwNTk0OTwvY3VzdG9tMj48ZWxl
Y3Ryb25pYy1yZXNvdXJjZS1udW0+MTAuMTE1NS8yMDEwLzU5Mjc2MDwvZWxlY3Ryb25pYy1yZXNv
dXJjZS1udW0+PHJlbW90ZS1kYXRhYmFzZS1wcm92aWRlcj5OTE08L3JlbW90ZS1kYXRhYmFzZS1w
cm92aWRlcj48bGFuZ3VhZ2U+ZW5nPC9sYW5ndWFnZT48L3JlY29yZD48L0NpdGU+PC9FbmROb3Rl
Pn==
</w:fldData>
        </w:fldChar>
      </w:r>
      <w:r w:rsidR="00463E02" w:rsidRPr="00D133CD">
        <w:rPr>
          <w:rFonts w:ascii="Times" w:hAnsi="Times"/>
          <w:rPrChange w:id="1868" w:author="Accdon" w:date="2015-03-03T14:58:00Z">
            <w:rPr>
              <w:rFonts w:ascii="Times" w:hAnsi="Times"/>
              <w:color w:val="000000"/>
            </w:rPr>
          </w:rPrChange>
        </w:rPr>
        <w:instrText xml:space="preserve"> ADDIN EN.CITE.DATA </w:instrText>
      </w:r>
      <w:r w:rsidR="00E93DA2" w:rsidRPr="00D133CD">
        <w:rPr>
          <w:rFonts w:ascii="Times" w:hAnsi="Times"/>
          <w:rPrChange w:id="1869" w:author="Accdon" w:date="2015-03-03T14:58:00Z">
            <w:rPr>
              <w:rFonts w:ascii="Times" w:hAnsi="Times"/>
            </w:rPr>
          </w:rPrChange>
        </w:rPr>
      </w:r>
      <w:r w:rsidR="00E93DA2" w:rsidRPr="00D133CD">
        <w:rPr>
          <w:rFonts w:ascii="Times" w:hAnsi="Times"/>
          <w:rPrChange w:id="1870" w:author="Accdon" w:date="2015-03-03T14:58:00Z">
            <w:rPr>
              <w:rFonts w:ascii="Times" w:hAnsi="Times"/>
              <w:color w:val="000000"/>
            </w:rPr>
          </w:rPrChange>
        </w:rPr>
        <w:fldChar w:fldCharType="end"/>
      </w:r>
      <w:r w:rsidR="00E93DA2" w:rsidRPr="00D133CD">
        <w:rPr>
          <w:rFonts w:ascii="Times" w:hAnsi="Times"/>
          <w:rPrChange w:id="1871" w:author="Accdon" w:date="2015-03-03T14:58:00Z">
            <w:rPr>
              <w:rFonts w:ascii="Times" w:hAnsi="Times"/>
            </w:rPr>
          </w:rPrChange>
        </w:rPr>
      </w:r>
      <w:r w:rsidR="00E93DA2" w:rsidRPr="00D133CD">
        <w:rPr>
          <w:rFonts w:ascii="Times" w:hAnsi="Times"/>
          <w:rPrChange w:id="1872" w:author="Accdon" w:date="2015-03-03T14:58:00Z">
            <w:rPr>
              <w:rFonts w:ascii="Times" w:hAnsi="Times"/>
              <w:color w:val="000000"/>
            </w:rPr>
          </w:rPrChange>
        </w:rPr>
        <w:fldChar w:fldCharType="separate"/>
      </w:r>
      <w:r w:rsidR="00463E02" w:rsidRPr="00D133CD">
        <w:rPr>
          <w:rFonts w:ascii="Times" w:hAnsi="Times"/>
          <w:rPrChange w:id="1873" w:author="Accdon" w:date="2015-03-03T14:58:00Z">
            <w:rPr>
              <w:rFonts w:ascii="Times" w:hAnsi="Times"/>
              <w:noProof/>
              <w:color w:val="000000"/>
            </w:rPr>
          </w:rPrChange>
        </w:rPr>
        <w:t>[</w:t>
      </w:r>
      <w:r w:rsidR="00E93DA2">
        <w:fldChar w:fldCharType="begin"/>
      </w:r>
      <w:r w:rsidR="00E93DA2">
        <w:instrText>HYPERLINK \l "_ENREF_34" \o "Ferreira, 2010 #72"</w:instrText>
      </w:r>
      <w:r w:rsidR="00E93DA2">
        <w:fldChar w:fldCharType="separate"/>
      </w:r>
      <w:r w:rsidR="00EE54FF" w:rsidRPr="00D133CD">
        <w:rPr>
          <w:rFonts w:ascii="Times" w:hAnsi="Times"/>
          <w:rPrChange w:id="1874" w:author="Accdon" w:date="2015-03-03T14:58:00Z">
            <w:rPr>
              <w:rFonts w:ascii="Times" w:hAnsi="Times"/>
              <w:noProof/>
              <w:color w:val="000000"/>
            </w:rPr>
          </w:rPrChange>
        </w:rPr>
        <w:t>34</w:t>
      </w:r>
      <w:r w:rsidR="00E93DA2">
        <w:fldChar w:fldCharType="end"/>
      </w:r>
      <w:r w:rsidR="00463E02" w:rsidRPr="00D133CD">
        <w:rPr>
          <w:rFonts w:ascii="Times" w:hAnsi="Times"/>
          <w:rPrChange w:id="1875" w:author="Accdon" w:date="2015-03-03T14:58:00Z">
            <w:rPr>
              <w:rFonts w:ascii="Times" w:hAnsi="Times"/>
              <w:noProof/>
              <w:color w:val="000000"/>
            </w:rPr>
          </w:rPrChange>
        </w:rPr>
        <w:t>]</w:t>
      </w:r>
      <w:r w:rsidR="00E93DA2" w:rsidRPr="00D133CD">
        <w:rPr>
          <w:rFonts w:ascii="Times" w:hAnsi="Times"/>
          <w:rPrChange w:id="1876" w:author="Accdon" w:date="2015-03-03T14:58:00Z">
            <w:rPr>
              <w:rFonts w:ascii="Times" w:hAnsi="Times"/>
              <w:color w:val="000000"/>
            </w:rPr>
          </w:rPrChange>
        </w:rPr>
        <w:fldChar w:fldCharType="end"/>
      </w:r>
      <w:r w:rsidR="00380FAA" w:rsidRPr="00D133CD">
        <w:rPr>
          <w:rFonts w:ascii="Times" w:hAnsi="Times"/>
          <w:rPrChange w:id="1877" w:author="Accdon" w:date="2015-03-03T14:58:00Z">
            <w:rPr>
              <w:rFonts w:ascii="Times" w:hAnsi="Times"/>
              <w:color w:val="000000"/>
            </w:rPr>
          </w:rPrChange>
        </w:rPr>
        <w:t>.</w:t>
      </w:r>
      <w:ins w:id="1878" w:author="Accdon" w:date="2015-03-03T14:58:00Z">
        <w:r w:rsidRPr="00D133CD">
          <w:rPr>
            <w:rFonts w:ascii="Times" w:hAnsi="Times"/>
          </w:rPr>
          <w:t xml:space="preserve"> Specific</w:t>
        </w:r>
      </w:ins>
      <w:del w:id="1879" w:author="Accdon" w:date="2015-03-03T14:58:00Z">
        <w:r w:rsidR="00380FAA" w:rsidRPr="00B8024E">
          <w:rPr>
            <w:rFonts w:ascii="Times" w:hAnsi="Times"/>
            <w:color w:val="000000"/>
          </w:rPr>
          <w:delText xml:space="preserve"> Studies have demonstrated that special</w:delText>
        </w:r>
      </w:del>
      <w:r w:rsidR="00380FAA" w:rsidRPr="00D133CD">
        <w:rPr>
          <w:rFonts w:ascii="Times" w:hAnsi="Times"/>
          <w:rPrChange w:id="1880" w:author="Accdon" w:date="2015-03-03T14:58:00Z">
            <w:rPr>
              <w:rFonts w:ascii="Times" w:hAnsi="Times"/>
              <w:color w:val="000000"/>
            </w:rPr>
          </w:rPrChange>
        </w:rPr>
        <w:t xml:space="preserve"> strains of lactic acid bacteria have antioxidant properties</w:t>
      </w:r>
      <w:ins w:id="1881" w:author="Accdon" w:date="2015-03-03T14:58:00Z">
        <w:r w:rsidRPr="00D133CD">
          <w:rPr>
            <w:rFonts w:ascii="Times" w:hAnsi="Times"/>
          </w:rPr>
          <w:t xml:space="preserve"> </w:t>
        </w:r>
      </w:ins>
      <w:r w:rsidR="00E93DA2" w:rsidRPr="00D133CD">
        <w:rPr>
          <w:rFonts w:ascii="Times" w:hAnsi="Times"/>
          <w:rPrChange w:id="1882" w:author="Accdon" w:date="2015-03-03T14:58:00Z">
            <w:rPr>
              <w:rFonts w:ascii="Times" w:hAnsi="Times"/>
              <w:color w:val="000000"/>
            </w:rPr>
          </w:rPrChange>
        </w:rPr>
        <w:fldChar w:fldCharType="begin">
          <w:fldData xml:space="preserve">PEVuZE5vdGU+PENpdGU+PEF1dGhvcj5BbWFyZXR0aTwvQXV0aG9yPjxZZWFyPjIwMTM8L1llYXI+
PFJlY051bT42ODwvUmVjTnVtPjxEaXNwbGF5VGV4dD5bMzUsMzZdPC9EaXNwbGF5VGV4dD48cmVj
b3JkPjxyZWMtbnVtYmVyPjY4PC9yZWMtbnVtYmVyPjxmb3JlaWduLWtleXM+PGtleSBhcHA9IkVO
IiBkYi1pZD0idnd2NXp0cnhmdHZ4YWllMGY5b3h6czk0ZTBzZXRkMGV6ZHdzIj42ODwva2V5Pjwv
Zm9yZWlnbi1rZXlzPjxyZWYtdHlwZSBuYW1lPSJKb3VybmFsIEFydGljbGUiPjE3PC9yZWYtdHlw
ZT48Y29udHJpYnV0b3JzPjxhdXRob3JzPjxhdXRob3I+QW1hcmV0dGksIEEuPC9hdXRob3I+PGF1
dGhvcj5kaSBOdW56aW8sIE0uPC9hdXRob3I+PGF1dGhvcj5Qb21wZWksIEEuPC9hdXRob3I+PGF1
dGhvcj5SYWltb25kaSwgUy48L2F1dGhvcj48YXV0aG9yPlJvc3NpLCBNLjwvYXV0aG9yPjxhdXRo
b3I+Qm9yZG9uaSwgQS48L2F1dGhvcj48L2F1dGhvcnM+PC9jb250cmlidXRvcnM+PGF1dGgtYWRk
cmVzcz5EZXBhcnRtZW50IG9mIENoZW1pc3RyeSwgVW5pdmVyc2l0eSBvZiBNb2RlbmEgYW5kIFJl
Z2dpbyBFbWlsaWEsIHZpYSBDYW1waSAxODMsIDQxMTAwIE1vZGVuYSwgSXRhbHkuPC9hdXRoLWFk
ZHJlc3M+PHRpdGxlcz48dGl0bGU+QW50aW94aWRhbnQgcHJvcGVydGllcyBvZiBwb3RlbnRpYWxs
eSBwcm9iaW90aWMgYmFjdGVyaWE6IGluIHZpdHJvIGFuZCBpbiB2aXZvIGFjdGl2aXRpZXM8L3Rp
dGxlPjxzZWNvbmRhcnktdGl0bGU+QXBwbCBNaWNyb2Jpb2wgQmlvdGVjaG5vbDwvc2Vjb25kYXJ5
LXRpdGxlPjxhbHQtdGl0bGU+QXBwbGllZCBtaWNyb2Jpb2xvZ3kgYW5kIGJpb3RlY2hub2xvZ3k8
L2FsdC10aXRsZT48L3RpdGxlcz48cGVyaW9kaWNhbD48ZnVsbC10aXRsZT5BcHBsIE1pY3JvYmlv
bCBCaW90ZWNobm9sPC9mdWxsLXRpdGxlPjxhYmJyLTE+QXBwbGllZCBtaWNyb2Jpb2xvZ3kgYW5k
IGJpb3RlY2hub2xvZ3k8L2FiYnItMT48L3BlcmlvZGljYWw+PGFsdC1wZXJpb2RpY2FsPjxmdWxs
LXRpdGxlPkFwcGwgTWljcm9iaW9sIEJpb3RlY2hub2w8L2Z1bGwtdGl0bGU+PGFiYnItMT5BcHBs
aWVkIG1pY3JvYmlvbG9neSBhbmQgYmlvdGVjaG5vbG9neTwvYWJici0xPjwvYWx0LXBlcmlvZGlj
YWw+PHBhZ2VzPjgwOS0xNzwvcGFnZXM+PHZvbHVtZT45Nzwvdm9sdW1lPjxudW1iZXI+MjwvbnVt
YmVyPjxlZGl0aW9uPjIwMTIvMDcvMTQ8L2VkaXRpb24+PGtleXdvcmRzPjxrZXl3b3JkPkFuaW1h
bHM8L2tleXdvcmQ+PGtleXdvcmQ+QW50aW94aWRhbnRzLyBtZXRhYm9saXNtPC9rZXl3b3JkPjxr
ZXl3b3JkPkJpZmlkb2JhY3Rlcml1bS8gbWV0YWJvbGlzbTwva2V5d29yZD48a2V5d29yZD5GZWNl
cy9taWNyb2Jpb2xvZ3k8L2tleXdvcmQ+PGtleXdvcmQ+TGFjdG9iYWNpbGx1cy8gbWV0YWJvbGlz
bTwva2V5d29yZD48a2V5d29yZD5NYWxlPC9rZXl3b3JkPjxrZXl3b3JkPk94aWRhdGl2ZSBTdHJl
c3M8L2tleXdvcmQ+PGtleXdvcmQ+UHJvYmlvdGljcy8gbWV0YWJvbGlzbTwva2V5d29yZD48a2V5
d29yZD5SYXRzPC9rZXl3b3JkPjxrZXl3b3JkPlJhdHMsIFdpc3Rhcjwva2V5d29yZD48a2V5d29y
ZD5TdHJlcHRvY29jY3VzIHRoZXJtb3BoaWx1cy9tZXRhYm9saXNtPC9rZXl3b3JkPjwva2V5d29y
ZHM+PGRhdGVzPjx5ZWFyPjIwMTM8L3llYXI+PHB1Yi1kYXRlcz48ZGF0ZT5KYW48L2RhdGU+PC9w
dWItZGF0ZXM+PC9kYXRlcz48aXNibj4xNDMyLTA2MTQgKEVsZWN0cm9uaWMpJiN4RDswMTc1LTc1
OTggKExpbmtpbmcpPC9pc2JuPjxhY2Nlc3Npb24tbnVtPjIyNzkwNTQwPC9hY2Nlc3Npb24tbnVt
Pjx1cmxzPjwvdXJscz48ZWxlY3Ryb25pYy1yZXNvdXJjZS1udW0+MTAuMTAwNy9zMDAyNTMtMDEy
LTQyNDEtNzwvZWxlY3Ryb25pYy1yZXNvdXJjZS1udW0+PHJlbW90ZS1kYXRhYmFzZS1wcm92aWRl
cj5OTE08L3JlbW90ZS1kYXRhYmFzZS1wcm92aWRlcj48bGFuZ3VhZ2U+ZW5nPC9sYW5ndWFnZT48
L3JlY29yZD48L0NpdGU+PENpdGU+PEF1dGhvcj5Vc2tvdmE8L0F1dGhvcj48WWVhcj4yMDA5PC9Z
ZWFyPjxSZWNOdW0+NjY8L1JlY051bT48cmVjb3JkPjxyZWMtbnVtYmVyPjY2PC9yZWMtbnVtYmVy
Pjxmb3JlaWduLWtleXM+PGtleSBhcHA9IkVOIiBkYi1pZD0idnd2NXp0cnhmdHZ4YWllMGY5b3h6
czk0ZTBzZXRkMGV6ZHdzIj42Njwva2V5PjwvZm9yZWlnbi1rZXlzPjxyZWYtdHlwZSBuYW1lPSJK
b3VybmFsIEFydGljbGUiPjE3PC9yZWYtdHlwZT48Y29udHJpYnV0b3JzPjxhdXRob3JzPjxhdXRo
b3I+VXNrb3ZhLCBNLiBBLjwvYXV0aG9yPjxhdXRob3I+S3JhdmNoZW5rbywgTC4gVi48L2F1dGhv
cj48L2F1dGhvcnM+PC9jb250cmlidXRvcnM+PHRpdGxlcz48dGl0bGU+W0FudGlveGlkYW50IHBy
b3BlcnRpZXMgb2YgbGFjdGljIGFjaWQgYmFjdGVyaWEtLXByb2Jpb3RpYyBhbmQgeW9ndXJ0IHN0
cmFpbnNdPC90aXRsZT48c2Vjb25kYXJ5LXRpdGxlPlZvcHIgUGl0YW48L3NlY29uZGFyeS10aXRs
ZT48YWx0LXRpdGxlPlZvcHJvc3kgcGl0YW5paWE8L2FsdC10aXRsZT48L3RpdGxlcz48cGVyaW9k
aWNhbD48ZnVsbC10aXRsZT5Wb3ByIFBpdGFuPC9mdWxsLXRpdGxlPjxhYmJyLTE+Vm9wcm9zeSBw
aXRhbmlpYTwvYWJici0xPjwvcGVyaW9kaWNhbD48YWx0LXBlcmlvZGljYWw+PGZ1bGwtdGl0bGU+
Vm9wciBQaXRhbjwvZnVsbC10aXRsZT48YWJici0xPlZvcHJvc3kgcGl0YW5paWE8L2FiYnItMT48
L2FsdC1wZXJpb2RpY2FsPjxwYWdlcz4xOC0yMzwvcGFnZXM+PHZvbHVtZT43ODwvdm9sdW1lPjxu
dW1iZXI+MjwvbnVtYmVyPjxlZGl0aW9uPjIwMDkvMDYvMTI8L2VkaXRpb24+PGtleXdvcmRzPjxr
ZXl3b3JkPkFuaW1hbHM8L2tleXdvcmQ+PGtleXdvcmQ+QW50aW94aWRhbnRzL2NoZW1pc3RyeS8g
cGhhcm1hY29sb2d5L3RoZXJhcGV1dGljIHVzZTwva2V5d29yZD48a2V5d29yZD5DeXRvc29sL2Vu
enltb2xvZ3kvbWV0YWJvbGlzbTwva2V5d29yZD48a2V5d29yZD5JbnRlc3RpbmFsIE11Y29zYS9l
bnp5bW9sb2d5L21ldGFib2xpc208L2tleXdvcmQ+PGtleXdvcmQ+TGFjdG9iYWNpbGx1cy9ncm93
dGggJmFtcDsgZGV2ZWxvcG1lbnQvIHBoeXNpb2xvZ3k8L2tleXdvcmQ+PGtleXdvcmQ+TGlwaWQg
UGVyb3hpZGF0aW9uL2RydWcgZWZmZWN0czwva2V5d29yZD48a2V5d29yZD5MaXBpZCBQZXJveGlk
ZXMvYmxvb2QvbWV0YWJvbGlzbTwva2V5d29yZD48a2V5d29yZD5NYWxlPC9rZXl3b3JkPjxrZXl3
b3JkPk1hbG9uZGlhbGRlaHlkZS9ibG9vZC9tZXRhYm9saXNtPC9rZXl3b3JkPjxrZXl3b3JkPk1p
Y3Jvc29tZXMsIExpdmVyL2RydWcgZWZmZWN0cy9lbnp5bW9sb2d5L21ldGFib2xpc208L2tleXdv
cmQ+PGtleXdvcmQ+T3hpZGF0aXZlIFN0cmVzcy9kcnVnIGVmZmVjdHM8L2tleXdvcmQ+PGtleXdv
cmQ+UHJvYmlvdGljcy9jaGVtaXN0cnkvIHBoYXJtYWNvbG9neS90aGVyYXBldXRpYyB1c2U8L2tl
eXdvcmQ+PGtleXdvcmQ+UmF0czwva2V5d29yZD48a2V5d29yZD5SYXRzLCBXaXN0YXI8L2tleXdv
cmQ+PGtleXdvcmQ+U3VwZXJveGlkZSBEaXNtdXRhc2UvbWV0YWJvbGlzbTwva2V5d29yZD48a2V5
d29yZD5Zb2d1cnQvIG1pY3JvYmlvbG9neTwva2V5d29yZD48L2tleXdvcmRzPjxkYXRlcz48eWVh
cj4yMDA5PC95ZWFyPjwvZGF0ZXM+PGlzYm4+MDA0Mi04ODMzIChQcmludCkmI3hEOzAwNDItODgz
MyAoTGlua2luZyk8L2lzYm4+PGFjY2Vzc2lvbi1udW0+MTk1MTQzMzg8L2FjY2Vzc2lvbi1udW0+
PHVybHM+PC91cmxzPjxyZW1vdGUtZGF0YWJhc2UtcHJvdmlkZXI+TkxNPC9yZW1vdGUtZGF0YWJh
c2UtcHJvdmlkZXI+PGxhbmd1YWdlPnJ1czwvbGFuZ3VhZ2U+PC9yZWNvcmQ+PC9DaXRlPjwvRW5k
Tm90ZT4A
</w:fldData>
        </w:fldChar>
      </w:r>
      <w:r w:rsidR="00EE54FF" w:rsidRPr="00D133CD">
        <w:rPr>
          <w:rFonts w:ascii="Times" w:hAnsi="Times"/>
          <w:rPrChange w:id="1883" w:author="Accdon" w:date="2015-03-03T14:58:00Z">
            <w:rPr>
              <w:rFonts w:ascii="Times" w:hAnsi="Times"/>
              <w:color w:val="000000"/>
            </w:rPr>
          </w:rPrChange>
        </w:rPr>
        <w:instrText xml:space="preserve"> ADDIN EN.CITE </w:instrText>
      </w:r>
      <w:r w:rsidR="00E93DA2" w:rsidRPr="00D133CD">
        <w:rPr>
          <w:rFonts w:ascii="Times" w:hAnsi="Times"/>
          <w:rPrChange w:id="1884" w:author="Accdon" w:date="2015-03-03T14:58:00Z">
            <w:rPr>
              <w:rFonts w:ascii="Times" w:hAnsi="Times"/>
              <w:color w:val="000000"/>
            </w:rPr>
          </w:rPrChange>
        </w:rPr>
        <w:fldChar w:fldCharType="begin">
          <w:fldData xml:space="preserve">PEVuZE5vdGU+PENpdGU+PEF1dGhvcj5BbWFyZXR0aTwvQXV0aG9yPjxZZWFyPjIwMTM8L1llYXI+
PFJlY051bT42ODwvUmVjTnVtPjxEaXNwbGF5VGV4dD5bMzUsMzZdPC9EaXNwbGF5VGV4dD48cmVj
b3JkPjxyZWMtbnVtYmVyPjY4PC9yZWMtbnVtYmVyPjxmb3JlaWduLWtleXM+PGtleSBhcHA9IkVO
IiBkYi1pZD0idnd2NXp0cnhmdHZ4YWllMGY5b3h6czk0ZTBzZXRkMGV6ZHdzIj42ODwva2V5Pjwv
Zm9yZWlnbi1rZXlzPjxyZWYtdHlwZSBuYW1lPSJKb3VybmFsIEFydGljbGUiPjE3PC9yZWYtdHlw
ZT48Y29udHJpYnV0b3JzPjxhdXRob3JzPjxhdXRob3I+QW1hcmV0dGksIEEuPC9hdXRob3I+PGF1
dGhvcj5kaSBOdW56aW8sIE0uPC9hdXRob3I+PGF1dGhvcj5Qb21wZWksIEEuPC9hdXRob3I+PGF1
dGhvcj5SYWltb25kaSwgUy48L2F1dGhvcj48YXV0aG9yPlJvc3NpLCBNLjwvYXV0aG9yPjxhdXRo
b3I+Qm9yZG9uaSwgQS48L2F1dGhvcj48L2F1dGhvcnM+PC9jb250cmlidXRvcnM+PGF1dGgtYWRk
cmVzcz5EZXBhcnRtZW50IG9mIENoZW1pc3RyeSwgVW5pdmVyc2l0eSBvZiBNb2RlbmEgYW5kIFJl
Z2dpbyBFbWlsaWEsIHZpYSBDYW1waSAxODMsIDQxMTAwIE1vZGVuYSwgSXRhbHkuPC9hdXRoLWFk
ZHJlc3M+PHRpdGxlcz48dGl0bGU+QW50aW94aWRhbnQgcHJvcGVydGllcyBvZiBwb3RlbnRpYWxs
eSBwcm9iaW90aWMgYmFjdGVyaWE6IGluIHZpdHJvIGFuZCBpbiB2aXZvIGFjdGl2aXRpZXM8L3Rp
dGxlPjxzZWNvbmRhcnktdGl0bGU+QXBwbCBNaWNyb2Jpb2wgQmlvdGVjaG5vbDwvc2Vjb25kYXJ5
LXRpdGxlPjxhbHQtdGl0bGU+QXBwbGllZCBtaWNyb2Jpb2xvZ3kgYW5kIGJpb3RlY2hub2xvZ3k8
L2FsdC10aXRsZT48L3RpdGxlcz48cGVyaW9kaWNhbD48ZnVsbC10aXRsZT5BcHBsIE1pY3JvYmlv
bCBCaW90ZWNobm9sPC9mdWxsLXRpdGxlPjxhYmJyLTE+QXBwbGllZCBtaWNyb2Jpb2xvZ3kgYW5k
IGJpb3RlY2hub2xvZ3k8L2FiYnItMT48L3BlcmlvZGljYWw+PGFsdC1wZXJpb2RpY2FsPjxmdWxs
LXRpdGxlPkFwcGwgTWljcm9iaW9sIEJpb3RlY2hub2w8L2Z1bGwtdGl0bGU+PGFiYnItMT5BcHBs
aWVkIG1pY3JvYmlvbG9neSBhbmQgYmlvdGVjaG5vbG9neTwvYWJici0xPjwvYWx0LXBlcmlvZGlj
YWw+PHBhZ2VzPjgwOS0xNzwvcGFnZXM+PHZvbHVtZT45Nzwvdm9sdW1lPjxudW1iZXI+MjwvbnVt
YmVyPjxlZGl0aW9uPjIwMTIvMDcvMTQ8L2VkaXRpb24+PGtleXdvcmRzPjxrZXl3b3JkPkFuaW1h
bHM8L2tleXdvcmQ+PGtleXdvcmQ+QW50aW94aWRhbnRzLyBtZXRhYm9saXNtPC9rZXl3b3JkPjxr
ZXl3b3JkPkJpZmlkb2JhY3Rlcml1bS8gbWV0YWJvbGlzbTwva2V5d29yZD48a2V5d29yZD5GZWNl
cy9taWNyb2Jpb2xvZ3k8L2tleXdvcmQ+PGtleXdvcmQ+TGFjdG9iYWNpbGx1cy8gbWV0YWJvbGlz
bTwva2V5d29yZD48a2V5d29yZD5NYWxlPC9rZXl3b3JkPjxrZXl3b3JkPk94aWRhdGl2ZSBTdHJl
c3M8L2tleXdvcmQ+PGtleXdvcmQ+UHJvYmlvdGljcy8gbWV0YWJvbGlzbTwva2V5d29yZD48a2V5
d29yZD5SYXRzPC9rZXl3b3JkPjxrZXl3b3JkPlJhdHMsIFdpc3Rhcjwva2V5d29yZD48a2V5d29y
ZD5TdHJlcHRvY29jY3VzIHRoZXJtb3BoaWx1cy9tZXRhYm9saXNtPC9rZXl3b3JkPjwva2V5d29y
ZHM+PGRhdGVzPjx5ZWFyPjIwMTM8L3llYXI+PHB1Yi1kYXRlcz48ZGF0ZT5KYW48L2RhdGU+PC9w
dWItZGF0ZXM+PC9kYXRlcz48aXNibj4xNDMyLTA2MTQgKEVsZWN0cm9uaWMpJiN4RDswMTc1LTc1
OTggKExpbmtpbmcpPC9pc2JuPjxhY2Nlc3Npb24tbnVtPjIyNzkwNTQwPC9hY2Nlc3Npb24tbnVt
Pjx1cmxzPjwvdXJscz48ZWxlY3Ryb25pYy1yZXNvdXJjZS1udW0+MTAuMTAwNy9zMDAyNTMtMDEy
LTQyNDEtNzwvZWxlY3Ryb25pYy1yZXNvdXJjZS1udW0+PHJlbW90ZS1kYXRhYmFzZS1wcm92aWRl
cj5OTE08L3JlbW90ZS1kYXRhYmFzZS1wcm92aWRlcj48bGFuZ3VhZ2U+ZW5nPC9sYW5ndWFnZT48
L3JlY29yZD48L0NpdGU+PENpdGU+PEF1dGhvcj5Vc2tvdmE8L0F1dGhvcj48WWVhcj4yMDA5PC9Z
ZWFyPjxSZWNOdW0+NjY8L1JlY051bT48cmVjb3JkPjxyZWMtbnVtYmVyPjY2PC9yZWMtbnVtYmVy
Pjxmb3JlaWduLWtleXM+PGtleSBhcHA9IkVOIiBkYi1pZD0idnd2NXp0cnhmdHZ4YWllMGY5b3h6
czk0ZTBzZXRkMGV6ZHdzIj42Njwva2V5PjwvZm9yZWlnbi1rZXlzPjxyZWYtdHlwZSBuYW1lPSJK
b3VybmFsIEFydGljbGUiPjE3PC9yZWYtdHlwZT48Y29udHJpYnV0b3JzPjxhdXRob3JzPjxhdXRo
b3I+VXNrb3ZhLCBNLiBBLjwvYXV0aG9yPjxhdXRob3I+S3JhdmNoZW5rbywgTC4gVi48L2F1dGhv
cj48L2F1dGhvcnM+PC9jb250cmlidXRvcnM+PHRpdGxlcz48dGl0bGU+W0FudGlveGlkYW50IHBy
b3BlcnRpZXMgb2YgbGFjdGljIGFjaWQgYmFjdGVyaWEtLXByb2Jpb3RpYyBhbmQgeW9ndXJ0IHN0
cmFpbnNdPC90aXRsZT48c2Vjb25kYXJ5LXRpdGxlPlZvcHIgUGl0YW48L3NlY29uZGFyeS10aXRs
ZT48YWx0LXRpdGxlPlZvcHJvc3kgcGl0YW5paWE8L2FsdC10aXRsZT48L3RpdGxlcz48cGVyaW9k
aWNhbD48ZnVsbC10aXRsZT5Wb3ByIFBpdGFuPC9mdWxsLXRpdGxlPjxhYmJyLTE+Vm9wcm9zeSBw
aXRhbmlpYTwvYWJici0xPjwvcGVyaW9kaWNhbD48YWx0LXBlcmlvZGljYWw+PGZ1bGwtdGl0bGU+
Vm9wciBQaXRhbjwvZnVsbC10aXRsZT48YWJici0xPlZvcHJvc3kgcGl0YW5paWE8L2FiYnItMT48
L2FsdC1wZXJpb2RpY2FsPjxwYWdlcz4xOC0yMzwvcGFnZXM+PHZvbHVtZT43ODwvdm9sdW1lPjxu
dW1iZXI+MjwvbnVtYmVyPjxlZGl0aW9uPjIwMDkvMDYvMTI8L2VkaXRpb24+PGtleXdvcmRzPjxr
ZXl3b3JkPkFuaW1hbHM8L2tleXdvcmQ+PGtleXdvcmQ+QW50aW94aWRhbnRzL2NoZW1pc3RyeS8g
cGhhcm1hY29sb2d5L3RoZXJhcGV1dGljIHVzZTwva2V5d29yZD48a2V5d29yZD5DeXRvc29sL2Vu
enltb2xvZ3kvbWV0YWJvbGlzbTwva2V5d29yZD48a2V5d29yZD5JbnRlc3RpbmFsIE11Y29zYS9l
bnp5bW9sb2d5L21ldGFib2xpc208L2tleXdvcmQ+PGtleXdvcmQ+TGFjdG9iYWNpbGx1cy9ncm93
dGggJmFtcDsgZGV2ZWxvcG1lbnQvIHBoeXNpb2xvZ3k8L2tleXdvcmQ+PGtleXdvcmQ+TGlwaWQg
UGVyb3hpZGF0aW9uL2RydWcgZWZmZWN0czwva2V5d29yZD48a2V5d29yZD5MaXBpZCBQZXJveGlk
ZXMvYmxvb2QvbWV0YWJvbGlzbTwva2V5d29yZD48a2V5d29yZD5NYWxlPC9rZXl3b3JkPjxrZXl3
b3JkPk1hbG9uZGlhbGRlaHlkZS9ibG9vZC9tZXRhYm9saXNtPC9rZXl3b3JkPjxrZXl3b3JkPk1p
Y3Jvc29tZXMsIExpdmVyL2RydWcgZWZmZWN0cy9lbnp5bW9sb2d5L21ldGFib2xpc208L2tleXdv
cmQ+PGtleXdvcmQ+T3hpZGF0aXZlIFN0cmVzcy9kcnVnIGVmZmVjdHM8L2tleXdvcmQ+PGtleXdv
cmQ+UHJvYmlvdGljcy9jaGVtaXN0cnkvIHBoYXJtYWNvbG9neS90aGVyYXBldXRpYyB1c2U8L2tl
eXdvcmQ+PGtleXdvcmQ+UmF0czwva2V5d29yZD48a2V5d29yZD5SYXRzLCBXaXN0YXI8L2tleXdv
cmQ+PGtleXdvcmQ+U3VwZXJveGlkZSBEaXNtdXRhc2UvbWV0YWJvbGlzbTwva2V5d29yZD48a2V5
d29yZD5Zb2d1cnQvIG1pY3JvYmlvbG9neTwva2V5d29yZD48L2tleXdvcmRzPjxkYXRlcz48eWVh
cj4yMDA5PC95ZWFyPjwvZGF0ZXM+PGlzYm4+MDA0Mi04ODMzIChQcmludCkmI3hEOzAwNDItODgz
MyAoTGlua2luZyk8L2lzYm4+PGFjY2Vzc2lvbi1udW0+MTk1MTQzMzg8L2FjY2Vzc2lvbi1udW0+
PHVybHM+PC91cmxzPjxyZW1vdGUtZGF0YWJhc2UtcHJvdmlkZXI+TkxNPC9yZW1vdGUtZGF0YWJh
c2UtcHJvdmlkZXI+PGxhbmd1YWdlPnJ1czwvbGFuZ3VhZ2U+PC9yZWNvcmQ+PC9DaXRlPjwvRW5k
Tm90ZT4A
</w:fldData>
        </w:fldChar>
      </w:r>
      <w:r w:rsidR="00EE54FF" w:rsidRPr="00D133CD">
        <w:rPr>
          <w:rFonts w:ascii="Times" w:hAnsi="Times"/>
          <w:rPrChange w:id="1885" w:author="Accdon" w:date="2015-03-03T14:58:00Z">
            <w:rPr>
              <w:rFonts w:ascii="Times" w:hAnsi="Times"/>
              <w:color w:val="000000"/>
            </w:rPr>
          </w:rPrChange>
        </w:rPr>
        <w:instrText xml:space="preserve"> ADDIN EN.CITE.DATA </w:instrText>
      </w:r>
      <w:r w:rsidR="00E93DA2" w:rsidRPr="00D133CD">
        <w:rPr>
          <w:rFonts w:ascii="Times" w:hAnsi="Times"/>
          <w:rPrChange w:id="1886" w:author="Accdon" w:date="2015-03-03T14:58:00Z">
            <w:rPr>
              <w:rFonts w:ascii="Times" w:hAnsi="Times"/>
            </w:rPr>
          </w:rPrChange>
        </w:rPr>
      </w:r>
      <w:r w:rsidR="00E93DA2" w:rsidRPr="00D133CD">
        <w:rPr>
          <w:rFonts w:ascii="Times" w:hAnsi="Times"/>
          <w:rPrChange w:id="1887" w:author="Accdon" w:date="2015-03-03T14:58:00Z">
            <w:rPr>
              <w:rFonts w:ascii="Times" w:hAnsi="Times"/>
              <w:color w:val="000000"/>
            </w:rPr>
          </w:rPrChange>
        </w:rPr>
        <w:fldChar w:fldCharType="end"/>
      </w:r>
      <w:r w:rsidR="00E93DA2" w:rsidRPr="00D133CD">
        <w:rPr>
          <w:rFonts w:ascii="Times" w:hAnsi="Times"/>
          <w:rPrChange w:id="1888" w:author="Accdon" w:date="2015-03-03T14:58:00Z">
            <w:rPr>
              <w:rFonts w:ascii="Times" w:hAnsi="Times"/>
            </w:rPr>
          </w:rPrChange>
        </w:rPr>
      </w:r>
      <w:r w:rsidR="00E93DA2" w:rsidRPr="00D133CD">
        <w:rPr>
          <w:rFonts w:ascii="Times" w:hAnsi="Times"/>
          <w:rPrChange w:id="1889" w:author="Accdon" w:date="2015-03-03T14:58:00Z">
            <w:rPr>
              <w:rFonts w:ascii="Times" w:hAnsi="Times"/>
              <w:color w:val="000000"/>
            </w:rPr>
          </w:rPrChange>
        </w:rPr>
        <w:fldChar w:fldCharType="separate"/>
      </w:r>
      <w:r w:rsidR="00EE54FF" w:rsidRPr="00D133CD">
        <w:rPr>
          <w:rFonts w:ascii="Times" w:hAnsi="Times"/>
          <w:rPrChange w:id="1890" w:author="Accdon" w:date="2015-03-03T14:58:00Z">
            <w:rPr>
              <w:rFonts w:ascii="Times" w:hAnsi="Times"/>
              <w:noProof/>
              <w:color w:val="000000"/>
            </w:rPr>
          </w:rPrChange>
        </w:rPr>
        <w:t>[</w:t>
      </w:r>
      <w:r w:rsidR="00E93DA2">
        <w:fldChar w:fldCharType="begin"/>
      </w:r>
      <w:r w:rsidR="00E93DA2">
        <w:instrText>HYPERLINK \l "_ENREF_35" \o "Amaretti, 2013 #68"</w:instrText>
      </w:r>
      <w:r w:rsidR="00E93DA2">
        <w:fldChar w:fldCharType="separate"/>
      </w:r>
      <w:r w:rsidR="00EE54FF" w:rsidRPr="00D133CD">
        <w:rPr>
          <w:rFonts w:ascii="Times" w:hAnsi="Times"/>
          <w:rPrChange w:id="1891" w:author="Accdon" w:date="2015-03-03T14:58:00Z">
            <w:rPr>
              <w:rFonts w:ascii="Times" w:hAnsi="Times"/>
              <w:noProof/>
              <w:color w:val="000000"/>
            </w:rPr>
          </w:rPrChange>
        </w:rPr>
        <w:t>35</w:t>
      </w:r>
      <w:r w:rsidR="00E93DA2">
        <w:fldChar w:fldCharType="end"/>
      </w:r>
      <w:r w:rsidR="00EE54FF" w:rsidRPr="00D133CD">
        <w:rPr>
          <w:rFonts w:ascii="Times" w:hAnsi="Times"/>
          <w:rPrChange w:id="1892" w:author="Accdon" w:date="2015-03-03T14:58:00Z">
            <w:rPr>
              <w:rFonts w:ascii="Times" w:hAnsi="Times"/>
              <w:noProof/>
              <w:color w:val="000000"/>
            </w:rPr>
          </w:rPrChange>
        </w:rPr>
        <w:t>,</w:t>
      </w:r>
      <w:r w:rsidR="00E93DA2">
        <w:fldChar w:fldCharType="begin"/>
      </w:r>
      <w:r w:rsidR="00E93DA2">
        <w:instrText>HYPERLINK \l "_ENREF_36" \o "Uskova, 2009 #66"</w:instrText>
      </w:r>
      <w:r w:rsidR="00E93DA2">
        <w:fldChar w:fldCharType="separate"/>
      </w:r>
      <w:r w:rsidR="00EE54FF" w:rsidRPr="00D133CD">
        <w:rPr>
          <w:rFonts w:ascii="Times" w:hAnsi="Times"/>
          <w:rPrChange w:id="1893" w:author="Accdon" w:date="2015-03-03T14:58:00Z">
            <w:rPr>
              <w:rFonts w:ascii="Times" w:hAnsi="Times"/>
              <w:noProof/>
              <w:color w:val="000000"/>
            </w:rPr>
          </w:rPrChange>
        </w:rPr>
        <w:t>36</w:t>
      </w:r>
      <w:r w:rsidR="00E93DA2">
        <w:fldChar w:fldCharType="end"/>
      </w:r>
      <w:r w:rsidR="00EE54FF" w:rsidRPr="00D133CD">
        <w:rPr>
          <w:rFonts w:ascii="Times" w:hAnsi="Times"/>
          <w:rPrChange w:id="1894" w:author="Accdon" w:date="2015-03-03T14:58:00Z">
            <w:rPr>
              <w:rFonts w:ascii="Times" w:hAnsi="Times"/>
              <w:noProof/>
              <w:color w:val="000000"/>
            </w:rPr>
          </w:rPrChange>
        </w:rPr>
        <w:t>]</w:t>
      </w:r>
      <w:r w:rsidR="00E93DA2" w:rsidRPr="00D133CD">
        <w:rPr>
          <w:rFonts w:ascii="Times" w:hAnsi="Times"/>
          <w:rPrChange w:id="1895" w:author="Accdon" w:date="2015-03-03T14:58:00Z">
            <w:rPr>
              <w:rFonts w:ascii="Times" w:hAnsi="Times"/>
              <w:color w:val="000000"/>
            </w:rPr>
          </w:rPrChange>
        </w:rPr>
        <w:fldChar w:fldCharType="end"/>
      </w:r>
      <w:r w:rsidR="00380FAA" w:rsidRPr="00D133CD">
        <w:rPr>
          <w:rFonts w:ascii="Times" w:hAnsi="Times"/>
          <w:rPrChange w:id="1896" w:author="Accdon" w:date="2015-03-03T14:58:00Z">
            <w:rPr>
              <w:rFonts w:ascii="Times" w:hAnsi="Times"/>
              <w:color w:val="000000"/>
            </w:rPr>
          </w:rPrChange>
        </w:rPr>
        <w:t>.</w:t>
      </w:r>
      <w:ins w:id="1897" w:author="Accdon" w:date="2015-03-03T14:58:00Z">
        <w:r w:rsidRPr="00D133CD">
          <w:rPr>
            <w:rFonts w:ascii="Times" w:hAnsi="Times"/>
          </w:rPr>
          <w:t xml:space="preserve"> For example,</w:t>
        </w:r>
      </w:ins>
      <w:r w:rsidR="00380FAA" w:rsidRPr="00D133CD">
        <w:rPr>
          <w:rFonts w:ascii="Times" w:hAnsi="Times"/>
          <w:rPrChange w:id="1898" w:author="Accdon" w:date="2015-03-03T14:58:00Z">
            <w:rPr>
              <w:rFonts w:ascii="Times" w:hAnsi="Times"/>
              <w:color w:val="000000"/>
            </w:rPr>
          </w:rPrChange>
        </w:rPr>
        <w:t xml:space="preserve"> Yadav </w:t>
      </w:r>
      <w:ins w:id="1899" w:author="Accdon" w:date="2015-03-03T14:58:00Z">
        <w:r w:rsidRPr="00D133CD">
          <w:rPr>
            <w:rFonts w:ascii="Times" w:hAnsi="Times"/>
          </w:rPr>
          <w:t>and colleagues</w:t>
        </w:r>
      </w:ins>
      <w:del w:id="1900" w:author="Accdon" w:date="2015-03-03T14:58:00Z">
        <w:r w:rsidR="00380FAA" w:rsidRPr="00B8024E">
          <w:rPr>
            <w:rFonts w:ascii="Times" w:hAnsi="Times"/>
            <w:color w:val="000000"/>
          </w:rPr>
          <w:delText>et al</w:delText>
        </w:r>
      </w:del>
      <w:r w:rsidR="00380FAA" w:rsidRPr="00D133CD">
        <w:rPr>
          <w:rFonts w:ascii="Times" w:hAnsi="Times"/>
          <w:rPrChange w:id="1901" w:author="Accdon" w:date="2015-03-03T14:58:00Z">
            <w:rPr>
              <w:rFonts w:ascii="Times" w:hAnsi="Times"/>
              <w:color w:val="000000"/>
            </w:rPr>
          </w:rPrChange>
        </w:rPr>
        <w:t xml:space="preserve"> </w:t>
      </w:r>
      <w:r w:rsidR="00E93DA2" w:rsidRPr="00D133CD">
        <w:rPr>
          <w:rFonts w:ascii="Times" w:hAnsi="Times"/>
          <w:rPrChange w:id="1902" w:author="Accdon" w:date="2015-03-03T14:58:00Z">
            <w:rPr>
              <w:rFonts w:ascii="Times" w:hAnsi="Times"/>
              <w:color w:val="000000"/>
            </w:rPr>
          </w:rPrChange>
        </w:rPr>
        <w:fldChar w:fldCharType="begin">
          <w:fldData xml:space="preserve">PEVuZE5vdGU+PENpdGU+PEF1dGhvcj5ZYWRhdjwvQXV0aG9yPjxZZWFyPjIwMDc8L1llYXI+PFJl
Y051bT4xODwvUmVjTnVtPjxEaXNwbGF5VGV4dD5bMzBdPC9EaXNwbGF5VGV4dD48cmVjb3JkPjxy
ZWMtbnVtYmVyPjE4PC9yZWMtbnVtYmVyPjxmb3JlaWduLWtleXM+PGtleSBhcHA9IkVOIiBkYi1p
ZD0iNXR4enNhMHZxNTVhdmllc3NldXB0cHd5dDl2ZXo1czBhdzAwIj4xODwva2V5PjwvZm9yZWln
bi1rZXlzPjxyZWYtdHlwZSBuYW1lPSJKb3VybmFsIEFydGljbGUiPjE3PC9yZWYtdHlwZT48Y29u
dHJpYnV0b3JzPjxhdXRob3JzPjxhdXRob3I+WWFkYXYsIEguPC9hdXRob3I+PGF1dGhvcj5KYWlu
LCBTLjwvYXV0aG9yPjxhdXRob3I+U2luaGEsIFAuIFIuPC9hdXRob3I+PC9hdXRob3JzPjwvY29u
dHJpYnV0b3JzPjxhdXRoLWFkZHJlc3M+QW5pbWFsIEJpb2NoZW1pc3RyeSBEaXZpc2lvbiwgTmF0
aW9uYWwgRGFpcnkgUmVzZWFyY2ggSW5zdGl0dXRlLCBLYXJuYWwsIEhhcnlhbmEsIEluZGlhLiB5
YWRhdmhhcmlvbUBnbWFpbC5jb208L2F1dGgtYWRkcmVzcz48dGl0bGVzPjx0aXRsZT5BbnRpZGlh
YmV0aWMgZWZmZWN0IG9mIHByb2Jpb3RpYyBkYWhpIGNvbnRhaW5pbmcgTGFjdG9iYWNpbGx1cyBh
Y2lkb3BoaWx1cyBhbmQgTGFjdG9iYWNpbGx1cyBjYXNlaSBpbiBoaWdoIGZydWN0b3NlIGZlZCBy
YXRzPC90aXRsZT48c2Vjb25kYXJ5LXRpdGxlPk51dHJpdGlvbjwvc2Vjb25kYXJ5LXRpdGxlPjxh
bHQtdGl0bGU+TnV0cml0aW9uIChCdXJiYW5rLCBMb3MgQW5nZWxlcyBDb3VudHksIENhbGlmLik8
L2FsdC10aXRsZT48L3RpdGxlcz48cGVyaW9kaWNhbD48ZnVsbC10aXRsZT5OdXRyaXRpb248L2Z1
bGwtdGl0bGU+PGFiYnItMT5OdXRyaXRpb24gKEJ1cmJhbmssIExvcyBBbmdlbGVzIENvdW50eSwg
Q2FsaWYuKTwvYWJici0xPjwvcGVyaW9kaWNhbD48YWx0LXBlcmlvZGljYWw+PGZ1bGwtdGl0bGU+
TnV0cml0aW9uPC9mdWxsLXRpdGxlPjxhYmJyLTE+TnV0cml0aW9uIChCdXJiYW5rLCBMb3MgQW5n
ZWxlcyBDb3VudHksIENhbGlmLik8L2FiYnItMT48L2FsdC1wZXJpb2RpY2FsPjxwYWdlcz42Mi04
PC9wYWdlcz48dm9sdW1lPjIzPC92b2x1bWU+PG51bWJlcj4xPC9udW1iZXI+PGVkaXRpb24+MjAw
Ni8xMS8wNzwvZWRpdGlvbj48a2V5d29yZHM+PGtleXdvcmQ+QW5pbWFsczwva2V5d29yZD48a2V5
d29yZD5BcmVhIFVuZGVyIEN1cnZlPC9rZXl3b3JkPjxrZXl3b3JkPkJsb29kIEdsdWNvc2UvYW5h
bHlzaXMvbWV0YWJvbGlzbTwva2V5d29yZD48a2V5d29yZD5EaWFiZXRlcyBNZWxsaXR1cywgVHlw
ZSAyL2NoZW1pY2FsbHkgaW5kdWNlZC8gcHJldmVudGlvbiAmYW1wOyBjb250cm9sPC9rZXl3b3Jk
PjxrZXl3b3JkPkZydWN0b3NlLyBhZG1pbmlzdHJhdGlvbiAmYW1wOyBkb3NhZ2U8L2tleXdvcmQ+
PGtleXdvcmQ+R2x1Y29zZSBUb2xlcmFuY2UgVGVzdDwva2V5d29yZD48a2V5d29yZD5HbHV0YXRo
aW9uZS9tZXRhYm9saXNtPC9rZXl3b3JkPjxrZXl3b3JkPkdseWNvZ2VuL21ldGFib2xpc208L2tl
eXdvcmQ+PGtleXdvcmQ+SGVtb2dsb2JpbiBBLCBHbHljb3N5bGF0ZWQvYW5hbHlzaXM8L2tleXdv
cmQ+PGtleXdvcmQ+SW5zdWxpbi9ibG9vZDwva2V5d29yZD48a2V5d29yZD5MYWN0b2JhY2lsbHVz
IGFjaWRvcGhpbHVzL2dyb3d0aCAmYW1wOyBkZXZlbG9wbWVudC8gcGh5c2lvbG9neTwva2V5d29y
ZD48a2V5d29yZD5MYWN0b2JhY2lsbHVzIGNhc2VpL2dyb3d0aCAmYW1wOyBkZXZlbG9wbWVudC8g
cGh5c2lvbG9neTwva2V5d29yZD48a2V5d29yZD5MaXBpZCBNZXRhYm9saXNtL2RydWcgZWZmZWN0
cy9waHlzaW9sb2d5PC9rZXl3b3JkPjxrZXl3b3JkPk1hbGU8L2tleXdvcmQ+PGtleXdvcmQ+T3hp
ZGF0aXZlIFN0cmVzcy9kcnVnIGVmZmVjdHM8L2tleXdvcmQ+PGtleXdvcmQ+UHJvYmlvdGljczwv
a2V5d29yZD48a2V5d29yZD5SYXRzPC9rZXl3b3JkPjxrZXl3b3JkPlJhdHMsIFdpc3Rhcjwva2V5
d29yZD48a2V5d29yZD5SaXNrIEZhY3RvcnM8L2tleXdvcmQ+PGtleXdvcmQ+VGhpb2JhcmJpdHVy
aWMgQWNpZCBSZWFjdGl2ZSBTdWJzdGFuY2VzL2FuYWx5c2lzPC9rZXl3b3JkPjxrZXl3b3JkPllv
Z3VydC8gbWljcm9iaW9sb2d5PC9rZXl3b3JkPjwva2V5d29yZHM+PGRhdGVzPjx5ZWFyPjIwMDc8
L3llYXI+PHB1Yi1kYXRlcz48ZGF0ZT5KYW48L2RhdGU+PC9wdWItZGF0ZXM+PC9kYXRlcz48aXNi
bj4wODk5LTkwMDcgKFByaW50KSYjeEQ7MDg5OS05MDA3IChMaW5raW5nKTwvaXNibj48YWNjZXNz
aW9uLW51bT4xNzA4NDU5MzwvYWNjZXNzaW9uLW51bT48dXJscz48L3VybHM+PGVsZWN0cm9uaWMt
cmVzb3VyY2UtbnVtPjEwLjEwMTYvai5udXQuMjAwNi4wOS4wMDI8L2VsZWN0cm9uaWMtcmVzb3Vy
Y2UtbnVtPjxyZW1vdGUtZGF0YWJhc2UtcHJvdmlkZXI+TkxNPC9yZW1vdGUtZGF0YWJhc2UtcHJv
dmlkZXI+PGxhbmd1YWdlPmVuZzwvbGFuZ3VhZ2U+PC9yZWNvcmQ+PC9DaXRlPjwvRW5kTm90ZT4A
</w:fldData>
        </w:fldChar>
      </w:r>
      <w:r w:rsidR="00463E02" w:rsidRPr="00D133CD">
        <w:rPr>
          <w:rFonts w:ascii="Times" w:hAnsi="Times"/>
          <w:rPrChange w:id="1903" w:author="Accdon" w:date="2015-03-03T14:58:00Z">
            <w:rPr>
              <w:rFonts w:ascii="Times" w:hAnsi="Times"/>
              <w:color w:val="000000"/>
            </w:rPr>
          </w:rPrChange>
        </w:rPr>
        <w:instrText xml:space="preserve"> ADDIN EN.CITE </w:instrText>
      </w:r>
      <w:r w:rsidR="00E93DA2" w:rsidRPr="00D133CD">
        <w:rPr>
          <w:rFonts w:ascii="Times" w:hAnsi="Times"/>
          <w:rPrChange w:id="1904" w:author="Accdon" w:date="2015-03-03T14:58:00Z">
            <w:rPr>
              <w:rFonts w:ascii="Times" w:hAnsi="Times"/>
              <w:color w:val="000000"/>
            </w:rPr>
          </w:rPrChange>
        </w:rPr>
        <w:fldChar w:fldCharType="begin">
          <w:fldData xml:space="preserve">PEVuZE5vdGU+PENpdGU+PEF1dGhvcj5ZYWRhdjwvQXV0aG9yPjxZZWFyPjIwMDc8L1llYXI+PFJl
Y051bT4xODwvUmVjTnVtPjxEaXNwbGF5VGV4dD5bMzBdPC9EaXNwbGF5VGV4dD48cmVjb3JkPjxy
ZWMtbnVtYmVyPjE4PC9yZWMtbnVtYmVyPjxmb3JlaWduLWtleXM+PGtleSBhcHA9IkVOIiBkYi1p
ZD0iNXR4enNhMHZxNTVhdmllc3NldXB0cHd5dDl2ZXo1czBhdzAwIj4xODwva2V5PjwvZm9yZWln
bi1rZXlzPjxyZWYtdHlwZSBuYW1lPSJKb3VybmFsIEFydGljbGUiPjE3PC9yZWYtdHlwZT48Y29u
dHJpYnV0b3JzPjxhdXRob3JzPjxhdXRob3I+WWFkYXYsIEguPC9hdXRob3I+PGF1dGhvcj5KYWlu
LCBTLjwvYXV0aG9yPjxhdXRob3I+U2luaGEsIFAuIFIuPC9hdXRob3I+PC9hdXRob3JzPjwvY29u
dHJpYnV0b3JzPjxhdXRoLWFkZHJlc3M+QW5pbWFsIEJpb2NoZW1pc3RyeSBEaXZpc2lvbiwgTmF0
aW9uYWwgRGFpcnkgUmVzZWFyY2ggSW5zdGl0dXRlLCBLYXJuYWwsIEhhcnlhbmEsIEluZGlhLiB5
YWRhdmhhcmlvbUBnbWFpbC5jb208L2F1dGgtYWRkcmVzcz48dGl0bGVzPjx0aXRsZT5BbnRpZGlh
YmV0aWMgZWZmZWN0IG9mIHByb2Jpb3RpYyBkYWhpIGNvbnRhaW5pbmcgTGFjdG9iYWNpbGx1cyBh
Y2lkb3BoaWx1cyBhbmQgTGFjdG9iYWNpbGx1cyBjYXNlaSBpbiBoaWdoIGZydWN0b3NlIGZlZCBy
YXRzPC90aXRsZT48c2Vjb25kYXJ5LXRpdGxlPk51dHJpdGlvbjwvc2Vjb25kYXJ5LXRpdGxlPjxh
bHQtdGl0bGU+TnV0cml0aW9uIChCdXJiYW5rLCBMb3MgQW5nZWxlcyBDb3VudHksIENhbGlmLik8
L2FsdC10aXRsZT48L3RpdGxlcz48cGVyaW9kaWNhbD48ZnVsbC10aXRsZT5OdXRyaXRpb248L2Z1
bGwtdGl0bGU+PGFiYnItMT5OdXRyaXRpb24gKEJ1cmJhbmssIExvcyBBbmdlbGVzIENvdW50eSwg
Q2FsaWYuKTwvYWJici0xPjwvcGVyaW9kaWNhbD48YWx0LXBlcmlvZGljYWw+PGZ1bGwtdGl0bGU+
TnV0cml0aW9uPC9mdWxsLXRpdGxlPjxhYmJyLTE+TnV0cml0aW9uIChCdXJiYW5rLCBMb3MgQW5n
ZWxlcyBDb3VudHksIENhbGlmLik8L2FiYnItMT48L2FsdC1wZXJpb2RpY2FsPjxwYWdlcz42Mi04
PC9wYWdlcz48dm9sdW1lPjIzPC92b2x1bWU+PG51bWJlcj4xPC9udW1iZXI+PGVkaXRpb24+MjAw
Ni8xMS8wNzwvZWRpdGlvbj48a2V5d29yZHM+PGtleXdvcmQ+QW5pbWFsczwva2V5d29yZD48a2V5
d29yZD5BcmVhIFVuZGVyIEN1cnZlPC9rZXl3b3JkPjxrZXl3b3JkPkJsb29kIEdsdWNvc2UvYW5h
bHlzaXMvbWV0YWJvbGlzbTwva2V5d29yZD48a2V5d29yZD5EaWFiZXRlcyBNZWxsaXR1cywgVHlw
ZSAyL2NoZW1pY2FsbHkgaW5kdWNlZC8gcHJldmVudGlvbiAmYW1wOyBjb250cm9sPC9rZXl3b3Jk
PjxrZXl3b3JkPkZydWN0b3NlLyBhZG1pbmlzdHJhdGlvbiAmYW1wOyBkb3NhZ2U8L2tleXdvcmQ+
PGtleXdvcmQ+R2x1Y29zZSBUb2xlcmFuY2UgVGVzdDwva2V5d29yZD48a2V5d29yZD5HbHV0YXRo
aW9uZS9tZXRhYm9saXNtPC9rZXl3b3JkPjxrZXl3b3JkPkdseWNvZ2VuL21ldGFib2xpc208L2tl
eXdvcmQ+PGtleXdvcmQ+SGVtb2dsb2JpbiBBLCBHbHljb3N5bGF0ZWQvYW5hbHlzaXM8L2tleXdv
cmQ+PGtleXdvcmQ+SW5zdWxpbi9ibG9vZDwva2V5d29yZD48a2V5d29yZD5MYWN0b2JhY2lsbHVz
IGFjaWRvcGhpbHVzL2dyb3d0aCAmYW1wOyBkZXZlbG9wbWVudC8gcGh5c2lvbG9neTwva2V5d29y
ZD48a2V5d29yZD5MYWN0b2JhY2lsbHVzIGNhc2VpL2dyb3d0aCAmYW1wOyBkZXZlbG9wbWVudC8g
cGh5c2lvbG9neTwva2V5d29yZD48a2V5d29yZD5MaXBpZCBNZXRhYm9saXNtL2RydWcgZWZmZWN0
cy9waHlzaW9sb2d5PC9rZXl3b3JkPjxrZXl3b3JkPk1hbGU8L2tleXdvcmQ+PGtleXdvcmQ+T3hp
ZGF0aXZlIFN0cmVzcy9kcnVnIGVmZmVjdHM8L2tleXdvcmQ+PGtleXdvcmQ+UHJvYmlvdGljczwv
a2V5d29yZD48a2V5d29yZD5SYXRzPC9rZXl3b3JkPjxrZXl3b3JkPlJhdHMsIFdpc3Rhcjwva2V5
d29yZD48a2V5d29yZD5SaXNrIEZhY3RvcnM8L2tleXdvcmQ+PGtleXdvcmQ+VGhpb2JhcmJpdHVy
aWMgQWNpZCBSZWFjdGl2ZSBTdWJzdGFuY2VzL2FuYWx5c2lzPC9rZXl3b3JkPjxrZXl3b3JkPllv
Z3VydC8gbWljcm9iaW9sb2d5PC9rZXl3b3JkPjwva2V5d29yZHM+PGRhdGVzPjx5ZWFyPjIwMDc8
L3llYXI+PHB1Yi1kYXRlcz48ZGF0ZT5KYW48L2RhdGU+PC9wdWItZGF0ZXM+PC9kYXRlcz48aXNi
bj4wODk5LTkwMDcgKFByaW50KSYjeEQ7MDg5OS05MDA3IChMaW5raW5nKTwvaXNibj48YWNjZXNz
aW9uLW51bT4xNzA4NDU5MzwvYWNjZXNzaW9uLW51bT48dXJscz48L3VybHM+PGVsZWN0cm9uaWMt
cmVzb3VyY2UtbnVtPjEwLjEwMTYvai5udXQuMjAwNi4wOS4wMDI8L2VsZWN0cm9uaWMtcmVzb3Vy
Y2UtbnVtPjxyZW1vdGUtZGF0YWJhc2UtcHJvdmlkZXI+TkxNPC9yZW1vdGUtZGF0YWJhc2UtcHJv
dmlkZXI+PGxhbmd1YWdlPmVuZzwvbGFuZ3VhZ2U+PC9yZWNvcmQ+PC9DaXRlPjwvRW5kTm90ZT4A
</w:fldData>
        </w:fldChar>
      </w:r>
      <w:r w:rsidR="00463E02" w:rsidRPr="00D133CD">
        <w:rPr>
          <w:rFonts w:ascii="Times" w:hAnsi="Times"/>
          <w:rPrChange w:id="1905" w:author="Accdon" w:date="2015-03-03T14:58:00Z">
            <w:rPr>
              <w:rFonts w:ascii="Times" w:hAnsi="Times"/>
              <w:color w:val="000000"/>
            </w:rPr>
          </w:rPrChange>
        </w:rPr>
        <w:instrText xml:space="preserve"> ADDIN EN.CITE.DATA </w:instrText>
      </w:r>
      <w:r w:rsidR="00E93DA2" w:rsidRPr="00D133CD">
        <w:rPr>
          <w:rFonts w:ascii="Times" w:hAnsi="Times"/>
          <w:rPrChange w:id="1906" w:author="Accdon" w:date="2015-03-03T14:58:00Z">
            <w:rPr>
              <w:rFonts w:ascii="Times" w:hAnsi="Times"/>
            </w:rPr>
          </w:rPrChange>
        </w:rPr>
      </w:r>
      <w:r w:rsidR="00E93DA2" w:rsidRPr="00D133CD">
        <w:rPr>
          <w:rFonts w:ascii="Times" w:hAnsi="Times"/>
          <w:rPrChange w:id="1907" w:author="Accdon" w:date="2015-03-03T14:58:00Z">
            <w:rPr>
              <w:rFonts w:ascii="Times" w:hAnsi="Times"/>
              <w:color w:val="000000"/>
            </w:rPr>
          </w:rPrChange>
        </w:rPr>
        <w:fldChar w:fldCharType="end"/>
      </w:r>
      <w:r w:rsidR="00E93DA2" w:rsidRPr="00D133CD">
        <w:rPr>
          <w:rFonts w:ascii="Times" w:hAnsi="Times"/>
          <w:rPrChange w:id="1908" w:author="Accdon" w:date="2015-03-03T14:58:00Z">
            <w:rPr>
              <w:rFonts w:ascii="Times" w:hAnsi="Times"/>
            </w:rPr>
          </w:rPrChange>
        </w:rPr>
      </w:r>
      <w:r w:rsidR="00E93DA2" w:rsidRPr="00D133CD">
        <w:rPr>
          <w:rFonts w:ascii="Times" w:hAnsi="Times"/>
          <w:rPrChange w:id="1909" w:author="Accdon" w:date="2015-03-03T14:58:00Z">
            <w:rPr>
              <w:rFonts w:ascii="Times" w:hAnsi="Times"/>
              <w:color w:val="000000"/>
            </w:rPr>
          </w:rPrChange>
        </w:rPr>
        <w:fldChar w:fldCharType="separate"/>
      </w:r>
      <w:r w:rsidR="00463E02" w:rsidRPr="00D133CD">
        <w:rPr>
          <w:rFonts w:ascii="Times" w:hAnsi="Times"/>
          <w:rPrChange w:id="1910" w:author="Accdon" w:date="2015-03-03T14:58:00Z">
            <w:rPr>
              <w:rFonts w:ascii="Times" w:hAnsi="Times"/>
              <w:noProof/>
              <w:color w:val="000000"/>
            </w:rPr>
          </w:rPrChange>
        </w:rPr>
        <w:t>[</w:t>
      </w:r>
      <w:r w:rsidR="00E93DA2">
        <w:fldChar w:fldCharType="begin"/>
      </w:r>
      <w:r w:rsidR="00E93DA2">
        <w:instrText>HYPERLINK \l "_ENREF_30" \o "Yadav, 2007 #18"</w:instrText>
      </w:r>
      <w:r w:rsidR="00E93DA2">
        <w:fldChar w:fldCharType="separate"/>
      </w:r>
      <w:r w:rsidR="00EE54FF" w:rsidRPr="00D133CD">
        <w:rPr>
          <w:rFonts w:ascii="Times" w:hAnsi="Times"/>
          <w:rPrChange w:id="1911" w:author="Accdon" w:date="2015-03-03T14:58:00Z">
            <w:rPr>
              <w:rFonts w:ascii="Times" w:hAnsi="Times"/>
              <w:noProof/>
              <w:color w:val="000000"/>
            </w:rPr>
          </w:rPrChange>
        </w:rPr>
        <w:t>30</w:t>
      </w:r>
      <w:r w:rsidR="00E93DA2">
        <w:fldChar w:fldCharType="end"/>
      </w:r>
      <w:r w:rsidR="00463E02" w:rsidRPr="00D133CD">
        <w:rPr>
          <w:rFonts w:ascii="Times" w:hAnsi="Times"/>
          <w:rPrChange w:id="1912" w:author="Accdon" w:date="2015-03-03T14:58:00Z">
            <w:rPr>
              <w:rFonts w:ascii="Times" w:hAnsi="Times"/>
              <w:noProof/>
              <w:color w:val="000000"/>
            </w:rPr>
          </w:rPrChange>
        </w:rPr>
        <w:t>]</w:t>
      </w:r>
      <w:r w:rsidR="00E93DA2" w:rsidRPr="00D133CD">
        <w:rPr>
          <w:rFonts w:ascii="Times" w:hAnsi="Times"/>
          <w:rPrChange w:id="1913" w:author="Accdon" w:date="2015-03-03T14:58:00Z">
            <w:rPr>
              <w:rFonts w:ascii="Times" w:hAnsi="Times"/>
              <w:color w:val="000000"/>
            </w:rPr>
          </w:rPrChange>
        </w:rPr>
        <w:fldChar w:fldCharType="end"/>
      </w:r>
      <w:r w:rsidR="00380FAA" w:rsidRPr="00D133CD">
        <w:rPr>
          <w:rFonts w:ascii="Times" w:hAnsi="Times"/>
          <w:rPrChange w:id="1914" w:author="Accdon" w:date="2015-03-03T14:58:00Z">
            <w:rPr>
              <w:rFonts w:ascii="Times" w:hAnsi="Times"/>
              <w:color w:val="000000"/>
            </w:rPr>
          </w:rPrChange>
        </w:rPr>
        <w:t xml:space="preserve"> reported that probiotic dahi, a fermented milk containing </w:t>
      </w:r>
      <w:r w:rsidR="00380FAA" w:rsidRPr="00D133CD">
        <w:rPr>
          <w:rFonts w:ascii="Times" w:hAnsi="Times"/>
          <w:i/>
          <w:rPrChange w:id="1915" w:author="Accdon" w:date="2015-03-03T14:58:00Z">
            <w:rPr>
              <w:rFonts w:ascii="Times" w:hAnsi="Times"/>
              <w:color w:val="000000"/>
            </w:rPr>
          </w:rPrChange>
        </w:rPr>
        <w:t>Lactobacillus acidophilus</w:t>
      </w:r>
      <w:r w:rsidR="00380FAA" w:rsidRPr="00D133CD">
        <w:rPr>
          <w:rFonts w:ascii="Times" w:hAnsi="Times"/>
          <w:rPrChange w:id="1916" w:author="Accdon" w:date="2015-03-03T14:58:00Z">
            <w:rPr>
              <w:rFonts w:ascii="Times" w:hAnsi="Times"/>
              <w:color w:val="000000"/>
            </w:rPr>
          </w:rPrChange>
        </w:rPr>
        <w:t xml:space="preserve"> and </w:t>
      </w:r>
      <w:r w:rsidR="00380FAA" w:rsidRPr="00D133CD">
        <w:rPr>
          <w:rFonts w:ascii="Times" w:hAnsi="Times"/>
          <w:i/>
          <w:rPrChange w:id="1917" w:author="Accdon" w:date="2015-03-03T14:58:00Z">
            <w:rPr>
              <w:rFonts w:ascii="Times" w:hAnsi="Times"/>
              <w:color w:val="000000"/>
            </w:rPr>
          </w:rPrChange>
        </w:rPr>
        <w:t>L. casei</w:t>
      </w:r>
      <w:r w:rsidR="00380FAA" w:rsidRPr="00D133CD">
        <w:rPr>
          <w:rFonts w:ascii="Times" w:hAnsi="Times"/>
          <w:rPrChange w:id="1918" w:author="Accdon" w:date="2015-03-03T14:58:00Z">
            <w:rPr>
              <w:rFonts w:ascii="Times" w:hAnsi="Times"/>
              <w:color w:val="000000"/>
            </w:rPr>
          </w:rPrChange>
        </w:rPr>
        <w:t xml:space="preserve"> delayed </w:t>
      </w:r>
      <w:del w:id="1919" w:author="Accdon" w:date="2015-03-03T14:58:00Z">
        <w:r w:rsidR="00380FAA" w:rsidRPr="00B8024E">
          <w:rPr>
            <w:rFonts w:ascii="Times" w:hAnsi="Times"/>
            <w:color w:val="000000"/>
          </w:rPr>
          <w:delText xml:space="preserve">in </w:delText>
        </w:r>
      </w:del>
      <w:r w:rsidR="00380FAA" w:rsidRPr="00D133CD">
        <w:rPr>
          <w:rFonts w:ascii="Times" w:hAnsi="Times"/>
          <w:rPrChange w:id="1920" w:author="Accdon" w:date="2015-03-03T14:58:00Z">
            <w:rPr>
              <w:rFonts w:ascii="Times" w:hAnsi="Times"/>
              <w:color w:val="000000"/>
            </w:rPr>
          </w:rPrChange>
        </w:rPr>
        <w:t xml:space="preserve">the progression of glucose intolerance, hyperglycemia, hyperinsulinemia </w:t>
      </w:r>
      <w:ins w:id="1921" w:author="Accdon" w:date="2015-03-03T14:58:00Z">
        <w:r w:rsidRPr="00D133CD">
          <w:rPr>
            <w:rFonts w:ascii="Times" w:hAnsi="Times"/>
          </w:rPr>
          <w:t>via decreased</w:t>
        </w:r>
      </w:ins>
      <w:del w:id="1922" w:author="Accdon" w:date="2015-03-03T14:58:00Z">
        <w:r w:rsidR="00380FAA" w:rsidRPr="00B8024E">
          <w:rPr>
            <w:rFonts w:ascii="Times" w:hAnsi="Times"/>
            <w:color w:val="000000"/>
          </w:rPr>
          <w:delText>through attenuating</w:delText>
        </w:r>
      </w:del>
      <w:r w:rsidR="00380FAA" w:rsidRPr="00D133CD">
        <w:rPr>
          <w:rFonts w:ascii="Times" w:hAnsi="Times"/>
          <w:rPrChange w:id="1923" w:author="Accdon" w:date="2015-03-03T14:58:00Z">
            <w:rPr>
              <w:rFonts w:ascii="Times" w:hAnsi="Times"/>
              <w:color w:val="000000"/>
            </w:rPr>
          </w:rPrChange>
        </w:rPr>
        <w:t xml:space="preserve"> oxidative stress in animal models. </w:t>
      </w:r>
      <w:ins w:id="1924" w:author="Accdon" w:date="2015-03-03T14:58:00Z">
        <w:r w:rsidRPr="00D133CD">
          <w:rPr>
            <w:rFonts w:ascii="Times" w:hAnsi="Times"/>
          </w:rPr>
          <w:t>Also, low-grade</w:t>
        </w:r>
      </w:ins>
      <w:del w:id="1925" w:author="Accdon" w:date="2015-03-03T14:58:00Z">
        <w:r w:rsidR="00380FAA" w:rsidRPr="00B8024E">
          <w:rPr>
            <w:rFonts w:ascii="Times" w:hAnsi="Times"/>
            <w:color w:val="000000"/>
          </w:rPr>
          <w:delText>Second, probiotic may exert their effects via modulating immune responses and prevailing systemic low-grade inflammation, which could be another probable underlying mechanism. Low-grade</w:delText>
        </w:r>
      </w:del>
      <w:r w:rsidR="00380FAA" w:rsidRPr="00D133CD">
        <w:rPr>
          <w:rFonts w:ascii="Times" w:hAnsi="Times"/>
          <w:rPrChange w:id="1926" w:author="Accdon" w:date="2015-03-03T14:58:00Z">
            <w:rPr>
              <w:rFonts w:ascii="Times" w:hAnsi="Times"/>
              <w:color w:val="000000"/>
            </w:rPr>
          </w:rPrChange>
        </w:rPr>
        <w:t xml:space="preserve"> chronic inflammation is observed in </w:t>
      </w:r>
      <w:ins w:id="1927" w:author="Accdon" w:date="2015-03-03T14:58:00Z">
        <w:r w:rsidRPr="00D133CD">
          <w:rPr>
            <w:rFonts w:ascii="Times" w:hAnsi="Times"/>
          </w:rPr>
          <w:t>diabetic and obese individuals</w:t>
        </w:r>
      </w:ins>
      <w:del w:id="1928" w:author="Accdon" w:date="2015-03-03T14:58:00Z">
        <w:r w:rsidR="00380FAA" w:rsidRPr="00B8024E">
          <w:rPr>
            <w:rFonts w:ascii="Times" w:hAnsi="Times"/>
            <w:color w:val="000000"/>
          </w:rPr>
          <w:delText>patients with diabetes</w:delText>
        </w:r>
      </w:del>
      <w:r w:rsidR="00380FAA" w:rsidRPr="00D133CD">
        <w:rPr>
          <w:rFonts w:ascii="Times" w:hAnsi="Times"/>
          <w:rPrChange w:id="1929" w:author="Accdon" w:date="2015-03-03T14:58:00Z">
            <w:rPr>
              <w:rFonts w:ascii="Times" w:hAnsi="Times"/>
              <w:color w:val="000000"/>
            </w:rPr>
          </w:rPrChange>
        </w:rPr>
        <w:t xml:space="preserve"> and </w:t>
      </w:r>
      <w:ins w:id="1930" w:author="Accdon" w:date="2015-03-03T14:58:00Z">
        <w:r w:rsidRPr="00D133CD">
          <w:rPr>
            <w:rFonts w:ascii="Times" w:hAnsi="Times"/>
          </w:rPr>
          <w:t>the immune</w:t>
        </w:r>
      </w:ins>
      <w:del w:id="1931" w:author="Accdon" w:date="2015-03-03T14:58:00Z">
        <w:r w:rsidR="00380FAA" w:rsidRPr="00B8024E">
          <w:rPr>
            <w:rFonts w:ascii="Times" w:hAnsi="Times"/>
            <w:color w:val="000000"/>
          </w:rPr>
          <w:delText>obesity. Immune</w:delText>
        </w:r>
      </w:del>
      <w:r w:rsidR="00380FAA" w:rsidRPr="00D133CD">
        <w:rPr>
          <w:rFonts w:ascii="Times" w:hAnsi="Times"/>
          <w:rPrChange w:id="1932" w:author="Accdon" w:date="2015-03-03T14:58:00Z">
            <w:rPr>
              <w:rFonts w:ascii="Times" w:hAnsi="Times"/>
              <w:color w:val="000000"/>
            </w:rPr>
          </w:rPrChange>
        </w:rPr>
        <w:t xml:space="preserve"> system </w:t>
      </w:r>
      <w:ins w:id="1933" w:author="Accdon" w:date="2015-03-03T14:58:00Z">
        <w:r w:rsidRPr="00D133CD">
          <w:rPr>
            <w:rFonts w:ascii="Times" w:hAnsi="Times"/>
          </w:rPr>
          <w:t xml:space="preserve">is crucial for </w:t>
        </w:r>
      </w:ins>
      <w:del w:id="1934" w:author="Accdon" w:date="2015-03-03T14:58:00Z">
        <w:r w:rsidR="00380FAA" w:rsidRPr="00B8024E">
          <w:rPr>
            <w:rFonts w:ascii="Times" w:hAnsi="Times"/>
            <w:color w:val="000000"/>
          </w:rPr>
          <w:delText xml:space="preserve">plays an important role in the </w:delText>
        </w:r>
      </w:del>
      <w:r w:rsidR="00380FAA" w:rsidRPr="00D133CD">
        <w:rPr>
          <w:rFonts w:ascii="Times" w:hAnsi="Times"/>
          <w:rPrChange w:id="1935" w:author="Accdon" w:date="2015-03-03T14:58:00Z">
            <w:rPr>
              <w:rFonts w:ascii="Times" w:hAnsi="Times"/>
              <w:color w:val="000000"/>
            </w:rPr>
          </w:rPrChange>
        </w:rPr>
        <w:t>regulation of glucose metabolism.</w:t>
      </w:r>
      <w:ins w:id="1936" w:author="Accdon" w:date="2015-03-03T14:58:00Z">
        <w:r w:rsidRPr="00D133CD">
          <w:rPr>
            <w:rFonts w:ascii="Times" w:hAnsi="Times"/>
          </w:rPr>
          <w:t xml:space="preserve"> Thus,</w:t>
        </w:r>
      </w:ins>
      <w:del w:id="1937" w:author="Accdon" w:date="2015-03-03T14:58:00Z">
        <w:r w:rsidR="00380FAA" w:rsidRPr="00B8024E">
          <w:rPr>
            <w:rFonts w:ascii="Times" w:hAnsi="Times"/>
            <w:color w:val="000000"/>
          </w:rPr>
          <w:delText xml:space="preserve"> Evidence suggests that</w:delText>
        </w:r>
      </w:del>
      <w:r w:rsidR="00380FAA" w:rsidRPr="00D133CD">
        <w:rPr>
          <w:rFonts w:ascii="Times" w:hAnsi="Times"/>
          <w:rPrChange w:id="1938" w:author="Accdon" w:date="2015-03-03T14:58:00Z">
            <w:rPr>
              <w:rFonts w:ascii="Times" w:hAnsi="Times"/>
              <w:color w:val="000000"/>
            </w:rPr>
          </w:rPrChange>
        </w:rPr>
        <w:t xml:space="preserve"> probiotics may </w:t>
      </w:r>
      <w:ins w:id="1939" w:author="Accdon" w:date="2015-03-03T14:58:00Z">
        <w:r w:rsidRPr="00D133CD">
          <w:rPr>
            <w:rFonts w:ascii="Times" w:hAnsi="Times"/>
          </w:rPr>
          <w:t>modulate immune responses and systemic low-grade inflammation, in particular</w:t>
        </w:r>
      </w:ins>
      <w:del w:id="1940" w:author="Accdon" w:date="2015-03-03T14:58:00Z">
        <w:r w:rsidR="00380FAA" w:rsidRPr="00B8024E">
          <w:rPr>
            <w:rFonts w:ascii="Times" w:hAnsi="Times"/>
            <w:color w:val="000000"/>
          </w:rPr>
          <w:delText>regulate the immune system as well as reduce insulin resistance</w:delText>
        </w:r>
      </w:del>
      <w:r w:rsidR="00380FAA" w:rsidRPr="00D133CD">
        <w:rPr>
          <w:rFonts w:ascii="Times" w:hAnsi="Times"/>
          <w:rPrChange w:id="1941" w:author="Accdon" w:date="2015-03-03T14:58:00Z">
            <w:rPr>
              <w:rFonts w:ascii="Times" w:hAnsi="Times"/>
              <w:color w:val="000000"/>
            </w:rPr>
          </w:rPrChange>
        </w:rPr>
        <w:t xml:space="preserve"> by </w:t>
      </w:r>
      <w:ins w:id="1942" w:author="Accdon" w:date="2015-03-03T14:58:00Z">
        <w:r w:rsidRPr="00D133CD">
          <w:rPr>
            <w:rFonts w:ascii="Times" w:hAnsi="Times"/>
          </w:rPr>
          <w:t>reducing</w:t>
        </w:r>
      </w:ins>
      <w:del w:id="1943" w:author="Accdon" w:date="2015-03-03T14:58:00Z">
        <w:r w:rsidR="00380FAA" w:rsidRPr="00B8024E">
          <w:rPr>
            <w:rFonts w:ascii="Times" w:hAnsi="Times"/>
            <w:color w:val="000000"/>
          </w:rPr>
          <w:delText>suppressing inflammatory</w:delText>
        </w:r>
      </w:del>
      <w:r w:rsidR="00380FAA" w:rsidRPr="00D133CD">
        <w:rPr>
          <w:rFonts w:ascii="Times" w:hAnsi="Times"/>
          <w:rPrChange w:id="1944" w:author="Accdon" w:date="2015-03-03T14:58:00Z">
            <w:rPr>
              <w:rFonts w:ascii="Times" w:hAnsi="Times"/>
              <w:color w:val="000000"/>
            </w:rPr>
          </w:rPrChange>
        </w:rPr>
        <w:t xml:space="preserve"> cytokines</w:t>
      </w:r>
      <w:ins w:id="1945" w:author="Accdon" w:date="2015-03-03T14:58:00Z">
        <w:r w:rsidR="00A00121">
          <w:rPr>
            <w:rFonts w:ascii="Times" w:hAnsi="Times" w:hint="eastAsia"/>
          </w:rPr>
          <w:t xml:space="preserve"> </w:t>
        </w:r>
      </w:ins>
      <w:r w:rsidR="00E93DA2" w:rsidRPr="00D133CD">
        <w:rPr>
          <w:rFonts w:ascii="Times" w:hAnsi="Times"/>
          <w:rPrChange w:id="1946" w:author="Accdon" w:date="2015-03-03T14:58:00Z">
            <w:rPr>
              <w:rFonts w:ascii="Times" w:hAnsi="Times"/>
              <w:color w:val="000000"/>
            </w:rPr>
          </w:rPrChange>
        </w:rPr>
        <w:fldChar w:fldCharType="begin">
          <w:fldData xml:space="preserve">PEVuZE5vdGU+PENpdGU+PEF1dGhvcj5kZSBNb3Jlbm8gZGUgTGVibGFuYzwvQXV0aG9yPjxZZWFy
PjIwMTA8L1llYXI+PFJlY051bT43MTwvUmVjTnVtPjxEaXNwbGF5VGV4dD5bMzddPC9EaXNwbGF5
VGV4dD48cmVjb3JkPjxyZWMtbnVtYmVyPjcxPC9yZWMtbnVtYmVyPjxmb3JlaWduLWtleXM+PGtl
eSBhcHA9IkVOIiBkYi1pZD0idnd2NXp0cnhmdHZ4YWllMGY5b3h6czk0ZTBzZXRkMGV6ZHdzIj43
MTwva2V5PjwvZm9yZWlnbi1rZXlzPjxyZWYtdHlwZSBuYW1lPSJKb3VybmFsIEFydGljbGUiPjE3
PC9yZWYtdHlwZT48Y29udHJpYnV0b3JzPjxhdXRob3JzPjxhdXRob3I+ZGUgTW9yZW5vIGRlIExl
YmxhbmMsIEEuPC9hdXRob3I+PGF1dGhvcj5QZXJkaWdvbiwgRy48L2F1dGhvcj48L2F1dGhvcnM+
PC9jb250cmlidXRvcnM+PGF1dGgtYWRkcmVzcz5DZW50cm8gZGUgUmVmZXJlbmNpYSBwYXJhIExh
Y3RvYmFjaWxvcyAoQ0VSRUxBLUNPTklDRVQpLCBDaGFjYWJ1Y28gMTQ1LCBUdWN1bWFuIChUNDAw
MElMQyksIEFyZ2VudGluYS48L2F1dGgtYWRkcmVzcz48dGl0bGVzPjx0aXRsZT5UaGUgYXBwbGlj
YXRpb24gb2YgcHJvYmlvdGljIGZlcm1lbnRlZCBtaWxrcyBpbiBjYW5jZXIgYW5kIGludGVzdGlu
YWwgaW5mbGFtbWF0aW9uPC90aXRsZT48c2Vjb25kYXJ5LXRpdGxlPlByb2MgTnV0ciBTb2M8L3Nl
Y29uZGFyeS10aXRsZT48YWx0LXRpdGxlPlRoZSBQcm9jZWVkaW5ncyBvZiB0aGUgTnV0cml0aW9u
IFNvY2lldHk8L2FsdC10aXRsZT48L3RpdGxlcz48cGVyaW9kaWNhbD48ZnVsbC10aXRsZT5Qcm9j
IE51dHIgU29jPC9mdWxsLXRpdGxlPjxhYmJyLTE+VGhlIFByb2NlZWRpbmdzIG9mIHRoZSBOdXRy
aXRpb24gU29jaWV0eTwvYWJici0xPjwvcGVyaW9kaWNhbD48YWx0LXBlcmlvZGljYWw+PGZ1bGwt
dGl0bGU+UHJvYyBOdXRyIFNvYzwvZnVsbC10aXRsZT48YWJici0xPlRoZSBQcm9jZWVkaW5ncyBv
ZiB0aGUgTnV0cml0aW9uIFNvY2lldHk8L2FiYnItMT48L2FsdC1wZXJpb2RpY2FsPjxwYWdlcz40
MjEtODwvcGFnZXM+PHZvbHVtZT42OTwvdm9sdW1lPjxudW1iZXI+MzwvbnVtYmVyPjxlZGl0aW9u
PjIwMTAvMDYvMTc8L2VkaXRpb24+PGtleXdvcmRzPjxrZXl3b3JkPkFuaW1hbHM8L2tleXdvcmQ+
PGtleXdvcmQ+QW50aS1JbmZsYW1tYXRvcnkgQWdlbnRzL3BoYXJtYWNvbG9neS90aGVyYXBldXRp
YyB1c2U8L2tleXdvcmQ+PGtleXdvcmQ+QW50aWNhcmNpbm9nZW5pYyBBZ2VudHMvIHBoYXJtYWNv
bG9neS90aGVyYXBldXRpYyB1c2U8L2tleXdvcmQ+PGtleXdvcmQ+QXBvcHRvc2lzL2RydWcgZWZm
ZWN0czwva2V5d29yZD48a2V5d29yZD5CaW9sb2dpY2FsIFByb2R1Y3RzL3BoYXJtYWNvbG9neS90
aGVyYXBldXRpYyB1c2U8L2tleXdvcmQ+PGtleXdvcmQ+QnJlYXN0IE5lb3BsYXNtcy9tZXRhYm9s
aXNtL21pY3JvYmlvbG9neS9wcmV2ZW50aW9uICZhbXA7IGNvbnRyb2w8L2tleXdvcmQ+PGtleXdv
cmQ+Q29sb24vbWV0YWJvbGlzbS9taWNyb2Jpb2xvZ3kvcGF0aG9sb2d5PC9rZXl3b3JkPjxrZXl3
b3JkPkNvbG9uaWMgTmVvcGxhc21zL21ldGFib2xpc20vbWljcm9iaW9sb2d5L3ByZXZlbnRpb24g
JmFtcDsgY29udHJvbDwva2V5d29yZD48a2V5d29yZD5DdWx0dXJlZCBNaWxrIFByb2R1Y3RzPC9r
ZXl3b3JkPjxrZXl3b3JkPkN5dG9raW5lcy9tZXRhYm9saXNtPC9rZXl3b3JkPjxrZXl3b3JkPkRp
c2Vhc2UgTW9kZWxzLCBBbmltYWw8L2tleXdvcmQ+PGtleXdvcmQ+RW56eW1lIEluaGliaXRvcnMv
cGhhcm1hY29sb2d5L3RoZXJhcGV1dGljIHVzZTwva2V5d29yZD48a2V5d29yZD5GZW1hbGU8L2tl
eXdvcmQ+PGtleXdvcmQ+SW5mbGFtbWF0aW9uL21ldGFib2xpc20vbWljcm9iaW9sb2d5LyBwcmV2
ZW50aW9uICZhbXA7IGNvbnRyb2w8L2tleXdvcmQ+PGtleXdvcmQ+SW5mbGFtbWF0aW9uIE1lZGlh
dG9ycy9tZXRhYm9saXNtPC9rZXl3b3JkPjxrZXl3b3JkPkludGVybGV1a2luLTEwL21ldGFib2xp
c208L2tleXdvcmQ+PGtleXdvcmQ+SW50ZXJsZXVraW4tNi9tZXRhYm9saXNtPC9rZXl3b3JkPjxr
ZXl3b3JkPkludGVzdGluYWwgTXVjb3NhL2ltbXVub2xvZ3kvbWV0YWJvbGlzbS9taWNyb2Jpb2xv
Z3k8L2tleXdvcmQ+PGtleXdvcmQ+TGFjdG9iYWNpbGx1czwva2V5d29yZD48a2V5d29yZD5NaWNl
PC9rZXl3b3JkPjxrZXl3b3JkPk5lb3BsYXNtcy9tZXRhYm9saXNtL21pY3JvYmlvbG9neS8gcHJl
dmVudGlvbiAmYW1wOyBjb250cm9sPC9rZXl3b3JkPjxrZXl3b3JkPlByb2Jpb3RpY3M8L2tleXdv
cmQ+PC9rZXl3b3Jkcz48ZGF0ZXM+PHllYXI+MjAxMDwveWVhcj48cHViLWRhdGVzPjxkYXRlPkF1
ZzwvZGF0ZT48L3B1Yi1kYXRlcz48L2RhdGVzPjxpc2JuPjE0NzUtMjcxOSAoRWxlY3Ryb25pYykm
I3hEOzAwMjktNjY1MSAoTGlua2luZyk8L2lzYm4+PGFjY2Vzc2lvbi1udW0+MjA1NTA3NDc8L2Fj
Y2Vzc2lvbi1udW0+PHVybHM+PC91cmxzPjxlbGVjdHJvbmljLXJlc291cmNlLW51bT4xMC4xMDE3
L3MwMDI5NjY1MTEwMDAxNTl4PC9lbGVjdHJvbmljLXJlc291cmNlLW51bT48cmVtb3RlLWRhdGFi
YXNlLXByb3ZpZGVyPk5MTTwvcmVtb3RlLWRhdGFiYXNlLXByb3ZpZGVyPjxsYW5ndWFnZT5lbmc8
L2xhbmd1YWdlPjwvcmVjb3JkPjwvQ2l0ZT48L0VuZE5vdGU+
</w:fldData>
        </w:fldChar>
      </w:r>
      <w:r w:rsidR="00463E02" w:rsidRPr="00D133CD">
        <w:rPr>
          <w:rFonts w:ascii="Times" w:hAnsi="Times"/>
          <w:rPrChange w:id="1947" w:author="Accdon" w:date="2015-03-03T14:58:00Z">
            <w:rPr>
              <w:rFonts w:ascii="Times" w:hAnsi="Times"/>
              <w:color w:val="000000"/>
            </w:rPr>
          </w:rPrChange>
        </w:rPr>
        <w:instrText xml:space="preserve"> ADDIN EN.CITE </w:instrText>
      </w:r>
      <w:r w:rsidR="00E93DA2" w:rsidRPr="00D133CD">
        <w:rPr>
          <w:rFonts w:ascii="Times" w:hAnsi="Times"/>
          <w:rPrChange w:id="1948" w:author="Accdon" w:date="2015-03-03T14:58:00Z">
            <w:rPr>
              <w:rFonts w:ascii="Times" w:hAnsi="Times"/>
              <w:color w:val="000000"/>
            </w:rPr>
          </w:rPrChange>
        </w:rPr>
        <w:fldChar w:fldCharType="begin">
          <w:fldData xml:space="preserve">PEVuZE5vdGU+PENpdGU+PEF1dGhvcj5kZSBNb3Jlbm8gZGUgTGVibGFuYzwvQXV0aG9yPjxZZWFy
PjIwMTA8L1llYXI+PFJlY051bT43MTwvUmVjTnVtPjxEaXNwbGF5VGV4dD5bMzddPC9EaXNwbGF5
VGV4dD48cmVjb3JkPjxyZWMtbnVtYmVyPjcxPC9yZWMtbnVtYmVyPjxmb3JlaWduLWtleXM+PGtl
eSBhcHA9IkVOIiBkYi1pZD0idnd2NXp0cnhmdHZ4YWllMGY5b3h6czk0ZTBzZXRkMGV6ZHdzIj43
MTwva2V5PjwvZm9yZWlnbi1rZXlzPjxyZWYtdHlwZSBuYW1lPSJKb3VybmFsIEFydGljbGUiPjE3
PC9yZWYtdHlwZT48Y29udHJpYnV0b3JzPjxhdXRob3JzPjxhdXRob3I+ZGUgTW9yZW5vIGRlIExl
YmxhbmMsIEEuPC9hdXRob3I+PGF1dGhvcj5QZXJkaWdvbiwgRy48L2F1dGhvcj48L2F1dGhvcnM+
PC9jb250cmlidXRvcnM+PGF1dGgtYWRkcmVzcz5DZW50cm8gZGUgUmVmZXJlbmNpYSBwYXJhIExh
Y3RvYmFjaWxvcyAoQ0VSRUxBLUNPTklDRVQpLCBDaGFjYWJ1Y28gMTQ1LCBUdWN1bWFuIChUNDAw
MElMQyksIEFyZ2VudGluYS48L2F1dGgtYWRkcmVzcz48dGl0bGVzPjx0aXRsZT5UaGUgYXBwbGlj
YXRpb24gb2YgcHJvYmlvdGljIGZlcm1lbnRlZCBtaWxrcyBpbiBjYW5jZXIgYW5kIGludGVzdGlu
YWwgaW5mbGFtbWF0aW9uPC90aXRsZT48c2Vjb25kYXJ5LXRpdGxlPlByb2MgTnV0ciBTb2M8L3Nl
Y29uZGFyeS10aXRsZT48YWx0LXRpdGxlPlRoZSBQcm9jZWVkaW5ncyBvZiB0aGUgTnV0cml0aW9u
IFNvY2lldHk8L2FsdC10aXRsZT48L3RpdGxlcz48cGVyaW9kaWNhbD48ZnVsbC10aXRsZT5Qcm9j
IE51dHIgU29jPC9mdWxsLXRpdGxlPjxhYmJyLTE+VGhlIFByb2NlZWRpbmdzIG9mIHRoZSBOdXRy
aXRpb24gU29jaWV0eTwvYWJici0xPjwvcGVyaW9kaWNhbD48YWx0LXBlcmlvZGljYWw+PGZ1bGwt
dGl0bGU+UHJvYyBOdXRyIFNvYzwvZnVsbC10aXRsZT48YWJici0xPlRoZSBQcm9jZWVkaW5ncyBv
ZiB0aGUgTnV0cml0aW9uIFNvY2lldHk8L2FiYnItMT48L2FsdC1wZXJpb2RpY2FsPjxwYWdlcz40
MjEtODwvcGFnZXM+PHZvbHVtZT42OTwvdm9sdW1lPjxudW1iZXI+MzwvbnVtYmVyPjxlZGl0aW9u
PjIwMTAvMDYvMTc8L2VkaXRpb24+PGtleXdvcmRzPjxrZXl3b3JkPkFuaW1hbHM8L2tleXdvcmQ+
PGtleXdvcmQ+QW50aS1JbmZsYW1tYXRvcnkgQWdlbnRzL3BoYXJtYWNvbG9neS90aGVyYXBldXRp
YyB1c2U8L2tleXdvcmQ+PGtleXdvcmQ+QW50aWNhcmNpbm9nZW5pYyBBZ2VudHMvIHBoYXJtYWNv
bG9neS90aGVyYXBldXRpYyB1c2U8L2tleXdvcmQ+PGtleXdvcmQ+QXBvcHRvc2lzL2RydWcgZWZm
ZWN0czwva2V5d29yZD48a2V5d29yZD5CaW9sb2dpY2FsIFByb2R1Y3RzL3BoYXJtYWNvbG9neS90
aGVyYXBldXRpYyB1c2U8L2tleXdvcmQ+PGtleXdvcmQ+QnJlYXN0IE5lb3BsYXNtcy9tZXRhYm9s
aXNtL21pY3JvYmlvbG9neS9wcmV2ZW50aW9uICZhbXA7IGNvbnRyb2w8L2tleXdvcmQ+PGtleXdv
cmQ+Q29sb24vbWV0YWJvbGlzbS9taWNyb2Jpb2xvZ3kvcGF0aG9sb2d5PC9rZXl3b3JkPjxrZXl3
b3JkPkNvbG9uaWMgTmVvcGxhc21zL21ldGFib2xpc20vbWljcm9iaW9sb2d5L3ByZXZlbnRpb24g
JmFtcDsgY29udHJvbDwva2V5d29yZD48a2V5d29yZD5DdWx0dXJlZCBNaWxrIFByb2R1Y3RzPC9r
ZXl3b3JkPjxrZXl3b3JkPkN5dG9raW5lcy9tZXRhYm9saXNtPC9rZXl3b3JkPjxrZXl3b3JkPkRp
c2Vhc2UgTW9kZWxzLCBBbmltYWw8L2tleXdvcmQ+PGtleXdvcmQ+RW56eW1lIEluaGliaXRvcnMv
cGhhcm1hY29sb2d5L3RoZXJhcGV1dGljIHVzZTwva2V5d29yZD48a2V5d29yZD5GZW1hbGU8L2tl
eXdvcmQ+PGtleXdvcmQ+SW5mbGFtbWF0aW9uL21ldGFib2xpc20vbWljcm9iaW9sb2d5LyBwcmV2
ZW50aW9uICZhbXA7IGNvbnRyb2w8L2tleXdvcmQ+PGtleXdvcmQ+SW5mbGFtbWF0aW9uIE1lZGlh
dG9ycy9tZXRhYm9saXNtPC9rZXl3b3JkPjxrZXl3b3JkPkludGVybGV1a2luLTEwL21ldGFib2xp
c208L2tleXdvcmQ+PGtleXdvcmQ+SW50ZXJsZXVraW4tNi9tZXRhYm9saXNtPC9rZXl3b3JkPjxr
ZXl3b3JkPkludGVzdGluYWwgTXVjb3NhL2ltbXVub2xvZ3kvbWV0YWJvbGlzbS9taWNyb2Jpb2xv
Z3k8L2tleXdvcmQ+PGtleXdvcmQ+TGFjdG9iYWNpbGx1czwva2V5d29yZD48a2V5d29yZD5NaWNl
PC9rZXl3b3JkPjxrZXl3b3JkPk5lb3BsYXNtcy9tZXRhYm9saXNtL21pY3JvYmlvbG9neS8gcHJl
dmVudGlvbiAmYW1wOyBjb250cm9sPC9rZXl3b3JkPjxrZXl3b3JkPlByb2Jpb3RpY3M8L2tleXdv
cmQ+PC9rZXl3b3Jkcz48ZGF0ZXM+PHllYXI+MjAxMDwveWVhcj48cHViLWRhdGVzPjxkYXRlPkF1
ZzwvZGF0ZT48L3B1Yi1kYXRlcz48L2RhdGVzPjxpc2JuPjE0NzUtMjcxOSAoRWxlY3Ryb25pYykm
I3hEOzAwMjktNjY1MSAoTGlua2luZyk8L2lzYm4+PGFjY2Vzc2lvbi1udW0+MjA1NTA3NDc8L2Fj
Y2Vzc2lvbi1udW0+PHVybHM+PC91cmxzPjxlbGVjdHJvbmljLXJlc291cmNlLW51bT4xMC4xMDE3
L3MwMDI5NjY1MTEwMDAxNTl4PC9lbGVjdHJvbmljLXJlc291cmNlLW51bT48cmVtb3RlLWRhdGFi
YXNlLXByb3ZpZGVyPk5MTTwvcmVtb3RlLWRhdGFiYXNlLXByb3ZpZGVyPjxsYW5ndWFnZT5lbmc8
L2xhbmd1YWdlPjwvcmVjb3JkPjwvQ2l0ZT48L0VuZE5vdGU+
</w:fldData>
        </w:fldChar>
      </w:r>
      <w:r w:rsidR="00463E02" w:rsidRPr="00D133CD">
        <w:rPr>
          <w:rFonts w:ascii="Times" w:hAnsi="Times"/>
          <w:rPrChange w:id="1949" w:author="Accdon" w:date="2015-03-03T14:58:00Z">
            <w:rPr>
              <w:rFonts w:ascii="Times" w:hAnsi="Times"/>
              <w:color w:val="000000"/>
            </w:rPr>
          </w:rPrChange>
        </w:rPr>
        <w:instrText xml:space="preserve"> ADDIN EN.CITE.DATA </w:instrText>
      </w:r>
      <w:r w:rsidR="00E93DA2" w:rsidRPr="00D133CD">
        <w:rPr>
          <w:rFonts w:ascii="Times" w:hAnsi="Times"/>
          <w:rPrChange w:id="1950" w:author="Accdon" w:date="2015-03-03T14:58:00Z">
            <w:rPr>
              <w:rFonts w:ascii="Times" w:hAnsi="Times"/>
            </w:rPr>
          </w:rPrChange>
        </w:rPr>
      </w:r>
      <w:r w:rsidR="00E93DA2" w:rsidRPr="00D133CD">
        <w:rPr>
          <w:rFonts w:ascii="Times" w:hAnsi="Times"/>
          <w:rPrChange w:id="1951" w:author="Accdon" w:date="2015-03-03T14:58:00Z">
            <w:rPr>
              <w:rFonts w:ascii="Times" w:hAnsi="Times"/>
              <w:color w:val="000000"/>
            </w:rPr>
          </w:rPrChange>
        </w:rPr>
        <w:fldChar w:fldCharType="end"/>
      </w:r>
      <w:r w:rsidR="00E93DA2" w:rsidRPr="00D133CD">
        <w:rPr>
          <w:rFonts w:ascii="Times" w:hAnsi="Times"/>
          <w:rPrChange w:id="1952" w:author="Accdon" w:date="2015-03-03T14:58:00Z">
            <w:rPr>
              <w:rFonts w:ascii="Times" w:hAnsi="Times"/>
            </w:rPr>
          </w:rPrChange>
        </w:rPr>
      </w:r>
      <w:r w:rsidR="00E93DA2" w:rsidRPr="00D133CD">
        <w:rPr>
          <w:rFonts w:ascii="Times" w:hAnsi="Times"/>
          <w:rPrChange w:id="1953" w:author="Accdon" w:date="2015-03-03T14:58:00Z">
            <w:rPr>
              <w:rFonts w:ascii="Times" w:hAnsi="Times"/>
              <w:color w:val="000000"/>
            </w:rPr>
          </w:rPrChange>
        </w:rPr>
        <w:fldChar w:fldCharType="separate"/>
      </w:r>
      <w:r w:rsidR="00463E02" w:rsidRPr="00D133CD">
        <w:rPr>
          <w:rFonts w:ascii="Times" w:hAnsi="Times"/>
          <w:rPrChange w:id="1954" w:author="Accdon" w:date="2015-03-03T14:58:00Z">
            <w:rPr>
              <w:rFonts w:ascii="Times" w:hAnsi="Times"/>
              <w:noProof/>
              <w:color w:val="000000"/>
            </w:rPr>
          </w:rPrChange>
        </w:rPr>
        <w:t>[</w:t>
      </w:r>
      <w:r w:rsidR="00E93DA2">
        <w:fldChar w:fldCharType="begin"/>
      </w:r>
      <w:r w:rsidR="00E93DA2">
        <w:instrText>HYPERLINK \l "_ENREF_37" \o "de Moreno de Leblanc, 2010 #71"</w:instrText>
      </w:r>
      <w:r w:rsidR="00E93DA2">
        <w:fldChar w:fldCharType="separate"/>
      </w:r>
      <w:r w:rsidR="00EE54FF" w:rsidRPr="00D133CD">
        <w:rPr>
          <w:rFonts w:ascii="Times" w:hAnsi="Times"/>
          <w:rPrChange w:id="1955" w:author="Accdon" w:date="2015-03-03T14:58:00Z">
            <w:rPr>
              <w:rFonts w:ascii="Times" w:hAnsi="Times"/>
              <w:noProof/>
              <w:color w:val="000000"/>
            </w:rPr>
          </w:rPrChange>
        </w:rPr>
        <w:t>37</w:t>
      </w:r>
      <w:r w:rsidR="00E93DA2">
        <w:fldChar w:fldCharType="end"/>
      </w:r>
      <w:r w:rsidR="00463E02" w:rsidRPr="00D133CD">
        <w:rPr>
          <w:rFonts w:ascii="Times" w:hAnsi="Times"/>
          <w:rPrChange w:id="1956" w:author="Accdon" w:date="2015-03-03T14:58:00Z">
            <w:rPr>
              <w:rFonts w:ascii="Times" w:hAnsi="Times"/>
              <w:noProof/>
              <w:color w:val="000000"/>
            </w:rPr>
          </w:rPrChange>
        </w:rPr>
        <w:t>]</w:t>
      </w:r>
      <w:r w:rsidR="00E93DA2" w:rsidRPr="00D133CD">
        <w:rPr>
          <w:rFonts w:ascii="Times" w:hAnsi="Times"/>
          <w:rPrChange w:id="1957" w:author="Accdon" w:date="2015-03-03T14:58:00Z">
            <w:rPr>
              <w:rFonts w:ascii="Times" w:hAnsi="Times"/>
              <w:color w:val="000000"/>
            </w:rPr>
          </w:rPrChange>
        </w:rPr>
        <w:fldChar w:fldCharType="end"/>
      </w:r>
      <w:ins w:id="1958" w:author="Accdon" w:date="2015-03-03T14:58:00Z">
        <w:r w:rsidRPr="00D133CD">
          <w:rPr>
            <w:rFonts w:ascii="Times" w:hAnsi="Times"/>
          </w:rPr>
          <w:t xml:space="preserve"> and suppressing</w:t>
        </w:r>
      </w:ins>
      <w:del w:id="1959" w:author="Accdon" w:date="2015-03-03T14:58:00Z">
        <w:r w:rsidR="00380FAA" w:rsidRPr="00B8024E">
          <w:rPr>
            <w:rFonts w:ascii="Times" w:hAnsi="Times"/>
            <w:color w:val="000000"/>
          </w:rPr>
          <w:delText>. The anti-inflammatory capabilities of probiotics suppress</w:delText>
        </w:r>
      </w:del>
      <w:r w:rsidR="00380FAA" w:rsidRPr="00D133CD">
        <w:rPr>
          <w:rFonts w:ascii="Times" w:hAnsi="Times"/>
          <w:rPrChange w:id="1960" w:author="Accdon" w:date="2015-03-03T14:58:00Z">
            <w:rPr>
              <w:rFonts w:ascii="Times" w:hAnsi="Times"/>
              <w:color w:val="000000"/>
            </w:rPr>
          </w:rPrChange>
        </w:rPr>
        <w:t xml:space="preserve"> the </w:t>
      </w:r>
      <w:ins w:id="1961" w:author="Accdon" w:date="2015-03-03T14:58:00Z">
        <w:r w:rsidRPr="00D133CD">
          <w:rPr>
            <w:rFonts w:ascii="Times" w:hAnsi="Times"/>
          </w:rPr>
          <w:t>NF-</w:t>
        </w:r>
        <w:r w:rsidRPr="00D133CD">
          <w:rPr>
            <w:rFonts w:ascii="Symbol" w:hAnsi="Symbol"/>
          </w:rPr>
          <w:t></w:t>
        </w:r>
        <w:r w:rsidRPr="00D133CD">
          <w:rPr>
            <w:rFonts w:ascii="Times" w:hAnsi="Times"/>
          </w:rPr>
          <w:t>B</w:t>
        </w:r>
      </w:ins>
      <w:del w:id="1962" w:author="Accdon" w:date="2015-03-03T14:58:00Z">
        <w:r w:rsidR="00380FAA" w:rsidRPr="00B8024E">
          <w:rPr>
            <w:rFonts w:ascii="Times" w:hAnsi="Times"/>
            <w:color w:val="000000"/>
          </w:rPr>
          <w:delText>NF-κB</w:delText>
        </w:r>
      </w:del>
      <w:r w:rsidR="00380FAA" w:rsidRPr="00D133CD">
        <w:rPr>
          <w:rFonts w:ascii="Times" w:hAnsi="Times"/>
          <w:rPrChange w:id="1963" w:author="Accdon" w:date="2015-03-03T14:58:00Z">
            <w:rPr>
              <w:rFonts w:ascii="Times" w:hAnsi="Times"/>
              <w:color w:val="000000"/>
            </w:rPr>
          </w:rPrChange>
        </w:rPr>
        <w:t xml:space="preserve"> pathway, which mediates </w:t>
      </w:r>
      <w:ins w:id="1964" w:author="Accdon" w:date="2015-03-03T14:58:00Z">
        <w:r w:rsidRPr="00D133CD">
          <w:rPr>
            <w:rFonts w:ascii="Times" w:hAnsi="Times"/>
          </w:rPr>
          <w:t xml:space="preserve">immune system </w:t>
        </w:r>
      </w:ins>
      <w:r w:rsidR="00380FAA" w:rsidRPr="00D133CD">
        <w:rPr>
          <w:rFonts w:ascii="Times" w:hAnsi="Times"/>
          <w:rPrChange w:id="1965" w:author="Accdon" w:date="2015-03-03T14:58:00Z">
            <w:rPr>
              <w:rFonts w:ascii="Times" w:hAnsi="Times"/>
              <w:color w:val="000000"/>
            </w:rPr>
          </w:rPrChange>
        </w:rPr>
        <w:t xml:space="preserve">microbial activation </w:t>
      </w:r>
      <w:ins w:id="1966" w:author="Accdon" w:date="2015-03-03T14:58:00Z">
        <w:r w:rsidRPr="00D133CD">
          <w:rPr>
            <w:rFonts w:ascii="Times" w:hAnsi="Times"/>
          </w:rPr>
          <w:t>via</w:t>
        </w:r>
      </w:ins>
      <w:del w:id="1967" w:author="Accdon" w:date="2015-03-03T14:58:00Z">
        <w:r w:rsidR="00380FAA" w:rsidRPr="00B8024E">
          <w:rPr>
            <w:rFonts w:ascii="Times" w:hAnsi="Times"/>
            <w:color w:val="000000"/>
          </w:rPr>
          <w:delText>of the immune system through</w:delText>
        </w:r>
      </w:del>
      <w:r w:rsidR="00380FAA" w:rsidRPr="00D133CD">
        <w:rPr>
          <w:rFonts w:ascii="Times" w:hAnsi="Times"/>
          <w:rPrChange w:id="1968" w:author="Accdon" w:date="2015-03-03T14:58:00Z">
            <w:rPr>
              <w:rFonts w:ascii="Times" w:hAnsi="Times"/>
              <w:color w:val="000000"/>
            </w:rPr>
          </w:rPrChange>
        </w:rPr>
        <w:t xml:space="preserve"> toll-like receptors</w:t>
      </w:r>
      <w:ins w:id="1969" w:author="Accdon" w:date="2015-03-03T14:58:00Z">
        <w:r w:rsidR="00A00121">
          <w:rPr>
            <w:rFonts w:ascii="Times" w:hAnsi="Times" w:hint="eastAsia"/>
          </w:rPr>
          <w:t xml:space="preserve"> </w:t>
        </w:r>
      </w:ins>
      <w:r w:rsidR="00E93DA2" w:rsidRPr="00D133CD">
        <w:rPr>
          <w:rFonts w:ascii="Times" w:hAnsi="Times"/>
          <w:rPrChange w:id="1970" w:author="Accdon" w:date="2015-03-03T14:58:00Z">
            <w:rPr>
              <w:rFonts w:ascii="Times" w:hAnsi="Times"/>
              <w:color w:val="000000"/>
            </w:rPr>
          </w:rPrChange>
        </w:rPr>
        <w:fldChar w:fldCharType="begin">
          <w:fldData xml:space="preserve">PEVuZE5vdGU+PENpdGU+PEF1dGhvcj5TaGk8L0F1dGhvcj48WWVhcj4yMDA2PC9ZZWFyPjxSZWNO
dW0+NzA8L1JlY051bT48RGlzcGxheVRleHQ+WzM4XTwvRGlzcGxheVRleHQ+PHJlY29yZD48cmVj
LW51bWJlcj43MDwvcmVjLW51bWJlcj48Zm9yZWlnbi1rZXlzPjxrZXkgYXBwPSJFTiIgZGItaWQ9
InZ3djV6dHJ4ZnR2eGFpZTBmOW94enM5NGUwc2V0ZDBlemR3cyI+NzA8L2tleT48L2ZvcmVpZ24t
a2V5cz48cmVmLXR5cGUgbmFtZT0iSm91cm5hbCBBcnRpY2xlIj4xNzwvcmVmLXR5cGU+PGNvbnRy
aWJ1dG9ycz48YXV0aG9ycz48YXV0aG9yPlNoaSwgSC48L2F1dGhvcj48YXV0aG9yPktva29ldmEs
IE0uIFYuPC9hdXRob3I+PGF1dGhvcj5Jbm91eWUsIEsuPC9hdXRob3I+PGF1dGhvcj5UemFtZWxp
LCBJLjwvYXV0aG9yPjxhdXRob3I+WWluLCBILjwvYXV0aG9yPjxhdXRob3I+RmxpZXIsIEouIFMu
PC9hdXRob3I+PC9hdXRob3JzPjwvY29udHJpYnV0b3JzPjxhdXRoLWFkZHJlc3M+RGl2aXNpb24g
b2YgRW5kb2NyaW5vbG9neSwgRGVwYXJ0bWVudCBvZiBNZWRpY2luZSwgQmV0aCBJc3JhZWwgRGVh
Y29uZXNzIE1lZGljYWwgQ2VudGVyLCBhbmQgSGFydmFyZCBNZWRpY2FsIFNjaG9vbCwgQm9zdG9u
LCBNYXNzYWNodXNldHRzIDAyMjE1LCBVU0EuPC9hdXRoLWFkZHJlc3M+PHRpdGxlcz48dGl0bGU+
VExSNCBsaW5rcyBpbm5hdGUgaW1tdW5pdHkgYW5kIGZhdHR5IGFjaWQtaW5kdWNlZCBpbnN1bGlu
IHJlc2lzdGFuY2U8L3RpdGxlPjxzZWNvbmRhcnktdGl0bGU+SiBDbGluIEludmVzdDwvc2Vjb25k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ZXN0aWdhdGlvbjwvYWJici0xPjwvYWx0LXBlcmlvZGljYWw+PHBhZ2VzPjMwMTUtMjU8L3BhZ2Vz
Pjx2b2x1bWU+MTE2PC92b2x1bWU+PG51bWJlcj4xMTwvbnVtYmVyPjxlZGl0aW9uPjIwMDYvMTAv
MjE8L2VkaXRpb24+PGtleXdvcmRzPjxrZXl3b3JkPkFkaXBvY3l0ZXMvZHJ1ZyBlZmZlY3RzL21l
dGFib2xpc208L2tleXdvcmQ+PGtleXdvcmQ+QWRpcG9zZSBUaXNzdWUvZHJ1ZyBlZmZlY3RzL21l
dGFib2xpc208L2tleXdvcmQ+PGtleXdvcmQ+QW5pbWFsczwva2V5d29yZD48a2V5d29yZD5DZWxs
IExpbmU8L2tleXdvcmQ+PGtleXdvcmQ+Q3l0b2tpbmVzL2dlbmV0aWNzL21ldGFib2xpc208L2tl
eXdvcmQ+PGtleXdvcmQ+RmF0cy9waGFybWFjb2xvZ3k8L2tleXdvcmQ+PGtleXdvcmQ+RmF0dHkg
QWNpZHMvIHBoYXJtYWNvbG9neTwva2V5d29yZD48a2V5d29yZD5GZW1hbGU8L2tleXdvcmQ+PGtl
eXdvcmQ+R2VuZXMsIFJlcG9ydGVyL2dlbmV0aWNzPC9rZXl3b3JkPjxrZXl3b3JkPkdsdWNvc2Uv
bWV0YWJvbGlzbTwva2V5d29yZD48a2V5d29yZD5IdW1hbnM8L2tleXdvcmQ+PGtleXdvcmQ+SW1t
dW5pdHksIElubmF0ZS8gaW1tdW5vbG9neTwva2V5d29yZD48a2V5d29yZD5JbnN1bGluIFJlc2lz
dGFuY2U8L2tleXdvcmQ+PGtleXdvcmQ+TWFjcm9waGFnZXMvZHJ1ZyBlZmZlY3RzL21ldGFib2xp
c208L2tleXdvcmQ+PGtleXdvcmQ+TWljZTwva2V5d29yZD48a2V5d29yZD5NaWNlLCBLbm9ja291
dDwva2V5d29yZD48a2V5d29yZD5NdXNjbGVzL2RydWcgZWZmZWN0cy9tZXRhYm9saXNtPC9rZXl3
b3JkPjxrZXl3b3JkPk5GLWthcHBhIEIvbWV0YWJvbGlzbTwva2V5d29yZD48a2V5d29yZD5TaWdu
YWwgVHJhbnNkdWN0aW9uL2RydWcgZWZmZWN0czwva2V5d29yZD48a2V5d29yZD5Ub2xsLUxpa2Ug
UmVjZXB0b3IgNC9kZWZpY2llbmN5L2dlbmV0aWNzLyBtZXRhYm9saXNtPC9rZXl3b3JkPjwva2V5
d29yZHM+PGRhdGVzPjx5ZWFyPjIwMDY8L3llYXI+PHB1Yi1kYXRlcz48ZGF0ZT5Ob3Y8L2RhdGU+
PC9wdWItZGF0ZXM+PC9kYXRlcz48aXNibj4wMDIxLTk3MzggKFByaW50KSYjeEQ7MDAyMS05NzM4
IChMaW5raW5nKTwvaXNibj48YWNjZXNzaW9uLW51bT4xNzA1MzgzMjwvYWNjZXNzaW9uLW51bT48
dXJscz48L3VybHM+PGN1c3RvbTI+UE1DMTYxNjE5NjwvY3VzdG9tMj48ZWxlY3Ryb25pYy1yZXNv
dXJjZS1udW0+MTAuMTE3Mi9qY2kyODg5ODwvZWxlY3Ryb25pYy1yZXNvdXJjZS1udW0+PHJlbW90
ZS1kYXRhYmFzZS1wcm92aWRlcj5OTE08L3JlbW90ZS1kYXRhYmFzZS1wcm92aWRlcj48bGFuZ3Vh
Z2U+ZW5nPC9sYW5ndWFnZT48L3JlY29yZD48L0NpdGU+PC9FbmROb3RlPgB=
</w:fldData>
        </w:fldChar>
      </w:r>
      <w:r w:rsidR="00463E02" w:rsidRPr="00D133CD">
        <w:rPr>
          <w:rFonts w:ascii="Times" w:hAnsi="Times"/>
          <w:rPrChange w:id="1971" w:author="Accdon" w:date="2015-03-03T14:58:00Z">
            <w:rPr>
              <w:rFonts w:ascii="Times" w:hAnsi="Times"/>
              <w:color w:val="000000"/>
            </w:rPr>
          </w:rPrChange>
        </w:rPr>
        <w:instrText xml:space="preserve"> ADDIN EN.CITE </w:instrText>
      </w:r>
      <w:r w:rsidR="00E93DA2" w:rsidRPr="00D133CD">
        <w:rPr>
          <w:rFonts w:ascii="Times" w:hAnsi="Times"/>
          <w:rPrChange w:id="1972" w:author="Accdon" w:date="2015-03-03T14:58:00Z">
            <w:rPr>
              <w:rFonts w:ascii="Times" w:hAnsi="Times"/>
              <w:color w:val="000000"/>
            </w:rPr>
          </w:rPrChange>
        </w:rPr>
        <w:fldChar w:fldCharType="begin">
          <w:fldData xml:space="preserve">PEVuZE5vdGU+PENpdGU+PEF1dGhvcj5TaGk8L0F1dGhvcj48WWVhcj4yMDA2PC9ZZWFyPjxSZWNO
dW0+NzA8L1JlY051bT48RGlzcGxheVRleHQ+WzM4XTwvRGlzcGxheVRleHQ+PHJlY29yZD48cmVj
LW51bWJlcj43MDwvcmVjLW51bWJlcj48Zm9yZWlnbi1rZXlzPjxrZXkgYXBwPSJFTiIgZGItaWQ9
InZ3djV6dHJ4ZnR2eGFpZTBmOW94enM5NGUwc2V0ZDBlemR3cyI+NzA8L2tleT48L2ZvcmVpZ24t
a2V5cz48cmVmLXR5cGUgbmFtZT0iSm91cm5hbCBBcnRpY2xlIj4xNzwvcmVmLXR5cGU+PGNvbnRy
aWJ1dG9ycz48YXV0aG9ycz48YXV0aG9yPlNoaSwgSC48L2F1dGhvcj48YXV0aG9yPktva29ldmEs
IE0uIFYuPC9hdXRob3I+PGF1dGhvcj5Jbm91eWUsIEsuPC9hdXRob3I+PGF1dGhvcj5UemFtZWxp
LCBJLjwvYXV0aG9yPjxhdXRob3I+WWluLCBILjwvYXV0aG9yPjxhdXRob3I+RmxpZXIsIEouIFMu
PC9hdXRob3I+PC9hdXRob3JzPjwvY29udHJpYnV0b3JzPjxhdXRoLWFkZHJlc3M+RGl2aXNpb24g
b2YgRW5kb2NyaW5vbG9neSwgRGVwYXJ0bWVudCBvZiBNZWRpY2luZSwgQmV0aCBJc3JhZWwgRGVh
Y29uZXNzIE1lZGljYWwgQ2VudGVyLCBhbmQgSGFydmFyZCBNZWRpY2FsIFNjaG9vbCwgQm9zdG9u
LCBNYXNzYWNodXNldHRzIDAyMjE1LCBVU0EuPC9hdXRoLWFkZHJlc3M+PHRpdGxlcz48dGl0bGU+
VExSNCBsaW5rcyBpbm5hdGUgaW1tdW5pdHkgYW5kIGZhdHR5IGFjaWQtaW5kdWNlZCBpbnN1bGlu
IHJlc2lzdGFuY2U8L3RpdGxlPjxzZWNvbmRhcnktdGl0bGU+SiBDbGluIEludmVzdDwvc2Vjb25k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ZXN0aWdhdGlvbjwvYWJici0xPjwvYWx0LXBlcmlvZGljYWw+PHBhZ2VzPjMwMTUtMjU8L3BhZ2Vz
Pjx2b2x1bWU+MTE2PC92b2x1bWU+PG51bWJlcj4xMTwvbnVtYmVyPjxlZGl0aW9uPjIwMDYvMTAv
MjE8L2VkaXRpb24+PGtleXdvcmRzPjxrZXl3b3JkPkFkaXBvY3l0ZXMvZHJ1ZyBlZmZlY3RzL21l
dGFib2xpc208L2tleXdvcmQ+PGtleXdvcmQ+QWRpcG9zZSBUaXNzdWUvZHJ1ZyBlZmZlY3RzL21l
dGFib2xpc208L2tleXdvcmQ+PGtleXdvcmQ+QW5pbWFsczwva2V5d29yZD48a2V5d29yZD5DZWxs
IExpbmU8L2tleXdvcmQ+PGtleXdvcmQ+Q3l0b2tpbmVzL2dlbmV0aWNzL21ldGFib2xpc208L2tl
eXdvcmQ+PGtleXdvcmQ+RmF0cy9waGFybWFjb2xvZ3k8L2tleXdvcmQ+PGtleXdvcmQ+RmF0dHkg
QWNpZHMvIHBoYXJtYWNvbG9neTwva2V5d29yZD48a2V5d29yZD5GZW1hbGU8L2tleXdvcmQ+PGtl
eXdvcmQ+R2VuZXMsIFJlcG9ydGVyL2dlbmV0aWNzPC9rZXl3b3JkPjxrZXl3b3JkPkdsdWNvc2Uv
bWV0YWJvbGlzbTwva2V5d29yZD48a2V5d29yZD5IdW1hbnM8L2tleXdvcmQ+PGtleXdvcmQ+SW1t
dW5pdHksIElubmF0ZS8gaW1tdW5vbG9neTwva2V5d29yZD48a2V5d29yZD5JbnN1bGluIFJlc2lz
dGFuY2U8L2tleXdvcmQ+PGtleXdvcmQ+TWFjcm9waGFnZXMvZHJ1ZyBlZmZlY3RzL21ldGFib2xp
c208L2tleXdvcmQ+PGtleXdvcmQ+TWljZTwva2V5d29yZD48a2V5d29yZD5NaWNlLCBLbm9ja291
dDwva2V5d29yZD48a2V5d29yZD5NdXNjbGVzL2RydWcgZWZmZWN0cy9tZXRhYm9saXNtPC9rZXl3
b3JkPjxrZXl3b3JkPk5GLWthcHBhIEIvbWV0YWJvbGlzbTwva2V5d29yZD48a2V5d29yZD5TaWdu
YWwgVHJhbnNkdWN0aW9uL2RydWcgZWZmZWN0czwva2V5d29yZD48a2V5d29yZD5Ub2xsLUxpa2Ug
UmVjZXB0b3IgNC9kZWZpY2llbmN5L2dlbmV0aWNzLyBtZXRhYm9saXNtPC9rZXl3b3JkPjwva2V5
d29yZHM+PGRhdGVzPjx5ZWFyPjIwMDY8L3llYXI+PHB1Yi1kYXRlcz48ZGF0ZT5Ob3Y8L2RhdGU+
PC9wdWItZGF0ZXM+PC9kYXRlcz48aXNibj4wMDIxLTk3MzggKFByaW50KSYjeEQ7MDAyMS05NzM4
IChMaW5raW5nKTwvaXNibj48YWNjZXNzaW9uLW51bT4xNzA1MzgzMjwvYWNjZXNzaW9uLW51bT48
dXJscz48L3VybHM+PGN1c3RvbTI+UE1DMTYxNjE5NjwvY3VzdG9tMj48ZWxlY3Ryb25pYy1yZXNv
dXJjZS1udW0+MTAuMTE3Mi9qY2kyODg5ODwvZWxlY3Ryb25pYy1yZXNvdXJjZS1udW0+PHJlbW90
ZS1kYXRhYmFzZS1wcm92aWRlcj5OTE08L3JlbW90ZS1kYXRhYmFzZS1wcm92aWRlcj48bGFuZ3Vh
Z2U+ZW5nPC9sYW5ndWFnZT48L3JlY29yZD48L0NpdGU+PC9FbmROb3RlPgB=
</w:fldData>
        </w:fldChar>
      </w:r>
      <w:r w:rsidR="00463E02" w:rsidRPr="00D133CD">
        <w:rPr>
          <w:rFonts w:ascii="Times" w:hAnsi="Times"/>
          <w:rPrChange w:id="1973" w:author="Accdon" w:date="2015-03-03T14:58:00Z">
            <w:rPr>
              <w:rFonts w:ascii="Times" w:hAnsi="Times"/>
              <w:color w:val="000000"/>
            </w:rPr>
          </w:rPrChange>
        </w:rPr>
        <w:instrText xml:space="preserve"> ADDIN EN.CITE.DATA </w:instrText>
      </w:r>
      <w:r w:rsidR="00E93DA2" w:rsidRPr="00D133CD">
        <w:rPr>
          <w:rFonts w:ascii="Times" w:hAnsi="Times"/>
          <w:rPrChange w:id="1974" w:author="Accdon" w:date="2015-03-03T14:58:00Z">
            <w:rPr>
              <w:rFonts w:ascii="Times" w:hAnsi="Times"/>
            </w:rPr>
          </w:rPrChange>
        </w:rPr>
      </w:r>
      <w:r w:rsidR="00E93DA2" w:rsidRPr="00D133CD">
        <w:rPr>
          <w:rFonts w:ascii="Times" w:hAnsi="Times"/>
          <w:rPrChange w:id="1975" w:author="Accdon" w:date="2015-03-03T14:58:00Z">
            <w:rPr>
              <w:rFonts w:ascii="Times" w:hAnsi="Times"/>
              <w:color w:val="000000"/>
            </w:rPr>
          </w:rPrChange>
        </w:rPr>
        <w:fldChar w:fldCharType="end"/>
      </w:r>
      <w:r w:rsidR="00E93DA2" w:rsidRPr="00D133CD">
        <w:rPr>
          <w:rFonts w:ascii="Times" w:hAnsi="Times"/>
          <w:rPrChange w:id="1976" w:author="Accdon" w:date="2015-03-03T14:58:00Z">
            <w:rPr>
              <w:rFonts w:ascii="Times" w:hAnsi="Times"/>
            </w:rPr>
          </w:rPrChange>
        </w:rPr>
      </w:r>
      <w:r w:rsidR="00E93DA2" w:rsidRPr="00D133CD">
        <w:rPr>
          <w:rFonts w:ascii="Times" w:hAnsi="Times"/>
          <w:rPrChange w:id="1977" w:author="Accdon" w:date="2015-03-03T14:58:00Z">
            <w:rPr>
              <w:rFonts w:ascii="Times" w:hAnsi="Times"/>
              <w:color w:val="000000"/>
            </w:rPr>
          </w:rPrChange>
        </w:rPr>
        <w:fldChar w:fldCharType="separate"/>
      </w:r>
      <w:r w:rsidR="00463E02" w:rsidRPr="00D133CD">
        <w:rPr>
          <w:rFonts w:ascii="Times" w:hAnsi="Times"/>
          <w:rPrChange w:id="1978" w:author="Accdon" w:date="2015-03-03T14:58:00Z">
            <w:rPr>
              <w:rFonts w:ascii="Times" w:hAnsi="Times"/>
              <w:noProof/>
              <w:color w:val="000000"/>
            </w:rPr>
          </w:rPrChange>
        </w:rPr>
        <w:t>[</w:t>
      </w:r>
      <w:r w:rsidR="00E93DA2">
        <w:fldChar w:fldCharType="begin"/>
      </w:r>
      <w:r w:rsidR="00E93DA2">
        <w:instrText>HYPERLINK \l "_ENREF_38" \o "Shi, 2006 #70"</w:instrText>
      </w:r>
      <w:r w:rsidR="00E93DA2">
        <w:fldChar w:fldCharType="separate"/>
      </w:r>
      <w:r w:rsidR="00EE54FF" w:rsidRPr="00D133CD">
        <w:rPr>
          <w:rFonts w:ascii="Times" w:hAnsi="Times"/>
          <w:rPrChange w:id="1979" w:author="Accdon" w:date="2015-03-03T14:58:00Z">
            <w:rPr>
              <w:rFonts w:ascii="Times" w:hAnsi="Times"/>
              <w:noProof/>
              <w:color w:val="000000"/>
            </w:rPr>
          </w:rPrChange>
        </w:rPr>
        <w:t>38</w:t>
      </w:r>
      <w:r w:rsidR="00E93DA2">
        <w:fldChar w:fldCharType="end"/>
      </w:r>
      <w:r w:rsidR="00463E02" w:rsidRPr="00D133CD">
        <w:rPr>
          <w:rFonts w:ascii="Times" w:hAnsi="Times"/>
          <w:rPrChange w:id="1980" w:author="Accdon" w:date="2015-03-03T14:58:00Z">
            <w:rPr>
              <w:rFonts w:ascii="Times" w:hAnsi="Times"/>
              <w:noProof/>
              <w:color w:val="000000"/>
            </w:rPr>
          </w:rPrChange>
        </w:rPr>
        <w:t>]</w:t>
      </w:r>
      <w:r w:rsidR="00E93DA2" w:rsidRPr="00D133CD">
        <w:rPr>
          <w:rFonts w:ascii="Times" w:hAnsi="Times"/>
          <w:rPrChange w:id="1981" w:author="Accdon" w:date="2015-03-03T14:58:00Z">
            <w:rPr>
              <w:rFonts w:ascii="Times" w:hAnsi="Times"/>
              <w:color w:val="000000"/>
            </w:rPr>
          </w:rPrChange>
        </w:rPr>
        <w:fldChar w:fldCharType="end"/>
      </w:r>
      <w:r w:rsidR="00380FAA" w:rsidRPr="00D133CD">
        <w:rPr>
          <w:rFonts w:ascii="Times" w:hAnsi="Times"/>
          <w:rPrChange w:id="1982" w:author="Accdon" w:date="2015-03-03T14:58:00Z">
            <w:rPr>
              <w:rFonts w:ascii="Times" w:hAnsi="Times"/>
              <w:color w:val="000000"/>
            </w:rPr>
          </w:rPrChange>
        </w:rPr>
        <w:t>. Laitinen</w:t>
      </w:r>
      <w:ins w:id="1983" w:author="Accdon" w:date="2015-03-03T14:58:00Z">
        <w:r w:rsidRPr="00D133CD">
          <w:rPr>
            <w:rFonts w:ascii="Times" w:hAnsi="Times"/>
          </w:rPr>
          <w:t>’s group</w:t>
        </w:r>
      </w:ins>
      <w:del w:id="1984" w:author="Accdon" w:date="2015-03-03T14:58:00Z">
        <w:r w:rsidR="00380FAA" w:rsidRPr="00B8024E">
          <w:rPr>
            <w:rFonts w:ascii="Times" w:hAnsi="Times"/>
            <w:color w:val="000000"/>
          </w:rPr>
          <w:delText xml:space="preserve"> et al</w:delText>
        </w:r>
      </w:del>
      <w:r w:rsidR="00380FAA" w:rsidRPr="00D133CD">
        <w:rPr>
          <w:rFonts w:ascii="Times" w:hAnsi="Times"/>
          <w:rPrChange w:id="1985" w:author="Accdon" w:date="2015-03-03T14:58:00Z">
            <w:rPr>
              <w:rFonts w:ascii="Times" w:hAnsi="Times"/>
              <w:color w:val="000000"/>
            </w:rPr>
          </w:rPrChange>
        </w:rPr>
        <w:t xml:space="preserve"> </w:t>
      </w:r>
      <w:r w:rsidR="00E93DA2" w:rsidRPr="00D133CD">
        <w:rPr>
          <w:rFonts w:ascii="Times" w:hAnsi="Times"/>
          <w:rPrChange w:id="1986" w:author="Accdon" w:date="2015-03-03T14:58:00Z">
            <w:rPr>
              <w:rFonts w:ascii="Times" w:hAnsi="Times"/>
              <w:color w:val="000000"/>
            </w:rPr>
          </w:rPrChange>
        </w:rPr>
        <w:fldChar w:fldCharType="begin">
          <w:fldData xml:space="preserve">PEVuZE5vdGU+PENpdGU+PEF1dGhvcj5MYWl0aW5lbjwvQXV0aG9yPjxZZWFyPjIwMDk8L1llYXI+
PFJlY051bT4yMDwvUmVjTnVtPjxEaXNwbGF5VGV4dD5bMjBdPC9EaXNwbGF5VGV4dD48cmVjb3Jk
PjxyZWMtbnVtYmVyPjIwPC9yZWMtbnVtYmVyPjxmb3JlaWduLWtleXM+PGtleSBhcHA9IkVOIiBk
Yi1pZD0iNXR4enNhMHZxNTVhdmllc3NldXB0cHd5dDl2ZXo1czBhdzAwIj4yMDwva2V5PjwvZm9y
ZWlnbi1rZXlzPjxyZWYtdHlwZSBuYW1lPSJKb3VybmFsIEFydGljbGUiPjE3PC9yZWYtdHlwZT48
Y29udHJpYnV0b3JzPjxhdXRob3JzPjxhdXRob3I+TGFpdGluZW4sIEsuPC9hdXRob3I+PGF1dGhv
cj5Qb3Vzc2EsIFQuPC9hdXRob3I+PGF1dGhvcj5Jc29sYXVyaSwgRS48L2F1dGhvcj48L2F1dGhv
cnM+PC9jb250cmlidXRvcnM+PGF1dGgtYWRkcmVzcz5EZXBhcnRtZW50IG9mIEJpb2NoZW1pc3Ry
eSBhbmQgRm9vZCBDaGVtaXN0cnksIFVuaXZlcnNpdHkgb2YgVHVya3UsIDIwMDE0IFR1cmt1LCBG
aW5sYW5kLiBraXJzaS5sYWl0aW5lbkB1dHUuZmk8L2F1dGgtYWRkcmVzcz48dGl0bGVzPjx0aXRs
ZT5Qcm9iaW90aWNzIGFuZCBkaWV0YXJ5IGNvdW5zZWxsaW5nIGNvbnRyaWJ1dGUgdG8gZ2x1Y29z
ZSByZWd1bGF0aW9uIGR1cmluZyBhbmQgYWZ0ZXIgcHJlZ25hbmN5OiBhIHJhbmRvbWlzZWQgY29u
dHJvbGxlZCB0cmlhbDwvdGl0bGU+PHNlY29uZGFyeS10aXRsZT5CciBKIE51dHI8L3NlY29uZGFy
eS10aXRsZT48YWx0LXRpdGxlPlRoZSBCcml0aXNoIGpvdXJuYWwgb2YgbnV0cml0aW9uPC9hbHQt
dGl0bGU+PC90aXRsZXM+PHBlcmlvZGljYWw+PGZ1bGwtdGl0bGU+QnIgSiBOdXRyPC9mdWxsLXRp
dGxlPjxhYmJyLTE+VGhlIEJyaXRpc2ggam91cm5hbCBvZiBudXRyaXRpb248L2FiYnItMT48L3Bl
cmlvZGljYWw+PGFsdC1wZXJpb2RpY2FsPjxmdWxsLXRpdGxlPkJyIEogTnV0cjwvZnVsbC10aXRs
ZT48YWJici0xPlRoZSBCcml0aXNoIGpvdXJuYWwgb2YgbnV0cml0aW9uPC9hYmJyLTE+PC9hbHQt
cGVyaW9kaWNhbD48cGFnZXM+MTY3OS04NzwvcGFnZXM+PHZvbHVtZT4xMDE8L3ZvbHVtZT48bnVt
YmVyPjExPC9udW1iZXI+PGVkaXRpb24+MjAwOC8xMS8yMDwvZWRpdGlvbj48a2V5d29yZHM+PGtl
eXdvcmQ+QWR1bHQ8L2tleXdvcmQ+PGtleXdvcmQ+Qmxvb2QgR2x1Y29zZS8gbWV0YWJvbGlzbTwv
a2V5d29yZD48a2V5d29yZD5Db3Vuc2VsaW5nPC9rZXl3b3JkPjxrZXl3b3JkPkRpZXQ8L2tleXdv
cmQ+PGtleXdvcmQ+RW5lcmd5IEludGFrZS9waHlzaW9sb2d5PC9rZXl3b3JkPjxrZXl3b3JkPkZl
bWFsZTwva2V5d29yZD48a2V5d29yZD5IdW1hbnM8L2tleXdvcmQ+PGtleXdvcmQ+SW5zdWxpbi9i
bG9vZDwva2V5d29yZD48a2V5d29yZD5JbnN1bGluIFJlc2lzdGFuY2UvcGh5c2lvbG9neTwva2V5
d29yZD48a2V5d29yZD5NYXRlcm5hbCBOdXRyaXRpb25hbCBQaHlzaW9sb2dpY2FsIFBoZW5vbWVu
YS8gcGh5c2lvbG9neTwva2V5d29yZD48a2V5d29yZD5Qb3N0cGFydHVtIFBlcmlvZC9ibG9vZDwv
a2V5d29yZD48a2V5d29yZD5QcmVnbmFuY3kvIGJsb29kPC9rZXl3b3JkPjxrZXl3b3JkPlByb2Jp
b3RpY3M8L2tleXdvcmQ+PGtleXdvcmQ+UHJvc3BlY3RpdmUgU3R1ZGllczwva2V5d29yZD48a2V5
d29yZD5Zb3VuZyBBZHVsdDwva2V5d29yZD48L2tleXdvcmRzPjxkYXRlcz48eWVhcj4yMDA5PC95
ZWFyPjxwdWItZGF0ZXM+PGRhdGU+SnVuPC9kYXRlPjwvcHViLWRhdGVzPjwvZGF0ZXM+PGlzYm4+
MTQ3NS0yNjYyIChFbGVjdHJvbmljKSYjeEQ7MDAwNy0xMTQ1IChMaW5raW5nKTwvaXNibj48YWNj
ZXNzaW9uLW51bT4xOTAxNzQxODwvYWNjZXNzaW9uLW51bT48dXJscz48L3VybHM+PGVsZWN0cm9u
aWMtcmVzb3VyY2UtbnVtPjEwLjEwMTcvczAwMDcxMTQ1MDgxMTE0NjE8L2VsZWN0cm9uaWMtcmVz
b3VyY2UtbnVtPjxyZW1vdGUtZGF0YWJhc2UtcHJvdmlkZXI+TkxNPC9yZW1vdGUtZGF0YWJhc2Ut
cHJvdmlkZXI+PGxhbmd1YWdlPmVuZzwvbGFuZ3VhZ2U+PC9yZWNvcmQ+PC9DaXRlPjwvRW5kTm90
ZT5=
</w:fldData>
        </w:fldChar>
      </w:r>
      <w:r w:rsidR="00463E02" w:rsidRPr="00D133CD">
        <w:rPr>
          <w:rFonts w:ascii="Times" w:hAnsi="Times"/>
          <w:rPrChange w:id="1987" w:author="Accdon" w:date="2015-03-03T14:58:00Z">
            <w:rPr>
              <w:rFonts w:ascii="Times" w:hAnsi="Times"/>
              <w:color w:val="000000"/>
            </w:rPr>
          </w:rPrChange>
        </w:rPr>
        <w:instrText xml:space="preserve"> ADDIN EN.CITE </w:instrText>
      </w:r>
      <w:r w:rsidR="00E93DA2" w:rsidRPr="00D133CD">
        <w:rPr>
          <w:rFonts w:ascii="Times" w:hAnsi="Times"/>
          <w:rPrChange w:id="1988" w:author="Accdon" w:date="2015-03-03T14:58:00Z">
            <w:rPr>
              <w:rFonts w:ascii="Times" w:hAnsi="Times"/>
              <w:color w:val="000000"/>
            </w:rPr>
          </w:rPrChange>
        </w:rPr>
        <w:fldChar w:fldCharType="begin">
          <w:fldData xml:space="preserve">PEVuZE5vdGU+PENpdGU+PEF1dGhvcj5MYWl0aW5lbjwvQXV0aG9yPjxZZWFyPjIwMDk8L1llYXI+
PFJlY051bT4yMDwvUmVjTnVtPjxEaXNwbGF5VGV4dD5bMjBdPC9EaXNwbGF5VGV4dD48cmVjb3Jk
PjxyZWMtbnVtYmVyPjIwPC9yZWMtbnVtYmVyPjxmb3JlaWduLWtleXM+PGtleSBhcHA9IkVOIiBk
Yi1pZD0iNXR4enNhMHZxNTVhdmllc3NldXB0cHd5dDl2ZXo1czBhdzAwIj4yMDwva2V5PjwvZm9y
ZWlnbi1rZXlzPjxyZWYtdHlwZSBuYW1lPSJKb3VybmFsIEFydGljbGUiPjE3PC9yZWYtdHlwZT48
Y29udHJpYnV0b3JzPjxhdXRob3JzPjxhdXRob3I+TGFpdGluZW4sIEsuPC9hdXRob3I+PGF1dGhv
cj5Qb3Vzc2EsIFQuPC9hdXRob3I+PGF1dGhvcj5Jc29sYXVyaSwgRS48L2F1dGhvcj48L2F1dGhv
cnM+PC9jb250cmlidXRvcnM+PGF1dGgtYWRkcmVzcz5EZXBhcnRtZW50IG9mIEJpb2NoZW1pc3Ry
eSBhbmQgRm9vZCBDaGVtaXN0cnksIFVuaXZlcnNpdHkgb2YgVHVya3UsIDIwMDE0IFR1cmt1LCBG
aW5sYW5kLiBraXJzaS5sYWl0aW5lbkB1dHUuZmk8L2F1dGgtYWRkcmVzcz48dGl0bGVzPjx0aXRs
ZT5Qcm9iaW90aWNzIGFuZCBkaWV0YXJ5IGNvdW5zZWxsaW5nIGNvbnRyaWJ1dGUgdG8gZ2x1Y29z
ZSByZWd1bGF0aW9uIGR1cmluZyBhbmQgYWZ0ZXIgcHJlZ25hbmN5OiBhIHJhbmRvbWlzZWQgY29u
dHJvbGxlZCB0cmlhbDwvdGl0bGU+PHNlY29uZGFyeS10aXRsZT5CciBKIE51dHI8L3NlY29uZGFy
eS10aXRsZT48YWx0LXRpdGxlPlRoZSBCcml0aXNoIGpvdXJuYWwgb2YgbnV0cml0aW9uPC9hbHQt
dGl0bGU+PC90aXRsZXM+PHBlcmlvZGljYWw+PGZ1bGwtdGl0bGU+QnIgSiBOdXRyPC9mdWxsLXRp
dGxlPjxhYmJyLTE+VGhlIEJyaXRpc2ggam91cm5hbCBvZiBudXRyaXRpb248L2FiYnItMT48L3Bl
cmlvZGljYWw+PGFsdC1wZXJpb2RpY2FsPjxmdWxsLXRpdGxlPkJyIEogTnV0cjwvZnVsbC10aXRs
ZT48YWJici0xPlRoZSBCcml0aXNoIGpvdXJuYWwgb2YgbnV0cml0aW9uPC9hYmJyLTE+PC9hbHQt
cGVyaW9kaWNhbD48cGFnZXM+MTY3OS04NzwvcGFnZXM+PHZvbHVtZT4xMDE8L3ZvbHVtZT48bnVt
YmVyPjExPC9udW1iZXI+PGVkaXRpb24+MjAwOC8xMS8yMDwvZWRpdGlvbj48a2V5d29yZHM+PGtl
eXdvcmQ+QWR1bHQ8L2tleXdvcmQ+PGtleXdvcmQ+Qmxvb2QgR2x1Y29zZS8gbWV0YWJvbGlzbTwv
a2V5d29yZD48a2V5d29yZD5Db3Vuc2VsaW5nPC9rZXl3b3JkPjxrZXl3b3JkPkRpZXQ8L2tleXdv
cmQ+PGtleXdvcmQ+RW5lcmd5IEludGFrZS9waHlzaW9sb2d5PC9rZXl3b3JkPjxrZXl3b3JkPkZl
bWFsZTwva2V5d29yZD48a2V5d29yZD5IdW1hbnM8L2tleXdvcmQ+PGtleXdvcmQ+SW5zdWxpbi9i
bG9vZDwva2V5d29yZD48a2V5d29yZD5JbnN1bGluIFJlc2lzdGFuY2UvcGh5c2lvbG9neTwva2V5
d29yZD48a2V5d29yZD5NYXRlcm5hbCBOdXRyaXRpb25hbCBQaHlzaW9sb2dpY2FsIFBoZW5vbWVu
YS8gcGh5c2lvbG9neTwva2V5d29yZD48a2V5d29yZD5Qb3N0cGFydHVtIFBlcmlvZC9ibG9vZDwv
a2V5d29yZD48a2V5d29yZD5QcmVnbmFuY3kvIGJsb29kPC9rZXl3b3JkPjxrZXl3b3JkPlByb2Jp
b3RpY3M8L2tleXdvcmQ+PGtleXdvcmQ+UHJvc3BlY3RpdmUgU3R1ZGllczwva2V5d29yZD48a2V5
d29yZD5Zb3VuZyBBZHVsdDwva2V5d29yZD48L2tleXdvcmRzPjxkYXRlcz48eWVhcj4yMDA5PC95
ZWFyPjxwdWItZGF0ZXM+PGRhdGU+SnVuPC9kYXRlPjwvcHViLWRhdGVzPjwvZGF0ZXM+PGlzYm4+
MTQ3NS0yNjYyIChFbGVjdHJvbmljKSYjeEQ7MDAwNy0xMTQ1IChMaW5raW5nKTwvaXNibj48YWNj
ZXNzaW9uLW51bT4xOTAxNzQxODwvYWNjZXNzaW9uLW51bT48dXJscz48L3VybHM+PGVsZWN0cm9u
aWMtcmVzb3VyY2UtbnVtPjEwLjEwMTcvczAwMDcxMTQ1MDgxMTE0NjE8L2VsZWN0cm9uaWMtcmVz
b3VyY2UtbnVtPjxyZW1vdGUtZGF0YWJhc2UtcHJvdmlkZXI+TkxNPC9yZW1vdGUtZGF0YWJhc2Ut
cHJvdmlkZXI+PGxhbmd1YWdlPmVuZzwvbGFuZ3VhZ2U+PC9yZWNvcmQ+PC9DaXRlPjwvRW5kTm90
ZT5=
</w:fldData>
        </w:fldChar>
      </w:r>
      <w:r w:rsidR="00463E02" w:rsidRPr="00D133CD">
        <w:rPr>
          <w:rFonts w:ascii="Times" w:hAnsi="Times"/>
          <w:rPrChange w:id="1989" w:author="Accdon" w:date="2015-03-03T14:58:00Z">
            <w:rPr>
              <w:rFonts w:ascii="Times" w:hAnsi="Times"/>
              <w:color w:val="000000"/>
            </w:rPr>
          </w:rPrChange>
        </w:rPr>
        <w:instrText xml:space="preserve"> ADDIN EN.CITE.DATA </w:instrText>
      </w:r>
      <w:r w:rsidR="00E93DA2" w:rsidRPr="00D133CD">
        <w:rPr>
          <w:rFonts w:ascii="Times" w:hAnsi="Times"/>
          <w:rPrChange w:id="1990" w:author="Accdon" w:date="2015-03-03T14:58:00Z">
            <w:rPr>
              <w:rFonts w:ascii="Times" w:hAnsi="Times"/>
            </w:rPr>
          </w:rPrChange>
        </w:rPr>
      </w:r>
      <w:r w:rsidR="00E93DA2" w:rsidRPr="00D133CD">
        <w:rPr>
          <w:rFonts w:ascii="Times" w:hAnsi="Times"/>
          <w:rPrChange w:id="1991" w:author="Accdon" w:date="2015-03-03T14:58:00Z">
            <w:rPr>
              <w:rFonts w:ascii="Times" w:hAnsi="Times"/>
              <w:color w:val="000000"/>
            </w:rPr>
          </w:rPrChange>
        </w:rPr>
        <w:fldChar w:fldCharType="end"/>
      </w:r>
      <w:r w:rsidR="00E93DA2" w:rsidRPr="00D133CD">
        <w:rPr>
          <w:rFonts w:ascii="Times" w:hAnsi="Times"/>
          <w:rPrChange w:id="1992" w:author="Accdon" w:date="2015-03-03T14:58:00Z">
            <w:rPr>
              <w:rFonts w:ascii="Times" w:hAnsi="Times"/>
            </w:rPr>
          </w:rPrChange>
        </w:rPr>
      </w:r>
      <w:r w:rsidR="00E93DA2" w:rsidRPr="00D133CD">
        <w:rPr>
          <w:rFonts w:ascii="Times" w:hAnsi="Times"/>
          <w:rPrChange w:id="1993" w:author="Accdon" w:date="2015-03-03T14:58:00Z">
            <w:rPr>
              <w:rFonts w:ascii="Times" w:hAnsi="Times"/>
              <w:color w:val="000000"/>
            </w:rPr>
          </w:rPrChange>
        </w:rPr>
        <w:fldChar w:fldCharType="separate"/>
      </w:r>
      <w:r w:rsidR="00463E02" w:rsidRPr="00D133CD">
        <w:rPr>
          <w:rFonts w:ascii="Times" w:hAnsi="Times"/>
          <w:rPrChange w:id="1994" w:author="Accdon" w:date="2015-03-03T14:58:00Z">
            <w:rPr>
              <w:rFonts w:ascii="Times" w:hAnsi="Times"/>
              <w:noProof/>
              <w:color w:val="000000"/>
            </w:rPr>
          </w:rPrChange>
        </w:rPr>
        <w:t>[</w:t>
      </w:r>
      <w:r w:rsidR="00E93DA2">
        <w:fldChar w:fldCharType="begin"/>
      </w:r>
      <w:r w:rsidR="00E93DA2">
        <w:instrText>HYPERLINK \l "_ENREF_20" \o "Laitinen, 2009 #20"</w:instrText>
      </w:r>
      <w:r w:rsidR="00E93DA2">
        <w:fldChar w:fldCharType="separate"/>
      </w:r>
      <w:r w:rsidR="00EE54FF" w:rsidRPr="00D133CD">
        <w:rPr>
          <w:rFonts w:ascii="Times" w:hAnsi="Times"/>
          <w:rPrChange w:id="1995" w:author="Accdon" w:date="2015-03-03T14:58:00Z">
            <w:rPr>
              <w:rFonts w:ascii="Times" w:hAnsi="Times"/>
              <w:noProof/>
              <w:color w:val="000000"/>
            </w:rPr>
          </w:rPrChange>
        </w:rPr>
        <w:t>20</w:t>
      </w:r>
      <w:r w:rsidR="00E93DA2">
        <w:fldChar w:fldCharType="end"/>
      </w:r>
      <w:r w:rsidR="00463E02" w:rsidRPr="00D133CD">
        <w:rPr>
          <w:rFonts w:ascii="Times" w:hAnsi="Times"/>
          <w:rPrChange w:id="1996" w:author="Accdon" w:date="2015-03-03T14:58:00Z">
            <w:rPr>
              <w:rFonts w:ascii="Times" w:hAnsi="Times"/>
              <w:noProof/>
              <w:color w:val="000000"/>
            </w:rPr>
          </w:rPrChange>
        </w:rPr>
        <w:t>]</w:t>
      </w:r>
      <w:r w:rsidR="00E93DA2" w:rsidRPr="00D133CD">
        <w:rPr>
          <w:rFonts w:ascii="Times" w:hAnsi="Times"/>
          <w:rPrChange w:id="1997" w:author="Accdon" w:date="2015-03-03T14:58:00Z">
            <w:rPr>
              <w:rFonts w:ascii="Times" w:hAnsi="Times"/>
              <w:color w:val="000000"/>
            </w:rPr>
          </w:rPrChange>
        </w:rPr>
        <w:fldChar w:fldCharType="end"/>
      </w:r>
      <w:ins w:id="1998" w:author="Accdon" w:date="2015-03-03T14:58:00Z">
        <w:r w:rsidR="00A00121">
          <w:rPr>
            <w:rFonts w:ascii="Times" w:hAnsi="Times" w:hint="eastAsia"/>
          </w:rPr>
          <w:t xml:space="preserve"> </w:t>
        </w:r>
      </w:ins>
      <w:r w:rsidR="00380FAA" w:rsidRPr="00D133CD">
        <w:rPr>
          <w:rFonts w:ascii="Times" w:hAnsi="Times"/>
          <w:rPrChange w:id="1999" w:author="Accdon" w:date="2015-03-03T14:58:00Z">
            <w:rPr>
              <w:rFonts w:ascii="Times" w:hAnsi="Times"/>
              <w:color w:val="000000"/>
            </w:rPr>
          </w:rPrChange>
        </w:rPr>
        <w:t xml:space="preserve">observed </w:t>
      </w:r>
      <w:del w:id="2000" w:author="Accdon" w:date="2015-03-03T14:58:00Z">
        <w:r w:rsidR="00380FAA" w:rsidRPr="00B8024E">
          <w:rPr>
            <w:rFonts w:ascii="Times" w:hAnsi="Times"/>
            <w:color w:val="000000"/>
          </w:rPr>
          <w:delText xml:space="preserve">the </w:delText>
        </w:r>
      </w:del>
      <w:r w:rsidR="00380FAA" w:rsidRPr="00D133CD">
        <w:rPr>
          <w:rFonts w:ascii="Times" w:hAnsi="Times"/>
          <w:rPrChange w:id="2001" w:author="Accdon" w:date="2015-03-03T14:58:00Z">
            <w:rPr>
              <w:rFonts w:ascii="Times" w:hAnsi="Times"/>
              <w:color w:val="000000"/>
            </w:rPr>
          </w:rPrChange>
        </w:rPr>
        <w:t>pronounced effect</w:t>
      </w:r>
      <w:ins w:id="2002" w:author="Accdon" w:date="2015-03-03T14:58:00Z">
        <w:r w:rsidRPr="00D133CD">
          <w:rPr>
            <w:rFonts w:ascii="Times" w:hAnsi="Times"/>
          </w:rPr>
          <w:t>s</w:t>
        </w:r>
      </w:ins>
      <w:r w:rsidR="00380FAA" w:rsidRPr="00D133CD">
        <w:rPr>
          <w:rFonts w:ascii="Times" w:hAnsi="Times"/>
          <w:rPrChange w:id="2003" w:author="Accdon" w:date="2015-03-03T14:58:00Z">
            <w:rPr>
              <w:rFonts w:ascii="Times" w:hAnsi="Times"/>
              <w:color w:val="000000"/>
            </w:rPr>
          </w:rPrChange>
        </w:rPr>
        <w:t xml:space="preserve"> of probiotics on </w:t>
      </w:r>
      <w:ins w:id="2004" w:author="Accdon" w:date="2015-03-03T14:58:00Z">
        <w:r w:rsidRPr="00D133CD">
          <w:rPr>
            <w:rFonts w:ascii="Times" w:hAnsi="Times"/>
          </w:rPr>
          <w:t xml:space="preserve">reduced </w:t>
        </w:r>
      </w:ins>
      <w:r w:rsidR="00380FAA" w:rsidRPr="00D133CD">
        <w:rPr>
          <w:rFonts w:ascii="Times" w:hAnsi="Times"/>
          <w:rPrChange w:id="2005" w:author="Accdon" w:date="2015-03-03T14:58:00Z">
            <w:rPr>
              <w:rFonts w:ascii="Times" w:hAnsi="Times"/>
              <w:color w:val="000000"/>
            </w:rPr>
          </w:rPrChange>
        </w:rPr>
        <w:t xml:space="preserve">glucose </w:t>
      </w:r>
      <w:ins w:id="2006" w:author="Accdon" w:date="2015-03-03T14:58:00Z">
        <w:r w:rsidRPr="00D133CD">
          <w:rPr>
            <w:rFonts w:ascii="Times" w:hAnsi="Times"/>
          </w:rPr>
          <w:t>and attributed this</w:t>
        </w:r>
      </w:ins>
      <w:del w:id="2007" w:author="Accdon" w:date="2015-03-03T14:58:00Z">
        <w:r w:rsidR="00380FAA" w:rsidRPr="00B8024E">
          <w:rPr>
            <w:rFonts w:ascii="Times" w:hAnsi="Times"/>
            <w:color w:val="000000"/>
          </w:rPr>
          <w:delText>lowing is most probably attributable</w:delText>
        </w:r>
      </w:del>
      <w:r w:rsidR="00380FAA" w:rsidRPr="00D133CD">
        <w:rPr>
          <w:rFonts w:ascii="Times" w:hAnsi="Times"/>
          <w:rPrChange w:id="2008" w:author="Accdon" w:date="2015-03-03T14:58:00Z">
            <w:rPr>
              <w:rFonts w:ascii="Times" w:hAnsi="Times"/>
              <w:color w:val="000000"/>
            </w:rPr>
          </w:rPrChange>
        </w:rPr>
        <w:t xml:space="preserve"> to </w:t>
      </w:r>
      <w:del w:id="2009" w:author="Accdon" w:date="2015-03-03T14:58:00Z">
        <w:r w:rsidR="00380FAA" w:rsidRPr="00B8024E">
          <w:rPr>
            <w:rFonts w:ascii="Times" w:hAnsi="Times"/>
            <w:color w:val="000000"/>
          </w:rPr>
          <w:delText xml:space="preserve">their </w:delText>
        </w:r>
      </w:del>
      <w:r w:rsidR="00380FAA" w:rsidRPr="00D133CD">
        <w:rPr>
          <w:rFonts w:ascii="Times" w:hAnsi="Times"/>
          <w:rPrChange w:id="2010" w:author="Accdon" w:date="2015-03-03T14:58:00Z">
            <w:rPr>
              <w:rFonts w:ascii="Times" w:hAnsi="Times"/>
              <w:color w:val="000000"/>
            </w:rPr>
          </w:rPrChange>
        </w:rPr>
        <w:t xml:space="preserve">immunoregulatory properties. Five studies </w:t>
      </w:r>
      <w:ins w:id="2011" w:author="Accdon" w:date="2015-03-03T14:58:00Z">
        <w:r w:rsidRPr="00D133CD">
          <w:rPr>
            <w:rFonts w:ascii="Times" w:hAnsi="Times"/>
          </w:rPr>
          <w:t>suggest</w:t>
        </w:r>
      </w:ins>
      <w:del w:id="2012" w:author="Accdon" w:date="2015-03-03T14:58:00Z">
        <w:r w:rsidR="00380FAA" w:rsidRPr="00B8024E">
          <w:rPr>
            <w:rFonts w:ascii="Times" w:hAnsi="Times"/>
            <w:color w:val="000000"/>
          </w:rPr>
          <w:delText>included in the current meta-analysis revealed</w:delText>
        </w:r>
      </w:del>
      <w:r w:rsidR="00380FAA" w:rsidRPr="00D133CD">
        <w:rPr>
          <w:rFonts w:ascii="Times" w:hAnsi="Times"/>
          <w:rPrChange w:id="2013" w:author="Accdon" w:date="2015-03-03T14:58:00Z">
            <w:rPr>
              <w:rFonts w:ascii="Times" w:hAnsi="Times"/>
              <w:color w:val="000000"/>
            </w:rPr>
          </w:rPrChange>
        </w:rPr>
        <w:t xml:space="preserve"> that the consumption of probiotics </w:t>
      </w:r>
      <w:ins w:id="2014" w:author="Accdon" w:date="2015-03-03T14:58:00Z">
        <w:r w:rsidRPr="00D133CD">
          <w:rPr>
            <w:rFonts w:ascii="Times" w:hAnsi="Times"/>
          </w:rPr>
          <w:t>decreased</w:t>
        </w:r>
      </w:ins>
      <w:del w:id="2015" w:author="Accdon" w:date="2015-03-03T14:58:00Z">
        <w:r w:rsidR="00380FAA" w:rsidRPr="00B8024E">
          <w:rPr>
            <w:rFonts w:ascii="Times" w:hAnsi="Times"/>
            <w:color w:val="000000"/>
          </w:rPr>
          <w:delText>resulted in a tread toward a decrease in</w:delText>
        </w:r>
      </w:del>
      <w:r w:rsidR="00380FAA" w:rsidRPr="00D133CD">
        <w:rPr>
          <w:rFonts w:ascii="Times" w:hAnsi="Times"/>
          <w:rPrChange w:id="2016" w:author="Accdon" w:date="2015-03-03T14:58:00Z">
            <w:rPr>
              <w:rFonts w:ascii="Times" w:hAnsi="Times"/>
              <w:color w:val="000000"/>
            </w:rPr>
          </w:rPrChange>
        </w:rPr>
        <w:t xml:space="preserve"> inflammatory markers, including hsCRP, IL-6, </w:t>
      </w:r>
      <w:ins w:id="2017" w:author="Accdon" w:date="2015-03-03T14:58:00Z">
        <w:r w:rsidR="00A00121">
          <w:rPr>
            <w:rFonts w:ascii="Times" w:hAnsi="Times" w:hint="eastAsia"/>
          </w:rPr>
          <w:t xml:space="preserve">and </w:t>
        </w:r>
        <w:r w:rsidRPr="00D133CD">
          <w:rPr>
            <w:rFonts w:ascii="Times" w:hAnsi="Times"/>
          </w:rPr>
          <w:t>TNF-</w:t>
        </w:r>
        <w:r w:rsidRPr="00D133CD">
          <w:rPr>
            <w:rFonts w:ascii="Symbol" w:hAnsi="Symbol"/>
          </w:rPr>
          <w:t></w:t>
        </w:r>
        <w:r w:rsidR="00A00121">
          <w:rPr>
            <w:rFonts w:ascii="Symbol" w:hAnsi="Symbol"/>
          </w:rPr>
          <w:t></w:t>
        </w:r>
      </w:ins>
      <w:del w:id="2018" w:author="Accdon" w:date="2015-03-03T14:58:00Z">
        <w:r w:rsidR="00380FAA" w:rsidRPr="00B8024E">
          <w:rPr>
            <w:rFonts w:ascii="Times" w:hAnsi="Times"/>
            <w:color w:val="000000"/>
          </w:rPr>
          <w:delText>TNF-α</w:delText>
        </w:r>
      </w:del>
      <w:r w:rsidR="00E93DA2" w:rsidRPr="00D133CD">
        <w:rPr>
          <w:rFonts w:ascii="Times" w:hAnsi="Times"/>
          <w:rPrChange w:id="2019" w:author="Accdon" w:date="2015-03-03T14:58:00Z">
            <w:rPr>
              <w:rFonts w:ascii="Times" w:hAnsi="Times"/>
              <w:color w:val="000000"/>
            </w:rPr>
          </w:rPrChange>
        </w:rPr>
        <w:fldChar w:fldCharType="begin">
          <w:fldData xml:space="preserve">PEVuZE5vdGU+PENpdGU+PEF1dGhvcj5Bc2VtaTwvQXV0aG9yPjxZZWFyPjIwMTM8L1llYXI+PFJl
Y051bT40MjwvUmVjTnVtPjxEaXNwbGF5VGV4dD5bMTUsMTYsMjItMjRdPC9EaXNwbGF5VGV4dD48
cmVjb3JkPjxyZWMtbnVtYmVyPjQyPC9yZWMtbnVtYmVyPjxmb3JlaWduLWtleXM+PGtleSBhcHA9
IkVOIiBkYi1pZD0iNXR4enNhMHZxNTVhdmllc3NldXB0cHd5dDl2ZXo1czBhdzAwIj40Mjwva2V5
PjwvZm9yZWlnbi1rZXlzPjxyZWYtdHlwZSBuYW1lPSJKb3VybmFsIEFydGljbGUiPjE3PC9yZWYt
dHlwZT48Y29udHJpYnV0b3JzPjxhdXRob3JzPjxhdXRob3I+QXNlbWksIFouPC9hdXRob3I+PGF1
dGhvcj5aYXJlLCBaLjwvYXV0aG9yPjxhdXRob3I+U2hha2VyaSwgSC48L2F1dGhvcj48YXV0aG9y
PlNhYmloaSwgUy4gUy48L2F1dGhvcj48YXV0aG9yPkVzbWFpbGx6YWRlaCwgQS48L2F1dGhvcj48
L2F1dGhvcnM+PC9jb250cmlidXRvcnM+PGF1dGgtYWRkcmVzcz5SZXNlYXJjaCBDZW50ZXIgZm9y
IEJpb2NoZW1pc3RyeSBhbmQgTnV0cml0aW9uIGluIE1ldGFib2xpYyBEaXNlYXNlcywgS2FzaGFu
IFVuaXZlcnNpdHkgb2YgTWVkaWNhbCBTY2llbmNlcywgS2FzaGFuLCBJcmFuLjwvYXV0aC1hZGRy
ZXNzPjx0aXRsZXM+PHRpdGxlPkVmZmVjdCBvZiBtdWx0aXNwZWNpZXMgcHJvYmlvdGljIHN1cHBs
ZW1lbnRzIG9uIG1ldGFib2xpYyBwcm9maWxlcywgaHMtQ1JQLCBhbmQgb3hpZGF0aXZlIHN0cmVz
cyBpbiBwYXRpZW50cyB3aXRoIHR5cGUgMiBkaWFiZXRlczwvdGl0bGU+PHNlY29uZGFyeS10aXRs
ZT5Bbm4gTnV0ciBNZXRhYjwvc2Vjb25kYXJ5LXRpdGxlPjxhbHQtdGl0bGU+QW5uYWxzIG9mIG51
dHJpdGlvbiAmYW1wOyBtZXRhYm9saXNtPC9hbHQtdGl0bGU+PC90aXRsZXM+PHBlcmlvZGljYWw+
PGZ1bGwtdGl0bGU+QW5uIE51dHIgTWV0YWI8L2Z1bGwtdGl0bGU+PGFiYnItMT5Bbm5hbHMgb2Yg
bnV0cml0aW9uICZhbXA7IG1ldGFib2xpc208L2FiYnItMT48L3BlcmlvZGljYWw+PGFsdC1wZXJp
b2RpY2FsPjxmdWxsLXRpdGxlPkFubiBOdXRyIE1ldGFiPC9mdWxsLXRpdGxlPjxhYmJyLTE+QW5u
YWxzIG9mIG51dHJpdGlvbiAmYW1wOyBtZXRhYm9saXNtPC9hYmJyLTE+PC9hbHQtcGVyaW9kaWNh
bD48cGFnZXM+MS05PC9wYWdlcz48dm9sdW1lPjYzPC92b2x1bWU+PG51bWJlcj4xLTI8L251bWJl
cj48ZWRpdGlvbj4yMDEzLzA4LzAxPC9lZGl0aW9uPjxrZXl3b3Jkcz48a2V5d29yZD5BZHVsdDwv
a2V5d29yZD48a2V5d29yZD5BZ2VkPC9rZXl3b3JkPjxrZXl3b3JkPkFudGlveGlkYW50cy9waGFy
bWFjb2xvZ3k8L2tleXdvcmQ+PGtleXdvcmQ+QmlmaWRvYmFjdGVyaXVtPC9rZXl3b3JkPjxrZXl3
b3JkPkJpb2xvZ2ljYWwgTWFya2Vycy9ibG9vZDwva2V5d29yZD48a2V5d29yZD5CbG9vZCBHbHVj
b3NlL21ldGFib2xpc208L2tleXdvcmQ+PGtleXdvcmQ+Qm9keSBNYXNzIEluZGV4PC9rZXl3b3Jk
PjxrZXl3b3JkPkJvZHkgV2VpZ2h0PC9rZXl3b3JkPjxrZXl3b3JkPkMtUmVhY3RpdmUgUHJvdGVp
bi8gbWV0YWJvbGlzbTwva2V5d29yZD48a2V5d29yZD5EaWFiZXRlcyBNZWxsaXR1cywgVHlwZSAy
LyB0aGVyYXB5PC9rZXl3b3JkPjxrZXl3b3JkPkRpZXRhcnkgU3VwcGxlbWVudHM8L2tleXdvcmQ+
PGtleXdvcmQ+RG91YmxlLUJsaW5kIE1ldGhvZDwva2V5d29yZD48a2V5d29yZD5FbmVyZ3kgSW50
YWtlPC9rZXl3b3JkPjxrZXl3b3JkPkZyZWV6ZSBEcnlpbmc8L2tleXdvcmQ+PGtleXdvcmQ+R2x1
dGF0aGlvbmUvYmxvb2Q8L2tleXdvcmQ+PGtleXdvcmQ+SHVtYW5zPC9rZXl3b3JkPjxrZXl3b3Jk
Pkluc3VsaW4gUmVzaXN0YW5jZTwva2V5d29yZD48a2V5d29yZD5MYWN0b2JhY2lsbHVzIGFjaWRv
cGhpbHVzPC9rZXl3b3JkPjxrZXl3b3JkPk1ldGFib2xvbWU8L2tleXdvcmQ+PGtleXdvcmQ+TWlk
ZGxlIEFnZWQ8L2tleXdvcmQ+PGtleXdvcmQ+T3hpZGF0aXZlIFN0cmVzczwva2V5d29yZD48a2V5
d29yZD5Qcm9iaW90aWNzLyBhZG1pbmlzdHJhdGlvbiAmYW1wOyBkb3NhZ2U8L2tleXdvcmQ+PGtl
eXdvcmQ+U3RyZXB0b2NvY2N1cyB0aGVybW9waGlsdXM8L2tleXdvcmQ+PC9rZXl3b3Jkcz48ZGF0
ZXM+PHllYXI+MjAxMzwveWVhcj48L2RhdGVzPjxpc2JuPjE0MjEtOTY5NyAoRWxlY3Ryb25pYykm
I3hEOzAyNTAtNjgwNyAoTGlua2luZyk8L2lzYm4+PGFjY2Vzc2lvbi1udW0+MjM4OTk2NTM8L2Fj
Y2Vzc2lvbi1udW0+PHVybHM+PC91cmxzPjxlbGVjdHJvbmljLXJlc291cmNlLW51bT4xMC4xMTU5
LzAwMDM0OTkyMjwvZWxlY3Ryb25pYy1yZXNvdXJjZS1udW0+PHJlbW90ZS1kYXRhYmFzZS1wcm92
aWRlcj5OTE08L3JlbW90ZS1kYXRhYmFzZS1wcm92aWRlcj48bGFuZ3VhZ2U+ZW5nPC9sYW5ndWFn
ZT48L3JlY29yZD48L0NpdGU+PENpdGU+PEF1dGhvcj5Nb2hhbWFkc2hhaGk8L0F1dGhvcj48WWVh
cj4yMDE0PC9ZZWFyPjxSZWNOdW0+NjA8L1JlY051bT48cmVjb3JkPjxyZWMtbnVtYmVyPjYwPC9y
ZWMtbnVtYmVyPjxmb3JlaWduLWtleXM+PGtleSBhcHA9IkVOIiBkYi1pZD0idnd2NXp0cnhmdHZ4
YWllMGY5b3h6czk0ZTBzZXRkMGV6ZHdzIj42MDwva2V5PjwvZm9yZWlnbi1rZXlzPjxyZWYtdHlw
ZSBuYW1lPSJKb3VybmFsIEFydGljbGUiPjE3PC9yZWYtdHlwZT48Y29udHJpYnV0b3JzPjxhdXRo
b3JzPjxhdXRob3I+TW9oYW1hZHNoYWhpLCBNLjwvYXV0aG9yPjxhdXRob3I+VmVpc3NpLCBNLjwv
YXV0aG9yPjxhdXRob3I+SGFpZGFyaSwgRi48L2F1dGhvcj48YXV0aG9yPlNoYWhiYXppYW4sIEgu
PC9hdXRob3I+PGF1dGhvcj5LYXlkYW5pLCBHLiBBLjwvYXV0aG9yPjxhdXRob3I+TW9oYW1tYWRp
LCBGLjwvYXV0aG9yPjwvYXV0aG9ycz48L2NvbnRyaWJ1dG9ycz48YXV0aC1hZGRyZXNzPkh5cGVy
bGlwaWRlbWlhIFJlc2VhcmNoIENlbnRlciwgQWh2YXogSnVuZGlzaGFwdXIgVW5pdmVyc2l0eSBv
ZiBNZWRpY2FsIFNjaWVuY2VzLCBBaHZheiwgSXJhbi4mI3hEO051dHJpdGlvbiBhbmQgTWV0YWJv
bGljIERpc2Vhc2VzIFJlc2VhcmNoIENlbnRlciwgQWh2YXogSnVuZGlzaGFwdXIgVW5pdmVyc2l0
eSBvZiBNZWRpY2FsIFNjaWVuY2VzLCBBaHZheiwgSXJhbi4mI3hEO0RpYWJldGVzIFJlc2VhcmNo
IENlbnRlciwgQWh2YXogSnVuZGlzaGFwdXIgVW5pdmVyc2l0eSBvZiBNZWRpY2FsIFNjaWVuY2Vz
LCBBaHZheiwgSXJhbi4mI3hEO0RlcGFydG1lbnQgb2YgTGFib3JhdG9yeSBTY2llbmNlcywgU2No
b29sIG9mIFBhcmEtbWVkaWNpbmUsIEFodmF6IEp1bmRpc2hhcHVyIFVuaXZlcnNpdHkgb2YgTWVk
aWNhbCBTY2llbmNlcywgQWh2YXosIElyYW4uPC9hdXRoLWFkZHJlc3M+PHRpdGxlcz48dGl0bGU+
RWZmZWN0cyBvZiBwcm9iaW90aWMgeW9ndXJ0IGNvbnN1bXB0aW9uIG9uIGluZmxhbW1hdG9yeSBi
aW9tYXJrZXJzIGluIHBhdGllbnRzIHdpdGggdHlwZSAyIGRpYWJldGVzPC90aXRsZT48c2Vjb25k
YXJ5LXRpdGxlPkJpb2ltcGFjdHM8L3NlY29uZGFyeS10aXRsZT48YWx0LXRpdGxlPkJpb0ltcGFj
dHMgOiBCSTwvYWx0LXRpdGxlPjwvdGl0bGVzPjxwZXJpb2RpY2FsPjxmdWxsLXRpdGxlPkJpb2lt
cGFjdHM8L2Z1bGwtdGl0bGU+PGFiYnItMT5CaW9JbXBhY3RzIDogQkk8L2FiYnItMT48L3Blcmlv
ZGljYWw+PGFsdC1wZXJpb2RpY2FsPjxmdWxsLXRpdGxlPkJpb2ltcGFjdHM8L2Z1bGwtdGl0bGU+
PGFiYnItMT5CaW9JbXBhY3RzIDogQkk8L2FiYnItMT48L2FsdC1wZXJpb2RpY2FsPjxwYWdlcz44
My04PC9wYWdlcz48dm9sdW1lPjQ8L3ZvbHVtZT48bnVtYmVyPjI8L251bWJlcj48ZWRpdGlvbj4y
MDE0LzA3LzE5PC9lZGl0aW9uPjxkYXRlcz48eWVhcj4yMDE0PC95ZWFyPjwvZGF0ZXM+PGlzYm4+
MjIyOC01NjUyIChQcmludCkmI3hEOzIyMjgtNTY1MiAoTGlua2luZyk8L2lzYm4+PGFjY2Vzc2lv
bi1udW0+MjUwMzU4NTE8L2FjY2Vzc2lvbi1udW0+PHVybHM+PC91cmxzPjxjdXN0b20yPlBNQzQw
OTc5NzY8L2N1c3RvbTI+PGVsZWN0cm9uaWMtcmVzb3VyY2UtbnVtPjEwLjU2ODEvYmkuMjAxNC4w
MDc8L2VsZWN0cm9uaWMtcmVzb3VyY2UtbnVtPjxyZW1vdGUtZGF0YWJhc2UtcHJvdmlkZXI+TkxN
PC9yZW1vdGUtZGF0YWJhc2UtcHJvdmlkZXI+PGxhbmd1YWdlPmVuZzwvbGFuZ3VhZ2U+PC9yZWNv
cmQ+PC9DaXRlPjxDaXRlPjxBdXRob3I+TmFydXN6ZXdpY3o8L0F1dGhvcj48WWVhcj4yMDAyPC9Z
ZWFyPjxSZWNOdW0+Mjk8L1JlY051bT48cmVjb3JkPjxyZWMtbnVtYmVyPjI5PC9yZWMtbnVtYmVy
Pjxmb3JlaWduLWtleXM+PGtleSBhcHA9IkVOIiBkYi1pZD0iNXR4enNhMHZxNTVhdmllc3NldXB0
cHd5dDl2ZXo1czBhdzAwIj4yOTwva2V5PjwvZm9yZWlnbi1rZXlzPjxyZWYtdHlwZSBuYW1lPSJK
b3VybmFsIEFydGljbGUiPjE3PC9yZWYtdHlwZT48Y29udHJpYnV0b3JzPjxhdXRob3JzPjxhdXRo
b3I+TmFydXN6ZXdpY3osIE0uPC9hdXRob3I+PGF1dGhvcj5Kb2hhbnNzb24sIE0uIEwuPC9hdXRo
b3I+PGF1dGhvcj5aYXBvbHNrYS1Eb3duYXIsIEQuPC9hdXRob3I+PGF1dGhvcj5CdWtvd3NrYSwg
SC48L2F1dGhvcj48L2F1dGhvcnM+PC9jb250cmlidXRvcnM+PGF1dGgtYWRkcmVzcz5SZWdpb25h
bCBDZW50ZXIgZm9yIEF0aGVyb3NjbGVyb3NpcyBSZXNlYXJjaCwgUG9tZXJhbmlhbiBBY2FkZW15
IG9mIE1lZGljaW5lLCBTemN6ZWNpbiwgUG9sYW5kLjwvYXV0aC1hZGRyZXNzPjx0aXRsZXM+PHRp
dGxlPkVmZmVjdCBvZiBMYWN0b2JhY2lsbHVzIHBsYW50YXJ1bSAyOTl2IG9uIGNhcmRpb3Zhc2N1
bGFyIGRpc2Vhc2UgcmlzayBmYWN0b3JzIGluIHNtb2tlcnM8L3RpdGxlPjxzZWNvbmRhcnktdGl0
bGU+QW0gSiBDbGluIE51dHI8L3NlY29uZGFyeS10aXRsZT48YWx0LXRpdGxlPlRoZSBBbWVyaWNh
biBqb3VybmFsIG9mIGNsaW5pY2FsIG51dHJpdGlvbjwvYWx0LXRpdGxlPjwvdGl0bGVzPjxwZXJp
b2RpY2FsPjxmdWxsLXRpdGxlPkFtIEogQ2xpbiBOdXRyPC9mdWxsLXRpdGxlPjxhYmJyLTE+VGhl
IEFtZXJpY2FuIGpvdXJuYWwgb2YgY2xpbmljYWwgbnV0cml0aW9uPC9hYmJyLTE+PC9wZXJpb2Rp
Y2FsPjxhbHQtcGVyaW9kaWNhbD48ZnVsbC10aXRsZT5BbSBKIENsaW4gTnV0cjwvZnVsbC10aXRs
ZT48YWJici0xPlRoZSBBbWVyaWNhbiBqb3VybmFsIG9mIGNsaW5pY2FsIG51dHJpdGlvbjwvYWJi
ci0xPjwvYWx0LXBlcmlvZGljYWw+PHBhZ2VzPjEyNDktNTU8L3BhZ2VzPjx2b2x1bWU+NzY8L3Zv
bHVtZT48bnVtYmVyPjY8L251bWJlcj48ZWRpdGlvbj4yMDAyLzExLzI3PC9lZGl0aW9uPjxrZXl3
b3Jkcz48a2V5d29yZD5BZHVsdDwva2V5d29yZD48a2V5d29yZD5DYXJkaW92YXNjdWxhciBEaXNl
YXNlcy8gcHJldmVudGlvbiAmYW1wOyBjb250cm9sPC9rZXl3b3JkPjxrZXl3b3JkPkNlbGwgQWRo
ZXNpb248L2tleXdvcmQ+PGtleXdvcmQ+Q2hvbGVzdGVyb2wsIEhETC9ibG9vZDwva2V5d29yZD48
a2V5d29yZD5DaG9sZXN0ZXJvbCwgTERML2Jsb29kPC9rZXl3b3JkPjxrZXl3b3JkPkRvdWJsZS1C
bGluZCBNZXRob2Q8L2tleXdvcmQ+PGtleXdvcmQ+RW5kb3RoZWxpdW0sIFZhc2N1bGFyL2NoZW1p
c3RyeS9waHlzaW9sb2d5PC9rZXl3b3JkPjxrZXl3b3JkPkYyLUlzb3Byb3N0YW5lcy9ibG9vZDwv
a2V5d29yZD48a2V5d29yZD5GZWNlcy9taWNyb2Jpb2xvZ3k8L2tleXdvcmQ+PGtleXdvcmQ+RmVt
YWxlPC9rZXl3b3JkPjxrZXl3b3JkPkZpYnJpbm9nZW4vYW5hbHlzaXM8L2tleXdvcmQ+PGtleXdv
cmQ+RmxvdyBDeXRvbWV0cnk8L2tleXdvcmQ+PGtleXdvcmQ+Rm9vZCBNaWNyb2Jpb2xvZ3k8L2tl
eXdvcmQ+PGtleXdvcmQ+SHVtYW5zPC9rZXl3b3JkPjxrZXl3b3JkPkludGVybGV1a2luLTYvYmxv
b2Q8L2tleXdvcmQ+PGtleXdvcmQ+TGFjdG9iYWNpbGx1czwva2V5d29yZD48a2V5d29yZD5MaXBp
ZHMvYmxvb2Q8L2tleXdvcmQ+PGtleXdvcmQ+TWFsZTwva2V5d29yZD48a2V5d29yZD5NaWRkbGUg
QWdlZDwva2V5d29yZD48a2V5d29yZD5Nb25vY3l0ZXMvcGh5c2lvbG9neTwva2V5d29yZD48a2V5
d29yZD5QbGFjZWJvczwva2V5d29yZD48a2V5d29yZD5Qcm9iaW90aWNzPC9rZXl3b3JkPjxrZXl3
b3JkPlJlYWN0aXZlIE94eWdlbiBTcGVjaWVzL2Jsb29kPC9rZXl3b3JkPjxrZXl3b3JkPlJpc2sg
RmFjdG9yczwva2V5d29yZD48a2V5d29yZD5TbW9raW5nLyBhZHZlcnNlIGVmZmVjdHM8L2tleXdv
cmQ+PC9rZXl3b3Jkcz48ZGF0ZXM+PHllYXI+MjAwMjwveWVhcj48cHViLWRhdGVzPjxkYXRlPkRl
YzwvZGF0ZT48L3B1Yi1kYXRlcz48L2RhdGVzPjxpc2JuPjAwMDItOTE2NSAoUHJpbnQpJiN4RDsw
MDAyLTkxNjUgKExpbmtpbmcpPC9pc2JuPjxhY2Nlc3Npb24tbnVtPjEyNDUwODkwPC9hY2Nlc3Np
b24tbnVtPjx1cmxzPjwvdXJscz48cmVtb3RlLWRhdGFiYXNlLXByb3ZpZGVyPk5MTTwvcmVtb3Rl
LWRhdGFiYXNlLXByb3ZpZGVyPjxsYW5ndWFnZT5lbmc8L2xhbmd1YWdlPjwvcmVjb3JkPjwvQ2l0
ZT48Q2l0ZT48QXV0aG9yPlJhamt1bWFyPC9BdXRob3I+PFllYXI+MjAxNDwvWWVhcj48UmVjTnVt
PjU3PC9SZWNOdW0+PHJlY29yZD48cmVjLW51bWJlcj41NzwvcmVjLW51bWJlcj48Zm9yZWlnbi1r
ZXlzPjxrZXkgYXBwPSJFTiIgZGItaWQ9InZ3djV6dHJ4ZnR2eGFpZTBmOW94enM5NGUwc2V0ZDBl
emR3cyI+NTc8L2tleT48L2ZvcmVpZ24ta2V5cz48cmVmLXR5cGUgbmFtZT0iSm91cm5hbCBBcnRp
Y2xlIj4xNzwvcmVmLXR5cGU+PGNvbnRyaWJ1dG9ycz48YXV0aG9ycz48YXV0aG9yPlJhamt1bWFy
LCBILjwvYXV0aG9yPjxhdXRob3I+S3VtYXIsIE0uPC9hdXRob3I+PGF1dGhvcj5EYXMsIE4uPC9h
dXRob3I+PGF1dGhvcj5LdW1hciwgUy4gTi48L2F1dGhvcj48YXV0aG9yPkNoYWxsYSwgSC4gUi48
L2F1dGhvcj48YXV0aG9yPk5hZ3BhbCwgUi48L2F1dGhvcj48L2F1dGhvcnM+PC9jb250cmlidXRv
cnM+PGF1dGgtYWRkcmVzcz5EZXBhcnRtZW50IG9mIE1pY3JvYmlvbG9neSBhbmQgSW1tdW5vbG9n
eSwgTmF0aW9uYWwgSW5zdGl0dXRlIG9mIE51dHJpdGlvbiwgSHlkZXJhYmFkLCBBbmRocmEgUHJh
ZGVzaCwgSW5kaWEuJiN4RDtEZXBhcnRtZW50IG9mIE1pY3JvYmlvbG9neSBhbmQgSW1tdW5vbG9n
eSwgTmF0aW9uYWwgSW5zdGl0dXRlIG9mIE51dHJpdGlvbiwgSHlkZXJhYmFkLCBBbmRocmEgUHJh
ZGVzaCwgSW5kaWEgbWFub2oxNW1pY3JvQHlhaG9vLmNvLmluLiYjeEQ7RGl2aXNpb24gb2YgTGFi
b3JhdG9yaWVzIGZvciBQcm9iaW90aWMgUmVzZWFyY2gsIEp1bnRlbmRvIFVuaXZlcnNpdHkgR3Jh
ZHVhdGUgU2Nob29sIG9mIE1lZGljaW5lLCBUb2t5bywgSmFwYW4uPC9hdXRoLWFkZHJlc3M+PHRp
dGxlcz48dGl0bGU+RWZmZWN0IG9mIFByb2Jpb3RpYyBMYWN0b2JhY2lsbHVzIHNhbGl2YXJpdXMg
VUJMIFMyMiBhbmQgUHJlYmlvdGljIEZydWN0by1vbGlnb3NhY2NoYXJpZGUgb24gU2VydW0gTGlw
aWRzLCBJbmZsYW1tYXRvcnkgTWFya2VycywgSW5zdWxpbiBTZW5zaXRpdml0eSwgYW5kIEd1dCBC
YWN0ZXJpYSBpbiBIZWFsdGh5IFlvdW5nIFZvbHVudGVlcnM6IEEgUmFuZG9taXplZCBDb250cm9s
bGVkIFNpbmdsZS1CbGluZCBQaWxvdCBTdHVkeTwvdGl0bGU+PHNlY29uZGFyeS10aXRsZT5KIENh
cmRpb3Zhc2MgUGhhcm1hY29sIFRoZXI8L3NlY29uZGFyeS10aXRsZT48YWx0LXRpdGxlPkpvdXJu
YWwgb2YgY2FyZGlvdmFzY3VsYXIgcGhhcm1hY29sb2d5IGFuZCB0aGVyYXBldXRpY3M8L2FsdC10
aXRsZT48L3RpdGxlcz48cGVyaW9kaWNhbD48ZnVsbC10aXRsZT5KIENhcmRpb3Zhc2MgUGhhcm1h
Y29sIFRoZXI8L2Z1bGwtdGl0bGU+PGFiYnItMT5Kb3VybmFsIG9mIGNhcmRpb3Zhc2N1bGFyIHBo
YXJtYWNvbG9neSBhbmQgdGhlcmFwZXV0aWNzPC9hYmJyLTE+PC9wZXJpb2RpY2FsPjxhbHQtcGVy
aW9kaWNhbD48ZnVsbC10aXRsZT5KIENhcmRpb3Zhc2MgUGhhcm1hY29sIFRoZXI8L2Z1bGwtdGl0
bGU+PGFiYnItMT5Kb3VybmFsIG9mIGNhcmRpb3Zhc2N1bGFyIHBoYXJtYWNvbG9neSBhbmQgdGhl
cmFwZXV0aWNzPC9hYmJyLTE+PC9hbHQtcGVyaW9kaWNhbD48ZWRpdGlvbj4yMDE0LzEwLzIyPC9l
ZGl0aW9uPjxkYXRlcz48eWVhcj4yMDE0PC95ZWFyPjxwdWItZGF0ZXM+PGRhdGU+T2N0IDIwPC9k
YXRlPjwvcHViLWRhdGVzPjwvZGF0ZXM+PGlzYm4+MTk0MC00MDM0IChFbGVjdHJvbmljKSYjeEQ7
MTA3NC0yNDg0IChMaW5raW5nKTwvaXNibj48YWNjZXNzaW9uLW51bT4yNTMzMTI2MjwvYWNjZXNz
aW9uLW51bT48dXJscz48L3VybHM+PGVsZWN0cm9uaWMtcmVzb3VyY2UtbnVtPjEwLjExNzcvMTA3
NDI0ODQxNDU1NTAwNDwvZWxlY3Ryb25pYy1yZXNvdXJjZS1udW0+PHJlbW90ZS1kYXRhYmFzZS1w
cm92aWRlcj5OTE08L3JlbW90ZS1kYXRhYmFzZS1wcm92aWRlcj48bGFuZ3VhZ2U+RW5nPC9sYW5n
dWFnZT48L3JlY29yZD48L0NpdGU+PENpdGU+PEF1dGhvcj5SYWprdW1hcjwvQXV0aG9yPjxZZWFy
PjIwMTQ8L1llYXI+PFJlY051bT4yMTwvUmVjTnVtPjxyZWNvcmQ+PHJlYy1udW1iZXI+MjE8L3Jl
Yy1udW1iZXI+PGZvcmVpZ24ta2V5cz48a2V5IGFwcD0iRU4iIGRiLWlkPSI1dHh6c2EwdnE1NWF2
aWVzc2V1cHRwd3l0OXZlejVzMGF3MDAiPjIxPC9rZXk+PC9mb3JlaWduLWtleXM+PHJlZi10eXBl
IG5hbWU9IkpvdXJuYWwgQXJ0aWNsZSI+MTc8L3JlZi10eXBlPjxjb250cmlidXRvcnM+PGF1dGhv
cnM+PGF1dGhvcj5SYWprdW1hciwgSC48L2F1dGhvcj48YXV0aG9yPk1haG1vb2QsIE4uPC9hdXRo
b3I+PGF1dGhvcj5LdW1hciwgTS48L2F1dGhvcj48YXV0aG9yPlZhcmlrdXRpLCBTLiBSLjwvYXV0
aG9yPjxhdXRob3I+Q2hhbGxhLCBILiBSLjwvYXV0aG9yPjxhdXRob3I+TXlha2FsYSwgUy4gUC48
L2F1dGhvcj48L2F1dGhvcnM+PC9jb250cmlidXRvcnM+PGF1dGgtYWRkcmVzcz5EZXBhcnRtZW50
IG9mIE1pY3JvYmlvbG9neSBhbmQgSW1tdW5vbG9neSwgTmF0aW9uYWwgSW5zdGl0dXRlIG9mIE51
dHJpdGlvbiwgSUNNUiwgSHlkZXJhYmFkIDUwMDAwNywgSW5kaWEuPC9hdXRoLWFkZHJlc3M+PHRp
dGxlcz48dGl0bGU+RWZmZWN0IG9mIHByb2Jpb3RpYyAoVlNMIzMpIGFuZCBvbWVnYS0zIG9uIGxp
cGlkIHByb2ZpbGUsIGluc3VsaW4gc2Vuc2l0aXZpdHksIGluZmxhbW1hdG9yeSBtYXJrZXJzLCBh
bmQgZ3V0IGNvbG9uaXphdGlvbiBpbiBvdmVyd2VpZ2h0IGFkdWx0czogYSByYW5kb21pemVkLCBj
b250cm9sbGVkIHRyaWFsPC90aXRsZT48c2Vjb25kYXJ5LXRpdGxlPk1lZGlhdG9ycyBJbmZsYW1t
PC9zZWNvbmRhcnktdGl0bGU+PGFsdC10aXRsZT5NZWRpYXRvcnMgb2YgaW5mbGFtbWF0aW9uPC9h
bHQtdGl0bGU+PC90aXRsZXM+PHBlcmlvZGljYWw+PGZ1bGwtdGl0bGU+TWVkaWF0b3JzIEluZmxh
bW08L2Z1bGwtdGl0bGU+PGFiYnItMT5NZWRpYXRvcnMgb2YgaW5mbGFtbWF0aW9uPC9hYmJyLTE+
PC9wZXJpb2RpY2FsPjxhbHQtcGVyaW9kaWNhbD48ZnVsbC10aXRsZT5NZWRpYXRvcnMgSW5mbGFt
bTwvZnVsbC10aXRsZT48YWJici0xPk1lZGlhdG9ycyBvZiBpbmZsYW1tYXRpb248L2FiYnItMT48
L2FsdC1wZXJpb2RpY2FsPjxwYWdlcz4zNDg5NTk8L3BhZ2VzPjx2b2x1bWU+MjAxNDwvdm9sdW1l
PjxlZGl0aW9uPjIwMTQvMDUvMDY8L2VkaXRpb24+PGRhdGVzPjx5ZWFyPjIwMTQ8L3llYXI+PC9k
YXRlcz48aXNibj4xNDY2LTE4NjEgKEVsZWN0cm9uaWMpJiN4RDswOTYyLTkzNTEgKExpbmtpbmcp
PC9pc2JuPjxhY2Nlc3Npb24tbnVtPjI0Nzk1NTAzPC9hY2Nlc3Npb24tbnVtPjx1cmxzPjwvdXJs
cz48Y3VzdG9tMj5QTUMzOTg0Nzk1PC9jdXN0b20yPjxlbGVjdHJvbmljLXJlc291cmNlLW51bT4x
MC4xMTU1LzIwMTQvMzQ4OTU5PC9lbGVjdHJvbmljLXJlc291cmNlLW51bT48cmVtb3RlLWRhdGFi
YXNlLXByb3ZpZGVyPk5MTTwvcmVtb3RlLWRhdGFiYXNlLXByb3ZpZGVyPjxsYW5ndWFnZT5lbmc8
L2xhbmd1YWdlPjwvcmVjb3JkPjwvQ2l0ZT48L0VuZE5vdGU+AG==
</w:fldData>
        </w:fldChar>
      </w:r>
      <w:r w:rsidR="00EE54FF" w:rsidRPr="00D133CD">
        <w:rPr>
          <w:rFonts w:ascii="Times" w:hAnsi="Times"/>
          <w:rPrChange w:id="2020" w:author="Accdon" w:date="2015-03-03T14:58:00Z">
            <w:rPr>
              <w:rFonts w:ascii="Times" w:hAnsi="Times"/>
              <w:color w:val="000000"/>
            </w:rPr>
          </w:rPrChange>
        </w:rPr>
        <w:instrText xml:space="preserve"> ADDIN EN.CITE </w:instrText>
      </w:r>
      <w:r w:rsidR="00E93DA2" w:rsidRPr="00D133CD">
        <w:rPr>
          <w:rFonts w:ascii="Times" w:hAnsi="Times"/>
          <w:rPrChange w:id="2021" w:author="Accdon" w:date="2015-03-03T14:58:00Z">
            <w:rPr>
              <w:rFonts w:ascii="Times" w:hAnsi="Times"/>
              <w:color w:val="000000"/>
            </w:rPr>
          </w:rPrChange>
        </w:rPr>
        <w:fldChar w:fldCharType="begin">
          <w:fldData xml:space="preserve">PEVuZE5vdGU+PENpdGU+PEF1dGhvcj5Bc2VtaTwvQXV0aG9yPjxZZWFyPjIwMTM8L1llYXI+PFJl
Y051bT40MjwvUmVjTnVtPjxEaXNwbGF5VGV4dD5bMTUsMTYsMjItMjRdPC9EaXNwbGF5VGV4dD48
cmVjb3JkPjxyZWMtbnVtYmVyPjQyPC9yZWMtbnVtYmVyPjxmb3JlaWduLWtleXM+PGtleSBhcHA9
IkVOIiBkYi1pZD0iNXR4enNhMHZxNTVhdmllc3NldXB0cHd5dDl2ZXo1czBhdzAwIj40Mjwva2V5
PjwvZm9yZWlnbi1rZXlzPjxyZWYtdHlwZSBuYW1lPSJKb3VybmFsIEFydGljbGUiPjE3PC9yZWYt
dHlwZT48Y29udHJpYnV0b3JzPjxhdXRob3JzPjxhdXRob3I+QXNlbWksIFouPC9hdXRob3I+PGF1
dGhvcj5aYXJlLCBaLjwvYXV0aG9yPjxhdXRob3I+U2hha2VyaSwgSC48L2F1dGhvcj48YXV0aG9y
PlNhYmloaSwgUy4gUy48L2F1dGhvcj48YXV0aG9yPkVzbWFpbGx6YWRlaCwgQS48L2F1dGhvcj48
L2F1dGhvcnM+PC9jb250cmlidXRvcnM+PGF1dGgtYWRkcmVzcz5SZXNlYXJjaCBDZW50ZXIgZm9y
IEJpb2NoZW1pc3RyeSBhbmQgTnV0cml0aW9uIGluIE1ldGFib2xpYyBEaXNlYXNlcywgS2FzaGFu
IFVuaXZlcnNpdHkgb2YgTWVkaWNhbCBTY2llbmNlcywgS2FzaGFuLCBJcmFuLjwvYXV0aC1hZGRy
ZXNzPjx0aXRsZXM+PHRpdGxlPkVmZmVjdCBvZiBtdWx0aXNwZWNpZXMgcHJvYmlvdGljIHN1cHBs
ZW1lbnRzIG9uIG1ldGFib2xpYyBwcm9maWxlcywgaHMtQ1JQLCBhbmQgb3hpZGF0aXZlIHN0cmVz
cyBpbiBwYXRpZW50cyB3aXRoIHR5cGUgMiBkaWFiZXRlczwvdGl0bGU+PHNlY29uZGFyeS10aXRs
ZT5Bbm4gTnV0ciBNZXRhYjwvc2Vjb25kYXJ5LXRpdGxlPjxhbHQtdGl0bGU+QW5uYWxzIG9mIG51
dHJpdGlvbiAmYW1wOyBtZXRhYm9saXNtPC9hbHQtdGl0bGU+PC90aXRsZXM+PHBlcmlvZGljYWw+
PGZ1bGwtdGl0bGU+QW5uIE51dHIgTWV0YWI8L2Z1bGwtdGl0bGU+PGFiYnItMT5Bbm5hbHMgb2Yg
bnV0cml0aW9uICZhbXA7IG1ldGFib2xpc208L2FiYnItMT48L3BlcmlvZGljYWw+PGFsdC1wZXJp
b2RpY2FsPjxmdWxsLXRpdGxlPkFubiBOdXRyIE1ldGFiPC9mdWxsLXRpdGxlPjxhYmJyLTE+QW5u
YWxzIG9mIG51dHJpdGlvbiAmYW1wOyBtZXRhYm9saXNtPC9hYmJyLTE+PC9hbHQtcGVyaW9kaWNh
bD48cGFnZXM+MS05PC9wYWdlcz48dm9sdW1lPjYzPC92b2x1bWU+PG51bWJlcj4xLTI8L251bWJl
cj48ZWRpdGlvbj4yMDEzLzA4LzAxPC9lZGl0aW9uPjxrZXl3b3Jkcz48a2V5d29yZD5BZHVsdDwv
a2V5d29yZD48a2V5d29yZD5BZ2VkPC9rZXl3b3JkPjxrZXl3b3JkPkFudGlveGlkYW50cy9waGFy
bWFjb2xvZ3k8L2tleXdvcmQ+PGtleXdvcmQ+QmlmaWRvYmFjdGVyaXVtPC9rZXl3b3JkPjxrZXl3
b3JkPkJpb2xvZ2ljYWwgTWFya2Vycy9ibG9vZDwva2V5d29yZD48a2V5d29yZD5CbG9vZCBHbHVj
b3NlL21ldGFib2xpc208L2tleXdvcmQ+PGtleXdvcmQ+Qm9keSBNYXNzIEluZGV4PC9rZXl3b3Jk
PjxrZXl3b3JkPkJvZHkgV2VpZ2h0PC9rZXl3b3JkPjxrZXl3b3JkPkMtUmVhY3RpdmUgUHJvdGVp
bi8gbWV0YWJvbGlzbTwva2V5d29yZD48a2V5d29yZD5EaWFiZXRlcyBNZWxsaXR1cywgVHlwZSAy
LyB0aGVyYXB5PC9rZXl3b3JkPjxrZXl3b3JkPkRpZXRhcnkgU3VwcGxlbWVudHM8L2tleXdvcmQ+
PGtleXdvcmQ+RG91YmxlLUJsaW5kIE1ldGhvZDwva2V5d29yZD48a2V5d29yZD5FbmVyZ3kgSW50
YWtlPC9rZXl3b3JkPjxrZXl3b3JkPkZyZWV6ZSBEcnlpbmc8L2tleXdvcmQ+PGtleXdvcmQ+R2x1
dGF0aGlvbmUvYmxvb2Q8L2tleXdvcmQ+PGtleXdvcmQ+SHVtYW5zPC9rZXl3b3JkPjxrZXl3b3Jk
Pkluc3VsaW4gUmVzaXN0YW5jZTwva2V5d29yZD48a2V5d29yZD5MYWN0b2JhY2lsbHVzIGFjaWRv
cGhpbHVzPC9rZXl3b3JkPjxrZXl3b3JkPk1ldGFib2xvbWU8L2tleXdvcmQ+PGtleXdvcmQ+TWlk
ZGxlIEFnZWQ8L2tleXdvcmQ+PGtleXdvcmQ+T3hpZGF0aXZlIFN0cmVzczwva2V5d29yZD48a2V5
d29yZD5Qcm9iaW90aWNzLyBhZG1pbmlzdHJhdGlvbiAmYW1wOyBkb3NhZ2U8L2tleXdvcmQ+PGtl
eXdvcmQ+U3RyZXB0b2NvY2N1cyB0aGVybW9waGlsdXM8L2tleXdvcmQ+PC9rZXl3b3Jkcz48ZGF0
ZXM+PHllYXI+MjAxMzwveWVhcj48L2RhdGVzPjxpc2JuPjE0MjEtOTY5NyAoRWxlY3Ryb25pYykm
I3hEOzAyNTAtNjgwNyAoTGlua2luZyk8L2lzYm4+PGFjY2Vzc2lvbi1udW0+MjM4OTk2NTM8L2Fj
Y2Vzc2lvbi1udW0+PHVybHM+PC91cmxzPjxlbGVjdHJvbmljLXJlc291cmNlLW51bT4xMC4xMTU5
LzAwMDM0OTkyMjwvZWxlY3Ryb25pYy1yZXNvdXJjZS1udW0+PHJlbW90ZS1kYXRhYmFzZS1wcm92
aWRlcj5OTE08L3JlbW90ZS1kYXRhYmFzZS1wcm92aWRlcj48bGFuZ3VhZ2U+ZW5nPC9sYW5ndWFn
ZT48L3JlY29yZD48L0NpdGU+PENpdGU+PEF1dGhvcj5Nb2hhbWFkc2hhaGk8L0F1dGhvcj48WWVh
cj4yMDE0PC9ZZWFyPjxSZWNOdW0+NjA8L1JlY051bT48cmVjb3JkPjxyZWMtbnVtYmVyPjYwPC9y
ZWMtbnVtYmVyPjxmb3JlaWduLWtleXM+PGtleSBhcHA9IkVOIiBkYi1pZD0idnd2NXp0cnhmdHZ4
YWllMGY5b3h6czk0ZTBzZXRkMGV6ZHdzIj42MDwva2V5PjwvZm9yZWlnbi1rZXlzPjxyZWYtdHlw
ZSBuYW1lPSJKb3VybmFsIEFydGljbGUiPjE3PC9yZWYtdHlwZT48Y29udHJpYnV0b3JzPjxhdXRo
b3JzPjxhdXRob3I+TW9oYW1hZHNoYWhpLCBNLjwvYXV0aG9yPjxhdXRob3I+VmVpc3NpLCBNLjwv
YXV0aG9yPjxhdXRob3I+SGFpZGFyaSwgRi48L2F1dGhvcj48YXV0aG9yPlNoYWhiYXppYW4sIEgu
PC9hdXRob3I+PGF1dGhvcj5LYXlkYW5pLCBHLiBBLjwvYXV0aG9yPjxhdXRob3I+TW9oYW1tYWRp
LCBGLjwvYXV0aG9yPjwvYXV0aG9ycz48L2NvbnRyaWJ1dG9ycz48YXV0aC1hZGRyZXNzPkh5cGVy
bGlwaWRlbWlhIFJlc2VhcmNoIENlbnRlciwgQWh2YXogSnVuZGlzaGFwdXIgVW5pdmVyc2l0eSBv
ZiBNZWRpY2FsIFNjaWVuY2VzLCBBaHZheiwgSXJhbi4mI3hEO051dHJpdGlvbiBhbmQgTWV0YWJv
bGljIERpc2Vhc2VzIFJlc2VhcmNoIENlbnRlciwgQWh2YXogSnVuZGlzaGFwdXIgVW5pdmVyc2l0
eSBvZiBNZWRpY2FsIFNjaWVuY2VzLCBBaHZheiwgSXJhbi4mI3hEO0RpYWJldGVzIFJlc2VhcmNo
IENlbnRlciwgQWh2YXogSnVuZGlzaGFwdXIgVW5pdmVyc2l0eSBvZiBNZWRpY2FsIFNjaWVuY2Vz
LCBBaHZheiwgSXJhbi4mI3hEO0RlcGFydG1lbnQgb2YgTGFib3JhdG9yeSBTY2llbmNlcywgU2No
b29sIG9mIFBhcmEtbWVkaWNpbmUsIEFodmF6IEp1bmRpc2hhcHVyIFVuaXZlcnNpdHkgb2YgTWVk
aWNhbCBTY2llbmNlcywgQWh2YXosIElyYW4uPC9hdXRoLWFkZHJlc3M+PHRpdGxlcz48dGl0bGU+
RWZmZWN0cyBvZiBwcm9iaW90aWMgeW9ndXJ0IGNvbnN1bXB0aW9uIG9uIGluZmxhbW1hdG9yeSBi
aW9tYXJrZXJzIGluIHBhdGllbnRzIHdpdGggdHlwZSAyIGRpYWJldGVzPC90aXRsZT48c2Vjb25k
YXJ5LXRpdGxlPkJpb2ltcGFjdHM8L3NlY29uZGFyeS10aXRsZT48YWx0LXRpdGxlPkJpb0ltcGFj
dHMgOiBCSTwvYWx0LXRpdGxlPjwvdGl0bGVzPjxwZXJpb2RpY2FsPjxmdWxsLXRpdGxlPkJpb2lt
cGFjdHM8L2Z1bGwtdGl0bGU+PGFiYnItMT5CaW9JbXBhY3RzIDogQkk8L2FiYnItMT48L3Blcmlv
ZGljYWw+PGFsdC1wZXJpb2RpY2FsPjxmdWxsLXRpdGxlPkJpb2ltcGFjdHM8L2Z1bGwtdGl0bGU+
PGFiYnItMT5CaW9JbXBhY3RzIDogQkk8L2FiYnItMT48L2FsdC1wZXJpb2RpY2FsPjxwYWdlcz44
My04PC9wYWdlcz48dm9sdW1lPjQ8L3ZvbHVtZT48bnVtYmVyPjI8L251bWJlcj48ZWRpdGlvbj4y
MDE0LzA3LzE5PC9lZGl0aW9uPjxkYXRlcz48eWVhcj4yMDE0PC95ZWFyPjwvZGF0ZXM+PGlzYm4+
MjIyOC01NjUyIChQcmludCkmI3hEOzIyMjgtNTY1MiAoTGlua2luZyk8L2lzYm4+PGFjY2Vzc2lv
bi1udW0+MjUwMzU4NTE8L2FjY2Vzc2lvbi1udW0+PHVybHM+PC91cmxzPjxjdXN0b20yPlBNQzQw
OTc5NzY8L2N1c3RvbTI+PGVsZWN0cm9uaWMtcmVzb3VyY2UtbnVtPjEwLjU2ODEvYmkuMjAxNC4w
MDc8L2VsZWN0cm9uaWMtcmVzb3VyY2UtbnVtPjxyZW1vdGUtZGF0YWJhc2UtcHJvdmlkZXI+TkxN
PC9yZW1vdGUtZGF0YWJhc2UtcHJvdmlkZXI+PGxhbmd1YWdlPmVuZzwvbGFuZ3VhZ2U+PC9yZWNv
cmQ+PC9DaXRlPjxDaXRlPjxBdXRob3I+TmFydXN6ZXdpY3o8L0F1dGhvcj48WWVhcj4yMDAyPC9Z
ZWFyPjxSZWNOdW0+Mjk8L1JlY051bT48cmVjb3JkPjxyZWMtbnVtYmVyPjI5PC9yZWMtbnVtYmVy
Pjxmb3JlaWduLWtleXM+PGtleSBhcHA9IkVOIiBkYi1pZD0iNXR4enNhMHZxNTVhdmllc3NldXB0
cHd5dDl2ZXo1czBhdzAwIj4yOTwva2V5PjwvZm9yZWlnbi1rZXlzPjxyZWYtdHlwZSBuYW1lPSJK
b3VybmFsIEFydGljbGUiPjE3PC9yZWYtdHlwZT48Y29udHJpYnV0b3JzPjxhdXRob3JzPjxhdXRo
b3I+TmFydXN6ZXdpY3osIE0uPC9hdXRob3I+PGF1dGhvcj5Kb2hhbnNzb24sIE0uIEwuPC9hdXRo
b3I+PGF1dGhvcj5aYXBvbHNrYS1Eb3duYXIsIEQuPC9hdXRob3I+PGF1dGhvcj5CdWtvd3NrYSwg
SC48L2F1dGhvcj48L2F1dGhvcnM+PC9jb250cmlidXRvcnM+PGF1dGgtYWRkcmVzcz5SZWdpb25h
bCBDZW50ZXIgZm9yIEF0aGVyb3NjbGVyb3NpcyBSZXNlYXJjaCwgUG9tZXJhbmlhbiBBY2FkZW15
IG9mIE1lZGljaW5lLCBTemN6ZWNpbiwgUG9sYW5kLjwvYXV0aC1hZGRyZXNzPjx0aXRsZXM+PHRp
dGxlPkVmZmVjdCBvZiBMYWN0b2JhY2lsbHVzIHBsYW50YXJ1bSAyOTl2IG9uIGNhcmRpb3Zhc2N1
bGFyIGRpc2Vhc2UgcmlzayBmYWN0b3JzIGluIHNtb2tlcnM8L3RpdGxlPjxzZWNvbmRhcnktdGl0
bGU+QW0gSiBDbGluIE51dHI8L3NlY29uZGFyeS10aXRsZT48YWx0LXRpdGxlPlRoZSBBbWVyaWNh
biBqb3VybmFsIG9mIGNsaW5pY2FsIG51dHJpdGlvbjwvYWx0LXRpdGxlPjwvdGl0bGVzPjxwZXJp
b2RpY2FsPjxmdWxsLXRpdGxlPkFtIEogQ2xpbiBOdXRyPC9mdWxsLXRpdGxlPjxhYmJyLTE+VGhl
IEFtZXJpY2FuIGpvdXJuYWwgb2YgY2xpbmljYWwgbnV0cml0aW9uPC9hYmJyLTE+PC9wZXJpb2Rp
Y2FsPjxhbHQtcGVyaW9kaWNhbD48ZnVsbC10aXRsZT5BbSBKIENsaW4gTnV0cjwvZnVsbC10aXRs
ZT48YWJici0xPlRoZSBBbWVyaWNhbiBqb3VybmFsIG9mIGNsaW5pY2FsIG51dHJpdGlvbjwvYWJi
ci0xPjwvYWx0LXBlcmlvZGljYWw+PHBhZ2VzPjEyNDktNTU8L3BhZ2VzPjx2b2x1bWU+NzY8L3Zv
bHVtZT48bnVtYmVyPjY8L251bWJlcj48ZWRpdGlvbj4yMDAyLzExLzI3PC9lZGl0aW9uPjxrZXl3
b3Jkcz48a2V5d29yZD5BZHVsdDwva2V5d29yZD48a2V5d29yZD5DYXJkaW92YXNjdWxhciBEaXNl
YXNlcy8gcHJldmVudGlvbiAmYW1wOyBjb250cm9sPC9rZXl3b3JkPjxrZXl3b3JkPkNlbGwgQWRo
ZXNpb248L2tleXdvcmQ+PGtleXdvcmQ+Q2hvbGVzdGVyb2wsIEhETC9ibG9vZDwva2V5d29yZD48
a2V5d29yZD5DaG9sZXN0ZXJvbCwgTERML2Jsb29kPC9rZXl3b3JkPjxrZXl3b3JkPkRvdWJsZS1C
bGluZCBNZXRob2Q8L2tleXdvcmQ+PGtleXdvcmQ+RW5kb3RoZWxpdW0sIFZhc2N1bGFyL2NoZW1p
c3RyeS9waHlzaW9sb2d5PC9rZXl3b3JkPjxrZXl3b3JkPkYyLUlzb3Byb3N0YW5lcy9ibG9vZDwv
a2V5d29yZD48a2V5d29yZD5GZWNlcy9taWNyb2Jpb2xvZ3k8L2tleXdvcmQ+PGtleXdvcmQ+RmVt
YWxlPC9rZXl3b3JkPjxrZXl3b3JkPkZpYnJpbm9nZW4vYW5hbHlzaXM8L2tleXdvcmQ+PGtleXdv
cmQ+RmxvdyBDeXRvbWV0cnk8L2tleXdvcmQ+PGtleXdvcmQ+Rm9vZCBNaWNyb2Jpb2xvZ3k8L2tl
eXdvcmQ+PGtleXdvcmQ+SHVtYW5zPC9rZXl3b3JkPjxrZXl3b3JkPkludGVybGV1a2luLTYvYmxv
b2Q8L2tleXdvcmQ+PGtleXdvcmQ+TGFjdG9iYWNpbGx1czwva2V5d29yZD48a2V5d29yZD5MaXBp
ZHMvYmxvb2Q8L2tleXdvcmQ+PGtleXdvcmQ+TWFsZTwva2V5d29yZD48a2V5d29yZD5NaWRkbGUg
QWdlZDwva2V5d29yZD48a2V5d29yZD5Nb25vY3l0ZXMvcGh5c2lvbG9neTwva2V5d29yZD48a2V5
d29yZD5QbGFjZWJvczwva2V5d29yZD48a2V5d29yZD5Qcm9iaW90aWNzPC9rZXl3b3JkPjxrZXl3
b3JkPlJlYWN0aXZlIE94eWdlbiBTcGVjaWVzL2Jsb29kPC9rZXl3b3JkPjxrZXl3b3JkPlJpc2sg
RmFjdG9yczwva2V5d29yZD48a2V5d29yZD5TbW9raW5nLyBhZHZlcnNlIGVmZmVjdHM8L2tleXdv
cmQ+PC9rZXl3b3Jkcz48ZGF0ZXM+PHllYXI+MjAwMjwveWVhcj48cHViLWRhdGVzPjxkYXRlPkRl
YzwvZGF0ZT48L3B1Yi1kYXRlcz48L2RhdGVzPjxpc2JuPjAwMDItOTE2NSAoUHJpbnQpJiN4RDsw
MDAyLTkxNjUgKExpbmtpbmcpPC9pc2JuPjxhY2Nlc3Npb24tbnVtPjEyNDUwODkwPC9hY2Nlc3Np
b24tbnVtPjx1cmxzPjwvdXJscz48cmVtb3RlLWRhdGFiYXNlLXByb3ZpZGVyPk5MTTwvcmVtb3Rl
LWRhdGFiYXNlLXByb3ZpZGVyPjxsYW5ndWFnZT5lbmc8L2xhbmd1YWdlPjwvcmVjb3JkPjwvQ2l0
ZT48Q2l0ZT48QXV0aG9yPlJhamt1bWFyPC9BdXRob3I+PFllYXI+MjAxNDwvWWVhcj48UmVjTnVt
PjU3PC9SZWNOdW0+PHJlY29yZD48cmVjLW51bWJlcj41NzwvcmVjLW51bWJlcj48Zm9yZWlnbi1r
ZXlzPjxrZXkgYXBwPSJFTiIgZGItaWQ9InZ3djV6dHJ4ZnR2eGFpZTBmOW94enM5NGUwc2V0ZDBl
emR3cyI+NTc8L2tleT48L2ZvcmVpZ24ta2V5cz48cmVmLXR5cGUgbmFtZT0iSm91cm5hbCBBcnRp
Y2xlIj4xNzwvcmVmLXR5cGU+PGNvbnRyaWJ1dG9ycz48YXV0aG9ycz48YXV0aG9yPlJhamt1bWFy
LCBILjwvYXV0aG9yPjxhdXRob3I+S3VtYXIsIE0uPC9hdXRob3I+PGF1dGhvcj5EYXMsIE4uPC9h
dXRob3I+PGF1dGhvcj5LdW1hciwgUy4gTi48L2F1dGhvcj48YXV0aG9yPkNoYWxsYSwgSC4gUi48
L2F1dGhvcj48YXV0aG9yPk5hZ3BhbCwgUi48L2F1dGhvcj48L2F1dGhvcnM+PC9jb250cmlidXRv
cnM+PGF1dGgtYWRkcmVzcz5EZXBhcnRtZW50IG9mIE1pY3JvYmlvbG9neSBhbmQgSW1tdW5vbG9n
eSwgTmF0aW9uYWwgSW5zdGl0dXRlIG9mIE51dHJpdGlvbiwgSHlkZXJhYmFkLCBBbmRocmEgUHJh
ZGVzaCwgSW5kaWEuJiN4RDtEZXBhcnRtZW50IG9mIE1pY3JvYmlvbG9neSBhbmQgSW1tdW5vbG9n
eSwgTmF0aW9uYWwgSW5zdGl0dXRlIG9mIE51dHJpdGlvbiwgSHlkZXJhYmFkLCBBbmRocmEgUHJh
ZGVzaCwgSW5kaWEgbWFub2oxNW1pY3JvQHlhaG9vLmNvLmluLiYjeEQ7RGl2aXNpb24gb2YgTGFi
b3JhdG9yaWVzIGZvciBQcm9iaW90aWMgUmVzZWFyY2gsIEp1bnRlbmRvIFVuaXZlcnNpdHkgR3Jh
ZHVhdGUgU2Nob29sIG9mIE1lZGljaW5lLCBUb2t5bywgSmFwYW4uPC9hdXRoLWFkZHJlc3M+PHRp
dGxlcz48dGl0bGU+RWZmZWN0IG9mIFByb2Jpb3RpYyBMYWN0b2JhY2lsbHVzIHNhbGl2YXJpdXMg
VUJMIFMyMiBhbmQgUHJlYmlvdGljIEZydWN0by1vbGlnb3NhY2NoYXJpZGUgb24gU2VydW0gTGlw
aWRzLCBJbmZsYW1tYXRvcnkgTWFya2VycywgSW5zdWxpbiBTZW5zaXRpdml0eSwgYW5kIEd1dCBC
YWN0ZXJpYSBpbiBIZWFsdGh5IFlvdW5nIFZvbHVudGVlcnM6IEEgUmFuZG9taXplZCBDb250cm9s
bGVkIFNpbmdsZS1CbGluZCBQaWxvdCBTdHVkeTwvdGl0bGU+PHNlY29uZGFyeS10aXRsZT5KIENh
cmRpb3Zhc2MgUGhhcm1hY29sIFRoZXI8L3NlY29uZGFyeS10aXRsZT48YWx0LXRpdGxlPkpvdXJu
YWwgb2YgY2FyZGlvdmFzY3VsYXIgcGhhcm1hY29sb2d5IGFuZCB0aGVyYXBldXRpY3M8L2FsdC10
aXRsZT48L3RpdGxlcz48cGVyaW9kaWNhbD48ZnVsbC10aXRsZT5KIENhcmRpb3Zhc2MgUGhhcm1h
Y29sIFRoZXI8L2Z1bGwtdGl0bGU+PGFiYnItMT5Kb3VybmFsIG9mIGNhcmRpb3Zhc2N1bGFyIHBo
YXJtYWNvbG9neSBhbmQgdGhlcmFwZXV0aWNzPC9hYmJyLTE+PC9wZXJpb2RpY2FsPjxhbHQtcGVy
aW9kaWNhbD48ZnVsbC10aXRsZT5KIENhcmRpb3Zhc2MgUGhhcm1hY29sIFRoZXI8L2Z1bGwtdGl0
bGU+PGFiYnItMT5Kb3VybmFsIG9mIGNhcmRpb3Zhc2N1bGFyIHBoYXJtYWNvbG9neSBhbmQgdGhl
cmFwZXV0aWNzPC9hYmJyLTE+PC9hbHQtcGVyaW9kaWNhbD48ZWRpdGlvbj4yMDE0LzEwLzIyPC9l
ZGl0aW9uPjxkYXRlcz48eWVhcj4yMDE0PC95ZWFyPjxwdWItZGF0ZXM+PGRhdGU+T2N0IDIwPC9k
YXRlPjwvcHViLWRhdGVzPjwvZGF0ZXM+PGlzYm4+MTk0MC00MDM0IChFbGVjdHJvbmljKSYjeEQ7
MTA3NC0yNDg0IChMaW5raW5nKTwvaXNibj48YWNjZXNzaW9uLW51bT4yNTMzMTI2MjwvYWNjZXNz
aW9uLW51bT48dXJscz48L3VybHM+PGVsZWN0cm9uaWMtcmVzb3VyY2UtbnVtPjEwLjExNzcvMTA3
NDI0ODQxNDU1NTAwNDwvZWxlY3Ryb25pYy1yZXNvdXJjZS1udW0+PHJlbW90ZS1kYXRhYmFzZS1w
cm92aWRlcj5OTE08L3JlbW90ZS1kYXRhYmFzZS1wcm92aWRlcj48bGFuZ3VhZ2U+RW5nPC9sYW5n
dWFnZT48L3JlY29yZD48L0NpdGU+PENpdGU+PEF1dGhvcj5SYWprdW1hcjwvQXV0aG9yPjxZZWFy
PjIwMTQ8L1llYXI+PFJlY051bT4yMTwvUmVjTnVtPjxyZWNvcmQ+PHJlYy1udW1iZXI+MjE8L3Jl
Yy1udW1iZXI+PGZvcmVpZ24ta2V5cz48a2V5IGFwcD0iRU4iIGRiLWlkPSI1dHh6c2EwdnE1NWF2
aWVzc2V1cHRwd3l0OXZlejVzMGF3MDAiPjIxPC9rZXk+PC9mb3JlaWduLWtleXM+PHJlZi10eXBl
IG5hbWU9IkpvdXJuYWwgQXJ0aWNsZSI+MTc8L3JlZi10eXBlPjxjb250cmlidXRvcnM+PGF1dGhv
cnM+PGF1dGhvcj5SYWprdW1hciwgSC48L2F1dGhvcj48YXV0aG9yPk1haG1vb2QsIE4uPC9hdXRo
b3I+PGF1dGhvcj5LdW1hciwgTS48L2F1dGhvcj48YXV0aG9yPlZhcmlrdXRpLCBTLiBSLjwvYXV0
aG9yPjxhdXRob3I+Q2hhbGxhLCBILiBSLjwvYXV0aG9yPjxhdXRob3I+TXlha2FsYSwgUy4gUC48
L2F1dGhvcj48L2F1dGhvcnM+PC9jb250cmlidXRvcnM+PGF1dGgtYWRkcmVzcz5EZXBhcnRtZW50
IG9mIE1pY3JvYmlvbG9neSBhbmQgSW1tdW5vbG9neSwgTmF0aW9uYWwgSW5zdGl0dXRlIG9mIE51
dHJpdGlvbiwgSUNNUiwgSHlkZXJhYmFkIDUwMDAwNywgSW5kaWEuPC9hdXRoLWFkZHJlc3M+PHRp
dGxlcz48dGl0bGU+RWZmZWN0IG9mIHByb2Jpb3RpYyAoVlNMIzMpIGFuZCBvbWVnYS0zIG9uIGxp
cGlkIHByb2ZpbGUsIGluc3VsaW4gc2Vuc2l0aXZpdHksIGluZmxhbW1hdG9yeSBtYXJrZXJzLCBh
bmQgZ3V0IGNvbG9uaXphdGlvbiBpbiBvdmVyd2VpZ2h0IGFkdWx0czogYSByYW5kb21pemVkLCBj
b250cm9sbGVkIHRyaWFsPC90aXRsZT48c2Vjb25kYXJ5LXRpdGxlPk1lZGlhdG9ycyBJbmZsYW1t
PC9zZWNvbmRhcnktdGl0bGU+PGFsdC10aXRsZT5NZWRpYXRvcnMgb2YgaW5mbGFtbWF0aW9uPC9h
bHQtdGl0bGU+PC90aXRsZXM+PHBlcmlvZGljYWw+PGZ1bGwtdGl0bGU+TWVkaWF0b3JzIEluZmxh
bW08L2Z1bGwtdGl0bGU+PGFiYnItMT5NZWRpYXRvcnMgb2YgaW5mbGFtbWF0aW9uPC9hYmJyLTE+
PC9wZXJpb2RpY2FsPjxhbHQtcGVyaW9kaWNhbD48ZnVsbC10aXRsZT5NZWRpYXRvcnMgSW5mbGFt
bTwvZnVsbC10aXRsZT48YWJici0xPk1lZGlhdG9ycyBvZiBpbmZsYW1tYXRpb248L2FiYnItMT48
L2FsdC1wZXJpb2RpY2FsPjxwYWdlcz4zNDg5NTk8L3BhZ2VzPjx2b2x1bWU+MjAxNDwvdm9sdW1l
PjxlZGl0aW9uPjIwMTQvMDUvMDY8L2VkaXRpb24+PGRhdGVzPjx5ZWFyPjIwMTQ8L3llYXI+PC9k
YXRlcz48aXNibj4xNDY2LTE4NjEgKEVsZWN0cm9uaWMpJiN4RDswOTYyLTkzNTEgKExpbmtpbmcp
PC9pc2JuPjxhY2Nlc3Npb24tbnVtPjI0Nzk1NTAzPC9hY2Nlc3Npb24tbnVtPjx1cmxzPjwvdXJs
cz48Y3VzdG9tMj5QTUMzOTg0Nzk1PC9jdXN0b20yPjxlbGVjdHJvbmljLXJlc291cmNlLW51bT4x
MC4xMTU1LzIwMTQvMzQ4OTU5PC9lbGVjdHJvbmljLXJlc291cmNlLW51bT48cmVtb3RlLWRhdGFi
YXNlLXByb3ZpZGVyPk5MTTwvcmVtb3RlLWRhdGFiYXNlLXByb3ZpZGVyPjxsYW5ndWFnZT5lbmc8
L2xhbmd1YWdlPjwvcmVjb3JkPjwvQ2l0ZT48L0VuZE5vdGU+AG==
</w:fldData>
        </w:fldChar>
      </w:r>
      <w:r w:rsidR="00EE54FF" w:rsidRPr="00D133CD">
        <w:rPr>
          <w:rFonts w:ascii="Times" w:hAnsi="Times"/>
          <w:rPrChange w:id="2022" w:author="Accdon" w:date="2015-03-03T14:58:00Z">
            <w:rPr>
              <w:rFonts w:ascii="Times" w:hAnsi="Times"/>
              <w:color w:val="000000"/>
            </w:rPr>
          </w:rPrChange>
        </w:rPr>
        <w:instrText xml:space="preserve"> ADDIN EN.CITE.DATA </w:instrText>
      </w:r>
      <w:r w:rsidR="00E93DA2" w:rsidRPr="00D133CD">
        <w:rPr>
          <w:rFonts w:ascii="Times" w:hAnsi="Times"/>
          <w:rPrChange w:id="2023" w:author="Accdon" w:date="2015-03-03T14:58:00Z">
            <w:rPr>
              <w:rFonts w:ascii="Times" w:hAnsi="Times"/>
            </w:rPr>
          </w:rPrChange>
        </w:rPr>
      </w:r>
      <w:r w:rsidR="00E93DA2" w:rsidRPr="00D133CD">
        <w:rPr>
          <w:rFonts w:ascii="Times" w:hAnsi="Times"/>
          <w:rPrChange w:id="2024" w:author="Accdon" w:date="2015-03-03T14:58:00Z">
            <w:rPr>
              <w:rFonts w:ascii="Times" w:hAnsi="Times"/>
              <w:color w:val="000000"/>
            </w:rPr>
          </w:rPrChange>
        </w:rPr>
        <w:fldChar w:fldCharType="end"/>
      </w:r>
      <w:r w:rsidR="00E93DA2" w:rsidRPr="00D133CD">
        <w:rPr>
          <w:rFonts w:ascii="Times" w:hAnsi="Times"/>
          <w:rPrChange w:id="2025" w:author="Accdon" w:date="2015-03-03T14:58:00Z">
            <w:rPr>
              <w:rFonts w:ascii="Times" w:hAnsi="Times"/>
            </w:rPr>
          </w:rPrChange>
        </w:rPr>
      </w:r>
      <w:r w:rsidR="00E93DA2" w:rsidRPr="00D133CD">
        <w:rPr>
          <w:rFonts w:ascii="Times" w:hAnsi="Times"/>
          <w:rPrChange w:id="2026" w:author="Accdon" w:date="2015-03-03T14:58:00Z">
            <w:rPr>
              <w:rFonts w:ascii="Times" w:hAnsi="Times"/>
              <w:color w:val="000000"/>
            </w:rPr>
          </w:rPrChange>
        </w:rPr>
        <w:fldChar w:fldCharType="separate"/>
      </w:r>
      <w:r w:rsidR="00EE54FF" w:rsidRPr="00D133CD">
        <w:rPr>
          <w:rFonts w:ascii="Times" w:hAnsi="Times"/>
          <w:rPrChange w:id="2027" w:author="Accdon" w:date="2015-03-03T14:58:00Z">
            <w:rPr>
              <w:rFonts w:ascii="Times" w:hAnsi="Times"/>
              <w:noProof/>
              <w:color w:val="000000"/>
            </w:rPr>
          </w:rPrChange>
        </w:rPr>
        <w:t>[</w:t>
      </w:r>
      <w:r w:rsidR="00E93DA2">
        <w:fldChar w:fldCharType="begin"/>
      </w:r>
      <w:r w:rsidR="00E93DA2">
        <w:instrText>HYPERLINK \l "_ENREF_15" \o "Naruszewicz, 2002 #29"</w:instrText>
      </w:r>
      <w:r w:rsidR="00E93DA2">
        <w:fldChar w:fldCharType="separate"/>
      </w:r>
      <w:r w:rsidR="00EE54FF" w:rsidRPr="00D133CD">
        <w:rPr>
          <w:rFonts w:ascii="Times" w:hAnsi="Times"/>
          <w:rPrChange w:id="2028" w:author="Accdon" w:date="2015-03-03T14:58:00Z">
            <w:rPr>
              <w:rFonts w:ascii="Times" w:hAnsi="Times"/>
              <w:noProof/>
              <w:color w:val="000000"/>
            </w:rPr>
          </w:rPrChange>
        </w:rPr>
        <w:t>15</w:t>
      </w:r>
      <w:r w:rsidR="00E93DA2">
        <w:fldChar w:fldCharType="end"/>
      </w:r>
      <w:r w:rsidR="00EE54FF" w:rsidRPr="00D133CD">
        <w:rPr>
          <w:rFonts w:ascii="Times" w:hAnsi="Times"/>
          <w:rPrChange w:id="2029" w:author="Accdon" w:date="2015-03-03T14:58:00Z">
            <w:rPr>
              <w:rFonts w:ascii="Times" w:hAnsi="Times"/>
              <w:noProof/>
              <w:color w:val="000000"/>
            </w:rPr>
          </w:rPrChange>
        </w:rPr>
        <w:t>,</w:t>
      </w:r>
      <w:r w:rsidR="00E93DA2">
        <w:fldChar w:fldCharType="begin"/>
      </w:r>
      <w:r w:rsidR="00E93DA2">
        <w:instrText>HYPERLINK \l "_ENREF_16" \o "Asemi, 2013 #42"</w:instrText>
      </w:r>
      <w:r w:rsidR="00E93DA2">
        <w:fldChar w:fldCharType="separate"/>
      </w:r>
      <w:r w:rsidR="00EE54FF" w:rsidRPr="00D133CD">
        <w:rPr>
          <w:rFonts w:ascii="Times" w:hAnsi="Times"/>
          <w:rPrChange w:id="2030" w:author="Accdon" w:date="2015-03-03T14:58:00Z">
            <w:rPr>
              <w:rFonts w:ascii="Times" w:hAnsi="Times"/>
              <w:noProof/>
              <w:color w:val="000000"/>
            </w:rPr>
          </w:rPrChange>
        </w:rPr>
        <w:t>16</w:t>
      </w:r>
      <w:r w:rsidR="00E93DA2">
        <w:fldChar w:fldCharType="end"/>
      </w:r>
      <w:r w:rsidR="00EE54FF" w:rsidRPr="00D133CD">
        <w:rPr>
          <w:rFonts w:ascii="Times" w:hAnsi="Times"/>
          <w:rPrChange w:id="2031" w:author="Accdon" w:date="2015-03-03T14:58:00Z">
            <w:rPr>
              <w:rFonts w:ascii="Times" w:hAnsi="Times"/>
              <w:noProof/>
              <w:color w:val="000000"/>
            </w:rPr>
          </w:rPrChange>
        </w:rPr>
        <w:t>,</w:t>
      </w:r>
      <w:r w:rsidR="00E93DA2">
        <w:fldChar w:fldCharType="begin"/>
      </w:r>
      <w:r w:rsidR="00E93DA2">
        <w:instrText>HYPERLINK \l "_ENREF_22" \o "Mohamadshahi, 2014 #60"</w:instrText>
      </w:r>
      <w:r w:rsidR="00E93DA2">
        <w:fldChar w:fldCharType="separate"/>
      </w:r>
      <w:r w:rsidR="00EE54FF" w:rsidRPr="00D133CD">
        <w:rPr>
          <w:rFonts w:ascii="Times" w:hAnsi="Times"/>
          <w:rPrChange w:id="2032" w:author="Accdon" w:date="2015-03-03T14:58:00Z">
            <w:rPr>
              <w:rFonts w:ascii="Times" w:hAnsi="Times"/>
              <w:noProof/>
              <w:color w:val="000000"/>
            </w:rPr>
          </w:rPrChange>
        </w:rPr>
        <w:t>22-24</w:t>
      </w:r>
      <w:r w:rsidR="00E93DA2">
        <w:fldChar w:fldCharType="end"/>
      </w:r>
      <w:r w:rsidR="00EE54FF" w:rsidRPr="00D133CD">
        <w:rPr>
          <w:rFonts w:ascii="Times" w:hAnsi="Times"/>
          <w:rPrChange w:id="2033" w:author="Accdon" w:date="2015-03-03T14:58:00Z">
            <w:rPr>
              <w:rFonts w:ascii="Times" w:hAnsi="Times"/>
              <w:noProof/>
              <w:color w:val="000000"/>
            </w:rPr>
          </w:rPrChange>
        </w:rPr>
        <w:t>]</w:t>
      </w:r>
      <w:r w:rsidR="00E93DA2" w:rsidRPr="00D133CD">
        <w:rPr>
          <w:rFonts w:ascii="Times" w:hAnsi="Times"/>
          <w:rPrChange w:id="2034" w:author="Accdon" w:date="2015-03-03T14:58:00Z">
            <w:rPr>
              <w:rFonts w:ascii="Times" w:hAnsi="Times"/>
              <w:color w:val="000000"/>
            </w:rPr>
          </w:rPrChange>
        </w:rPr>
        <w:fldChar w:fldCharType="end"/>
      </w:r>
      <w:r w:rsidR="00380FAA" w:rsidRPr="00D133CD">
        <w:rPr>
          <w:rFonts w:ascii="Times" w:hAnsi="Times"/>
          <w:rPrChange w:id="2035" w:author="Accdon" w:date="2015-03-03T14:58:00Z">
            <w:rPr>
              <w:rFonts w:ascii="Times" w:hAnsi="Times"/>
              <w:color w:val="000000"/>
            </w:rPr>
          </w:rPrChange>
        </w:rPr>
        <w:t xml:space="preserve">. </w:t>
      </w:r>
      <w:ins w:id="2036" w:author="Accdon" w:date="2015-03-03T14:58:00Z">
        <w:r w:rsidRPr="00D133CD">
          <w:rPr>
            <w:rFonts w:ascii="Times" w:hAnsi="Times"/>
          </w:rPr>
          <w:t>Also,</w:t>
        </w:r>
      </w:ins>
      <w:del w:id="2037" w:author="Accdon" w:date="2015-03-03T14:58:00Z">
        <w:r w:rsidR="00380FAA" w:rsidRPr="00B8024E">
          <w:rPr>
            <w:rFonts w:ascii="Times" w:hAnsi="Times"/>
            <w:color w:val="000000"/>
          </w:rPr>
          <w:delText>In addition, some</w:delText>
        </w:r>
      </w:del>
      <w:r w:rsidR="00380FAA" w:rsidRPr="00D133CD">
        <w:rPr>
          <w:rFonts w:ascii="Times" w:hAnsi="Times"/>
          <w:rPrChange w:id="2038" w:author="Accdon" w:date="2015-03-03T14:58:00Z">
            <w:rPr>
              <w:rFonts w:ascii="Times" w:hAnsi="Times"/>
              <w:color w:val="000000"/>
            </w:rPr>
          </w:rPrChange>
        </w:rPr>
        <w:t xml:space="preserve"> studies </w:t>
      </w:r>
      <w:ins w:id="2039" w:author="Accdon" w:date="2015-03-03T14:58:00Z">
        <w:r w:rsidRPr="00D133CD">
          <w:rPr>
            <w:rFonts w:ascii="Times" w:hAnsi="Times"/>
          </w:rPr>
          <w:t>indicate that</w:t>
        </w:r>
      </w:ins>
      <w:del w:id="2040" w:author="Accdon" w:date="2015-03-03T14:58:00Z">
        <w:r w:rsidR="00380FAA" w:rsidRPr="00B8024E">
          <w:rPr>
            <w:rFonts w:ascii="Times" w:hAnsi="Times"/>
            <w:color w:val="000000"/>
          </w:rPr>
          <w:delText>have reported amelioration in</w:delText>
        </w:r>
      </w:del>
      <w:r w:rsidR="00380FAA" w:rsidRPr="00D133CD">
        <w:rPr>
          <w:rFonts w:ascii="Times" w:hAnsi="Times"/>
          <w:rPrChange w:id="2041" w:author="Accdon" w:date="2015-03-03T14:58:00Z">
            <w:rPr>
              <w:rFonts w:ascii="Times" w:hAnsi="Times"/>
              <w:color w:val="000000"/>
            </w:rPr>
          </w:rPrChange>
        </w:rPr>
        <w:t xml:space="preserve"> systemic inflammation </w:t>
      </w:r>
      <w:ins w:id="2042" w:author="Accdon" w:date="2015-03-03T14:58:00Z">
        <w:r w:rsidRPr="00D133CD">
          <w:rPr>
            <w:rFonts w:ascii="Times" w:hAnsi="Times"/>
          </w:rPr>
          <w:t xml:space="preserve">was reduced </w:t>
        </w:r>
      </w:ins>
      <w:r w:rsidR="00380FAA" w:rsidRPr="00D133CD">
        <w:rPr>
          <w:rFonts w:ascii="Times" w:hAnsi="Times"/>
          <w:rPrChange w:id="2043" w:author="Accdon" w:date="2015-03-03T14:58:00Z">
            <w:rPr>
              <w:rFonts w:ascii="Times" w:hAnsi="Times"/>
              <w:color w:val="000000"/>
            </w:rPr>
          </w:rPrChange>
        </w:rPr>
        <w:t xml:space="preserve">and </w:t>
      </w:r>
      <w:del w:id="2044" w:author="Accdon" w:date="2015-03-03T14:58:00Z">
        <w:r w:rsidR="00380FAA" w:rsidRPr="00B8024E">
          <w:rPr>
            <w:rFonts w:ascii="Times" w:hAnsi="Times"/>
            <w:color w:val="000000"/>
          </w:rPr>
          <w:delText xml:space="preserve">reduction in </w:delText>
        </w:r>
      </w:del>
      <w:r w:rsidR="00380FAA" w:rsidRPr="00D133CD">
        <w:rPr>
          <w:rFonts w:ascii="Times" w:hAnsi="Times"/>
          <w:rPrChange w:id="2045" w:author="Accdon" w:date="2015-03-03T14:58:00Z">
            <w:rPr>
              <w:rFonts w:ascii="Times" w:hAnsi="Times"/>
              <w:color w:val="000000"/>
            </w:rPr>
          </w:rPrChange>
        </w:rPr>
        <w:t xml:space="preserve">intestinal endotoxin </w:t>
      </w:r>
      <w:ins w:id="2046" w:author="Accdon" w:date="2015-03-03T14:58:00Z">
        <w:r w:rsidRPr="00D133CD">
          <w:rPr>
            <w:rFonts w:ascii="Times" w:hAnsi="Times"/>
          </w:rPr>
          <w:t>(a potential inflammatory stimulant) was decreased</w:t>
        </w:r>
      </w:ins>
      <w:del w:id="2047" w:author="Accdon" w:date="2015-03-03T14:58:00Z">
        <w:r w:rsidR="00380FAA" w:rsidRPr="00B8024E">
          <w:rPr>
            <w:rFonts w:ascii="Times" w:hAnsi="Times"/>
            <w:color w:val="000000"/>
          </w:rPr>
          <w:delText>levels</w:delText>
        </w:r>
      </w:del>
      <w:r w:rsidR="00380FAA" w:rsidRPr="00D133CD">
        <w:rPr>
          <w:rFonts w:ascii="Times" w:hAnsi="Times"/>
          <w:rPrChange w:id="2048" w:author="Accdon" w:date="2015-03-03T14:58:00Z">
            <w:rPr>
              <w:rFonts w:ascii="Times" w:hAnsi="Times"/>
              <w:color w:val="000000"/>
            </w:rPr>
          </w:rPrChange>
        </w:rPr>
        <w:t xml:space="preserve"> with probiotics, </w:t>
      </w:r>
      <w:ins w:id="2049" w:author="Accdon" w:date="2015-03-03T14:58:00Z">
        <w:r w:rsidRPr="00D133CD">
          <w:rPr>
            <w:rFonts w:ascii="Times" w:hAnsi="Times"/>
          </w:rPr>
          <w:t>lowering</w:t>
        </w:r>
      </w:ins>
      <w:del w:id="2050" w:author="Accdon" w:date="2015-03-03T14:58:00Z">
        <w:r w:rsidR="00380FAA" w:rsidRPr="00B8024E">
          <w:rPr>
            <w:rFonts w:ascii="Times" w:hAnsi="Times"/>
            <w:color w:val="000000"/>
          </w:rPr>
          <w:delText>leading to decrease in</w:delText>
        </w:r>
      </w:del>
      <w:r w:rsidR="00380FAA" w:rsidRPr="00D133CD">
        <w:rPr>
          <w:rFonts w:ascii="Times" w:hAnsi="Times"/>
          <w:rPrChange w:id="2051" w:author="Accdon" w:date="2015-03-03T14:58:00Z">
            <w:rPr>
              <w:rFonts w:ascii="Times" w:hAnsi="Times"/>
              <w:color w:val="000000"/>
            </w:rPr>
          </w:rPrChange>
        </w:rPr>
        <w:t xml:space="preserve"> insulin resistance and </w:t>
      </w:r>
      <w:del w:id="2052" w:author="Accdon" w:date="2015-03-03T14:58:00Z">
        <w:r w:rsidR="00380FAA" w:rsidRPr="00B8024E">
          <w:rPr>
            <w:rFonts w:ascii="Times" w:hAnsi="Times"/>
            <w:color w:val="000000"/>
          </w:rPr>
          <w:delText>subsequent reduction in the incidence of hyperglycemia</w:delText>
        </w:r>
      </w:del>
      <w:del w:id="2053" w:author="Tracy" w:date="2015-03-05T02:04:00Z">
        <w:r w:rsidR="00E93DA2" w:rsidRPr="00B8024E" w:rsidDel="00907564">
          <w:rPr>
            <w:rFonts w:ascii="Times" w:hAnsi="Times"/>
            <w:color w:val="000000"/>
          </w:rPr>
          <w:fldChar w:fldCharType="begin">
            <w:fldData xml:space="preserve">PEVuZE5vdGU+PENpdGU+PEF1dGhvcj5DYW5pPC9BdXRob3I+PFllYXI+MjAwODwvWWVhcj48UmVj
TnVtPjc3PC9SZWNOdW0+PERpc3BsYXlUZXh0PlszOV08L0Rpc3BsYXlUZXh0PjxyZWNvcmQ+PHJl
Yy1udW1iZXI+Nzc8L3JlYy1udW1iZXI+PGZvcmVpZ24ta2V5cz48a2V5IGFwcD0iRU4iIGRiLWlk
PSJ2d3Y1enRyeGZ0dnhhaWUwZjlveHpzOTRlMHNldGQwZXpkd3MiPjc3PC9rZXk+PC9mb3JlaWdu
LWtleXM+PHJlZi10eXBlIG5hbWU9IkpvdXJuYWwgQXJ0aWNsZSI+MTc8L3JlZi10eXBlPjxjb250
cmlidXRvcnM+PGF1dGhvcnM+PGF1dGhvcj5DYW5pLCBQLiBELjwvYXV0aG9yPjxhdXRob3I+RGVs
emVubmUsIE4uIE0uPC9hdXRob3I+PGF1dGhvcj5BbWFyLCBKLjwvYXV0aG9yPjxhdXRob3I+QnVy
Y2VsaW4sIFIuPC9hdXRob3I+PC9hdXRob3JzPjwvY29udHJpYnV0b3JzPjxhdXRoLWFkZHJlc3M+
VW5pdCBvZiBQaGFybWFjb2tpbmV0aWNzLCBNZXRhYm9saXNtLCBOdXRyaXRpb24gYW5kIFRveGlj
b2xvZ3ksIHVuaXZlcnNpdGUgY2F0aG9saXF1ZSBkZSBMb3V2YWluLCBhdmVudWUgRS4gTW91bmll
ciwgNzMvNjksIDEyMDAgQnJ1c3NlbHMsIEJlbGdpdW0uIHBhdHJpY2UuY2FuaUB1Y2xvdXZhaW4u
YmU8L2F1dGgtYWRkcmVzcz48dGl0bGVzPjx0aXRsZT5Sb2xlIG9mIGd1dCBtaWNyb2Zsb3JhIGlu
IHRoZSBkZXZlbG9wbWVudCBvZiBvYmVzaXR5IGFuZCBpbnN1bGluIHJlc2lzdGFuY2UgZm9sbG93
aW5nIGhpZ2gtZmF0IGRpZXQgZmVlZGluZzwvdGl0bGU+PHNlY29uZGFyeS10aXRsZT5QYXRob2wg
QmlvbCAoUGFyaXMpPC9zZWNvbmRhcnktdGl0bGU+PGFsdC10aXRsZT5QYXRob2xvZ2llLWJpb2xv
Z2llPC9hbHQtdGl0bGU+PC90aXRsZXM+PHBlcmlvZGljYWw+PGZ1bGwtdGl0bGU+UGF0aG9sIEJp
b2wgKFBhcmlzKTwvZnVsbC10aXRsZT48YWJici0xPlBhdGhvbG9naWUtYmlvbG9naWU8L2FiYnIt
MT48L3BlcmlvZGljYWw+PGFsdC1wZXJpb2RpY2FsPjxmdWxsLXRpdGxlPlBhdGhvbCBCaW9sIChQ
YXJpcyk8L2Z1bGwtdGl0bGU+PGFiYnItMT5QYXRob2xvZ2llLWJpb2xvZ2llPC9hYmJyLTE+PC9h
bHQtcGVyaW9kaWNhbD48cGFnZXM+MzA1LTk8L3BhZ2VzPjx2b2x1bWU+NTY8L3ZvbHVtZT48bnVt
YmVyPjU8L251bWJlcj48ZWRpdGlvbj4yMDA4LzAxLzA4PC9lZGl0aW9uPjxrZXl3b3Jkcz48a2V5
d29yZD5BbmltYWxzPC9rZXl3b3JkPjxrZXl3b3JkPkFudGlnZW5zLCBDRDE0L2dlbmV0aWNzL3Bo
eXNpb2xvZ3k8L2tleXdvcmQ+PGtleXdvcmQ+QmFjdGVyaWEvZHJ1ZyBlZmZlY3RzL21ldGFib2xp
c208L2tleXdvcmQ+PGtleXdvcmQ+QmFjdGVyaWFsIFBoeXNpb2xvZ2ljYWwgUGhlbm9tZW5hPC9r
ZXl3b3JkPjxrZXl3b3JkPkJpZmlkb2JhY3Rlcml1bS9waHlzaW9sb2d5PC9rZXl3b3JkPjxrZXl3
b3JkPkJvZHkgV2VpZ2h0PC9rZXl3b3JkPjxrZXl3b3JkPkRpYWJldGVzIE1lbGxpdHVzLCBUeXBl
IDIvZXBpZGVtaW9sb2d5L2V0aW9sb2d5L21pY3JvYmlvbG9neS9waHlzaW9wYXRob2xvZ3k8L2tl
eXdvcmQ+PGtleXdvcmQ+RGlldGFyeSBDYXJib2h5ZHJhdGVzL3BoYXJtYWNvbG9neTwva2V5d29y
ZD48a2V5d29yZD5EaWV0YXJ5IEZhdHMvIGFkdmVyc2UgZWZmZWN0cy9waGFybWFjb2xvZ3k8L2tl
eXdvcmQ+PGtleXdvcmQ+RGlldGFyeSBGaWJlci90aGVyYXBldXRpYyB1c2U8L2tleXdvcmQ+PGtl
eXdvcmQ+RW5lcmd5IE1ldGFib2xpc208L2tleXdvcmQ+PGtleXdvcmQ+SHVtYW5zPC9rZXl3b3Jk
PjxrZXl3b3JkPkluZmxhbW1hdGlvbi9ldGlvbG9neS9taWNyb2Jpb2xvZ3k8L2tleXdvcmQ+PGtl
eXdvcmQ+SW5zdWxpbiBSZXNpc3RhbmNlPC9rZXl3b3JkPjxrZXl3b3JkPkludGVzdGluZXMvIG1p
Y3JvYmlvbG9neTwva2V5d29yZD48a2V5d29yZD5NaWNlPC9rZXl3b3JkPjxrZXl3b3JkPk1pY2Us
IEtub2Nrb3V0PC9rZXl3b3JkPjxrZXl3b3JkPk1pY2UsIE9iZXNlPC9rZXl3b3JkPjxrZXl3b3Jk
Pk9iZXNpdHkvZXBpZGVtaW9sb2d5LyBldGlvbG9neS9taWNyb2Jpb2xvZ3kvcGh5c2lvcGF0aG9s
b2d5PC9rZXl3b3JkPjxrZXl3b3JkPlBvbHlzYWNjaGFyaWRlcy9waGFybWFjb2xvZ3k8L2tleXdv
cmQ+PGtleXdvcmQ+UHJldmFsZW5jZTwva2V5d29yZD48L2tleXdvcmRzPjxkYXRlcz48eWVhcj4y
MDA4PC95ZWFyPjxwdWItZGF0ZXM+PGRhdGU+SnVsPC9kYXRlPjwvcHViLWRhdGVzPjwvZGF0ZXM+
PGlzYm4+MDM2OS04MTE0IChQcmludCkmI3hEOzAzNjktODExNCAoTGlua2luZyk8L2lzYm4+PGFj
Y2Vzc2lvbi1udW0+MTgxNzgzMzM8L2FjY2Vzc2lvbi1udW0+PHVybHM+PC91cmxzPjxlbGVjdHJv
bmljLXJlc291cmNlLW51bT4xMC4xMDE2L2oucGF0YmlvLjIwMDcuMDkuMDA4PC9lbGVjdHJvbmlj
LXJlc291cmNlLW51bT48cmVtb3RlLWRhdGFiYXNlLXByb3ZpZGVyPk5MTTwvcmVtb3RlLWRhdGFi
YXNlLXByb3ZpZGVyPjxsYW5ndWFnZT5lbmc8L2xhbmd1YWdlPjwvcmVjb3JkPjwvQ2l0ZT48L0Vu
ZE5vdGU+
</w:fldData>
          </w:fldChar>
        </w:r>
        <w:r w:rsidR="00463E02" w:rsidDel="00907564">
          <w:rPr>
            <w:rFonts w:ascii="Times" w:hAnsi="Times"/>
            <w:color w:val="000000"/>
          </w:rPr>
          <w:delInstrText xml:space="preserve"> ADDIN EN.CITE </w:delInstrText>
        </w:r>
        <w:r w:rsidR="00E93DA2" w:rsidDel="00907564">
          <w:rPr>
            <w:rFonts w:ascii="Times" w:hAnsi="Times"/>
            <w:color w:val="000000"/>
          </w:rPr>
          <w:fldChar w:fldCharType="begin">
            <w:fldData xml:space="preserve">PEVuZE5vdGU+PENpdGU+PEF1dGhvcj5DYW5pPC9BdXRob3I+PFllYXI+MjAwODwvWWVhcj48UmVj
TnVtPjc3PC9SZWNOdW0+PERpc3BsYXlUZXh0PlszOV08L0Rpc3BsYXlUZXh0PjxyZWNvcmQ+PHJl
Yy1udW1iZXI+Nzc8L3JlYy1udW1iZXI+PGZvcmVpZ24ta2V5cz48a2V5IGFwcD0iRU4iIGRiLWlk
PSJ2d3Y1enRyeGZ0dnhhaWUwZjlveHpzOTRlMHNldGQwZXpkd3MiPjc3PC9rZXk+PC9mb3JlaWdu
LWtleXM+PHJlZi10eXBlIG5hbWU9IkpvdXJuYWwgQXJ0aWNsZSI+MTc8L3JlZi10eXBlPjxjb250
cmlidXRvcnM+PGF1dGhvcnM+PGF1dGhvcj5DYW5pLCBQLiBELjwvYXV0aG9yPjxhdXRob3I+RGVs
emVubmUsIE4uIE0uPC9hdXRob3I+PGF1dGhvcj5BbWFyLCBKLjwvYXV0aG9yPjxhdXRob3I+QnVy
Y2VsaW4sIFIuPC9hdXRob3I+PC9hdXRob3JzPjwvY29udHJpYnV0b3JzPjxhdXRoLWFkZHJlc3M+
VW5pdCBvZiBQaGFybWFjb2tpbmV0aWNzLCBNZXRhYm9saXNtLCBOdXRyaXRpb24gYW5kIFRveGlj
b2xvZ3ksIHVuaXZlcnNpdGUgY2F0aG9saXF1ZSBkZSBMb3V2YWluLCBhdmVudWUgRS4gTW91bmll
ciwgNzMvNjksIDEyMDAgQnJ1c3NlbHMsIEJlbGdpdW0uIHBhdHJpY2UuY2FuaUB1Y2xvdXZhaW4u
YmU8L2F1dGgtYWRkcmVzcz48dGl0bGVzPjx0aXRsZT5Sb2xlIG9mIGd1dCBtaWNyb2Zsb3JhIGlu
IHRoZSBkZXZlbG9wbWVudCBvZiBvYmVzaXR5IGFuZCBpbnN1bGluIHJlc2lzdGFuY2UgZm9sbG93
aW5nIGhpZ2gtZmF0IGRpZXQgZmVlZGluZzwvdGl0bGU+PHNlY29uZGFyeS10aXRsZT5QYXRob2wg
QmlvbCAoUGFyaXMpPC9zZWNvbmRhcnktdGl0bGU+PGFsdC10aXRsZT5QYXRob2xvZ2llLWJpb2xv
Z2llPC9hbHQtdGl0bGU+PC90aXRsZXM+PHBlcmlvZGljYWw+PGZ1bGwtdGl0bGU+UGF0aG9sIEJp
b2wgKFBhcmlzKTwvZnVsbC10aXRsZT48YWJici0xPlBhdGhvbG9naWUtYmlvbG9naWU8L2FiYnIt
MT48L3BlcmlvZGljYWw+PGFsdC1wZXJpb2RpY2FsPjxmdWxsLXRpdGxlPlBhdGhvbCBCaW9sIChQ
YXJpcyk8L2Z1bGwtdGl0bGU+PGFiYnItMT5QYXRob2xvZ2llLWJpb2xvZ2llPC9hYmJyLTE+PC9h
bHQtcGVyaW9kaWNhbD48cGFnZXM+MzA1LTk8L3BhZ2VzPjx2b2x1bWU+NTY8L3ZvbHVtZT48bnVt
YmVyPjU8L251bWJlcj48ZWRpdGlvbj4yMDA4LzAxLzA4PC9lZGl0aW9uPjxrZXl3b3Jkcz48a2V5
d29yZD5BbmltYWxzPC9rZXl3b3JkPjxrZXl3b3JkPkFudGlnZW5zLCBDRDE0L2dlbmV0aWNzL3Bo
eXNpb2xvZ3k8L2tleXdvcmQ+PGtleXdvcmQ+QmFjdGVyaWEvZHJ1ZyBlZmZlY3RzL21ldGFib2xp
c208L2tleXdvcmQ+PGtleXdvcmQ+QmFjdGVyaWFsIFBoeXNpb2xvZ2ljYWwgUGhlbm9tZW5hPC9r
ZXl3b3JkPjxrZXl3b3JkPkJpZmlkb2JhY3Rlcml1bS9waHlzaW9sb2d5PC9rZXl3b3JkPjxrZXl3
b3JkPkJvZHkgV2VpZ2h0PC9rZXl3b3JkPjxrZXl3b3JkPkRpYWJldGVzIE1lbGxpdHVzLCBUeXBl
IDIvZXBpZGVtaW9sb2d5L2V0aW9sb2d5L21pY3JvYmlvbG9neS9waHlzaW9wYXRob2xvZ3k8L2tl
eXdvcmQ+PGtleXdvcmQ+RGlldGFyeSBDYXJib2h5ZHJhdGVzL3BoYXJtYWNvbG9neTwva2V5d29y
ZD48a2V5d29yZD5EaWV0YXJ5IEZhdHMvIGFkdmVyc2UgZWZmZWN0cy9waGFybWFjb2xvZ3k8L2tl
eXdvcmQ+PGtleXdvcmQ+RGlldGFyeSBGaWJlci90aGVyYXBldXRpYyB1c2U8L2tleXdvcmQ+PGtl
eXdvcmQ+RW5lcmd5IE1ldGFib2xpc208L2tleXdvcmQ+PGtleXdvcmQ+SHVtYW5zPC9rZXl3b3Jk
PjxrZXl3b3JkPkluZmxhbW1hdGlvbi9ldGlvbG9neS9taWNyb2Jpb2xvZ3k8L2tleXdvcmQ+PGtl
eXdvcmQ+SW5zdWxpbiBSZXNpc3RhbmNlPC9rZXl3b3JkPjxrZXl3b3JkPkludGVzdGluZXMvIG1p
Y3JvYmlvbG9neTwva2V5d29yZD48a2V5d29yZD5NaWNlPC9rZXl3b3JkPjxrZXl3b3JkPk1pY2Us
IEtub2Nrb3V0PC9rZXl3b3JkPjxrZXl3b3JkPk1pY2UsIE9iZXNlPC9rZXl3b3JkPjxrZXl3b3Jk
Pk9iZXNpdHkvZXBpZGVtaW9sb2d5LyBldGlvbG9neS9taWNyb2Jpb2xvZ3kvcGh5c2lvcGF0aG9s
b2d5PC9rZXl3b3JkPjxrZXl3b3JkPlBvbHlzYWNjaGFyaWRlcy9waGFybWFjb2xvZ3k8L2tleXdv
cmQ+PGtleXdvcmQ+UHJldmFsZW5jZTwva2V5d29yZD48L2tleXdvcmRzPjxkYXRlcz48eWVhcj4y
MDA4PC95ZWFyPjxwdWItZGF0ZXM+PGRhdGU+SnVsPC9kYXRlPjwvcHViLWRhdGVzPjwvZGF0ZXM+
PGlzYm4+MDM2OS04MTE0IChQcmludCkmI3hEOzAzNjktODExNCAoTGlua2luZyk8L2lzYm4+PGFj
Y2Vzc2lvbi1udW0+MTgxNzgzMzM8L2FjY2Vzc2lvbi1udW0+PHVybHM+PC91cmxzPjxlbGVjdHJv
bmljLXJlc291cmNlLW51bT4xMC4xMDE2L2oucGF0YmlvLjIwMDcuMDkuMDA4PC9lbGVjdHJvbmlj
LXJlc291cmNlLW51bT48cmVtb3RlLWRhdGFiYXNlLXByb3ZpZGVyPk5MTTwvcmVtb3RlLWRhdGFi
YXNlLXByb3ZpZGVyPjxsYW5ndWFnZT5lbmc8L2xhbmd1YWdlPjwvcmVjb3JkPjwvQ2l0ZT48L0Vu
ZE5vdGU+
</w:fldData>
          </w:fldChar>
        </w:r>
        <w:r w:rsidR="00463E02" w:rsidDel="00907564">
          <w:rPr>
            <w:rFonts w:ascii="Times" w:hAnsi="Times"/>
            <w:color w:val="000000"/>
          </w:rPr>
          <w:delInstrText xml:space="preserve"> ADDIN EN.CITE.DATA </w:delInstrText>
        </w:r>
        <w:r w:rsidR="00E93DA2" w:rsidDel="00907564">
          <w:rPr>
            <w:rFonts w:ascii="Times" w:hAnsi="Times"/>
            <w:color w:val="000000"/>
          </w:rPr>
        </w:r>
        <w:r w:rsidR="00E93DA2" w:rsidDel="00907564">
          <w:rPr>
            <w:rFonts w:ascii="Times" w:hAnsi="Times"/>
            <w:color w:val="000000"/>
          </w:rPr>
          <w:fldChar w:fldCharType="end"/>
        </w:r>
        <w:r w:rsidR="00E93DA2" w:rsidRPr="00B8024E" w:rsidDel="00907564">
          <w:rPr>
            <w:rFonts w:ascii="Times" w:hAnsi="Times"/>
            <w:color w:val="000000"/>
          </w:rPr>
        </w:r>
        <w:r w:rsidR="00E93DA2" w:rsidRPr="00B8024E" w:rsidDel="00907564">
          <w:rPr>
            <w:rFonts w:ascii="Times" w:hAnsi="Times"/>
            <w:color w:val="000000"/>
          </w:rPr>
          <w:fldChar w:fldCharType="separate"/>
        </w:r>
        <w:r w:rsidR="00463E02" w:rsidDel="00907564">
          <w:rPr>
            <w:rFonts w:ascii="Times" w:hAnsi="Times"/>
            <w:noProof/>
            <w:color w:val="000000"/>
          </w:rPr>
          <w:delText>[</w:delText>
        </w:r>
        <w:r w:rsidR="00807127" w:rsidDel="00907564">
          <w:fldChar w:fldCharType="begin"/>
        </w:r>
        <w:r w:rsidR="00807127" w:rsidDel="00907564">
          <w:delInstrText xml:space="preserve"> HYPERLINK \l "_ENREF_39" \o "Cani, 2008 #77" </w:delInstrText>
        </w:r>
        <w:r w:rsidR="00807127" w:rsidDel="00907564">
          <w:fldChar w:fldCharType="separate"/>
        </w:r>
        <w:r w:rsidR="00EE54FF" w:rsidDel="00907564">
          <w:rPr>
            <w:rFonts w:ascii="Times" w:hAnsi="Times"/>
            <w:noProof/>
            <w:color w:val="000000"/>
          </w:rPr>
          <w:delText>39</w:delText>
        </w:r>
        <w:r w:rsidR="00807127" w:rsidDel="00907564">
          <w:rPr>
            <w:rFonts w:ascii="Times" w:hAnsi="Times"/>
            <w:noProof/>
            <w:color w:val="000000"/>
          </w:rPr>
          <w:fldChar w:fldCharType="end"/>
        </w:r>
        <w:r w:rsidR="00463E02" w:rsidDel="00907564">
          <w:rPr>
            <w:rFonts w:ascii="Times" w:hAnsi="Times"/>
            <w:noProof/>
            <w:color w:val="000000"/>
          </w:rPr>
          <w:delText>]</w:delText>
        </w:r>
        <w:r w:rsidR="00E93DA2" w:rsidRPr="00B8024E" w:rsidDel="00907564">
          <w:rPr>
            <w:rFonts w:ascii="Times" w:hAnsi="Times"/>
            <w:color w:val="000000"/>
          </w:rPr>
          <w:fldChar w:fldCharType="end"/>
        </w:r>
      </w:del>
      <w:ins w:id="2054" w:author="Accdon" w:date="2015-03-03T14:58:00Z">
        <w:r w:rsidRPr="00D133CD">
          <w:rPr>
            <w:rFonts w:ascii="Times" w:hAnsi="Times"/>
          </w:rPr>
          <w:t xml:space="preserve">hyperglycemic incidences </w:t>
        </w:r>
      </w:ins>
      <w:ins w:id="2055" w:author="Tracy" w:date="2015-03-05T02:04:00Z">
        <w:r w:rsidR="00907564" w:rsidRPr="00B8024E">
          <w:rPr>
            <w:rFonts w:ascii="Times" w:hAnsi="Times"/>
            <w:color w:val="000000"/>
          </w:rPr>
          <w:fldChar w:fldCharType="begin">
            <w:fldData xml:space="preserve">PEVuZE5vdGU+PENpdGU+PEF1dGhvcj5DYW5pPC9BdXRob3I+PFllYXI+MjAwODwvWWVhcj48UmVj
TnVtPjc3PC9SZWNOdW0+PERpc3BsYXlUZXh0PlszOV08L0Rpc3BsYXlUZXh0PjxyZWNvcmQ+PHJl
Yy1udW1iZXI+Nzc8L3JlYy1udW1iZXI+PGZvcmVpZ24ta2V5cz48a2V5IGFwcD0iRU4iIGRiLWlk
PSJ2d3Y1enRyeGZ0dnhhaWUwZjlveHpzOTRlMHNldGQwZXpkd3MiPjc3PC9rZXk+PC9mb3JlaWdu
LWtleXM+PHJlZi10eXBlIG5hbWU9IkpvdXJuYWwgQXJ0aWNsZSI+MTc8L3JlZi10eXBlPjxjb250
cmlidXRvcnM+PGF1dGhvcnM+PGF1dGhvcj5DYW5pLCBQLiBELjwvYXV0aG9yPjxhdXRob3I+RGVs
emVubmUsIE4uIE0uPC9hdXRob3I+PGF1dGhvcj5BbWFyLCBKLjwvYXV0aG9yPjxhdXRob3I+QnVy
Y2VsaW4sIFIuPC9hdXRob3I+PC9hdXRob3JzPjwvY29udHJpYnV0b3JzPjxhdXRoLWFkZHJlc3M+
VW5pdCBvZiBQaGFybWFjb2tpbmV0aWNzLCBNZXRhYm9saXNtLCBOdXRyaXRpb24gYW5kIFRveGlj
b2xvZ3ksIHVuaXZlcnNpdGUgY2F0aG9saXF1ZSBkZSBMb3V2YWluLCBhdmVudWUgRS4gTW91bmll
ciwgNzMvNjksIDEyMDAgQnJ1c3NlbHMsIEJlbGdpdW0uIHBhdHJpY2UuY2FuaUB1Y2xvdXZhaW4u
YmU8L2F1dGgtYWRkcmVzcz48dGl0bGVzPjx0aXRsZT5Sb2xlIG9mIGd1dCBtaWNyb2Zsb3JhIGlu
IHRoZSBkZXZlbG9wbWVudCBvZiBvYmVzaXR5IGFuZCBpbnN1bGluIHJlc2lzdGFuY2UgZm9sbG93
aW5nIGhpZ2gtZmF0IGRpZXQgZmVlZGluZzwvdGl0bGU+PHNlY29uZGFyeS10aXRsZT5QYXRob2wg
QmlvbCAoUGFyaXMpPC9zZWNvbmRhcnktdGl0bGU+PGFsdC10aXRsZT5QYXRob2xvZ2llLWJpb2xv
Z2llPC9hbHQtdGl0bGU+PC90aXRsZXM+PHBlcmlvZGljYWw+PGZ1bGwtdGl0bGU+UGF0aG9sIEJp
b2wgKFBhcmlzKTwvZnVsbC10aXRsZT48YWJici0xPlBhdGhvbG9naWUtYmlvbG9naWU8L2FiYnIt
MT48L3BlcmlvZGljYWw+PGFsdC1wZXJpb2RpY2FsPjxmdWxsLXRpdGxlPlBhdGhvbCBCaW9sIChQ
YXJpcyk8L2Z1bGwtdGl0bGU+PGFiYnItMT5QYXRob2xvZ2llLWJpb2xvZ2llPC9hYmJyLTE+PC9h
bHQtcGVyaW9kaWNhbD48cGFnZXM+MzA1LTk8L3BhZ2VzPjx2b2x1bWU+NTY8L3ZvbHVtZT48bnVt
YmVyPjU8L251bWJlcj48ZWRpdGlvbj4yMDA4LzAxLzA4PC9lZGl0aW9uPjxrZXl3b3Jkcz48a2V5
d29yZD5BbmltYWxzPC9rZXl3b3JkPjxrZXl3b3JkPkFudGlnZW5zLCBDRDE0L2dlbmV0aWNzL3Bo
eXNpb2xvZ3k8L2tleXdvcmQ+PGtleXdvcmQ+QmFjdGVyaWEvZHJ1ZyBlZmZlY3RzL21ldGFib2xp
c208L2tleXdvcmQ+PGtleXdvcmQ+QmFjdGVyaWFsIFBoeXNpb2xvZ2ljYWwgUGhlbm9tZW5hPC9r
ZXl3b3JkPjxrZXl3b3JkPkJpZmlkb2JhY3Rlcml1bS9waHlzaW9sb2d5PC9rZXl3b3JkPjxrZXl3
b3JkPkJvZHkgV2VpZ2h0PC9rZXl3b3JkPjxrZXl3b3JkPkRpYWJldGVzIE1lbGxpdHVzLCBUeXBl
IDIvZXBpZGVtaW9sb2d5L2V0aW9sb2d5L21pY3JvYmlvbG9neS9waHlzaW9wYXRob2xvZ3k8L2tl
eXdvcmQ+PGtleXdvcmQ+RGlldGFyeSBDYXJib2h5ZHJhdGVzL3BoYXJtYWNvbG9neTwva2V5d29y
ZD48a2V5d29yZD5EaWV0YXJ5IEZhdHMvIGFkdmVyc2UgZWZmZWN0cy9waGFybWFjb2xvZ3k8L2tl
eXdvcmQ+PGtleXdvcmQ+RGlldGFyeSBGaWJlci90aGVyYXBldXRpYyB1c2U8L2tleXdvcmQ+PGtl
eXdvcmQ+RW5lcmd5IE1ldGFib2xpc208L2tleXdvcmQ+PGtleXdvcmQ+SHVtYW5zPC9rZXl3b3Jk
PjxrZXl3b3JkPkluZmxhbW1hdGlvbi9ldGlvbG9neS9taWNyb2Jpb2xvZ3k8L2tleXdvcmQ+PGtl
eXdvcmQ+SW5zdWxpbiBSZXNpc3RhbmNlPC9rZXl3b3JkPjxrZXl3b3JkPkludGVzdGluZXMvIG1p
Y3JvYmlvbG9neTwva2V5d29yZD48a2V5d29yZD5NaWNlPC9rZXl3b3JkPjxrZXl3b3JkPk1pY2Us
IEtub2Nrb3V0PC9rZXl3b3JkPjxrZXl3b3JkPk1pY2UsIE9iZXNlPC9rZXl3b3JkPjxrZXl3b3Jk
Pk9iZXNpdHkvZXBpZGVtaW9sb2d5LyBldGlvbG9neS9taWNyb2Jpb2xvZ3kvcGh5c2lvcGF0aG9s
b2d5PC9rZXl3b3JkPjxrZXl3b3JkPlBvbHlzYWNjaGFyaWRlcy9waGFybWFjb2xvZ3k8L2tleXdv
cmQ+PGtleXdvcmQ+UHJldmFsZW5jZTwva2V5d29yZD48L2tleXdvcmRzPjxkYXRlcz48eWVhcj4y
MDA4PC95ZWFyPjxwdWItZGF0ZXM+PGRhdGU+SnVsPC9kYXRlPjwvcHViLWRhdGVzPjwvZGF0ZXM+
PGlzYm4+MDM2OS04MTE0IChQcmludCkmI3hEOzAzNjktODExNCAoTGlua2luZyk8L2lzYm4+PGFj
Y2Vzc2lvbi1udW0+MTgxNzgzMzM8L2FjY2Vzc2lvbi1udW0+PHVybHM+PC91cmxzPjxlbGVjdHJv
bmljLXJlc291cmNlLW51bT4xMC4xMDE2L2oucGF0YmlvLjIwMDcuMDkuMDA4PC9lbGVjdHJvbmlj
LXJlc291cmNlLW51bT48cmVtb3RlLWRhdGFiYXNlLXByb3ZpZGVyPk5MTTwvcmVtb3RlLWRhdGFi
YXNlLXByb3ZpZGVyPjxsYW5ndWFnZT5lbmc8L2xhbmd1YWdlPjwvcmVjb3JkPjwvQ2l0ZT48L0Vu
ZE5vdGU+
</w:fldData>
          </w:fldChar>
        </w:r>
        <w:r w:rsidR="00907564">
          <w:rPr>
            <w:rFonts w:ascii="Times" w:hAnsi="Times"/>
            <w:color w:val="000000"/>
          </w:rPr>
          <w:instrText xml:space="preserve"> ADDIN EN.CITE </w:instrText>
        </w:r>
        <w:r w:rsidR="00907564">
          <w:rPr>
            <w:rFonts w:ascii="Times" w:hAnsi="Times"/>
            <w:color w:val="000000"/>
          </w:rPr>
          <w:fldChar w:fldCharType="begin">
            <w:fldData xml:space="preserve">PEVuZE5vdGU+PENpdGU+PEF1dGhvcj5DYW5pPC9BdXRob3I+PFllYXI+MjAwODwvWWVhcj48UmVj
TnVtPjc3PC9SZWNOdW0+PERpc3BsYXlUZXh0PlszOV08L0Rpc3BsYXlUZXh0PjxyZWNvcmQ+PHJl
Yy1udW1iZXI+Nzc8L3JlYy1udW1iZXI+PGZvcmVpZ24ta2V5cz48a2V5IGFwcD0iRU4iIGRiLWlk
PSJ2d3Y1enRyeGZ0dnhhaWUwZjlveHpzOTRlMHNldGQwZXpkd3MiPjc3PC9rZXk+PC9mb3JlaWdu
LWtleXM+PHJlZi10eXBlIG5hbWU9IkpvdXJuYWwgQXJ0aWNsZSI+MTc8L3JlZi10eXBlPjxjb250
cmlidXRvcnM+PGF1dGhvcnM+PGF1dGhvcj5DYW5pLCBQLiBELjwvYXV0aG9yPjxhdXRob3I+RGVs
emVubmUsIE4uIE0uPC9hdXRob3I+PGF1dGhvcj5BbWFyLCBKLjwvYXV0aG9yPjxhdXRob3I+QnVy
Y2VsaW4sIFIuPC9hdXRob3I+PC9hdXRob3JzPjwvY29udHJpYnV0b3JzPjxhdXRoLWFkZHJlc3M+
VW5pdCBvZiBQaGFybWFjb2tpbmV0aWNzLCBNZXRhYm9saXNtLCBOdXRyaXRpb24gYW5kIFRveGlj
b2xvZ3ksIHVuaXZlcnNpdGUgY2F0aG9saXF1ZSBkZSBMb3V2YWluLCBhdmVudWUgRS4gTW91bmll
ciwgNzMvNjksIDEyMDAgQnJ1c3NlbHMsIEJlbGdpdW0uIHBhdHJpY2UuY2FuaUB1Y2xvdXZhaW4u
YmU8L2F1dGgtYWRkcmVzcz48dGl0bGVzPjx0aXRsZT5Sb2xlIG9mIGd1dCBtaWNyb2Zsb3JhIGlu
IHRoZSBkZXZlbG9wbWVudCBvZiBvYmVzaXR5IGFuZCBpbnN1bGluIHJlc2lzdGFuY2UgZm9sbG93
aW5nIGhpZ2gtZmF0IGRpZXQgZmVlZGluZzwvdGl0bGU+PHNlY29uZGFyeS10aXRsZT5QYXRob2wg
QmlvbCAoUGFyaXMpPC9zZWNvbmRhcnktdGl0bGU+PGFsdC10aXRsZT5QYXRob2xvZ2llLWJpb2xv
Z2llPC9hbHQtdGl0bGU+PC90aXRsZXM+PHBlcmlvZGljYWw+PGZ1bGwtdGl0bGU+UGF0aG9sIEJp
b2wgKFBhcmlzKTwvZnVsbC10aXRsZT48YWJici0xPlBhdGhvbG9naWUtYmlvbG9naWU8L2FiYnIt
MT48L3BlcmlvZGljYWw+PGFsdC1wZXJpb2RpY2FsPjxmdWxsLXRpdGxlPlBhdGhvbCBCaW9sIChQ
YXJpcyk8L2Z1bGwtdGl0bGU+PGFiYnItMT5QYXRob2xvZ2llLWJpb2xvZ2llPC9hYmJyLTE+PC9h
bHQtcGVyaW9kaWNhbD48cGFnZXM+MzA1LTk8L3BhZ2VzPjx2b2x1bWU+NTY8L3ZvbHVtZT48bnVt
YmVyPjU8L251bWJlcj48ZWRpdGlvbj4yMDA4LzAxLzA4PC9lZGl0aW9uPjxrZXl3b3Jkcz48a2V5
d29yZD5BbmltYWxzPC9rZXl3b3JkPjxrZXl3b3JkPkFudGlnZW5zLCBDRDE0L2dlbmV0aWNzL3Bo
eXNpb2xvZ3k8L2tleXdvcmQ+PGtleXdvcmQ+QmFjdGVyaWEvZHJ1ZyBlZmZlY3RzL21ldGFib2xp
c208L2tleXdvcmQ+PGtleXdvcmQ+QmFjdGVyaWFsIFBoeXNpb2xvZ2ljYWwgUGhlbm9tZW5hPC9r
ZXl3b3JkPjxrZXl3b3JkPkJpZmlkb2JhY3Rlcml1bS9waHlzaW9sb2d5PC9rZXl3b3JkPjxrZXl3
b3JkPkJvZHkgV2VpZ2h0PC9rZXl3b3JkPjxrZXl3b3JkPkRpYWJldGVzIE1lbGxpdHVzLCBUeXBl
IDIvZXBpZGVtaW9sb2d5L2V0aW9sb2d5L21pY3JvYmlvbG9neS9waHlzaW9wYXRob2xvZ3k8L2tl
eXdvcmQ+PGtleXdvcmQ+RGlldGFyeSBDYXJib2h5ZHJhdGVzL3BoYXJtYWNvbG9neTwva2V5d29y
ZD48a2V5d29yZD5EaWV0YXJ5IEZhdHMvIGFkdmVyc2UgZWZmZWN0cy9waGFybWFjb2xvZ3k8L2tl
eXdvcmQ+PGtleXdvcmQ+RGlldGFyeSBGaWJlci90aGVyYXBldXRpYyB1c2U8L2tleXdvcmQ+PGtl
eXdvcmQ+RW5lcmd5IE1ldGFib2xpc208L2tleXdvcmQ+PGtleXdvcmQ+SHVtYW5zPC9rZXl3b3Jk
PjxrZXl3b3JkPkluZmxhbW1hdGlvbi9ldGlvbG9neS9taWNyb2Jpb2xvZ3k8L2tleXdvcmQ+PGtl
eXdvcmQ+SW5zdWxpbiBSZXNpc3RhbmNlPC9rZXl3b3JkPjxrZXl3b3JkPkludGVzdGluZXMvIG1p
Y3JvYmlvbG9neTwva2V5d29yZD48a2V5d29yZD5NaWNlPC9rZXl3b3JkPjxrZXl3b3JkPk1pY2Us
IEtub2Nrb3V0PC9rZXl3b3JkPjxrZXl3b3JkPk1pY2UsIE9iZXNlPC9rZXl3b3JkPjxrZXl3b3Jk
Pk9iZXNpdHkvZXBpZGVtaW9sb2d5LyBldGlvbG9neS9taWNyb2Jpb2xvZ3kvcGh5c2lvcGF0aG9s
b2d5PC9rZXl3b3JkPjxrZXl3b3JkPlBvbHlzYWNjaGFyaWRlcy9waGFybWFjb2xvZ3k8L2tleXdv
cmQ+PGtleXdvcmQ+UHJldmFsZW5jZTwva2V5d29yZD48L2tleXdvcmRzPjxkYXRlcz48eWVhcj4y
MDA4PC95ZWFyPjxwdWItZGF0ZXM+PGRhdGU+SnVsPC9kYXRlPjwvcHViLWRhdGVzPjwvZGF0ZXM+
PGlzYm4+MDM2OS04MTE0IChQcmludCkmI3hEOzAzNjktODExNCAoTGlua2luZyk8L2lzYm4+PGFj
Y2Vzc2lvbi1udW0+MTgxNzgzMzM8L2FjY2Vzc2lvbi1udW0+PHVybHM+PC91cmxzPjxlbGVjdHJv
bmljLXJlc291cmNlLW51bT4xMC4xMDE2L2oucGF0YmlvLjIwMDcuMDkuMDA4PC9lbGVjdHJvbmlj
LXJlc291cmNlLW51bT48cmVtb3RlLWRhdGFiYXNlLXByb3ZpZGVyPk5MTTwvcmVtb3RlLWRhdGFi
YXNlLXByb3ZpZGVyPjxsYW5ndWFnZT5lbmc8L2xhbmd1YWdlPjwvcmVjb3JkPjwvQ2l0ZT48L0Vu
ZE5vdGU+
</w:fldData>
          </w:fldChar>
        </w:r>
        <w:r w:rsidR="00907564">
          <w:rPr>
            <w:rFonts w:ascii="Times" w:hAnsi="Times"/>
            <w:color w:val="000000"/>
          </w:rPr>
          <w:instrText xml:space="preserve"> ADDIN EN.CITE.DATA </w:instrText>
        </w:r>
        <w:r w:rsidR="00907564">
          <w:rPr>
            <w:rFonts w:ascii="Times" w:hAnsi="Times"/>
            <w:color w:val="000000"/>
          </w:rPr>
        </w:r>
        <w:r w:rsidR="00907564">
          <w:rPr>
            <w:rFonts w:ascii="Times" w:hAnsi="Times"/>
            <w:color w:val="000000"/>
          </w:rPr>
          <w:fldChar w:fldCharType="end"/>
        </w:r>
        <w:r w:rsidR="00907564" w:rsidRPr="00B8024E">
          <w:rPr>
            <w:rFonts w:ascii="Times" w:hAnsi="Times"/>
            <w:color w:val="000000"/>
          </w:rPr>
        </w:r>
        <w:r w:rsidR="00907564" w:rsidRPr="00B8024E">
          <w:rPr>
            <w:rFonts w:ascii="Times" w:hAnsi="Times"/>
            <w:color w:val="000000"/>
          </w:rPr>
          <w:fldChar w:fldCharType="separate"/>
        </w:r>
        <w:r w:rsidR="00907564">
          <w:rPr>
            <w:rFonts w:ascii="Times" w:hAnsi="Times"/>
            <w:noProof/>
            <w:color w:val="000000"/>
          </w:rPr>
          <w:t>[</w:t>
        </w:r>
        <w:r w:rsidR="00907564">
          <w:fldChar w:fldCharType="begin"/>
        </w:r>
        <w:r w:rsidR="00907564">
          <w:instrText xml:space="preserve"> HYPERLINK \l "_ENREF_39" \o "Cani, 2008 #77" </w:instrText>
        </w:r>
        <w:r w:rsidR="00907564">
          <w:fldChar w:fldCharType="separate"/>
        </w:r>
        <w:r w:rsidR="00907564">
          <w:rPr>
            <w:rFonts w:ascii="Times" w:hAnsi="Times"/>
            <w:noProof/>
            <w:color w:val="000000"/>
          </w:rPr>
          <w:t>39</w:t>
        </w:r>
        <w:r w:rsidR="00907564">
          <w:rPr>
            <w:rFonts w:ascii="Times" w:hAnsi="Times"/>
            <w:noProof/>
            <w:color w:val="000000"/>
          </w:rPr>
          <w:fldChar w:fldCharType="end"/>
        </w:r>
        <w:r w:rsidR="00907564">
          <w:rPr>
            <w:rFonts w:ascii="Times" w:hAnsi="Times"/>
            <w:noProof/>
            <w:color w:val="000000"/>
          </w:rPr>
          <w:t>]</w:t>
        </w:r>
        <w:r w:rsidR="00907564" w:rsidRPr="00B8024E">
          <w:rPr>
            <w:rFonts w:ascii="Times" w:hAnsi="Times"/>
            <w:color w:val="000000"/>
          </w:rPr>
          <w:fldChar w:fldCharType="end"/>
        </w:r>
      </w:ins>
      <w:del w:id="2056" w:author="Accdon" w:date="2015-03-03T14:58:00Z">
        <w:r w:rsidR="00380FAA" w:rsidRPr="00B8024E">
          <w:rPr>
            <w:rFonts w:ascii="Times" w:hAnsi="Times"/>
            <w:color w:val="000000"/>
          </w:rPr>
          <w:delText>. Endotoxin derived from gut bacteria may act as a potential inflammatory stimulant</w:delText>
        </w:r>
      </w:del>
      <w:del w:id="2057" w:author="Tracy" w:date="2015-03-05T02:04:00Z">
        <w:r w:rsidR="00E93DA2" w:rsidRPr="00B8024E" w:rsidDel="00907564">
          <w:rPr>
            <w:rFonts w:ascii="Times" w:hAnsi="Times"/>
          </w:rPr>
          <w:fldChar w:fldCharType="begin"/>
        </w:r>
        <w:r w:rsidR="00463E02" w:rsidDel="00907564">
          <w:rPr>
            <w:rFonts w:ascii="Times" w:hAnsi="Times"/>
          </w:rPr>
          <w:delInstrText xml:space="preserve"> ADDIN EN.CITE &lt;EndNote&gt;&lt;Cite&gt;&lt;Author&gt;Musso&lt;/Author&gt;&lt;Year&gt;2010&lt;/Year&gt;&lt;RecNum&gt;15&lt;/RecNum&gt;&lt;DisplayText&gt;[40]&lt;/DisplayText&gt;&lt;record&gt;&lt;rec-number&gt;15&lt;/rec-number&gt;&lt;foreign-keys&gt;&lt;key app="EN" db-id="5txzsa0vq55aviesseuptpwyt9vez5s0aw00"&gt;15&lt;/key&gt;&lt;/foreign-keys&gt;&lt;ref-type name="Journal Article"&gt;17&lt;/ref-type&gt;&lt;contributors&gt;&lt;authors&gt;&lt;author&gt;Musso, G.&lt;/author&gt;&lt;author&gt;Gambino, R.&lt;/author&gt;&lt;author&gt;Cassader, M.&lt;/author&gt;&lt;/authors&gt;&lt;/contributors&gt;&lt;auth-address&gt;Gradenigo Hospital, Turin, Italy. giovanni_musso@yahoo.it&lt;/auth-address&gt;&lt;titles&gt;&lt;title&gt;Obesity, diabetes, and gut microbiota: the hygiene hypothesis expanded?&lt;/title&gt;&lt;secondary-title&gt;Diabetes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care&lt;/abbr-1&gt;&lt;/alt-periodical&gt;&lt;pages&gt;2277-84&lt;/pages&gt;&lt;volume&gt;33&lt;/volume&gt;&lt;number&gt;10&lt;/number&gt;&lt;edition&gt;2010/09/30&lt;/edition&gt;&lt;keywords&gt;&lt;keyword&gt;Animals&lt;/keyword&gt;&lt;keyword&gt;Diabetes Mellitus/ metabolism/ microbiology&lt;/keyword&gt;&lt;keyword&gt;Gastrointestinal Tract/ microbiology&lt;/keyword&gt;&lt;keyword&gt;Humans&lt;/keyword&gt;&lt;keyword&gt;Metagenome/ physiology&lt;/keyword&gt;&lt;keyword&gt;Obesity/ metabolism/ microbiology&lt;/keyword&gt;&lt;/keywords&gt;&lt;dates&gt;&lt;year&gt;2010&lt;/year&gt;&lt;pub-dates&gt;&lt;date&gt;Oct&lt;/date&gt;&lt;/pub-dates&gt;&lt;/dates&gt;&lt;isbn&gt;1935-5548 (Electronic)&amp;#xD;0149-5992 (Linking)&lt;/isbn&gt;&lt;accession-num&gt;20876708&lt;/accession-num&gt;&lt;urls&gt;&lt;/urls&gt;&lt;custom2&gt;PMC2945175&lt;/custom2&gt;&lt;electronic-resource-num&gt;10.2337/dc10-0556&lt;/electronic-resource-num&gt;&lt;remote-database-provider&gt;NLM&lt;/remote-database-provider&gt;&lt;language&gt;eng&lt;/language&gt;&lt;/record&gt;&lt;/Cite&gt;&lt;/EndNote&gt;</w:delInstrText>
        </w:r>
        <w:r w:rsidR="00E93DA2" w:rsidRPr="00B8024E" w:rsidDel="00907564">
          <w:rPr>
            <w:rFonts w:ascii="Times" w:hAnsi="Times"/>
          </w:rPr>
          <w:fldChar w:fldCharType="separate"/>
        </w:r>
        <w:r w:rsidR="00463E02" w:rsidDel="00907564">
          <w:rPr>
            <w:rFonts w:ascii="Times" w:hAnsi="Times"/>
            <w:noProof/>
          </w:rPr>
          <w:delText>[</w:delText>
        </w:r>
        <w:r w:rsidR="00807127" w:rsidDel="00907564">
          <w:fldChar w:fldCharType="begin"/>
        </w:r>
        <w:r w:rsidR="00807127" w:rsidDel="00907564">
          <w:delInstrText xml:space="preserve"> HYPERLINK \l "_ENREF_40" \o "Musso, 2010 #15" </w:delInstrText>
        </w:r>
        <w:r w:rsidR="00807127" w:rsidDel="00907564">
          <w:fldChar w:fldCharType="separate"/>
        </w:r>
        <w:r w:rsidR="00EE54FF" w:rsidDel="00907564">
          <w:rPr>
            <w:rFonts w:ascii="Times" w:hAnsi="Times"/>
            <w:noProof/>
          </w:rPr>
          <w:delText>40</w:delText>
        </w:r>
        <w:r w:rsidR="00807127" w:rsidDel="00907564">
          <w:rPr>
            <w:rFonts w:ascii="Times" w:hAnsi="Times"/>
            <w:noProof/>
          </w:rPr>
          <w:fldChar w:fldCharType="end"/>
        </w:r>
        <w:r w:rsidR="00463E02" w:rsidDel="00907564">
          <w:rPr>
            <w:rFonts w:ascii="Times" w:hAnsi="Times"/>
            <w:noProof/>
          </w:rPr>
          <w:delText>]</w:delText>
        </w:r>
        <w:r w:rsidR="00E93DA2" w:rsidRPr="00B8024E" w:rsidDel="00907564">
          <w:rPr>
            <w:rFonts w:ascii="Times" w:hAnsi="Times"/>
          </w:rPr>
          <w:fldChar w:fldCharType="end"/>
        </w:r>
        <w:r w:rsidR="00380FAA" w:rsidRPr="00B8024E" w:rsidDel="00907564">
          <w:rPr>
            <w:rFonts w:ascii="Times" w:hAnsi="Times"/>
          </w:rPr>
          <w:delText>.</w:delText>
        </w:r>
      </w:del>
      <w:r w:rsidR="00380FAA" w:rsidRPr="00D133CD">
        <w:rPr>
          <w:rFonts w:ascii="Times" w:hAnsi="Times"/>
          <w:rPrChange w:id="2058" w:author="Accdon" w:date="2015-03-03T14:58:00Z">
            <w:rPr>
              <w:rFonts w:ascii="Times" w:hAnsi="Times"/>
              <w:color w:val="000000"/>
            </w:rPr>
          </w:rPrChange>
        </w:rPr>
        <w:t xml:space="preserve"> Probiotics</w:t>
      </w:r>
      <w:del w:id="2059" w:author="Accdon" w:date="2015-03-03T14:58:00Z">
        <w:r w:rsidR="00380FAA" w:rsidRPr="00B8024E">
          <w:rPr>
            <w:rFonts w:ascii="Times" w:hAnsi="Times"/>
            <w:color w:val="000000"/>
          </w:rPr>
          <w:delText>, which involved in promoting healthier live microorganisms and modifying gut microbiota in a beneficial manner,</w:delText>
        </w:r>
      </w:del>
      <w:r w:rsidR="00380FAA" w:rsidRPr="00D133CD">
        <w:rPr>
          <w:rFonts w:ascii="Times" w:hAnsi="Times"/>
          <w:rPrChange w:id="2060" w:author="Accdon" w:date="2015-03-03T14:58:00Z">
            <w:rPr>
              <w:rFonts w:ascii="Times" w:hAnsi="Times"/>
              <w:color w:val="000000"/>
            </w:rPr>
          </w:rPrChange>
        </w:rPr>
        <w:t xml:space="preserve"> may attenuate circulating endotoxin</w:t>
      </w:r>
      <w:ins w:id="2061" w:author="Accdon" w:date="2015-03-03T14:58:00Z">
        <w:r w:rsidRPr="00D133CD">
          <w:rPr>
            <w:rFonts w:ascii="Times" w:hAnsi="Times"/>
          </w:rPr>
          <w:t>,</w:t>
        </w:r>
      </w:ins>
      <w:del w:id="2062" w:author="Accdon" w:date="2015-03-03T14:58:00Z">
        <w:r w:rsidR="00380FAA" w:rsidRPr="00B8024E">
          <w:rPr>
            <w:rFonts w:ascii="Times" w:hAnsi="Times"/>
            <w:color w:val="000000"/>
          </w:rPr>
          <w:delText xml:space="preserve"> levels and</w:delText>
        </w:r>
      </w:del>
      <w:r w:rsidR="00380FAA" w:rsidRPr="00D133CD">
        <w:rPr>
          <w:rFonts w:ascii="Times" w:hAnsi="Times"/>
          <w:rPrChange w:id="2063" w:author="Accdon" w:date="2015-03-03T14:58:00Z">
            <w:rPr>
              <w:rFonts w:ascii="Times" w:hAnsi="Times"/>
              <w:color w:val="000000"/>
            </w:rPr>
          </w:rPrChange>
        </w:rPr>
        <w:t xml:space="preserve"> subsequently affecting glucose </w:t>
      </w:r>
      <w:r w:rsidR="00380FAA" w:rsidRPr="0038130A">
        <w:rPr>
          <w:rFonts w:ascii="Times" w:hAnsi="Times"/>
          <w:rPrChange w:id="2064" w:author="Accdon" w:date="2015-03-03T14:58:00Z">
            <w:rPr>
              <w:rFonts w:ascii="Times" w:hAnsi="Times"/>
              <w:color w:val="000000"/>
            </w:rPr>
          </w:rPrChange>
        </w:rPr>
        <w:t>metabolism</w:t>
      </w:r>
      <w:ins w:id="2065" w:author="Accdon" w:date="2015-03-03T14:58:00Z">
        <w:r w:rsidR="00112455" w:rsidRPr="0038130A">
          <w:rPr>
            <w:rFonts w:ascii="Times" w:hAnsi="Times"/>
          </w:rPr>
          <w:t xml:space="preserve"> </w:t>
        </w:r>
      </w:ins>
      <w:r w:rsidR="00E93DA2" w:rsidRPr="00D133CD">
        <w:rPr>
          <w:rFonts w:ascii="Times" w:hAnsi="Times"/>
          <w:rPrChange w:id="2066" w:author="Accdon" w:date="2015-03-03T14:58:00Z">
            <w:rPr>
              <w:rFonts w:ascii="Times" w:hAnsi="Times"/>
              <w:color w:val="000000"/>
            </w:rPr>
          </w:rPrChange>
        </w:rPr>
        <w:fldChar w:fldCharType="begin">
          <w:fldData xml:space="preserve">PEVuZE5vdGU+PENpdGU+PEF1dGhvcj5CdXJjZWxpbjwvQXV0aG9yPjxZZWFyPjIwMDk8L1llYXI+
PFJlY051bT43NTwvUmVjTnVtPjxEaXNwbGF5VGV4dD5bNDAsNDFdPC9EaXNwbGF5VGV4dD48cmVj
b3JkPjxyZWMtbnVtYmVyPjc1PC9yZWMtbnVtYmVyPjxmb3JlaWduLWtleXM+PGtleSBhcHA9IkVO
IiBkYi1pZD0idnd2NXp0cnhmdHZ4YWllMGY5b3h6czk0ZTBzZXRkMGV6ZHdzIj43NTwva2V5Pjwv
Zm9yZWlnbi1rZXlzPjxyZWYtdHlwZSBuYW1lPSJKb3VybmFsIEFydGljbGUiPjE3PC9yZWYtdHlw
ZT48Y29udHJpYnV0b3JzPjxhdXRob3JzPjxhdXRob3I+QnVyY2VsaW4sIFIuPC9hdXRob3I+PGF1
dGhvcj5MdWNoZSwgRS48L2F1dGhvcj48YXV0aG9yPlNlcmlubywgTS48L2F1dGhvcj48YXV0aG9y
PkFtYXIsIEouPC9hdXRob3I+PC9hdXRob3JzPjwvY29udHJpYnV0b3JzPjxhdXRoLWFkZHJlc3M+
UmFuZ3VlaWwgSW5zdGl0dXRlIG9mIE1vbGVjdWxhciBNZWRpY2luZSwgSTJNUiwgVTg1OCBJbnNl
cm0sIElGUjMxLCBUb3Vsb3VzZSwgRnJhbmNlLiByZW15LmJ1cmNlbGluQGluc2VybS5mcjwvYXV0
aC1hZGRyZXNzPjx0aXRsZXM+PHRpdGxlPlRoZSBndXQgbWljcm9iaW90YSBlY29sb2d5OiBhIG5l
dyBvcHBvcnR1bml0eSBmb3IgdGhlIHRyZWF0bWVudCBvZiBtZXRhYm9saWMgZGlzZWFzZXM/PC90
aXRsZT48c2Vjb25kYXJ5LXRpdGxlPkZyb250IEJpb3NjaSAoTGFuZG1hcmsgRWQpPC9zZWNvbmRh
cnktdGl0bGU+PGFsdC10aXRsZT5Gcm9udGllcnMgaW4gYmlvc2NpZW5jZSAoTGFuZG1hcmsgZWRp
dGlvbik8L2FsdC10aXRsZT48L3RpdGxlcz48cGVyaW9kaWNhbD48ZnVsbC10aXRsZT5Gcm9udCBC
aW9zY2kgKExhbmRtYXJrIEVkKTwvZnVsbC10aXRsZT48YWJici0xPkZyb250aWVycyBpbiBiaW9z
Y2llbmNlIChMYW5kbWFyayBlZGl0aW9uKTwvYWJici0xPjwvcGVyaW9kaWNhbD48YWx0LXBlcmlv
ZGljYWw+PGZ1bGwtdGl0bGU+RnJvbnQgQmlvc2NpIChMYW5kbWFyayBFZCk8L2Z1bGwtdGl0bGU+
PGFiYnItMT5Gcm9udGllcnMgaW4gYmlvc2NpZW5jZSAoTGFuZG1hcmsgZWRpdGlvbik8L2FiYnIt
MT48L2FsdC1wZXJpb2RpY2FsPjxwYWdlcz41MTA3LTE3PC9wYWdlcz48dm9sdW1lPjE0PC92b2x1
bWU+PGVkaXRpb24+MjAwOS8wNi8wMjwvZWRpdGlvbj48a2V5d29yZHM+PGtleXdvcmQ+QmlvbG9n
aWNhbCBFdm9sdXRpb248L2tleXdvcmQ+PGtleXdvcmQ+RWNvc3lzdGVtPC9rZXl3b3JkPjxrZXl3
b3JkPkVuZXJneSBNZXRhYm9saXNtPC9rZXl3b3JkPjxrZXl3b3JkPkZvb2QvYWR2ZXJzZSBlZmZl
Y3RzPC9rZXl3b3JkPjxrZXl3b3JkPkh1bWFuczwva2V5d29yZD48a2V5d29yZD5JbmZsYW1tYXRp
b24vZXRpb2xvZ3k8L2tleXdvcmQ+PGtleXdvcmQ+SW5zdWxpbiBSZXNpc3RhbmNlPC9rZXl3b3Jk
PjxrZXl3b3JkPkludGVzdGluZXMvIG1pY3JvYmlvbG9neTwva2V5d29yZD48a2V5d29yZD5MaXBv
cG9seXNhY2NoYXJpZGVzL3RveGljaXR5PC9rZXl3b3JkPjxrZXl3b3JkPk1ldGFib2xpYyBEaXNl
YXNlcy9ldGlvbG9neS8gdGhlcmFweTwva2V5d29yZD48a2V5d29yZD5NZXRhZ2Vub21lPC9rZXl3
b3JkPjxrZXl3b3JkPk1vZGVscywgQmlvbG9naWNhbDwva2V5d29yZD48a2V5d29yZD5Qcm9iaW90
aWNzL3RoZXJhcGV1dGljIHVzZTwva2V5d29yZD48a2V5d29yZD5TeW1iaW9zaXM8L2tleXdvcmQ+
PGtleXdvcmQ+V2VpZ2h0IEdhaW48L2tleXdvcmQ+PC9rZXl3b3Jkcz48ZGF0ZXM+PHllYXI+MjAw
OTwveWVhcj48L2RhdGVzPjxpc2JuPjEwOTMtNDcxNSAoRWxlY3Ryb25pYykmI3hEOzEwOTMtNDcx
NSAoTGlua2luZyk8L2lzYm4+PGFjY2Vzc2lvbi1udW0+MTk0ODI2MDc8L2FjY2Vzc2lvbi1udW0+
PHVybHM+PC91cmxzPjxyZW1vdGUtZGF0YWJhc2UtcHJvdmlkZXI+TkxNPC9yZW1vdGUtZGF0YWJh
c2UtcHJvdmlkZXI+PGxhbmd1YWdlPmVuZzwvbGFuZ3VhZ2U+PC9yZWNvcmQ+PC9DaXRlPjxDaXRl
PjxBdXRob3I+TXVzc288L0F1dGhvcj48WWVhcj4yMDEwPC9ZZWFyPjxSZWNOdW0+MTU8L1JlY051
bT48cmVjb3JkPjxyZWMtbnVtYmVyPjE1PC9yZWMtbnVtYmVyPjxmb3JlaWduLWtleXM+PGtleSBh
cHA9IkVOIiBkYi1pZD0iNXR4enNhMHZxNTVhdmllc3NldXB0cHd5dDl2ZXo1czBhdzAwIj4xNTwv
a2V5PjwvZm9yZWlnbi1rZXlzPjxyZWYtdHlwZSBuYW1lPSJKb3VybmFsIEFydGljbGUiPjE3PC9y
ZWYtdHlwZT48Y29udHJpYnV0b3JzPjxhdXRob3JzPjxhdXRob3I+TXVzc28sIEcuPC9hdXRob3I+
PGF1dGhvcj5HYW1iaW5vLCBSLjwvYXV0aG9yPjxhdXRob3I+Q2Fzc2FkZXIsIE0uPC9hdXRob3I+
PC9hdXRob3JzPjwvY29udHJpYnV0b3JzPjxhdXRoLWFkZHJlc3M+R3JhZGVuaWdvIEhvc3BpdGFs
LCBUdXJpbiwgSXRhbHkuIGdpb3Zhbm5pX211c3NvQHlhaG9vLml0PC9hdXRoLWFkZHJlc3M+PHRp
dGxlcz48dGl0bGU+T2Jlc2l0eSwgZGlhYmV0ZXMsIGFuZCBndXQgbWljcm9iaW90YTogdGhlIGh5
Z2llbmUgaHlwb3RoZXNpcyBleHBhbmRlZD88L3RpdGxlPjxzZWNvbmRhcnktdGl0bGU+RGlhYmV0
ZXMgQ2FyZTwvc2Vjb25kYXJ5LXRpdGxlPjxhbHQtdGl0bGU+RGlhYmV0ZXMgY2FyZTwvYWx0LXRp
dGxlPjwvdGl0bGVzPjxwZXJpb2RpY2FsPjxmdWxsLXRpdGxlPkRpYWJldGVzIENhcmU8L2Z1bGwt
dGl0bGU+PGFiYnItMT5EaWFiZXRlcyBjYXJlPC9hYmJyLTE+PC9wZXJpb2RpY2FsPjxhbHQtcGVy
aW9kaWNhbD48ZnVsbC10aXRsZT5EaWFiZXRlcyBDYXJlPC9mdWxsLXRpdGxlPjxhYmJyLTE+RGlh
YmV0ZXMgY2FyZTwvYWJici0xPjwvYWx0LXBlcmlvZGljYWw+PHBhZ2VzPjIyNzctODQ8L3BhZ2Vz
Pjx2b2x1bWU+MzM8L3ZvbHVtZT48bnVtYmVyPjEwPC9udW1iZXI+PGVkaXRpb24+MjAxMC8wOS8z
MDwvZWRpdGlvbj48a2V5d29yZHM+PGtleXdvcmQ+QW5pbWFsczwva2V5d29yZD48a2V5d29yZD5E
aWFiZXRlcyBNZWxsaXR1cy8gbWV0YWJvbGlzbS8gbWljcm9iaW9sb2d5PC9rZXl3b3JkPjxrZXl3
b3JkPkdhc3Ryb2ludGVzdGluYWwgVHJhY3QvIG1pY3JvYmlvbG9neTwva2V5d29yZD48a2V5d29y
ZD5IdW1hbnM8L2tleXdvcmQ+PGtleXdvcmQ+TWV0YWdlbm9tZS8gcGh5c2lvbG9neTwva2V5d29y
ZD48a2V5d29yZD5PYmVzaXR5LyBtZXRhYm9saXNtLyBtaWNyb2Jpb2xvZ3k8L2tleXdvcmQ+PC9r
ZXl3b3Jkcz48ZGF0ZXM+PHllYXI+MjAxMDwveWVhcj48cHViLWRhdGVzPjxkYXRlPk9jdDwvZGF0
ZT48L3B1Yi1kYXRlcz48L2RhdGVzPjxpc2JuPjE5MzUtNTU0OCAoRWxlY3Ryb25pYykmI3hEOzAx
NDktNTk5MiAoTGlua2luZyk8L2lzYm4+PGFjY2Vzc2lvbi1udW0+MjA4NzY3MDg8L2FjY2Vzc2lv
bi1udW0+PHVybHM+PC91cmxzPjxjdXN0b20yPlBNQzI5NDUxNzU8L2N1c3RvbTI+PGVsZWN0cm9u
aWMtcmVzb3VyY2UtbnVtPjEwLjIzMzcvZGMxMC0wNTU2PC9lbGVjdHJvbmljLXJlc291cmNlLW51
bT48cmVtb3RlLWRhdGFiYXNlLXByb3ZpZGVyPk5MTTwvcmVtb3RlLWRhdGFiYXNlLXByb3ZpZGVy
PjxsYW5ndWFnZT5lbmc8L2xhbmd1YWdlPjwvcmVjb3JkPjwvQ2l0ZT48L0VuZE5vdGU+AG==
</w:fldData>
        </w:fldChar>
      </w:r>
      <w:r w:rsidR="00EE54FF" w:rsidRPr="00D133CD">
        <w:rPr>
          <w:rFonts w:ascii="Times" w:hAnsi="Times"/>
          <w:rPrChange w:id="2067" w:author="Accdon" w:date="2015-03-03T14:58:00Z">
            <w:rPr>
              <w:rFonts w:ascii="Times" w:hAnsi="Times"/>
              <w:color w:val="000000"/>
            </w:rPr>
          </w:rPrChange>
        </w:rPr>
        <w:instrText xml:space="preserve"> ADDIN EN.CITE </w:instrText>
      </w:r>
      <w:r w:rsidR="00E93DA2" w:rsidRPr="00D133CD">
        <w:rPr>
          <w:rFonts w:ascii="Times" w:hAnsi="Times"/>
          <w:rPrChange w:id="2068" w:author="Accdon" w:date="2015-03-03T14:58:00Z">
            <w:rPr>
              <w:rFonts w:ascii="Times" w:hAnsi="Times"/>
              <w:color w:val="000000"/>
            </w:rPr>
          </w:rPrChange>
        </w:rPr>
        <w:fldChar w:fldCharType="begin">
          <w:fldData xml:space="preserve">PEVuZE5vdGU+PENpdGU+PEF1dGhvcj5CdXJjZWxpbjwvQXV0aG9yPjxZZWFyPjIwMDk8L1llYXI+
PFJlY051bT43NTwvUmVjTnVtPjxEaXNwbGF5VGV4dD5bNDAsNDFdPC9EaXNwbGF5VGV4dD48cmVj
b3JkPjxyZWMtbnVtYmVyPjc1PC9yZWMtbnVtYmVyPjxmb3JlaWduLWtleXM+PGtleSBhcHA9IkVO
IiBkYi1pZD0idnd2NXp0cnhmdHZ4YWllMGY5b3h6czk0ZTBzZXRkMGV6ZHdzIj43NTwva2V5Pjwv
Zm9yZWlnbi1rZXlzPjxyZWYtdHlwZSBuYW1lPSJKb3VybmFsIEFydGljbGUiPjE3PC9yZWYtdHlw
ZT48Y29udHJpYnV0b3JzPjxhdXRob3JzPjxhdXRob3I+QnVyY2VsaW4sIFIuPC9hdXRob3I+PGF1
dGhvcj5MdWNoZSwgRS48L2F1dGhvcj48YXV0aG9yPlNlcmlubywgTS48L2F1dGhvcj48YXV0aG9y
PkFtYXIsIEouPC9hdXRob3I+PC9hdXRob3JzPjwvY29udHJpYnV0b3JzPjxhdXRoLWFkZHJlc3M+
UmFuZ3VlaWwgSW5zdGl0dXRlIG9mIE1vbGVjdWxhciBNZWRpY2luZSwgSTJNUiwgVTg1OCBJbnNl
cm0sIElGUjMxLCBUb3Vsb3VzZSwgRnJhbmNlLiByZW15LmJ1cmNlbGluQGluc2VybS5mcjwvYXV0
aC1hZGRyZXNzPjx0aXRsZXM+PHRpdGxlPlRoZSBndXQgbWljcm9iaW90YSBlY29sb2d5OiBhIG5l
dyBvcHBvcnR1bml0eSBmb3IgdGhlIHRyZWF0bWVudCBvZiBtZXRhYm9saWMgZGlzZWFzZXM/PC90
aXRsZT48c2Vjb25kYXJ5LXRpdGxlPkZyb250IEJpb3NjaSAoTGFuZG1hcmsgRWQpPC9zZWNvbmRh
cnktdGl0bGU+PGFsdC10aXRsZT5Gcm9udGllcnMgaW4gYmlvc2NpZW5jZSAoTGFuZG1hcmsgZWRp
dGlvbik8L2FsdC10aXRsZT48L3RpdGxlcz48cGVyaW9kaWNhbD48ZnVsbC10aXRsZT5Gcm9udCBC
aW9zY2kgKExhbmRtYXJrIEVkKTwvZnVsbC10aXRsZT48YWJici0xPkZyb250aWVycyBpbiBiaW9z
Y2llbmNlIChMYW5kbWFyayBlZGl0aW9uKTwvYWJici0xPjwvcGVyaW9kaWNhbD48YWx0LXBlcmlv
ZGljYWw+PGZ1bGwtdGl0bGU+RnJvbnQgQmlvc2NpIChMYW5kbWFyayBFZCk8L2Z1bGwtdGl0bGU+
PGFiYnItMT5Gcm9udGllcnMgaW4gYmlvc2NpZW5jZSAoTGFuZG1hcmsgZWRpdGlvbik8L2FiYnIt
MT48L2FsdC1wZXJpb2RpY2FsPjxwYWdlcz41MTA3LTE3PC9wYWdlcz48dm9sdW1lPjE0PC92b2x1
bWU+PGVkaXRpb24+MjAwOS8wNi8wMjwvZWRpdGlvbj48a2V5d29yZHM+PGtleXdvcmQ+QmlvbG9n
aWNhbCBFdm9sdXRpb248L2tleXdvcmQ+PGtleXdvcmQ+RWNvc3lzdGVtPC9rZXl3b3JkPjxrZXl3
b3JkPkVuZXJneSBNZXRhYm9saXNtPC9rZXl3b3JkPjxrZXl3b3JkPkZvb2QvYWR2ZXJzZSBlZmZl
Y3RzPC9rZXl3b3JkPjxrZXl3b3JkPkh1bWFuczwva2V5d29yZD48a2V5d29yZD5JbmZsYW1tYXRp
b24vZXRpb2xvZ3k8L2tleXdvcmQ+PGtleXdvcmQ+SW5zdWxpbiBSZXNpc3RhbmNlPC9rZXl3b3Jk
PjxrZXl3b3JkPkludGVzdGluZXMvIG1pY3JvYmlvbG9neTwva2V5d29yZD48a2V5d29yZD5MaXBv
cG9seXNhY2NoYXJpZGVzL3RveGljaXR5PC9rZXl3b3JkPjxrZXl3b3JkPk1ldGFib2xpYyBEaXNl
YXNlcy9ldGlvbG9neS8gdGhlcmFweTwva2V5d29yZD48a2V5d29yZD5NZXRhZ2Vub21lPC9rZXl3
b3JkPjxrZXl3b3JkPk1vZGVscywgQmlvbG9naWNhbDwva2V5d29yZD48a2V5d29yZD5Qcm9iaW90
aWNzL3RoZXJhcGV1dGljIHVzZTwva2V5d29yZD48a2V5d29yZD5TeW1iaW9zaXM8L2tleXdvcmQ+
PGtleXdvcmQ+V2VpZ2h0IEdhaW48L2tleXdvcmQ+PC9rZXl3b3Jkcz48ZGF0ZXM+PHllYXI+MjAw
OTwveWVhcj48L2RhdGVzPjxpc2JuPjEwOTMtNDcxNSAoRWxlY3Ryb25pYykmI3hEOzEwOTMtNDcx
NSAoTGlua2luZyk8L2lzYm4+PGFjY2Vzc2lvbi1udW0+MTk0ODI2MDc8L2FjY2Vzc2lvbi1udW0+
PHVybHM+PC91cmxzPjxyZW1vdGUtZGF0YWJhc2UtcHJvdmlkZXI+TkxNPC9yZW1vdGUtZGF0YWJh
c2UtcHJvdmlkZXI+PGxhbmd1YWdlPmVuZzwvbGFuZ3VhZ2U+PC9yZWNvcmQ+PC9DaXRlPjxDaXRl
PjxBdXRob3I+TXVzc288L0F1dGhvcj48WWVhcj4yMDEwPC9ZZWFyPjxSZWNOdW0+MTU8L1JlY051
bT48cmVjb3JkPjxyZWMtbnVtYmVyPjE1PC9yZWMtbnVtYmVyPjxmb3JlaWduLWtleXM+PGtleSBh
cHA9IkVOIiBkYi1pZD0iNXR4enNhMHZxNTVhdmllc3NldXB0cHd5dDl2ZXo1czBhdzAwIj4xNTwv
a2V5PjwvZm9yZWlnbi1rZXlzPjxyZWYtdHlwZSBuYW1lPSJKb3VybmFsIEFydGljbGUiPjE3PC9y
ZWYtdHlwZT48Y29udHJpYnV0b3JzPjxhdXRob3JzPjxhdXRob3I+TXVzc28sIEcuPC9hdXRob3I+
PGF1dGhvcj5HYW1iaW5vLCBSLjwvYXV0aG9yPjxhdXRob3I+Q2Fzc2FkZXIsIE0uPC9hdXRob3I+
PC9hdXRob3JzPjwvY29udHJpYnV0b3JzPjxhdXRoLWFkZHJlc3M+R3JhZGVuaWdvIEhvc3BpdGFs
LCBUdXJpbiwgSXRhbHkuIGdpb3Zhbm5pX211c3NvQHlhaG9vLml0PC9hdXRoLWFkZHJlc3M+PHRp
dGxlcz48dGl0bGU+T2Jlc2l0eSwgZGlhYmV0ZXMsIGFuZCBndXQgbWljcm9iaW90YTogdGhlIGh5
Z2llbmUgaHlwb3RoZXNpcyBleHBhbmRlZD88L3RpdGxlPjxzZWNvbmRhcnktdGl0bGU+RGlhYmV0
ZXMgQ2FyZTwvc2Vjb25kYXJ5LXRpdGxlPjxhbHQtdGl0bGU+RGlhYmV0ZXMgY2FyZTwvYWx0LXRp
dGxlPjwvdGl0bGVzPjxwZXJpb2RpY2FsPjxmdWxsLXRpdGxlPkRpYWJldGVzIENhcmU8L2Z1bGwt
dGl0bGU+PGFiYnItMT5EaWFiZXRlcyBjYXJlPC9hYmJyLTE+PC9wZXJpb2RpY2FsPjxhbHQtcGVy
aW9kaWNhbD48ZnVsbC10aXRsZT5EaWFiZXRlcyBDYXJlPC9mdWxsLXRpdGxlPjxhYmJyLTE+RGlh
YmV0ZXMgY2FyZTwvYWJici0xPjwvYWx0LXBlcmlvZGljYWw+PHBhZ2VzPjIyNzctODQ8L3BhZ2Vz
Pjx2b2x1bWU+MzM8L3ZvbHVtZT48bnVtYmVyPjEwPC9udW1iZXI+PGVkaXRpb24+MjAxMC8wOS8z
MDwvZWRpdGlvbj48a2V5d29yZHM+PGtleXdvcmQ+QW5pbWFsczwva2V5d29yZD48a2V5d29yZD5E
aWFiZXRlcyBNZWxsaXR1cy8gbWV0YWJvbGlzbS8gbWljcm9iaW9sb2d5PC9rZXl3b3JkPjxrZXl3
b3JkPkdhc3Ryb2ludGVzdGluYWwgVHJhY3QvIG1pY3JvYmlvbG9neTwva2V5d29yZD48a2V5d29y
ZD5IdW1hbnM8L2tleXdvcmQ+PGtleXdvcmQ+TWV0YWdlbm9tZS8gcGh5c2lvbG9neTwva2V5d29y
ZD48a2V5d29yZD5PYmVzaXR5LyBtZXRhYm9saXNtLyBtaWNyb2Jpb2xvZ3k8L2tleXdvcmQ+PC9r
ZXl3b3Jkcz48ZGF0ZXM+PHllYXI+MjAxMDwveWVhcj48cHViLWRhdGVzPjxkYXRlPk9jdDwvZGF0
ZT48L3B1Yi1kYXRlcz48L2RhdGVzPjxpc2JuPjE5MzUtNTU0OCAoRWxlY3Ryb25pYykmI3hEOzAx
NDktNTk5MiAoTGlua2luZyk8L2lzYm4+PGFjY2Vzc2lvbi1udW0+MjA4NzY3MDg8L2FjY2Vzc2lv
bi1udW0+PHVybHM+PC91cmxzPjxjdXN0b20yPlBNQzI5NDUxNzU8L2N1c3RvbTI+PGVsZWN0cm9u
aWMtcmVzb3VyY2UtbnVtPjEwLjIzMzcvZGMxMC0wNTU2PC9lbGVjdHJvbmljLXJlc291cmNlLW51
bT48cmVtb3RlLWRhdGFiYXNlLXByb3ZpZGVyPk5MTTwvcmVtb3RlLWRhdGFiYXNlLXByb3ZpZGVy
PjxsYW5ndWFnZT5lbmc8L2xhbmd1YWdlPjwvcmVjb3JkPjwvQ2l0ZT48L0VuZE5vdGU+AG==
</w:fldData>
        </w:fldChar>
      </w:r>
      <w:r w:rsidR="00EE54FF" w:rsidRPr="00D133CD">
        <w:rPr>
          <w:rFonts w:ascii="Times" w:hAnsi="Times"/>
          <w:rPrChange w:id="2069" w:author="Accdon" w:date="2015-03-03T14:58:00Z">
            <w:rPr>
              <w:rFonts w:ascii="Times" w:hAnsi="Times"/>
              <w:color w:val="000000"/>
            </w:rPr>
          </w:rPrChange>
        </w:rPr>
        <w:instrText xml:space="preserve"> ADDIN EN.CITE.DATA </w:instrText>
      </w:r>
      <w:r w:rsidR="00E93DA2" w:rsidRPr="00D133CD">
        <w:rPr>
          <w:rFonts w:ascii="Times" w:hAnsi="Times"/>
          <w:rPrChange w:id="2070" w:author="Accdon" w:date="2015-03-03T14:58:00Z">
            <w:rPr>
              <w:rFonts w:ascii="Times" w:hAnsi="Times"/>
            </w:rPr>
          </w:rPrChange>
        </w:rPr>
      </w:r>
      <w:r w:rsidR="00E93DA2" w:rsidRPr="00D133CD">
        <w:rPr>
          <w:rFonts w:ascii="Times" w:hAnsi="Times"/>
          <w:rPrChange w:id="2071" w:author="Accdon" w:date="2015-03-03T14:58:00Z">
            <w:rPr>
              <w:rFonts w:ascii="Times" w:hAnsi="Times"/>
              <w:color w:val="000000"/>
            </w:rPr>
          </w:rPrChange>
        </w:rPr>
        <w:fldChar w:fldCharType="end"/>
      </w:r>
      <w:r w:rsidR="00E93DA2" w:rsidRPr="00D133CD">
        <w:rPr>
          <w:rFonts w:ascii="Times" w:hAnsi="Times"/>
          <w:rPrChange w:id="2072" w:author="Accdon" w:date="2015-03-03T14:58:00Z">
            <w:rPr>
              <w:rFonts w:ascii="Times" w:hAnsi="Times"/>
            </w:rPr>
          </w:rPrChange>
        </w:rPr>
      </w:r>
      <w:r w:rsidR="00E93DA2" w:rsidRPr="00D133CD">
        <w:rPr>
          <w:rFonts w:ascii="Times" w:hAnsi="Times"/>
          <w:rPrChange w:id="2073" w:author="Accdon" w:date="2015-03-03T14:58:00Z">
            <w:rPr>
              <w:rFonts w:ascii="Times" w:hAnsi="Times"/>
              <w:color w:val="000000"/>
            </w:rPr>
          </w:rPrChange>
        </w:rPr>
        <w:fldChar w:fldCharType="separate"/>
      </w:r>
      <w:r w:rsidR="00EE54FF" w:rsidRPr="00D133CD">
        <w:rPr>
          <w:rFonts w:ascii="Times" w:hAnsi="Times"/>
          <w:rPrChange w:id="2074" w:author="Accdon" w:date="2015-03-03T14:58:00Z">
            <w:rPr>
              <w:rFonts w:ascii="Times" w:hAnsi="Times"/>
              <w:noProof/>
              <w:color w:val="000000"/>
            </w:rPr>
          </w:rPrChange>
        </w:rPr>
        <w:t>[</w:t>
      </w:r>
      <w:r w:rsidR="00E93DA2">
        <w:fldChar w:fldCharType="begin"/>
      </w:r>
      <w:r w:rsidR="00E93DA2">
        <w:instrText>HYPERLINK \l "_ENREF_40" \o "Musso, 2010 #15"</w:instrText>
      </w:r>
      <w:r w:rsidR="00E93DA2">
        <w:fldChar w:fldCharType="separate"/>
      </w:r>
      <w:r w:rsidR="00EE54FF" w:rsidRPr="00D133CD">
        <w:rPr>
          <w:rFonts w:ascii="Times" w:hAnsi="Times"/>
          <w:rPrChange w:id="2075" w:author="Accdon" w:date="2015-03-03T14:58:00Z">
            <w:rPr>
              <w:rFonts w:ascii="Times" w:hAnsi="Times"/>
              <w:noProof/>
              <w:color w:val="000000"/>
            </w:rPr>
          </w:rPrChange>
        </w:rPr>
        <w:t>40</w:t>
      </w:r>
      <w:r w:rsidR="00E93DA2">
        <w:fldChar w:fldCharType="end"/>
      </w:r>
      <w:r w:rsidR="00EE54FF" w:rsidRPr="00D133CD">
        <w:rPr>
          <w:rFonts w:ascii="Times" w:hAnsi="Times"/>
          <w:rPrChange w:id="2076" w:author="Accdon" w:date="2015-03-03T14:58:00Z">
            <w:rPr>
              <w:rFonts w:ascii="Times" w:hAnsi="Times"/>
              <w:noProof/>
              <w:color w:val="000000"/>
            </w:rPr>
          </w:rPrChange>
        </w:rPr>
        <w:t>,</w:t>
      </w:r>
      <w:r w:rsidR="00E93DA2">
        <w:fldChar w:fldCharType="begin"/>
      </w:r>
      <w:r w:rsidR="00E93DA2">
        <w:instrText>HYPERLINK \l "_ENREF_41" \o "Burcelin, 2009 #75"</w:instrText>
      </w:r>
      <w:r w:rsidR="00E93DA2">
        <w:fldChar w:fldCharType="separate"/>
      </w:r>
      <w:r w:rsidR="00EE54FF" w:rsidRPr="00D133CD">
        <w:rPr>
          <w:rFonts w:ascii="Times" w:hAnsi="Times"/>
          <w:rPrChange w:id="2077" w:author="Accdon" w:date="2015-03-03T14:58:00Z">
            <w:rPr>
              <w:rFonts w:ascii="Times" w:hAnsi="Times"/>
              <w:noProof/>
              <w:color w:val="000000"/>
            </w:rPr>
          </w:rPrChange>
        </w:rPr>
        <w:t>41</w:t>
      </w:r>
      <w:r w:rsidR="00E93DA2">
        <w:fldChar w:fldCharType="end"/>
      </w:r>
      <w:r w:rsidR="00EE54FF" w:rsidRPr="00D133CD">
        <w:rPr>
          <w:rFonts w:ascii="Times" w:hAnsi="Times"/>
          <w:rPrChange w:id="2078" w:author="Accdon" w:date="2015-03-03T14:58:00Z">
            <w:rPr>
              <w:rFonts w:ascii="Times" w:hAnsi="Times"/>
              <w:noProof/>
              <w:color w:val="000000"/>
            </w:rPr>
          </w:rPrChange>
        </w:rPr>
        <w:t>]</w:t>
      </w:r>
      <w:r w:rsidR="00E93DA2" w:rsidRPr="00D133CD">
        <w:rPr>
          <w:rFonts w:ascii="Times" w:hAnsi="Times"/>
          <w:rPrChange w:id="2079" w:author="Accdon" w:date="2015-03-03T14:58:00Z">
            <w:rPr>
              <w:rFonts w:ascii="Times" w:hAnsi="Times"/>
              <w:color w:val="000000"/>
            </w:rPr>
          </w:rPrChange>
        </w:rPr>
        <w:fldChar w:fldCharType="end"/>
      </w:r>
      <w:ins w:id="2080" w:author="Accdon" w:date="2015-03-03T14:58:00Z">
        <w:r w:rsidRPr="00D133CD">
          <w:rPr>
            <w:rFonts w:ascii="Times" w:hAnsi="Times"/>
          </w:rPr>
          <w:t xml:space="preserve"> </w:t>
        </w:r>
      </w:ins>
    </w:p>
    <w:p w14:paraId="07B73618" w14:textId="77777777" w:rsidR="00380FAA" w:rsidRPr="00B8024E" w:rsidRDefault="00D133CD" w:rsidP="00B8024E">
      <w:pPr>
        <w:widowControl/>
        <w:autoSpaceDE w:val="0"/>
        <w:autoSpaceDN w:val="0"/>
        <w:adjustRightInd w:val="0"/>
        <w:spacing w:line="480" w:lineRule="auto"/>
        <w:rPr>
          <w:rFonts w:ascii="Times" w:hAnsi="Times"/>
          <w:kern w:val="0"/>
        </w:rPr>
      </w:pPr>
      <w:ins w:id="2081" w:author="Accdon" w:date="2015-03-03T14:58:00Z">
        <w:r w:rsidRPr="00D133CD">
          <w:rPr>
            <w:rFonts w:ascii="Times" w:hAnsi="Times"/>
          </w:rPr>
          <w:t>Our</w:t>
        </w:r>
      </w:ins>
      <w:del w:id="2082" w:author="Accdon" w:date="2015-03-03T14:58:00Z">
        <w:r w:rsidR="00380FAA" w:rsidRPr="00B8024E">
          <w:rPr>
            <w:rFonts w:ascii="Times" w:hAnsi="Times"/>
            <w:color w:val="000000"/>
          </w:rPr>
          <w:delText>In line with this, our</w:delText>
        </w:r>
      </w:del>
      <w:r w:rsidR="00380FAA" w:rsidRPr="00D133CD">
        <w:rPr>
          <w:rFonts w:ascii="Times" w:hAnsi="Times"/>
          <w:rPrChange w:id="2083" w:author="Accdon" w:date="2015-03-03T14:58:00Z">
            <w:rPr>
              <w:rFonts w:ascii="Times" w:hAnsi="Times"/>
              <w:color w:val="000000"/>
            </w:rPr>
          </w:rPrChange>
        </w:rPr>
        <w:t xml:space="preserve"> meta-analysis </w:t>
      </w:r>
      <w:r w:rsidR="00380FAA" w:rsidRPr="00D133CD">
        <w:rPr>
          <w:rFonts w:ascii="Times" w:hAnsi="Times"/>
          <w:kern w:val="0"/>
          <w:rPrChange w:id="2084" w:author="Accdon" w:date="2015-03-03T14:58:00Z">
            <w:rPr>
              <w:rFonts w:ascii="Times" w:hAnsi="Times"/>
              <w:color w:val="1A1718"/>
              <w:kern w:val="0"/>
            </w:rPr>
          </w:rPrChange>
        </w:rPr>
        <w:t xml:space="preserve">revealed a prominent beneficial effect of probiotics on glycemic control along with lower insulin </w:t>
      </w:r>
      <w:del w:id="2085" w:author="Accdon" w:date="2015-03-03T14:58:00Z">
        <w:r w:rsidR="00380FAA" w:rsidRPr="00B8024E">
          <w:rPr>
            <w:rFonts w:ascii="Times" w:hAnsi="Times"/>
            <w:color w:val="1A1718"/>
            <w:kern w:val="0"/>
          </w:rPr>
          <w:delText xml:space="preserve">levels </w:delText>
        </w:r>
      </w:del>
      <w:r w:rsidR="00380FAA" w:rsidRPr="00D133CD">
        <w:rPr>
          <w:rFonts w:ascii="Times" w:hAnsi="Times"/>
          <w:kern w:val="0"/>
          <w:rPrChange w:id="2086" w:author="Accdon" w:date="2015-03-03T14:58:00Z">
            <w:rPr>
              <w:rFonts w:ascii="Times" w:hAnsi="Times"/>
              <w:color w:val="1A1718"/>
              <w:kern w:val="0"/>
            </w:rPr>
          </w:rPrChange>
        </w:rPr>
        <w:t xml:space="preserve">and </w:t>
      </w:r>
      <w:ins w:id="2087" w:author="Accdon" w:date="2015-03-03T14:58:00Z">
        <w:r w:rsidRPr="00D133CD">
          <w:rPr>
            <w:rFonts w:ascii="Times" w:hAnsi="Times"/>
            <w:kern w:val="0"/>
          </w:rPr>
          <w:t>HOMA-IR, data that are</w:t>
        </w:r>
      </w:ins>
      <w:del w:id="2088" w:author="Accdon" w:date="2015-03-03T14:58:00Z">
        <w:r w:rsidR="00380FAA" w:rsidRPr="00B8024E">
          <w:rPr>
            <w:rFonts w:ascii="Times" w:hAnsi="Times"/>
            <w:color w:val="1A1718"/>
            <w:kern w:val="0"/>
          </w:rPr>
          <w:delText>HOMA-IR. This finding was also</w:delText>
        </w:r>
      </w:del>
      <w:r w:rsidR="00380FAA" w:rsidRPr="00D133CD">
        <w:rPr>
          <w:rFonts w:ascii="Times" w:hAnsi="Times"/>
          <w:kern w:val="0"/>
          <w:rPrChange w:id="2089" w:author="Accdon" w:date="2015-03-03T14:58:00Z">
            <w:rPr>
              <w:rFonts w:ascii="Times" w:hAnsi="Times"/>
              <w:color w:val="1A1718"/>
              <w:kern w:val="0"/>
            </w:rPr>
          </w:rPrChange>
        </w:rPr>
        <w:t xml:space="preserve"> consistent with </w:t>
      </w:r>
      <w:del w:id="2090" w:author="Accdon" w:date="2015-03-03T14:58:00Z">
        <w:r w:rsidR="00380FAA" w:rsidRPr="00B8024E">
          <w:rPr>
            <w:rFonts w:ascii="Times" w:hAnsi="Times"/>
            <w:color w:val="1A1718"/>
            <w:kern w:val="0"/>
          </w:rPr>
          <w:delText xml:space="preserve">the result from </w:delText>
        </w:r>
      </w:del>
      <w:r w:rsidR="00380FAA" w:rsidRPr="00D133CD">
        <w:rPr>
          <w:rFonts w:ascii="Times" w:hAnsi="Times"/>
          <w:kern w:val="0"/>
          <w:rPrChange w:id="2091" w:author="Accdon" w:date="2015-03-03T14:58:00Z">
            <w:rPr>
              <w:rFonts w:ascii="Times" w:hAnsi="Times"/>
              <w:color w:val="1A1718"/>
              <w:kern w:val="0"/>
            </w:rPr>
          </w:rPrChange>
        </w:rPr>
        <w:t xml:space="preserve">a </w:t>
      </w:r>
      <w:ins w:id="2092" w:author="Accdon" w:date="2015-03-03T14:58:00Z">
        <w:r w:rsidRPr="00D133CD">
          <w:rPr>
            <w:rFonts w:ascii="Times" w:hAnsi="Times"/>
            <w:kern w:val="0"/>
          </w:rPr>
          <w:t>recent</w:t>
        </w:r>
      </w:ins>
      <w:del w:id="2093" w:author="Accdon" w:date="2015-03-03T14:58:00Z">
        <w:r w:rsidR="00380FAA" w:rsidRPr="00B8024E">
          <w:rPr>
            <w:rFonts w:ascii="Times" w:hAnsi="Times"/>
            <w:color w:val="1A1718"/>
            <w:kern w:val="0"/>
          </w:rPr>
          <w:delText>latest</w:delText>
        </w:r>
      </w:del>
      <w:r w:rsidR="00380FAA" w:rsidRPr="00D133CD">
        <w:rPr>
          <w:rFonts w:ascii="Times" w:hAnsi="Times"/>
          <w:kern w:val="0"/>
          <w:rPrChange w:id="2094" w:author="Accdon" w:date="2015-03-03T14:58:00Z">
            <w:rPr>
              <w:rFonts w:ascii="Times" w:hAnsi="Times"/>
              <w:color w:val="1A1718"/>
              <w:kern w:val="0"/>
            </w:rPr>
          </w:rPrChange>
        </w:rPr>
        <w:t xml:space="preserve"> meta-</w:t>
      </w:r>
      <w:r w:rsidR="00380FAA" w:rsidRPr="00D133CD">
        <w:rPr>
          <w:rFonts w:ascii="Times" w:hAnsi="Times"/>
          <w:rPrChange w:id="2095" w:author="Accdon" w:date="2015-03-03T14:58:00Z">
            <w:rPr>
              <w:rFonts w:ascii="Times" w:hAnsi="Times"/>
              <w:color w:val="000000"/>
            </w:rPr>
          </w:rPrChange>
        </w:rPr>
        <w:t>analysis</w:t>
      </w:r>
      <w:ins w:id="2096" w:author="Accdon" w:date="2015-03-03T14:58:00Z">
        <w:r w:rsidRPr="00D133CD">
          <w:rPr>
            <w:rFonts w:ascii="Times" w:hAnsi="Times"/>
          </w:rPr>
          <w:t xml:space="preserve"> suggesting</w:t>
        </w:r>
      </w:ins>
      <w:del w:id="2097" w:author="Accdon" w:date="2015-03-03T14:58:00Z">
        <w:r w:rsidR="00380FAA" w:rsidRPr="00B8024E">
          <w:rPr>
            <w:rFonts w:ascii="Times" w:hAnsi="Times"/>
            <w:color w:val="000000"/>
          </w:rPr>
          <w:delText>, which suggested</w:delText>
        </w:r>
      </w:del>
      <w:r w:rsidR="00380FAA" w:rsidRPr="00D133CD">
        <w:rPr>
          <w:rFonts w:ascii="Times" w:hAnsi="Times"/>
          <w:rPrChange w:id="2098" w:author="Accdon" w:date="2015-03-03T14:58:00Z">
            <w:rPr>
              <w:rFonts w:ascii="Times" w:hAnsi="Times"/>
              <w:color w:val="000000"/>
            </w:rPr>
          </w:rPrChange>
        </w:rPr>
        <w:t xml:space="preserve"> that yogurt intake was </w:t>
      </w:r>
      <w:del w:id="2099" w:author="Accdon" w:date="2015-03-03T14:58:00Z">
        <w:r w:rsidR="00380FAA" w:rsidRPr="00B8024E">
          <w:rPr>
            <w:rFonts w:ascii="Times" w:hAnsi="Times"/>
            <w:color w:val="000000"/>
          </w:rPr>
          <w:delText xml:space="preserve">significantly </w:delText>
        </w:r>
      </w:del>
      <w:r w:rsidR="00380FAA" w:rsidRPr="00D133CD">
        <w:rPr>
          <w:rFonts w:ascii="Times" w:hAnsi="Times"/>
          <w:rPrChange w:id="2100" w:author="Accdon" w:date="2015-03-03T14:58:00Z">
            <w:rPr>
              <w:rFonts w:ascii="Times" w:hAnsi="Times"/>
              <w:color w:val="000000"/>
            </w:rPr>
          </w:rPrChange>
        </w:rPr>
        <w:t>associated with an 18% lower risk of T2DM</w:t>
      </w:r>
      <w:r w:rsidR="00E93DA2" w:rsidRPr="00B8024E">
        <w:rPr>
          <w:rFonts w:ascii="Times" w:hAnsi="Times"/>
          <w:color w:val="000000"/>
        </w:rPr>
        <w:fldChar w:fldCharType="begin"/>
      </w:r>
      <w:r w:rsidR="00463E02">
        <w:rPr>
          <w:rFonts w:ascii="Times" w:hAnsi="Times"/>
          <w:color w:val="000000"/>
        </w:rPr>
        <w:instrText xml:space="preserve"> ADDIN EN.CITE &lt;EndNote&gt;&lt;Cite&gt;&lt;Author&gt;Chen&lt;/Author&gt;&lt;Year&gt;2014&lt;/Year&gt;&lt;RecNum&gt;79&lt;/RecNum&gt;&lt;DisplayText&gt;[42]&lt;/DisplayText&gt;&lt;record&gt;&lt;rec-number&gt;79&lt;/rec-number&gt;&lt;foreign-keys&gt;&lt;key app="EN" db-id="vwv5ztrxftvxaie0f9oxzs94e0setd0ezdws"&gt;79&lt;/key&gt;&lt;/foreign-keys&gt;&lt;ref-type name="Journal Article"&gt;17&lt;/ref-type&gt;&lt;contributors&gt;&lt;authors&gt;&lt;author&gt;Chen, M.&lt;/author&gt;&lt;author&gt;Sun, Q.&lt;/author&gt;&lt;author&gt;Giovannucci, E.&lt;/author&gt;&lt;author&gt;Mozaffarian, D.&lt;/author&gt;&lt;author&gt;Manson, J. E.&lt;/author&gt;&lt;author&gt;Willett, W. C.&lt;/author&gt;&lt;author&gt;Hu, F. B.&lt;/author&gt;&lt;/authors&gt;&lt;/contributors&gt;&lt;auth-address&gt;Department of Nutrition, Harvard School of Public Health, Boston, MA, USA. frank.hu@channing.harvard.edu.&lt;/auth-address&gt;&lt;titles&gt;&lt;title&gt;Dairy consumption and risk of type 2 diabetes: 3 cohorts of US adults and an updated meta-analysis&lt;/title&gt;&lt;secondary-title&gt;BMC Med&lt;/secondary-title&gt;&lt;alt-title&gt;BMC medicine&lt;/alt-title&gt;&lt;/titles&gt;&lt;periodical&gt;&lt;full-title&gt;BMC Med&lt;/full-title&gt;&lt;abbr-1&gt;BMC medicine&lt;/abbr-1&gt;&lt;/periodical&gt;&lt;alt-periodical&gt;&lt;full-title&gt;BMC Med&lt;/full-title&gt;&lt;abbr-1&gt;BMC medicine&lt;/abbr-1&gt;&lt;/alt-periodical&gt;&lt;pages&gt;215&lt;/pages&gt;&lt;volume&gt;12&lt;/volume&gt;&lt;number&gt;1&lt;/number&gt;&lt;edition&gt;2014/11/26&lt;/edition&gt;&lt;dates&gt;&lt;year&gt;2014&lt;/year&gt;&lt;/dates&gt;&lt;isbn&gt;1741-7015 (Electronic)&amp;#xD;1741-7015 (Linking)&lt;/isbn&gt;&lt;accession-num&gt;25420418&lt;/accession-num&gt;&lt;urls&gt;&lt;/urls&gt;&lt;custom2&gt;PMC4243376&lt;/custom2&gt;&lt;electronic-resource-num&gt;10.1186/s12916-014-0215-1&lt;/electronic-resource-num&gt;&lt;remote-database-provider&gt;NLM&lt;/remote-database-provider&gt;&lt;language&gt;eng&lt;/language&gt;&lt;/record&gt;&lt;/Cite&gt;&lt;/EndNote&gt;</w:instrText>
      </w:r>
      <w:r w:rsidR="00E93DA2" w:rsidRPr="00B8024E">
        <w:rPr>
          <w:rFonts w:ascii="Times" w:hAnsi="Times"/>
          <w:color w:val="000000"/>
        </w:rPr>
        <w:fldChar w:fldCharType="separate"/>
      </w:r>
      <w:r w:rsidR="00463E02">
        <w:rPr>
          <w:rFonts w:ascii="Times" w:hAnsi="Times"/>
          <w:noProof/>
          <w:color w:val="000000"/>
        </w:rPr>
        <w:t>[</w:t>
      </w:r>
      <w:hyperlink w:anchor="_ENREF_42" w:tooltip="Chen, 2014 #79" w:history="1">
        <w:r w:rsidR="00EE54FF">
          <w:rPr>
            <w:rFonts w:ascii="Times" w:hAnsi="Times"/>
            <w:noProof/>
            <w:color w:val="000000"/>
          </w:rPr>
          <w:t>42</w:t>
        </w:r>
      </w:hyperlink>
      <w:r w:rsidR="00463E02">
        <w:rPr>
          <w:rFonts w:ascii="Times" w:hAnsi="Times"/>
          <w:noProof/>
          <w:color w:val="000000"/>
        </w:rPr>
        <w:t>]</w:t>
      </w:r>
      <w:r w:rsidR="00E93DA2" w:rsidRPr="00B8024E">
        <w:rPr>
          <w:rFonts w:ascii="Times" w:hAnsi="Times"/>
          <w:color w:val="000000"/>
        </w:rPr>
        <w:fldChar w:fldCharType="end"/>
      </w:r>
      <w:ins w:id="2101" w:author="Accdon" w:date="2015-03-03T14:58:00Z">
        <w:r w:rsidRPr="00D133CD">
          <w:rPr>
            <w:rFonts w:ascii="Times" w:hAnsi="Times"/>
          </w:rPr>
          <w:t xml:space="preserve"> </w:t>
        </w:r>
      </w:ins>
      <w:r w:rsidR="00380FAA" w:rsidRPr="00D133CD">
        <w:rPr>
          <w:rFonts w:ascii="Times" w:hAnsi="Times"/>
          <w:rPrChange w:id="2102" w:author="Accdon" w:date="2015-03-03T14:58:00Z">
            <w:rPr>
              <w:rFonts w:ascii="Times" w:hAnsi="Times"/>
              <w:color w:val="000000"/>
            </w:rPr>
          </w:rPrChange>
        </w:rPr>
        <w:t>.</w:t>
      </w:r>
    </w:p>
    <w:p w14:paraId="1AA2DDD5" w14:textId="77777777" w:rsidR="00380FAA" w:rsidRPr="001372D8" w:rsidRDefault="00E06A3E" w:rsidP="00B8024E">
      <w:pPr>
        <w:widowControl/>
        <w:autoSpaceDE w:val="0"/>
        <w:autoSpaceDN w:val="0"/>
        <w:adjustRightInd w:val="0"/>
        <w:spacing w:line="480" w:lineRule="auto"/>
        <w:rPr>
          <w:rFonts w:ascii="Times" w:hAnsi="Times"/>
          <w:rPrChange w:id="2103" w:author="Accdon" w:date="2015-03-03T14:58:00Z">
            <w:rPr>
              <w:rFonts w:ascii="Times" w:hAnsi="Times"/>
              <w:color w:val="000000"/>
            </w:rPr>
          </w:rPrChange>
        </w:rPr>
      </w:pPr>
      <w:ins w:id="2104" w:author="Accdon" w:date="2015-03-03T14:58:00Z">
        <w:r w:rsidRPr="001372D8">
          <w:rPr>
            <w:rFonts w:ascii="Times" w:hAnsi="Times"/>
            <w:kern w:val="0"/>
          </w:rPr>
          <w:t xml:space="preserve">Our work has </w:t>
        </w:r>
      </w:ins>
      <w:del w:id="2105" w:author="Accdon" w:date="2015-03-03T14:58:00Z">
        <w:r w:rsidR="00380FAA" w:rsidRPr="00B8024E">
          <w:rPr>
            <w:rFonts w:ascii="Times" w:hAnsi="Times"/>
            <w:kern w:val="0"/>
          </w:rPr>
          <w:delText xml:space="preserve">    The current study was subject to </w:delText>
        </w:r>
      </w:del>
      <w:r w:rsidR="00380FAA" w:rsidRPr="00B8024E">
        <w:rPr>
          <w:rFonts w:ascii="Times" w:hAnsi="Times"/>
          <w:kern w:val="0"/>
        </w:rPr>
        <w:t>several limitations</w:t>
      </w:r>
      <w:ins w:id="2106" w:author="Accdon" w:date="2015-03-03T14:58:00Z">
        <w:r w:rsidR="00380FAA" w:rsidRPr="001372D8">
          <w:rPr>
            <w:rFonts w:ascii="Times" w:hAnsi="Times"/>
            <w:kern w:val="0"/>
          </w:rPr>
          <w:t>.</w:t>
        </w:r>
      </w:ins>
      <w:del w:id="2107" w:author="Accdon" w:date="2015-03-03T14:58:00Z">
        <w:r w:rsidR="00380FAA" w:rsidRPr="00B8024E">
          <w:rPr>
            <w:rFonts w:ascii="Times" w:hAnsi="Times"/>
            <w:kern w:val="0"/>
          </w:rPr>
          <w:delText xml:space="preserve"> as well.</w:delText>
        </w:r>
      </w:del>
      <w:r w:rsidR="00380FAA" w:rsidRPr="00B8024E">
        <w:rPr>
          <w:rFonts w:ascii="Times" w:hAnsi="Times"/>
          <w:kern w:val="0"/>
        </w:rPr>
        <w:t xml:space="preserve"> First, </w:t>
      </w:r>
      <w:del w:id="2108" w:author="Accdon" w:date="2015-03-03T14:58:00Z">
        <w:r w:rsidR="00380FAA" w:rsidRPr="00B8024E">
          <w:rPr>
            <w:rFonts w:ascii="Times" w:hAnsi="Times"/>
            <w:kern w:val="0"/>
          </w:rPr>
          <w:delText xml:space="preserve">because of the limitation of resources, </w:delText>
        </w:r>
      </w:del>
      <w:r w:rsidR="00380FAA" w:rsidRPr="00B8024E">
        <w:rPr>
          <w:rFonts w:ascii="Times" w:hAnsi="Times"/>
          <w:kern w:val="0"/>
        </w:rPr>
        <w:t xml:space="preserve">we </w:t>
      </w:r>
      <w:ins w:id="2109" w:author="Accdon" w:date="2015-03-03T14:58:00Z">
        <w:r w:rsidRPr="001372D8">
          <w:rPr>
            <w:rFonts w:ascii="Times" w:hAnsi="Times"/>
            <w:kern w:val="0"/>
          </w:rPr>
          <w:t xml:space="preserve">could </w:t>
        </w:r>
      </w:ins>
      <w:del w:id="2110" w:author="Accdon" w:date="2015-03-03T14:58:00Z">
        <w:r w:rsidR="00380FAA" w:rsidRPr="00B8024E">
          <w:rPr>
            <w:rFonts w:ascii="Times" w:hAnsi="Times"/>
            <w:kern w:val="0"/>
          </w:rPr>
          <w:delText xml:space="preserve">were </w:delText>
        </w:r>
      </w:del>
      <w:r w:rsidR="00380FAA" w:rsidRPr="00B8024E">
        <w:rPr>
          <w:rFonts w:ascii="Times" w:hAnsi="Times"/>
          <w:kern w:val="0"/>
        </w:rPr>
        <w:t xml:space="preserve">not </w:t>
      </w:r>
      <w:ins w:id="2111" w:author="Accdon" w:date="2015-03-03T14:58:00Z">
        <w:r w:rsidRPr="001372D8">
          <w:rPr>
            <w:rFonts w:ascii="Times" w:hAnsi="Times"/>
            <w:kern w:val="0"/>
          </w:rPr>
          <w:t>obtain</w:t>
        </w:r>
      </w:ins>
      <w:del w:id="2112" w:author="Accdon" w:date="2015-03-03T14:58:00Z">
        <w:r w:rsidR="00380FAA" w:rsidRPr="00B8024E">
          <w:rPr>
            <w:rFonts w:ascii="Times" w:hAnsi="Times"/>
            <w:kern w:val="0"/>
          </w:rPr>
          <w:delText>able to receive</w:delText>
        </w:r>
      </w:del>
      <w:r w:rsidR="00380FAA" w:rsidRPr="00B8024E">
        <w:rPr>
          <w:rFonts w:ascii="Times" w:hAnsi="Times"/>
          <w:kern w:val="0"/>
        </w:rPr>
        <w:t xml:space="preserve"> data from unpublished literature or non-English published material, which </w:t>
      </w:r>
      <w:ins w:id="2113" w:author="Accdon" w:date="2015-03-03T14:58:00Z">
        <w:r w:rsidRPr="001372D8">
          <w:rPr>
            <w:rFonts w:ascii="Times" w:hAnsi="Times"/>
            <w:kern w:val="0"/>
          </w:rPr>
          <w:t xml:space="preserve">may increase </w:t>
        </w:r>
      </w:ins>
      <w:del w:id="2114" w:author="Accdon" w:date="2015-03-03T14:58:00Z">
        <w:r w:rsidR="00380FAA" w:rsidRPr="00B8024E">
          <w:rPr>
            <w:rFonts w:ascii="Times" w:hAnsi="Times"/>
            <w:kern w:val="0"/>
          </w:rPr>
          <w:delText xml:space="preserve">might raise the risk of </w:delText>
        </w:r>
      </w:del>
      <w:r w:rsidR="00380FAA" w:rsidRPr="00B8024E">
        <w:rPr>
          <w:rFonts w:ascii="Times" w:hAnsi="Times"/>
          <w:kern w:val="0"/>
        </w:rPr>
        <w:t xml:space="preserve">publication bias. Second, </w:t>
      </w:r>
      <w:ins w:id="2115" w:author="Accdon" w:date="2015-03-03T14:58:00Z">
        <w:r w:rsidR="00D133CD" w:rsidRPr="00D133CD">
          <w:rPr>
            <w:rFonts w:ascii="Times" w:hAnsi="Times"/>
            <w:kern w:val="0"/>
          </w:rPr>
          <w:t xml:space="preserve">some </w:t>
        </w:r>
      </w:ins>
      <w:del w:id="2116" w:author="Accdon" w:date="2015-03-03T14:58:00Z">
        <w:r w:rsidR="00380FAA" w:rsidRPr="00B8024E">
          <w:rPr>
            <w:rFonts w:ascii="Times" w:hAnsi="Times"/>
            <w:kern w:val="0"/>
          </w:rPr>
          <w:delText xml:space="preserve">there were a small number of </w:delText>
        </w:r>
      </w:del>
      <w:r w:rsidR="00380FAA" w:rsidRPr="00B8024E">
        <w:rPr>
          <w:rFonts w:ascii="Times" w:hAnsi="Times"/>
          <w:kern w:val="0"/>
        </w:rPr>
        <w:t xml:space="preserve">studies </w:t>
      </w:r>
      <w:ins w:id="2117" w:author="Accdon" w:date="2015-03-03T14:58:00Z">
        <w:r w:rsidR="00D133CD" w:rsidRPr="00D133CD">
          <w:rPr>
            <w:rFonts w:ascii="Times" w:hAnsi="Times"/>
            <w:kern w:val="0"/>
          </w:rPr>
          <w:t>had fewer</w:t>
        </w:r>
      </w:ins>
      <w:del w:id="2118" w:author="Accdon" w:date="2015-03-03T14:58:00Z">
        <w:r w:rsidR="00380FAA" w:rsidRPr="00B8024E">
          <w:rPr>
            <w:rFonts w:ascii="Times" w:hAnsi="Times"/>
            <w:kern w:val="0"/>
          </w:rPr>
          <w:delText>with less</w:delText>
        </w:r>
      </w:del>
      <w:r w:rsidR="00380FAA" w:rsidRPr="00B8024E">
        <w:rPr>
          <w:rFonts w:ascii="Times" w:hAnsi="Times"/>
          <w:kern w:val="0"/>
        </w:rPr>
        <w:t xml:space="preserve"> than 20 participants for each </w:t>
      </w:r>
      <w:ins w:id="2119" w:author="Accdon" w:date="2015-03-03T14:58:00Z">
        <w:r w:rsidR="00D133CD" w:rsidRPr="00D133CD">
          <w:rPr>
            <w:rFonts w:ascii="Times" w:hAnsi="Times"/>
            <w:kern w:val="0"/>
          </w:rPr>
          <w:t xml:space="preserve">experimental </w:t>
        </w:r>
      </w:ins>
      <w:r w:rsidR="00380FAA" w:rsidRPr="00B8024E">
        <w:rPr>
          <w:rFonts w:ascii="Times" w:hAnsi="Times"/>
          <w:kern w:val="0"/>
        </w:rPr>
        <w:t>group</w:t>
      </w:r>
      <w:ins w:id="2120" w:author="Accdon" w:date="2015-03-03T14:58:00Z">
        <w:r w:rsidR="00380FAA" w:rsidRPr="001372D8">
          <w:rPr>
            <w:rFonts w:ascii="Times" w:hAnsi="Times"/>
            <w:kern w:val="0"/>
          </w:rPr>
          <w:t xml:space="preserve">. </w:t>
        </w:r>
        <w:r w:rsidR="00D133CD" w:rsidRPr="00D133CD">
          <w:rPr>
            <w:rFonts w:ascii="Times" w:hAnsi="Times"/>
            <w:kern w:val="0"/>
          </w:rPr>
          <w:t>F</w:t>
        </w:r>
        <w:r w:rsidR="00380FAA" w:rsidRPr="001372D8">
          <w:rPr>
            <w:rFonts w:ascii="Times" w:hAnsi="Times"/>
            <w:kern w:val="0"/>
          </w:rPr>
          <w:t>unnel</w:t>
        </w:r>
      </w:ins>
      <w:del w:id="2121" w:author="Accdon" w:date="2015-03-03T14:58:00Z">
        <w:r w:rsidR="00380FAA" w:rsidRPr="00B8024E">
          <w:rPr>
            <w:rFonts w:ascii="Times" w:hAnsi="Times"/>
            <w:kern w:val="0"/>
          </w:rPr>
          <w:delText xml:space="preserve"> available for this review. The funnel</w:delText>
        </w:r>
      </w:del>
      <w:r w:rsidR="00380FAA" w:rsidRPr="00B8024E">
        <w:rPr>
          <w:rFonts w:ascii="Times" w:hAnsi="Times"/>
          <w:kern w:val="0"/>
        </w:rPr>
        <w:t xml:space="preserve"> plots show </w:t>
      </w:r>
      <w:del w:id="2122" w:author="Accdon" w:date="2015-03-03T14:58:00Z">
        <w:r w:rsidR="00380FAA" w:rsidRPr="00B8024E">
          <w:rPr>
            <w:rFonts w:ascii="Times" w:hAnsi="Times"/>
            <w:kern w:val="0"/>
          </w:rPr>
          <w:delText xml:space="preserve">evident of </w:delText>
        </w:r>
      </w:del>
      <w:r w:rsidR="00380FAA" w:rsidRPr="00B8024E">
        <w:rPr>
          <w:rFonts w:ascii="Times" w:hAnsi="Times"/>
          <w:kern w:val="0"/>
        </w:rPr>
        <w:t xml:space="preserve">possible bias, favoring </w:t>
      </w:r>
      <w:del w:id="2123" w:author="Accdon" w:date="2015-03-03T14:58:00Z">
        <w:r w:rsidR="00380FAA" w:rsidRPr="00B8024E">
          <w:rPr>
            <w:rFonts w:ascii="Times" w:hAnsi="Times"/>
            <w:kern w:val="0"/>
          </w:rPr>
          <w:delText xml:space="preserve">the publication of </w:delText>
        </w:r>
      </w:del>
      <w:r w:rsidR="00380FAA" w:rsidRPr="00B8024E">
        <w:rPr>
          <w:rFonts w:ascii="Times" w:hAnsi="Times"/>
          <w:kern w:val="0"/>
        </w:rPr>
        <w:t xml:space="preserve">small trails with extreme effects. However, these trails had small weights in </w:t>
      </w:r>
      <w:ins w:id="2124" w:author="Accdon" w:date="2015-03-03T14:58:00Z">
        <w:r w:rsidR="00D133CD" w:rsidRPr="00D133CD">
          <w:rPr>
            <w:rFonts w:ascii="Times" w:hAnsi="Times"/>
            <w:kern w:val="0"/>
          </w:rPr>
          <w:t>our</w:t>
        </w:r>
      </w:ins>
      <w:del w:id="2125" w:author="Accdon" w:date="2015-03-03T14:58:00Z">
        <w:r w:rsidR="00380FAA" w:rsidRPr="00B8024E">
          <w:rPr>
            <w:rFonts w:ascii="Times" w:hAnsi="Times"/>
            <w:kern w:val="0"/>
          </w:rPr>
          <w:delText>the current</w:delText>
        </w:r>
      </w:del>
      <w:r w:rsidR="00380FAA" w:rsidRPr="00B8024E">
        <w:rPr>
          <w:rFonts w:ascii="Times" w:hAnsi="Times"/>
          <w:kern w:val="0"/>
        </w:rPr>
        <w:t xml:space="preserve"> meta-analysis and excluding them </w:t>
      </w:r>
      <w:del w:id="2126" w:author="Accdon" w:date="2015-03-03T14:58:00Z">
        <w:r w:rsidR="00380FAA" w:rsidRPr="00B8024E">
          <w:rPr>
            <w:rFonts w:ascii="Times" w:hAnsi="Times"/>
            <w:kern w:val="0"/>
          </w:rPr>
          <w:delText xml:space="preserve">showed </w:delText>
        </w:r>
      </w:del>
      <w:r w:rsidR="00380FAA" w:rsidRPr="00B8024E">
        <w:rPr>
          <w:rFonts w:ascii="Times" w:hAnsi="Times"/>
          <w:kern w:val="0"/>
        </w:rPr>
        <w:t xml:space="preserve">only </w:t>
      </w:r>
      <w:ins w:id="2127" w:author="Accdon" w:date="2015-03-03T14:58:00Z">
        <w:r w:rsidR="00380FAA" w:rsidRPr="001372D8">
          <w:rPr>
            <w:rFonts w:ascii="Times" w:hAnsi="Times"/>
            <w:kern w:val="0"/>
          </w:rPr>
          <w:t>slight</w:t>
        </w:r>
        <w:r w:rsidR="00D133CD" w:rsidRPr="00D133CD">
          <w:rPr>
            <w:rFonts w:ascii="Times" w:hAnsi="Times"/>
            <w:kern w:val="0"/>
          </w:rPr>
          <w:t>ly</w:t>
        </w:r>
        <w:r w:rsidR="00380FAA" w:rsidRPr="001372D8">
          <w:rPr>
            <w:rFonts w:ascii="Times" w:hAnsi="Times"/>
            <w:kern w:val="0"/>
          </w:rPr>
          <w:t xml:space="preserve"> </w:t>
        </w:r>
        <w:r w:rsidR="00D133CD" w:rsidRPr="00D133CD">
          <w:rPr>
            <w:rFonts w:ascii="Times" w:hAnsi="Times"/>
            <w:kern w:val="0"/>
          </w:rPr>
          <w:t xml:space="preserve">modified probiotic-induced </w:t>
        </w:r>
        <w:r w:rsidR="00380FAA" w:rsidRPr="001372D8">
          <w:rPr>
            <w:rFonts w:ascii="Times" w:hAnsi="Times"/>
            <w:kern w:val="0"/>
          </w:rPr>
          <w:t>effect</w:t>
        </w:r>
        <w:r w:rsidR="00D133CD" w:rsidRPr="00D133CD">
          <w:rPr>
            <w:rFonts w:ascii="Times" w:hAnsi="Times"/>
            <w:kern w:val="0"/>
          </w:rPr>
          <w:t>s</w:t>
        </w:r>
        <w:r w:rsidR="00380FAA" w:rsidRPr="001372D8">
          <w:rPr>
            <w:rFonts w:ascii="Times" w:hAnsi="Times"/>
            <w:kern w:val="0"/>
          </w:rPr>
          <w:t xml:space="preserve"> on </w:t>
        </w:r>
      </w:ins>
      <w:del w:id="2128" w:author="Accdon" w:date="2015-03-03T14:58:00Z">
        <w:r w:rsidR="00380FAA" w:rsidRPr="00B8024E">
          <w:rPr>
            <w:rFonts w:ascii="Times" w:hAnsi="Times"/>
            <w:kern w:val="0"/>
          </w:rPr>
          <w:delText xml:space="preserve">a slight attenuation of the effect on </w:delText>
        </w:r>
      </w:del>
      <w:r w:rsidR="00380FAA" w:rsidRPr="00B8024E">
        <w:rPr>
          <w:rFonts w:ascii="Times" w:hAnsi="Times"/>
          <w:kern w:val="0"/>
        </w:rPr>
        <w:t xml:space="preserve">glucose. Third, two studies </w:t>
      </w:r>
      <w:ins w:id="2129" w:author="Accdon" w:date="2015-03-03T14:58:00Z">
        <w:r w:rsidR="00D133CD" w:rsidRPr="00D133CD">
          <w:rPr>
            <w:rFonts w:ascii="Times" w:hAnsi="Times"/>
            <w:kern w:val="0"/>
          </w:rPr>
          <w:t xml:space="preserve">were </w:t>
        </w:r>
      </w:ins>
      <w:del w:id="2130" w:author="Accdon" w:date="2015-03-03T14:58:00Z">
        <w:r w:rsidR="00380FAA" w:rsidRPr="00B8024E">
          <w:rPr>
            <w:rFonts w:ascii="Times" w:hAnsi="Times"/>
            <w:kern w:val="0"/>
          </w:rPr>
          <w:delText xml:space="preserve">had a </w:delText>
        </w:r>
      </w:del>
      <w:r w:rsidR="00380FAA" w:rsidRPr="00B8024E">
        <w:rPr>
          <w:rFonts w:ascii="Times" w:hAnsi="Times"/>
          <w:kern w:val="0"/>
        </w:rPr>
        <w:t xml:space="preserve">relatively short </w:t>
      </w:r>
      <w:ins w:id="2131" w:author="Accdon" w:date="2015-03-03T14:58:00Z">
        <w:r w:rsidR="00D133CD" w:rsidRPr="00D133CD">
          <w:rPr>
            <w:rFonts w:ascii="Times" w:hAnsi="Times"/>
            <w:kern w:val="0"/>
          </w:rPr>
          <w:t>(</w:t>
        </w:r>
      </w:ins>
      <w:del w:id="2132" w:author="Accdon" w:date="2015-03-03T14:58:00Z">
        <w:r w:rsidR="00380FAA" w:rsidRPr="00B8024E">
          <w:rPr>
            <w:rFonts w:ascii="Times" w:hAnsi="Times"/>
            <w:kern w:val="0"/>
          </w:rPr>
          <w:delText xml:space="preserve">duration of </w:delText>
        </w:r>
      </w:del>
      <w:r w:rsidR="00380FAA" w:rsidRPr="00B8024E">
        <w:rPr>
          <w:rFonts w:ascii="Times" w:hAnsi="Times"/>
          <w:kern w:val="0"/>
        </w:rPr>
        <w:t>3 to 4 weeks of probiotic consumption</w:t>
      </w:r>
      <w:r w:rsidR="00E93DA2" w:rsidRPr="00B8024E">
        <w:rPr>
          <w:rFonts w:ascii="Times" w:hAnsi="Times"/>
          <w:kern w:val="0"/>
        </w:rPr>
        <w:fldChar w:fldCharType="begin">
          <w:fldData xml:space="preserve">PEVuZE5vdGU+PENpdGU+PEF1dGhvcj5MaW5kc2F5PC9BdXRob3I+PFllYXI+MjAxNDwvWWVhcj48
UmVjTnVtPjUwPC9SZWNOdW0+PERpc3BsYXlUZXh0PlsyMSwyNl08L0Rpc3BsYXlUZXh0PjxyZWNv
cmQ+PHJlYy1udW1iZXI+NTA8L3JlYy1udW1iZXI+PGZvcmVpZ24ta2V5cz48a2V5IGFwcD0iRU4i
IGRiLWlkPSJ2d3Y1enRyeGZ0dnhhaWUwZjlveHpzOTRlMHNldGQwZXpkd3MiPjUwPC9rZXk+PC9m
b3JlaWduLWtleXM+PHJlZi10eXBlIG5hbWU9IkpvdXJuYWwgQXJ0aWNsZSI+MTc8L3JlZi10eXBl
Pjxjb250cmlidXRvcnM+PGF1dGhvcnM+PGF1dGhvcj5MaW5kc2F5LCBLLiBMLjwvYXV0aG9yPjxh
dXRob3I+S2VubmVsbHksIE0uPC9hdXRob3I+PGF1dGhvcj5DdWxsaXRvbiwgTS48L2F1dGhvcj48
YXV0aG9yPlNtaXRoLCBULjwvYXV0aG9yPjxhdXRob3I+TWFndWlyZSwgTy4gQy48L2F1dGhvcj48
YXV0aG9yPlNoYW5haGFuLCBGLjwvYXV0aG9yPjxhdXRob3I+QnJlbm5hbiwgTC48L2F1dGhvcj48
YXV0aG9yPk1jQXVsaWZmZSwgRi4gTS48L2F1dGhvcj48L2F1dGhvcnM+PC9jb250cmlidXRvcnM+
PGF1dGgtYWRkcmVzcz5Gcm9tIHRoZSBVbml2ZXJzaXR5IENvbGxlZ2UgRHVibGluIChVQ0QpIE9i
c3RldHJpY3MgYW5kIEd5bmFlY29sb2d5LCBTY2hvb2wgb2YgTWVkaWNpbmUgYW5kIE1lZGljYWwg
U2NpZW5jZSwgVUNELCBOYXRpb25hbCBNYXRlcm5pdHkgSG9zcGl0YWwsIER1YmxpbiwgSXJlbGFu
ZCAoS0xMLCBNSywgYW5kIEZNTSk7IExhYm9yYXRvcnkgTWVkaWNpbmUsIE5hdGlvbmFsIE1hdGVy
bml0eSBIb3NwaXRhbCwgRHVibGluLCBJcmVsYW5kIChNQyk7IHRoZSBEZXBhcnRtZW50IG9mIENs
aW5pY2FsIENoZW1pc3RyeSwgU3QgVmluY2VudCZhcG9zO3MgVW5pdmVyc2l0eSBIb3NwaXRhbCwg
RWxtIFBhcmssIER1YmxpbiwgSXJlbGFuZCAoVFMgYW5kIE9DTSk7IHRoZSBEZXBhcnRtZW50IG9m
IE1lZGljaW5lLCBBbGltZW50YXJ5IGFuZCBQaGFybWFiaW90aWMgQ2VudHJlLCBVbml2ZXJzaXR5
IENvbGxlZ2UgQ29yaywgQ29yaywgSXJlbGFuZCAoRlMpOyBhbmQgdGhlIEluc3RpdHV0ZSBvZiBG
b29kIGFuZCBIZWFsdGgsIFVDRCBTY2hvb2wgb2YgQWdyaWN1bHR1cmUgYW5kIEZvb2QgU2NpZW5j
ZSwgVUNELCBCZWxmaWVsZCwgRHVibGluLCBJcmVsYW5kIChMQikuPC9hdXRoLWFkZHJlc3M+PHRp
dGxlcz48dGl0bGU+UHJvYmlvdGljcyBpbiBvYmVzZSBwcmVnbmFuY3kgZG8gbm90IHJlZHVjZSBt
YXRlcm5hbCBmYXN0aW5nIGdsdWNvc2U6IGEgZG91YmxlLWJsaW5kLCBwbGFjZWJvLWNvbnRyb2xs
ZWQsIHJhbmRvbWl6ZWQgdHJpYWwgKFByb2Jpb3RpY3MgaW4gUHJlZ25hbmN5IFN0dWR5KTwvdGl0
bGU+PHNlY29uZGFyeS10aXRsZT5BbSBKIENsaW4gTnV0cjwvc2Vjb25kYXJ5LXRpdGxlPjxhbHQt
dGl0bGU+VGhlIEFtZXJpY2FuIGpvdXJuYWwgb2YgY2xpbmljYWwgbnV0cml0aW9uPC9hbHQtdGl0
bGU+PC90aXRsZXM+PHBlcmlvZGljYWw+PGZ1bGwtdGl0bGU+QW0gSiBDbGluIE51dHI8L2Z1bGwt
dGl0bGU+PGFiYnItMT5UaGUgQW1lcmljYW4gam91cm5hbCBvZiBjbGluaWNhbCBudXRyaXRpb248
L2FiYnItMT48L3BlcmlvZGljYWw+PGFsdC1wZXJpb2RpY2FsPjxmdWxsLXRpdGxlPkFtIEogQ2xp
biBOdXRyPC9mdWxsLXRpdGxlPjxhYmJyLTE+VGhlIEFtZXJpY2FuIGpvdXJuYWwgb2YgY2xpbmlj
YWwgbnV0cml0aW9uPC9hYmJyLTE+PC9hbHQtcGVyaW9kaWNhbD48cGFnZXM+MTQzMi0xNDM5PC9w
YWdlcz48dm9sdW1lPjk5PC92b2x1bWU+PG51bWJlcj42PC9udW1iZXI+PGVkaXRpb24+MjAxNC8w
My8yMjwvZWRpdGlvbj48ZGF0ZXM+PHllYXI+MjAxNDwveWVhcj48cHViLWRhdGVzPjxkYXRlPk1h
ciAxOTwvZGF0ZT48L3B1Yi1kYXRlcz48L2RhdGVzPjxpc2JuPjE5MzgtMzIwNyAoRWxlY3Ryb25p
YykmI3hEOzAwMDItOTE2NSAoTGlua2luZyk8L2lzYm4+PGFjY2Vzc2lvbi1udW0+MjQ2NDY4MTk8
L2FjY2Vzc2lvbi1udW0+PHVybHM+PC91cmxzPjxlbGVjdHJvbmljLXJlc291cmNlLW51bT4xMC4z
OTQ1L2FqY24uMTEzLjA3OTcyMzwvZWxlY3Ryb25pYy1yZXNvdXJjZS1udW0+PHJlbW90ZS1kYXRh
YmFzZS1wcm92aWRlcj5OTE08L3JlbW90ZS1kYXRhYmFzZS1wcm92aWRlcj48bGFuZ3VhZ2U+RW5n
PC9sYW5ndWFnZT48L3JlY29yZD48L0NpdGU+PENpdGU+PEF1dGhvcj5TaGFyYWZlZHRpbm92PC9B
dXRob3I+PFllYXI+MjAxMzwvWWVhcj48UmVjTnVtPjU4PC9SZWNOdW0+PHJlY29yZD48cmVjLW51
bWJlcj41ODwvcmVjLW51bWJlcj48Zm9yZWlnbi1rZXlzPjxrZXkgYXBwPSJFTiIgZGItaWQ9InZ3
djV6dHJ4ZnR2eGFpZTBmOW94enM5NGUwc2V0ZDBlemR3cyI+NTg8L2tleT48L2ZvcmVpZ24ta2V5
cz48cmVmLXR5cGUgbmFtZT0iSm91cm5hbCBBcnRpY2xlIj4xNzwvcmVmLXR5cGU+PGNvbnRyaWJ1
dG9ycz48YXV0aG9ycz48YXV0aG9yPlNoYXJhZmVkdGlub3YsIEsuIEsuPC9hdXRob3I+PGF1dGhv
cj5QbG90bmlrb3ZhLCBPLiBBLjwvYXV0aG9yPjxhdXRob3I+QWxleGVldmEsIFIuIEkuPC9hdXRo
b3I+PGF1dGhvcj5TZW50c292YSwgVC4gQi48L2F1dGhvcj48YXV0aG9yPlNvbmdpc2VwcCwgRS48
L2F1dGhvcj48YXV0aG9yPlN0c2VwZXRvdmEsIEouPC9hdXRob3I+PGF1dGhvcj5TbWlkdCwgSS48
L2F1dGhvcj48YXV0aG9yPk1pa2Vsc2FhciwgTS48L2F1dGhvcj48L2F1dGhvcnM+PC9jb250cmli
dXRvcnM+PGF1dGgtYWRkcmVzcz5EZXBhcnRtZW50IG9mIE1pY3JvYmlvbG9neSwgVW5pdmVyc2l0
eSBvZiBUYXJ0dSwgUmF2aWxhIHN0ciwgMTksIFRhcnR1IDUwNDExLCBFc3RvbmlhLiBtYXJpa2Eu
bWlrZWxzYWFyQHV0LmVlLjwvYXV0aC1hZGRyZXNzPjx0aXRsZXM+PHRpdGxlPkh5cG9jYWxvcmlj
IGRpZXQgc3VwcGxlbWVudGVkIHdpdGggcHJvYmlvdGljIGNoZWVzZSBpbXByb3ZlcyBib2R5IG1h
c3MgaW5kZXggYW5kIGJsb29kIHByZXNzdXJlIGluZGljZXMgb2Ygb2Jlc2UgaHlwZXJ0ZW5zaXZl
IHBhdGllbnRzLS1hIHJhbmRvbWl6ZWQgZG91YmxlLWJsaW5kIHBsYWNlYm8tY29udHJvbGxlZCBw
aWxvdCBzdHVkeTwvdGl0bGU+PHNlY29uZGFyeS10aXRsZT5OdXRyIEo8L3NlY29uZGFyeS10aXRs
ZT48YWx0LXRpdGxlPk51dHJpdGlvbiBqb3VybmFsPC9hbHQtdGl0bGU+PC90aXRsZXM+PHBlcmlv
ZGljYWw+PGZ1bGwtdGl0bGU+TnV0ciBKPC9mdWxsLXRpdGxlPjxhYmJyLTE+TnV0cml0aW9uIGpv
dXJuYWw8L2FiYnItMT48L3BlcmlvZGljYWw+PGFsdC1wZXJpb2RpY2FsPjxmdWxsLXRpdGxlPk51
dHIgSjwvZnVsbC10aXRsZT48YWJici0xPk51dHJpdGlvbiBqb3VybmFsPC9hYmJyLTE+PC9hbHQt
cGVyaW9kaWNhbD48cGFnZXM+MTM4PC9wYWdlcz48dm9sdW1lPjEyPC92b2x1bWU+PGVkaXRpb24+
MjAxMy8xMC8xNTwvZWRpdGlvbj48a2V5d29yZHM+PGtleXdvcmQ+QWR1bHQ8L2tleXdvcmQ+PGtl
eXdvcmQ+QW50aWh5cGVydGVuc2l2ZSBBZ2VudHMvYWR2ZXJzZSBlZmZlY3RzL3RoZXJhcGV1dGlj
IHVzZTwva2V5d29yZD48a2V5d29yZD5Cb2R5IE1hc3MgSW5kZXg8L2tleXdvcmQ+PGtleXdvcmQ+
Q2hlZXNlL2FkdmVyc2UgZWZmZWN0cy9hbmFseXNpcy8gbWljcm9iaW9sb2d5PC9rZXl3b3JkPjxr
ZXl3b3JkPkNvbWJpbmVkIE1vZGFsaXR5IFRoZXJhcHkvYWR2ZXJzZSBlZmZlY3RzPC9rZXl3b3Jk
PjxrZXl3b3JkPkRpZXQsIFJlZHVjaW5nL2FkdmVyc2UgZWZmZWN0czwva2V5d29yZD48a2V5d29y
ZD5Eb3VibGUtQmxpbmQgTWV0aG9kPC9rZXl3b3JkPjxrZXl3b3JkPkVzdG9uaWE8L2tleXdvcmQ+
PGtleXdvcmQ+RmVjZXMvbWljcm9iaW9sb2d5PC9rZXl3b3JkPjxrZXl3b3JkPkZlbWFsZTwva2V5
d29yZD48a2V5d29yZD5IdW1hbnM8L2tleXdvcmQ+PGtleXdvcmQ+SHlwZXJ0ZW5zaW9uL2RydWcg
dGhlcmFweS9ldGlvbG9neS8gcHJldmVudGlvbiAmYW1wOyBjb250cm9sPC9rZXl3b3JkPjxrZXl3
b3JkPkxhY3RvYmFjaWxsYWNlYWUvZ3Jvd3RoICZhbXA7IGRldmVsb3BtZW50L2lzb2xhdGlvbiAm
YW1wOyBwdXJpZmljYXRpb24vbWV0YWJvbGlzbTwva2V5d29yZD48a2V5d29yZD5MYWN0b2JhY2ls
bHVzIHBsYW50YXJ1bS8gZ3Jvd3RoICZhbXA7IGRldmVsb3BtZW50L2lzb2xhdGlvbiAmYW1wOyBw
dXJpZmljYXRpb24vbWV0YWJvbGlzbTwva2V5d29yZD48a2V5d29yZD5NYWxlPC9rZXl3b3JkPjxr
ZXl3b3JkPk1ldGFib2xpYyBTeW5kcm9tZSBYLyBkaWV0IHRoZXJhcHkvbWljcm9iaW9sb2d5L3Bo
eXNpb3BhdGhvbG9neS91cmluZTwva2V5d29yZD48a2V5d29yZD5NaWRkbGUgQWdlZDwva2V5d29y
ZD48a2V5d29yZD5PYmVzaXR5L2V0aW9sb2d5LyBwcmV2ZW50aW9uICZhbXA7IGNvbnRyb2w8L2tl
eXdvcmQ+PGtleXdvcmQ+UGlsb3QgUHJvamVjdHM8L2tleXdvcmQ+PGtleXdvcmQ+UHJvYmlvdGlj
cy9hZHZlcnNlIGVmZmVjdHMvbWV0YWJvbGlzbS8gdGhlcmFwZXV0aWMgdXNlPC9rZXl3b3JkPjxr
ZXl3b3JkPlB1dHJlc2NpbmUvYW5hbHlzaXMvbWV0YWJvbGlzbS91cmluZTwva2V5d29yZD48a2V5
d29yZD5XZWlnaHQgTG9zczwva2V5d29yZD48L2tleXdvcmRzPjxkYXRlcz48eWVhcj4yMDEzPC95
ZWFyPjwvZGF0ZXM+PGlzYm4+MTQ3NS0yODkxIChFbGVjdHJvbmljKSYjeEQ7MTQ3NS0yODkxIChM
aW5raW5nKTwvaXNibj48YWNjZXNzaW9uLW51bT4yNDEyMDE3OTwvYWNjZXNzaW9uLW51bT48dXJs
cz48L3VybHM+PGN1c3RvbTI+UE1DMzg1MjcyMzwvY3VzdG9tMj48ZWxlY3Ryb25pYy1yZXNvdXJj
ZS1udW0+MTAuMTE4Ni8xNDc1LTI4OTEtMTItMTM4PC9lbGVjdHJvbmljLXJlc291cmNlLW51bT48
cmVtb3RlLWRhdGFiYXNlLXByb3ZpZGVyPk5MTTwvcmVtb3RlLWRhdGFiYXNlLXByb3ZpZGVyPjxs
YW5ndWFnZT5lbmc8L2xhbmd1YWdlPjwvcmVjb3JkPjwvQ2l0ZT48L0VuZE5vdGU+
</w:fldData>
        </w:fldChar>
      </w:r>
      <w:r w:rsidR="00EE54FF">
        <w:rPr>
          <w:rFonts w:ascii="Times" w:hAnsi="Times"/>
          <w:kern w:val="0"/>
        </w:rPr>
        <w:instrText xml:space="preserve"> ADDIN EN.CITE </w:instrText>
      </w:r>
      <w:r w:rsidR="00E93DA2">
        <w:rPr>
          <w:rFonts w:ascii="Times" w:hAnsi="Times"/>
          <w:kern w:val="0"/>
        </w:rPr>
        <w:fldChar w:fldCharType="begin">
          <w:fldData xml:space="preserve">PEVuZE5vdGU+PENpdGU+PEF1dGhvcj5MaW5kc2F5PC9BdXRob3I+PFllYXI+MjAxNDwvWWVhcj48
UmVjTnVtPjUwPC9SZWNOdW0+PERpc3BsYXlUZXh0PlsyMSwyNl08L0Rpc3BsYXlUZXh0PjxyZWNv
cmQ+PHJlYy1udW1iZXI+NTA8L3JlYy1udW1iZXI+PGZvcmVpZ24ta2V5cz48a2V5IGFwcD0iRU4i
IGRiLWlkPSJ2d3Y1enRyeGZ0dnhhaWUwZjlveHpzOTRlMHNldGQwZXpkd3MiPjUwPC9rZXk+PC9m
b3JlaWduLWtleXM+PHJlZi10eXBlIG5hbWU9IkpvdXJuYWwgQXJ0aWNsZSI+MTc8L3JlZi10eXBl
Pjxjb250cmlidXRvcnM+PGF1dGhvcnM+PGF1dGhvcj5MaW5kc2F5LCBLLiBMLjwvYXV0aG9yPjxh
dXRob3I+S2VubmVsbHksIE0uPC9hdXRob3I+PGF1dGhvcj5DdWxsaXRvbiwgTS48L2F1dGhvcj48
YXV0aG9yPlNtaXRoLCBULjwvYXV0aG9yPjxhdXRob3I+TWFndWlyZSwgTy4gQy48L2F1dGhvcj48
YXV0aG9yPlNoYW5haGFuLCBGLjwvYXV0aG9yPjxhdXRob3I+QnJlbm5hbiwgTC48L2F1dGhvcj48
YXV0aG9yPk1jQXVsaWZmZSwgRi4gTS48L2F1dGhvcj48L2F1dGhvcnM+PC9jb250cmlidXRvcnM+
PGF1dGgtYWRkcmVzcz5Gcm9tIHRoZSBVbml2ZXJzaXR5IENvbGxlZ2UgRHVibGluIChVQ0QpIE9i
c3RldHJpY3MgYW5kIEd5bmFlY29sb2d5LCBTY2hvb2wgb2YgTWVkaWNpbmUgYW5kIE1lZGljYWwg
U2NpZW5jZSwgVUNELCBOYXRpb25hbCBNYXRlcm5pdHkgSG9zcGl0YWwsIER1YmxpbiwgSXJlbGFu
ZCAoS0xMLCBNSywgYW5kIEZNTSk7IExhYm9yYXRvcnkgTWVkaWNpbmUsIE5hdGlvbmFsIE1hdGVy
bml0eSBIb3NwaXRhbCwgRHVibGluLCBJcmVsYW5kIChNQyk7IHRoZSBEZXBhcnRtZW50IG9mIENs
aW5pY2FsIENoZW1pc3RyeSwgU3QgVmluY2VudCZhcG9zO3MgVW5pdmVyc2l0eSBIb3NwaXRhbCwg
RWxtIFBhcmssIER1YmxpbiwgSXJlbGFuZCAoVFMgYW5kIE9DTSk7IHRoZSBEZXBhcnRtZW50IG9m
IE1lZGljaW5lLCBBbGltZW50YXJ5IGFuZCBQaGFybWFiaW90aWMgQ2VudHJlLCBVbml2ZXJzaXR5
IENvbGxlZ2UgQ29yaywgQ29yaywgSXJlbGFuZCAoRlMpOyBhbmQgdGhlIEluc3RpdHV0ZSBvZiBG
b29kIGFuZCBIZWFsdGgsIFVDRCBTY2hvb2wgb2YgQWdyaWN1bHR1cmUgYW5kIEZvb2QgU2NpZW5j
ZSwgVUNELCBCZWxmaWVsZCwgRHVibGluLCBJcmVsYW5kIChMQikuPC9hdXRoLWFkZHJlc3M+PHRp
dGxlcz48dGl0bGU+UHJvYmlvdGljcyBpbiBvYmVzZSBwcmVnbmFuY3kgZG8gbm90IHJlZHVjZSBt
YXRlcm5hbCBmYXN0aW5nIGdsdWNvc2U6IGEgZG91YmxlLWJsaW5kLCBwbGFjZWJvLWNvbnRyb2xs
ZWQsIHJhbmRvbWl6ZWQgdHJpYWwgKFByb2Jpb3RpY3MgaW4gUHJlZ25hbmN5IFN0dWR5KTwvdGl0
bGU+PHNlY29uZGFyeS10aXRsZT5BbSBKIENsaW4gTnV0cjwvc2Vjb25kYXJ5LXRpdGxlPjxhbHQt
dGl0bGU+VGhlIEFtZXJpY2FuIGpvdXJuYWwgb2YgY2xpbmljYWwgbnV0cml0aW9uPC9hbHQtdGl0
bGU+PC90aXRsZXM+PHBlcmlvZGljYWw+PGZ1bGwtdGl0bGU+QW0gSiBDbGluIE51dHI8L2Z1bGwt
dGl0bGU+PGFiYnItMT5UaGUgQW1lcmljYW4gam91cm5hbCBvZiBjbGluaWNhbCBudXRyaXRpb248
L2FiYnItMT48L3BlcmlvZGljYWw+PGFsdC1wZXJpb2RpY2FsPjxmdWxsLXRpdGxlPkFtIEogQ2xp
biBOdXRyPC9mdWxsLXRpdGxlPjxhYmJyLTE+VGhlIEFtZXJpY2FuIGpvdXJuYWwgb2YgY2xpbmlj
YWwgbnV0cml0aW9uPC9hYmJyLTE+PC9hbHQtcGVyaW9kaWNhbD48cGFnZXM+MTQzMi0xNDM5PC9w
YWdlcz48dm9sdW1lPjk5PC92b2x1bWU+PG51bWJlcj42PC9udW1iZXI+PGVkaXRpb24+MjAxNC8w
My8yMjwvZWRpdGlvbj48ZGF0ZXM+PHllYXI+MjAxNDwveWVhcj48cHViLWRhdGVzPjxkYXRlPk1h
ciAxOTwvZGF0ZT48L3B1Yi1kYXRlcz48L2RhdGVzPjxpc2JuPjE5MzgtMzIwNyAoRWxlY3Ryb25p
YykmI3hEOzAwMDItOTE2NSAoTGlua2luZyk8L2lzYm4+PGFjY2Vzc2lvbi1udW0+MjQ2NDY4MTk8
L2FjY2Vzc2lvbi1udW0+PHVybHM+PC91cmxzPjxlbGVjdHJvbmljLXJlc291cmNlLW51bT4xMC4z
OTQ1L2FqY24uMTEzLjA3OTcyMzwvZWxlY3Ryb25pYy1yZXNvdXJjZS1udW0+PHJlbW90ZS1kYXRh
YmFzZS1wcm92aWRlcj5OTE08L3JlbW90ZS1kYXRhYmFzZS1wcm92aWRlcj48bGFuZ3VhZ2U+RW5n
PC9sYW5ndWFnZT48L3JlY29yZD48L0NpdGU+PENpdGU+PEF1dGhvcj5TaGFyYWZlZHRpbm92PC9B
dXRob3I+PFllYXI+MjAxMzwvWWVhcj48UmVjTnVtPjU4PC9SZWNOdW0+PHJlY29yZD48cmVjLW51
bWJlcj41ODwvcmVjLW51bWJlcj48Zm9yZWlnbi1rZXlzPjxrZXkgYXBwPSJFTiIgZGItaWQ9InZ3
djV6dHJ4ZnR2eGFpZTBmOW94enM5NGUwc2V0ZDBlemR3cyI+NTg8L2tleT48L2ZvcmVpZ24ta2V5
cz48cmVmLXR5cGUgbmFtZT0iSm91cm5hbCBBcnRpY2xlIj4xNzwvcmVmLXR5cGU+PGNvbnRyaWJ1
dG9ycz48YXV0aG9ycz48YXV0aG9yPlNoYXJhZmVkdGlub3YsIEsuIEsuPC9hdXRob3I+PGF1dGhv
cj5QbG90bmlrb3ZhLCBPLiBBLjwvYXV0aG9yPjxhdXRob3I+QWxleGVldmEsIFIuIEkuPC9hdXRo
b3I+PGF1dGhvcj5TZW50c292YSwgVC4gQi48L2F1dGhvcj48YXV0aG9yPlNvbmdpc2VwcCwgRS48
L2F1dGhvcj48YXV0aG9yPlN0c2VwZXRvdmEsIEouPC9hdXRob3I+PGF1dGhvcj5TbWlkdCwgSS48
L2F1dGhvcj48YXV0aG9yPk1pa2Vsc2FhciwgTS48L2F1dGhvcj48L2F1dGhvcnM+PC9jb250cmli
dXRvcnM+PGF1dGgtYWRkcmVzcz5EZXBhcnRtZW50IG9mIE1pY3JvYmlvbG9neSwgVW5pdmVyc2l0
eSBvZiBUYXJ0dSwgUmF2aWxhIHN0ciwgMTksIFRhcnR1IDUwNDExLCBFc3RvbmlhLiBtYXJpa2Eu
bWlrZWxzYWFyQHV0LmVlLjwvYXV0aC1hZGRyZXNzPjx0aXRsZXM+PHRpdGxlPkh5cG9jYWxvcmlj
IGRpZXQgc3VwcGxlbWVudGVkIHdpdGggcHJvYmlvdGljIGNoZWVzZSBpbXByb3ZlcyBib2R5IG1h
c3MgaW5kZXggYW5kIGJsb29kIHByZXNzdXJlIGluZGljZXMgb2Ygb2Jlc2UgaHlwZXJ0ZW5zaXZl
IHBhdGllbnRzLS1hIHJhbmRvbWl6ZWQgZG91YmxlLWJsaW5kIHBsYWNlYm8tY29udHJvbGxlZCBw
aWxvdCBzdHVkeTwvdGl0bGU+PHNlY29uZGFyeS10aXRsZT5OdXRyIEo8L3NlY29uZGFyeS10aXRs
ZT48YWx0LXRpdGxlPk51dHJpdGlvbiBqb3VybmFsPC9hbHQtdGl0bGU+PC90aXRsZXM+PHBlcmlv
ZGljYWw+PGZ1bGwtdGl0bGU+TnV0ciBKPC9mdWxsLXRpdGxlPjxhYmJyLTE+TnV0cml0aW9uIGpv
dXJuYWw8L2FiYnItMT48L3BlcmlvZGljYWw+PGFsdC1wZXJpb2RpY2FsPjxmdWxsLXRpdGxlPk51
dHIgSjwvZnVsbC10aXRsZT48YWJici0xPk51dHJpdGlvbiBqb3VybmFsPC9hYmJyLTE+PC9hbHQt
cGVyaW9kaWNhbD48cGFnZXM+MTM4PC9wYWdlcz48dm9sdW1lPjEyPC92b2x1bWU+PGVkaXRpb24+
MjAxMy8xMC8xNTwvZWRpdGlvbj48a2V5d29yZHM+PGtleXdvcmQ+QWR1bHQ8L2tleXdvcmQ+PGtl
eXdvcmQ+QW50aWh5cGVydGVuc2l2ZSBBZ2VudHMvYWR2ZXJzZSBlZmZlY3RzL3RoZXJhcGV1dGlj
IHVzZTwva2V5d29yZD48a2V5d29yZD5Cb2R5IE1hc3MgSW5kZXg8L2tleXdvcmQ+PGtleXdvcmQ+
Q2hlZXNlL2FkdmVyc2UgZWZmZWN0cy9hbmFseXNpcy8gbWljcm9iaW9sb2d5PC9rZXl3b3JkPjxr
ZXl3b3JkPkNvbWJpbmVkIE1vZGFsaXR5IFRoZXJhcHkvYWR2ZXJzZSBlZmZlY3RzPC9rZXl3b3Jk
PjxrZXl3b3JkPkRpZXQsIFJlZHVjaW5nL2FkdmVyc2UgZWZmZWN0czwva2V5d29yZD48a2V5d29y
ZD5Eb3VibGUtQmxpbmQgTWV0aG9kPC9rZXl3b3JkPjxrZXl3b3JkPkVzdG9uaWE8L2tleXdvcmQ+
PGtleXdvcmQ+RmVjZXMvbWljcm9iaW9sb2d5PC9rZXl3b3JkPjxrZXl3b3JkPkZlbWFsZTwva2V5
d29yZD48a2V5d29yZD5IdW1hbnM8L2tleXdvcmQ+PGtleXdvcmQ+SHlwZXJ0ZW5zaW9uL2RydWcg
dGhlcmFweS9ldGlvbG9neS8gcHJldmVudGlvbiAmYW1wOyBjb250cm9sPC9rZXl3b3JkPjxrZXl3
b3JkPkxhY3RvYmFjaWxsYWNlYWUvZ3Jvd3RoICZhbXA7IGRldmVsb3BtZW50L2lzb2xhdGlvbiAm
YW1wOyBwdXJpZmljYXRpb24vbWV0YWJvbGlzbTwva2V5d29yZD48a2V5d29yZD5MYWN0b2JhY2ls
bHVzIHBsYW50YXJ1bS8gZ3Jvd3RoICZhbXA7IGRldmVsb3BtZW50L2lzb2xhdGlvbiAmYW1wOyBw
dXJpZmljYXRpb24vbWV0YWJvbGlzbTwva2V5d29yZD48a2V5d29yZD5NYWxlPC9rZXl3b3JkPjxr
ZXl3b3JkPk1ldGFib2xpYyBTeW5kcm9tZSBYLyBkaWV0IHRoZXJhcHkvbWljcm9iaW9sb2d5L3Bo
eXNpb3BhdGhvbG9neS91cmluZTwva2V5d29yZD48a2V5d29yZD5NaWRkbGUgQWdlZDwva2V5d29y
ZD48a2V5d29yZD5PYmVzaXR5L2V0aW9sb2d5LyBwcmV2ZW50aW9uICZhbXA7IGNvbnRyb2w8L2tl
eXdvcmQ+PGtleXdvcmQ+UGlsb3QgUHJvamVjdHM8L2tleXdvcmQ+PGtleXdvcmQ+UHJvYmlvdGlj
cy9hZHZlcnNlIGVmZmVjdHMvbWV0YWJvbGlzbS8gdGhlcmFwZXV0aWMgdXNlPC9rZXl3b3JkPjxr
ZXl3b3JkPlB1dHJlc2NpbmUvYW5hbHlzaXMvbWV0YWJvbGlzbS91cmluZTwva2V5d29yZD48a2V5
d29yZD5XZWlnaHQgTG9zczwva2V5d29yZD48L2tleXdvcmRzPjxkYXRlcz48eWVhcj4yMDEzPC95
ZWFyPjwvZGF0ZXM+PGlzYm4+MTQ3NS0yODkxIChFbGVjdHJvbmljKSYjeEQ7MTQ3NS0yODkxIChM
aW5raW5nKTwvaXNibj48YWNjZXNzaW9uLW51bT4yNDEyMDE3OTwvYWNjZXNzaW9uLW51bT48dXJs
cz48L3VybHM+PGN1c3RvbTI+UE1DMzg1MjcyMzwvY3VzdG9tMj48ZWxlY3Ryb25pYy1yZXNvdXJj
ZS1udW0+MTAuMTE4Ni8xNDc1LTI4OTEtMTItMTM4PC9lbGVjdHJvbmljLXJlc291cmNlLW51bT48
cmVtb3RlLWRhdGFiYXNlLXByb3ZpZGVyPk5MTTwvcmVtb3RlLWRhdGFiYXNlLXByb3ZpZGVyPjxs
YW5ndWFnZT5lbmc8L2xhbmd1YWdlPjwvcmVjb3JkPjwvQ2l0ZT48L0VuZE5vdGU+
</w:fldData>
        </w:fldChar>
      </w:r>
      <w:r w:rsidR="00EE54FF">
        <w:rPr>
          <w:rFonts w:ascii="Times" w:hAnsi="Times"/>
          <w:kern w:val="0"/>
        </w:rPr>
        <w:instrText xml:space="preserve"> ADDIN EN.CITE.DATA </w:instrText>
      </w:r>
      <w:r w:rsidR="00E93DA2">
        <w:rPr>
          <w:rFonts w:ascii="Times" w:hAnsi="Times"/>
          <w:kern w:val="0"/>
        </w:rPr>
      </w:r>
      <w:r w:rsidR="00E93DA2">
        <w:rPr>
          <w:rFonts w:ascii="Times" w:hAnsi="Times"/>
          <w:kern w:val="0"/>
        </w:rPr>
        <w:fldChar w:fldCharType="end"/>
      </w:r>
      <w:r w:rsidR="00E93DA2" w:rsidRPr="00B8024E">
        <w:rPr>
          <w:rFonts w:ascii="Times" w:hAnsi="Times"/>
          <w:kern w:val="0"/>
        </w:rPr>
      </w:r>
      <w:r w:rsidR="00E93DA2" w:rsidRPr="00B8024E">
        <w:rPr>
          <w:rFonts w:ascii="Times" w:hAnsi="Times"/>
          <w:kern w:val="0"/>
        </w:rPr>
        <w:fldChar w:fldCharType="separate"/>
      </w:r>
      <w:r w:rsidR="00EE54FF">
        <w:rPr>
          <w:rFonts w:ascii="Times" w:hAnsi="Times"/>
          <w:noProof/>
          <w:kern w:val="0"/>
        </w:rPr>
        <w:t>[21</w:t>
      </w:r>
      <w:hyperlink w:anchor="_ENREF_21" w:tooltip="Lindsay, 2014 #50" w:history="1"/>
      <w:r w:rsidR="00EE54FF">
        <w:rPr>
          <w:rFonts w:ascii="Times" w:hAnsi="Times"/>
          <w:noProof/>
          <w:kern w:val="0"/>
        </w:rPr>
        <w:t>,</w:t>
      </w:r>
      <w:hyperlink w:anchor="_ENREF_26" w:tooltip="Sharafedtinov, 2013 #58" w:history="1">
        <w:r w:rsidR="00EE54FF">
          <w:rPr>
            <w:rFonts w:ascii="Times" w:hAnsi="Times"/>
            <w:noProof/>
            <w:kern w:val="0"/>
          </w:rPr>
          <w:t>26</w:t>
        </w:r>
      </w:hyperlink>
      <w:r w:rsidR="00EE54FF">
        <w:rPr>
          <w:rFonts w:ascii="Times" w:hAnsi="Times"/>
          <w:noProof/>
          <w:kern w:val="0"/>
        </w:rPr>
        <w:t>]</w:t>
      </w:r>
      <w:r w:rsidR="00E93DA2" w:rsidRPr="00B8024E">
        <w:rPr>
          <w:rFonts w:ascii="Times" w:hAnsi="Times"/>
          <w:kern w:val="0"/>
        </w:rPr>
        <w:fldChar w:fldCharType="end"/>
      </w:r>
      <w:ins w:id="2133" w:author="Accdon" w:date="2015-03-03T14:58:00Z">
        <w:r w:rsidR="00D133CD" w:rsidRPr="00D133CD">
          <w:rPr>
            <w:rFonts w:ascii="Times" w:hAnsi="Times"/>
            <w:kern w:val="0"/>
          </w:rPr>
          <w:t xml:space="preserve">) </w:t>
        </w:r>
        <w:del w:id="2134" w:author="Tracy" w:date="2015-03-05T02:10:00Z">
          <w:r w:rsidR="00D133CD" w:rsidRPr="00D133CD" w:rsidDel="003B4403">
            <w:rPr>
              <w:rFonts w:ascii="Times" w:hAnsi="Times"/>
              <w:kern w:val="0"/>
            </w:rPr>
            <w:delText xml:space="preserve"> </w:delText>
          </w:r>
        </w:del>
        <w:r w:rsidR="00D133CD" w:rsidRPr="00D133CD">
          <w:rPr>
            <w:rFonts w:ascii="Times" w:hAnsi="Times"/>
            <w:kern w:val="0"/>
          </w:rPr>
          <w:t>and such brief</w:t>
        </w:r>
      </w:ins>
      <w:del w:id="2135" w:author="Accdon" w:date="2015-03-03T14:58:00Z">
        <w:r w:rsidR="00380FAA" w:rsidRPr="00B8024E">
          <w:rPr>
            <w:rFonts w:ascii="Times" w:hAnsi="Times"/>
            <w:kern w:val="0"/>
          </w:rPr>
          <w:delText>. The short duration</w:delText>
        </w:r>
      </w:del>
      <w:r w:rsidR="00380FAA" w:rsidRPr="00B8024E">
        <w:rPr>
          <w:rFonts w:ascii="Times" w:hAnsi="Times"/>
          <w:kern w:val="0"/>
        </w:rPr>
        <w:t xml:space="preserve"> studies may affect the </w:t>
      </w:r>
      <w:del w:id="2136" w:author="Accdon" w:date="2015-03-03T14:58:00Z">
        <w:r w:rsidR="00380FAA" w:rsidRPr="00B8024E">
          <w:rPr>
            <w:rFonts w:ascii="Times" w:hAnsi="Times"/>
            <w:kern w:val="0"/>
          </w:rPr>
          <w:delText xml:space="preserve">overall results of </w:delText>
        </w:r>
      </w:del>
      <w:r w:rsidR="00380FAA" w:rsidRPr="00B8024E">
        <w:rPr>
          <w:rFonts w:ascii="Times" w:hAnsi="Times"/>
          <w:kern w:val="0"/>
        </w:rPr>
        <w:t xml:space="preserve">meta-analysis </w:t>
      </w:r>
      <w:ins w:id="2137" w:author="Accdon" w:date="2015-03-03T14:58:00Z">
        <w:r w:rsidR="00D133CD" w:rsidRPr="00D133CD">
          <w:rPr>
            <w:rFonts w:ascii="Times" w:hAnsi="Times"/>
            <w:kern w:val="0"/>
          </w:rPr>
          <w:t xml:space="preserve">data </w:t>
        </w:r>
      </w:ins>
      <w:r w:rsidR="00380FAA" w:rsidRPr="00B8024E">
        <w:rPr>
          <w:rFonts w:ascii="Times" w:hAnsi="Times"/>
          <w:kern w:val="0"/>
        </w:rPr>
        <w:t xml:space="preserve">because </w:t>
      </w:r>
      <w:del w:id="2138" w:author="Accdon" w:date="2015-03-03T14:58:00Z">
        <w:r w:rsidR="00380FAA" w:rsidRPr="00B8024E">
          <w:rPr>
            <w:rFonts w:ascii="Times" w:hAnsi="Times"/>
            <w:kern w:val="0"/>
          </w:rPr>
          <w:delText xml:space="preserve">the </w:delText>
        </w:r>
      </w:del>
      <w:r w:rsidR="00380FAA" w:rsidRPr="00B8024E">
        <w:rPr>
          <w:rFonts w:ascii="Times" w:hAnsi="Times"/>
          <w:kern w:val="0"/>
        </w:rPr>
        <w:t xml:space="preserve">subgroup analysis of studies </w:t>
      </w:r>
      <w:ins w:id="2139" w:author="Accdon" w:date="2015-03-03T14:58:00Z">
        <w:r w:rsidR="00D133CD" w:rsidRPr="00D133CD">
          <w:rPr>
            <w:rFonts w:ascii="Times" w:hAnsi="Times"/>
            <w:kern w:val="0"/>
          </w:rPr>
          <w:t>shorter</w:t>
        </w:r>
      </w:ins>
      <w:del w:id="2140" w:author="Accdon" w:date="2015-03-03T14:58:00Z">
        <w:r w:rsidR="00380FAA" w:rsidRPr="00B8024E">
          <w:rPr>
            <w:rFonts w:ascii="Times" w:hAnsi="Times"/>
            <w:kern w:val="0"/>
          </w:rPr>
          <w:delText>with duration of intervention less</w:delText>
        </w:r>
      </w:del>
      <w:r w:rsidR="00380FAA" w:rsidRPr="00B8024E">
        <w:rPr>
          <w:rFonts w:ascii="Times" w:hAnsi="Times"/>
          <w:kern w:val="0"/>
        </w:rPr>
        <w:t xml:space="preserve"> than 8 weeks did not show </w:t>
      </w:r>
      <w:del w:id="2141" w:author="Accdon" w:date="2015-03-03T14:58:00Z">
        <w:r w:rsidR="00380FAA" w:rsidRPr="00B8024E">
          <w:rPr>
            <w:rFonts w:ascii="Times" w:hAnsi="Times"/>
            <w:kern w:val="0"/>
          </w:rPr>
          <w:delText xml:space="preserve">a </w:delText>
        </w:r>
      </w:del>
      <w:r w:rsidR="00380FAA" w:rsidRPr="00B8024E">
        <w:rPr>
          <w:rFonts w:ascii="Times" w:hAnsi="Times"/>
          <w:kern w:val="0"/>
        </w:rPr>
        <w:t>significant reduction</w:t>
      </w:r>
      <w:ins w:id="2142" w:author="Accdon" w:date="2015-03-03T14:58:00Z">
        <w:r w:rsidR="00D133CD" w:rsidRPr="00D133CD">
          <w:rPr>
            <w:rFonts w:ascii="Times" w:hAnsi="Times"/>
            <w:kern w:val="0"/>
          </w:rPr>
          <w:t>s</w:t>
        </w:r>
        <w:r w:rsidR="00380FAA" w:rsidRPr="001372D8">
          <w:rPr>
            <w:rFonts w:ascii="Times" w:hAnsi="Times"/>
            <w:kern w:val="0"/>
          </w:rPr>
          <w:t xml:space="preserve"> </w:t>
        </w:r>
        <w:r w:rsidR="00D133CD" w:rsidRPr="00D133CD">
          <w:rPr>
            <w:rFonts w:ascii="Times" w:hAnsi="Times"/>
            <w:kern w:val="0"/>
          </w:rPr>
          <w:t>in fasting blood glucose</w:t>
        </w:r>
        <w:r w:rsidR="00380FAA" w:rsidRPr="001372D8">
          <w:rPr>
            <w:rFonts w:ascii="Times" w:hAnsi="Times"/>
            <w:kern w:val="0"/>
          </w:rPr>
          <w:t>.</w:t>
        </w:r>
      </w:ins>
      <w:del w:id="2143" w:author="Accdon" w:date="2015-03-03T14:58:00Z">
        <w:r w:rsidR="00380FAA" w:rsidRPr="00B8024E">
          <w:rPr>
            <w:rFonts w:ascii="Times" w:hAnsi="Times"/>
            <w:kern w:val="0"/>
          </w:rPr>
          <w:delText xml:space="preserve"> of FBG.</w:delText>
        </w:r>
      </w:del>
      <w:r w:rsidR="00380FAA" w:rsidRPr="00B8024E">
        <w:rPr>
          <w:rFonts w:ascii="Times" w:hAnsi="Times"/>
          <w:kern w:val="0"/>
        </w:rPr>
        <w:t xml:space="preserve"> Therefore, more </w:t>
      </w:r>
      <w:ins w:id="2144" w:author="Accdon" w:date="2015-03-03T14:58:00Z">
        <w:r w:rsidR="00D133CD" w:rsidRPr="00D133CD">
          <w:rPr>
            <w:rFonts w:ascii="Times" w:hAnsi="Times"/>
            <w:kern w:val="0"/>
          </w:rPr>
          <w:t>RCTs</w:t>
        </w:r>
      </w:ins>
      <w:del w:id="2145" w:author="Accdon" w:date="2015-03-03T14:58:00Z">
        <w:r w:rsidR="00380FAA" w:rsidRPr="00B8024E">
          <w:rPr>
            <w:rFonts w:ascii="Times" w:hAnsi="Times"/>
            <w:kern w:val="0"/>
          </w:rPr>
          <w:delText>randomized, controlled trails</w:delText>
        </w:r>
      </w:del>
      <w:r w:rsidR="00380FAA" w:rsidRPr="00B8024E">
        <w:rPr>
          <w:rFonts w:ascii="Times" w:hAnsi="Times"/>
          <w:kern w:val="0"/>
        </w:rPr>
        <w:t xml:space="preserve"> with larger sample</w:t>
      </w:r>
      <w:ins w:id="2146" w:author="Accdon" w:date="2015-03-03T14:58:00Z">
        <w:r w:rsidR="00D133CD" w:rsidRPr="00D133CD">
          <w:rPr>
            <w:rFonts w:ascii="Times" w:hAnsi="Times"/>
            <w:kern w:val="0"/>
          </w:rPr>
          <w:t>s and</w:t>
        </w:r>
      </w:ins>
      <w:del w:id="2147" w:author="Accdon" w:date="2015-03-03T14:58:00Z">
        <w:r w:rsidR="00380FAA" w:rsidRPr="00B8024E">
          <w:rPr>
            <w:rFonts w:ascii="Times" w:hAnsi="Times"/>
            <w:kern w:val="0"/>
          </w:rPr>
          <w:delText xml:space="preserve"> groups,</w:delText>
        </w:r>
      </w:del>
      <w:r w:rsidR="00380FAA" w:rsidRPr="00B8024E">
        <w:rPr>
          <w:rFonts w:ascii="Times" w:hAnsi="Times"/>
          <w:kern w:val="0"/>
        </w:rPr>
        <w:t xml:space="preserve"> longer </w:t>
      </w:r>
      <w:ins w:id="2148" w:author="Accdon" w:date="2015-03-03T14:58:00Z">
        <w:r w:rsidR="00D133CD" w:rsidRPr="00D133CD">
          <w:rPr>
            <w:rFonts w:ascii="Times" w:hAnsi="Times"/>
            <w:kern w:val="0"/>
          </w:rPr>
          <w:t xml:space="preserve">study </w:t>
        </w:r>
      </w:ins>
      <w:r w:rsidR="00380FAA" w:rsidRPr="00B8024E">
        <w:rPr>
          <w:rFonts w:ascii="Times" w:hAnsi="Times"/>
          <w:kern w:val="0"/>
        </w:rPr>
        <w:t xml:space="preserve">durations are </w:t>
      </w:r>
      <w:ins w:id="2149" w:author="Accdon" w:date="2015-03-03T14:58:00Z">
        <w:r w:rsidR="00D133CD" w:rsidRPr="00D133CD">
          <w:rPr>
            <w:rFonts w:ascii="Times" w:hAnsi="Times"/>
            <w:kern w:val="0"/>
          </w:rPr>
          <w:t xml:space="preserve">needed to conclude that </w:t>
        </w:r>
        <w:r w:rsidR="00380FAA" w:rsidRPr="001372D8">
          <w:rPr>
            <w:rFonts w:ascii="Times" w:hAnsi="Times"/>
            <w:kern w:val="0"/>
          </w:rPr>
          <w:t>probiotic</w:t>
        </w:r>
        <w:r w:rsidR="00D133CD" w:rsidRPr="00D133CD">
          <w:rPr>
            <w:rFonts w:ascii="Times" w:hAnsi="Times"/>
            <w:kern w:val="0"/>
          </w:rPr>
          <w:t>s</w:t>
        </w:r>
      </w:ins>
      <w:del w:id="2150" w:author="Accdon" w:date="2015-03-03T14:58:00Z">
        <w:r w:rsidR="00380FAA" w:rsidRPr="00B8024E">
          <w:rPr>
            <w:rFonts w:ascii="Times" w:hAnsi="Times"/>
            <w:kern w:val="0"/>
          </w:rPr>
          <w:delText>recommended to provide a more definite answer of the effect</w:delText>
        </w:r>
      </w:del>
      <w:r w:rsidR="00380FAA" w:rsidRPr="00B8024E">
        <w:rPr>
          <w:rFonts w:ascii="Times" w:hAnsi="Times"/>
          <w:kern w:val="0"/>
        </w:rPr>
        <w:t xml:space="preserve"> of different </w:t>
      </w:r>
      <w:del w:id="2151" w:author="Accdon" w:date="2015-03-03T14:58:00Z">
        <w:r w:rsidR="00380FAA" w:rsidRPr="00B8024E">
          <w:rPr>
            <w:rFonts w:ascii="Times" w:hAnsi="Times"/>
            <w:kern w:val="0"/>
          </w:rPr>
          <w:delText xml:space="preserve">probiotic with different </w:delText>
        </w:r>
      </w:del>
      <w:r w:rsidR="00380FAA" w:rsidRPr="00B8024E">
        <w:rPr>
          <w:rFonts w:ascii="Times" w:hAnsi="Times"/>
          <w:kern w:val="0"/>
        </w:rPr>
        <w:t xml:space="preserve">species and doses </w:t>
      </w:r>
      <w:ins w:id="2152" w:author="Accdon" w:date="2015-03-03T14:58:00Z">
        <w:r w:rsidR="00D133CD" w:rsidRPr="00D133CD">
          <w:rPr>
            <w:rFonts w:ascii="Times" w:hAnsi="Times"/>
            <w:kern w:val="0"/>
          </w:rPr>
          <w:t xml:space="preserve">has an effect </w:t>
        </w:r>
      </w:ins>
      <w:r w:rsidR="00380FAA" w:rsidRPr="00B8024E">
        <w:rPr>
          <w:rFonts w:ascii="Times" w:hAnsi="Times"/>
          <w:kern w:val="0"/>
        </w:rPr>
        <w:t xml:space="preserve">on </w:t>
      </w:r>
      <w:ins w:id="2153" w:author="Accdon" w:date="2015-03-03T14:58:00Z">
        <w:r w:rsidR="00380FAA" w:rsidRPr="001372D8">
          <w:rPr>
            <w:rFonts w:ascii="Times" w:hAnsi="Times"/>
            <w:kern w:val="0"/>
          </w:rPr>
          <w:t>glycemi</w:t>
        </w:r>
        <w:r w:rsidR="00D133CD" w:rsidRPr="00D133CD">
          <w:rPr>
            <w:rFonts w:ascii="Times" w:hAnsi="Times"/>
            <w:kern w:val="0"/>
          </w:rPr>
          <w:t>c</w:t>
        </w:r>
      </w:ins>
      <w:del w:id="2154" w:author="Accdon" w:date="2015-03-03T14:58:00Z">
        <w:r w:rsidR="00380FAA" w:rsidRPr="00B8024E">
          <w:rPr>
            <w:rFonts w:ascii="Times" w:hAnsi="Times"/>
            <w:kern w:val="0"/>
          </w:rPr>
          <w:delText>glycaemia</w:delText>
        </w:r>
      </w:del>
      <w:r w:rsidR="00380FAA" w:rsidRPr="00B8024E">
        <w:rPr>
          <w:rFonts w:ascii="Times" w:hAnsi="Times"/>
          <w:kern w:val="0"/>
        </w:rPr>
        <w:t xml:space="preserve"> control.</w:t>
      </w:r>
    </w:p>
    <w:p w14:paraId="7525072C" w14:textId="77777777" w:rsidR="00414954" w:rsidRDefault="00D133CD" w:rsidP="00B8024E">
      <w:pPr>
        <w:widowControl/>
        <w:autoSpaceDE w:val="0"/>
        <w:autoSpaceDN w:val="0"/>
        <w:adjustRightInd w:val="0"/>
        <w:spacing w:line="480" w:lineRule="auto"/>
        <w:rPr>
          <w:rFonts w:ascii="Times" w:hAnsi="Times"/>
          <w:kern w:val="0"/>
        </w:rPr>
      </w:pPr>
      <w:ins w:id="2155" w:author="Accdon" w:date="2015-03-03T14:58:00Z">
        <w:r w:rsidRPr="00D133CD">
          <w:rPr>
            <w:rFonts w:ascii="Times" w:hAnsi="Times"/>
            <w:kern w:val="0"/>
          </w:rPr>
          <w:t>Thus,</w:t>
        </w:r>
      </w:ins>
      <w:del w:id="2156" w:author="Accdon" w:date="2015-03-03T14:58:00Z">
        <w:r w:rsidR="00380FAA" w:rsidRPr="00B8024E">
          <w:rPr>
            <w:rFonts w:ascii="Times" w:hAnsi="Times"/>
            <w:kern w:val="0"/>
          </w:rPr>
          <w:delText xml:space="preserve">    In conclusion, the results of this study showed that the</w:delText>
        </w:r>
      </w:del>
      <w:r w:rsidR="00380FAA" w:rsidRPr="00B8024E">
        <w:rPr>
          <w:rFonts w:ascii="Times" w:hAnsi="Times"/>
          <w:kern w:val="0"/>
        </w:rPr>
        <w:t xml:space="preserve"> consumption of probiotics </w:t>
      </w:r>
      <w:ins w:id="2157" w:author="Accdon" w:date="2015-03-03T14:58:00Z">
        <w:r w:rsidRPr="00D133CD">
          <w:rPr>
            <w:rFonts w:ascii="Times" w:hAnsi="Times"/>
            <w:kern w:val="0"/>
          </w:rPr>
          <w:t>may</w:t>
        </w:r>
      </w:ins>
      <w:del w:id="2158" w:author="Accdon" w:date="2015-03-03T14:58:00Z">
        <w:r w:rsidR="00380FAA" w:rsidRPr="00B8024E">
          <w:rPr>
            <w:rFonts w:ascii="Times" w:hAnsi="Times"/>
            <w:kern w:val="0"/>
          </w:rPr>
          <w:delText>might</w:delText>
        </w:r>
      </w:del>
      <w:r w:rsidR="00380FAA" w:rsidRPr="00B8024E">
        <w:rPr>
          <w:rFonts w:ascii="Times" w:hAnsi="Times"/>
          <w:kern w:val="0"/>
        </w:rPr>
        <w:t xml:space="preserve"> improve fasting blood glucose </w:t>
      </w:r>
      <w:ins w:id="2159" w:author="Accdon" w:date="2015-03-03T14:58:00Z">
        <w:r w:rsidRPr="00D133CD">
          <w:rPr>
            <w:rFonts w:ascii="Times" w:hAnsi="Times"/>
            <w:kern w:val="0"/>
          </w:rPr>
          <w:t>and</w:t>
        </w:r>
      </w:ins>
      <w:del w:id="2160" w:author="Accdon" w:date="2015-03-03T14:58:00Z">
        <w:r w:rsidR="00380FAA" w:rsidRPr="00B8024E">
          <w:rPr>
            <w:rFonts w:ascii="Times" w:hAnsi="Times"/>
            <w:kern w:val="0"/>
          </w:rPr>
          <w:delText>as well as</w:delText>
        </w:r>
      </w:del>
      <w:r w:rsidR="00380FAA" w:rsidRPr="00B8024E">
        <w:rPr>
          <w:rFonts w:ascii="Times" w:hAnsi="Times"/>
          <w:kern w:val="0"/>
        </w:rPr>
        <w:t xml:space="preserve"> reduce insulin and HOMA-IR. Modification of gut </w:t>
      </w:r>
      <w:r w:rsidR="00380FAA" w:rsidRPr="00D133CD">
        <w:rPr>
          <w:rFonts w:ascii="Times" w:hAnsi="Times"/>
          <w:kern w:val="0"/>
          <w:rPrChange w:id="2161" w:author="Accdon" w:date="2015-03-03T14:58:00Z">
            <w:rPr>
              <w:rFonts w:ascii="Times" w:hAnsi="Times"/>
              <w:color w:val="1A1718"/>
              <w:kern w:val="0"/>
            </w:rPr>
          </w:rPrChange>
        </w:rPr>
        <w:t>microbiota</w:t>
      </w:r>
      <w:r w:rsidR="00380FAA" w:rsidRPr="00B8024E">
        <w:rPr>
          <w:rFonts w:ascii="Times" w:hAnsi="Times"/>
          <w:kern w:val="0"/>
        </w:rPr>
        <w:t xml:space="preserve"> by probiotic supplementation may be </w:t>
      </w:r>
      <w:ins w:id="2162" w:author="Accdon" w:date="2015-03-03T14:58:00Z">
        <w:r w:rsidRPr="00D133CD">
          <w:rPr>
            <w:rFonts w:ascii="Times" w:hAnsi="Times"/>
            <w:kern w:val="0"/>
          </w:rPr>
          <w:t xml:space="preserve">a method for </w:t>
        </w:r>
        <w:r w:rsidR="00380FAA" w:rsidRPr="001372D8">
          <w:rPr>
            <w:rFonts w:ascii="Times" w:hAnsi="Times"/>
            <w:kern w:val="0"/>
          </w:rPr>
          <w:t>prevent</w:t>
        </w:r>
        <w:r w:rsidRPr="00D133CD">
          <w:rPr>
            <w:rFonts w:ascii="Times" w:hAnsi="Times"/>
            <w:kern w:val="0"/>
          </w:rPr>
          <w:t>ing</w:t>
        </w:r>
      </w:ins>
      <w:del w:id="2163" w:author="Accdon" w:date="2015-03-03T14:58:00Z">
        <w:r w:rsidR="00380FAA" w:rsidRPr="00B8024E">
          <w:rPr>
            <w:rFonts w:ascii="Times" w:hAnsi="Times"/>
            <w:kern w:val="0"/>
          </w:rPr>
          <w:delText>seen as an alternative way to prevent</w:delText>
        </w:r>
      </w:del>
      <w:r w:rsidR="00380FAA" w:rsidRPr="00B8024E">
        <w:rPr>
          <w:rFonts w:ascii="Times" w:hAnsi="Times"/>
          <w:kern w:val="0"/>
        </w:rPr>
        <w:t xml:space="preserve"> and control hyperglycemia in clinical practice. </w:t>
      </w:r>
    </w:p>
    <w:p w14:paraId="2891182D" w14:textId="77777777" w:rsidR="00473B08" w:rsidRPr="001372D8" w:rsidRDefault="00473B08" w:rsidP="00502CA7">
      <w:pPr>
        <w:widowControl/>
        <w:jc w:val="left"/>
        <w:rPr>
          <w:ins w:id="2164" w:author="Accdon" w:date="2015-03-03T14:58:00Z"/>
          <w:rFonts w:ascii="Times" w:hAnsi="Times"/>
          <w:kern w:val="0"/>
        </w:rPr>
      </w:pPr>
      <w:ins w:id="2165" w:author="Accdon" w:date="2015-03-03T14:58:00Z">
        <w:r w:rsidRPr="001372D8">
          <w:rPr>
            <w:rFonts w:ascii="Times" w:hAnsi="Times"/>
            <w:kern w:val="0"/>
          </w:rPr>
          <w:br w:type="page"/>
        </w:r>
      </w:ins>
    </w:p>
    <w:p w14:paraId="61592D1E" w14:textId="77777777" w:rsidR="00473B08" w:rsidRPr="001372D8" w:rsidRDefault="00D133CD" w:rsidP="00502CA7">
      <w:pPr>
        <w:widowControl/>
        <w:autoSpaceDE w:val="0"/>
        <w:autoSpaceDN w:val="0"/>
        <w:adjustRightInd w:val="0"/>
        <w:spacing w:line="480" w:lineRule="auto"/>
        <w:rPr>
          <w:ins w:id="2166" w:author="Accdon" w:date="2015-03-03T14:58:00Z"/>
          <w:rFonts w:ascii="Times" w:hAnsi="Times"/>
          <w:kern w:val="0"/>
        </w:rPr>
      </w:pPr>
      <w:ins w:id="2167" w:author="Accdon" w:date="2015-03-03T14:58:00Z">
        <w:r w:rsidRPr="00D133CD">
          <w:rPr>
            <w:rFonts w:ascii="Times" w:hAnsi="Times"/>
            <w:b/>
            <w:kern w:val="0"/>
          </w:rPr>
          <w:t>Figure Legends</w:t>
        </w:r>
      </w:ins>
    </w:p>
    <w:p w14:paraId="3524CFA3" w14:textId="77777777" w:rsidR="00473B08" w:rsidRPr="001372D8" w:rsidRDefault="00473B08" w:rsidP="00502CA7">
      <w:pPr>
        <w:widowControl/>
        <w:autoSpaceDE w:val="0"/>
        <w:autoSpaceDN w:val="0"/>
        <w:adjustRightInd w:val="0"/>
        <w:spacing w:after="240" w:line="480" w:lineRule="auto"/>
        <w:jc w:val="left"/>
        <w:rPr>
          <w:ins w:id="2168" w:author="Accdon" w:date="2015-03-03T14:58:00Z"/>
          <w:rFonts w:ascii="Times" w:hAnsi="Times" w:cs="Times"/>
          <w:b/>
          <w:kern w:val="0"/>
        </w:rPr>
      </w:pPr>
      <w:ins w:id="2169" w:author="Accdon" w:date="2015-03-03T14:58:00Z">
        <w:r w:rsidRPr="001372D8">
          <w:rPr>
            <w:rFonts w:ascii="Times" w:hAnsi="Times" w:cs="SimSun"/>
            <w:b/>
          </w:rPr>
          <w:t xml:space="preserve">Fig. 1. </w:t>
        </w:r>
        <w:r w:rsidRPr="001372D8">
          <w:rPr>
            <w:rFonts w:ascii="Times" w:hAnsi="Times" w:cs="Times"/>
            <w:b/>
            <w:kern w:val="0"/>
          </w:rPr>
          <w:t>Flow diagram of studies evaluated in the systematic review.</w:t>
        </w:r>
      </w:ins>
    </w:p>
    <w:p w14:paraId="603E5DBB" w14:textId="77777777" w:rsidR="00414954" w:rsidRDefault="00473B08">
      <w:pPr>
        <w:widowControl/>
        <w:autoSpaceDE w:val="0"/>
        <w:autoSpaceDN w:val="0"/>
        <w:adjustRightInd w:val="0"/>
        <w:spacing w:after="240" w:line="480" w:lineRule="auto"/>
        <w:rPr>
          <w:rFonts w:ascii="Times" w:hAnsi="Times"/>
          <w:kern w:val="0"/>
        </w:rPr>
        <w:pPrChange w:id="2170" w:author="Accdon" w:date="2015-03-03T14:58:00Z">
          <w:pPr>
            <w:widowControl/>
            <w:autoSpaceDE w:val="0"/>
            <w:autoSpaceDN w:val="0"/>
            <w:adjustRightInd w:val="0"/>
            <w:spacing w:line="480" w:lineRule="auto"/>
          </w:pPr>
        </w:pPrChange>
      </w:pPr>
      <w:ins w:id="2171" w:author="Accdon" w:date="2015-03-03T14:58:00Z">
        <w:r w:rsidRPr="001372D8">
          <w:rPr>
            <w:rFonts w:ascii="Times" w:hAnsi="Times" w:cs="Times"/>
            <w:b/>
            <w:kern w:val="0"/>
          </w:rPr>
          <w:t>Fig. 2.</w:t>
        </w:r>
        <w:r w:rsidR="00FC51EB" w:rsidRPr="00FC51EB">
          <w:rPr>
            <w:rFonts w:ascii="Times" w:hAnsi="Times" w:cs="Times"/>
            <w:b/>
            <w:kern w:val="0"/>
          </w:rPr>
          <w:t xml:space="preserve"> Forest plot of randomized controlled trials in adults comparing probiotics with placebo/comparator.</w:t>
        </w:r>
        <w:r w:rsidR="00FC51EB" w:rsidRPr="00674833">
          <w:rPr>
            <w:rFonts w:ascii="Times" w:hAnsi="Times" w:cs="Times"/>
            <w:kern w:val="0"/>
          </w:rPr>
          <w:t xml:space="preserve"> Weighted mean differences (95% CIs) for fasting blood glucose are shown. </w:t>
        </w:r>
        <w:r w:rsidR="00FC51EB" w:rsidRPr="00674833">
          <w:rPr>
            <w:rFonts w:ascii="Times" w:hAnsi="Times"/>
            <w:kern w:val="0"/>
          </w:rPr>
          <w:t>Pooled estimates (</w:t>
        </w:r>
        <w:r w:rsidR="00FC51EB" w:rsidRPr="00674833">
          <w:rPr>
            <w:rFonts w:ascii="Times" w:hAnsi="Times"/>
            <w:i/>
            <w:iCs/>
            <w:kern w:val="0"/>
          </w:rPr>
          <w:t>diamonds</w:t>
        </w:r>
        <w:r w:rsidR="00FC51EB" w:rsidRPr="00674833">
          <w:rPr>
            <w:rFonts w:ascii="Times" w:hAnsi="Times"/>
            <w:kern w:val="0"/>
          </w:rPr>
          <w:t xml:space="preserve">) calculated by the random effects method. </w:t>
        </w:r>
        <w:r w:rsidR="00FC51EB">
          <w:rPr>
            <w:rFonts w:ascii="Times" w:hAnsi="Times" w:cs="Times"/>
            <w:kern w:val="0"/>
          </w:rPr>
          <w:t xml:space="preserve">IV, </w:t>
        </w:r>
        <w:r w:rsidR="00FC51EB" w:rsidRPr="00674833">
          <w:rPr>
            <w:rFonts w:ascii="Times" w:hAnsi="Times" w:cs="Times"/>
            <w:kern w:val="0"/>
          </w:rPr>
          <w:t>inverse variance.</w:t>
        </w:r>
      </w:ins>
    </w:p>
    <w:p w14:paraId="539EADA4" w14:textId="77777777" w:rsidR="00414954" w:rsidRDefault="00A45A06">
      <w:pPr>
        <w:widowControl/>
        <w:autoSpaceDE w:val="0"/>
        <w:autoSpaceDN w:val="0"/>
        <w:adjustRightInd w:val="0"/>
        <w:spacing w:after="240" w:line="480" w:lineRule="auto"/>
        <w:rPr>
          <w:rFonts w:ascii="Times" w:hAnsi="Times"/>
          <w:kern w:val="0"/>
        </w:rPr>
        <w:pPrChange w:id="2172" w:author="Accdon" w:date="2015-03-03T14:58:00Z">
          <w:pPr>
            <w:widowControl/>
            <w:autoSpaceDE w:val="0"/>
            <w:autoSpaceDN w:val="0"/>
            <w:adjustRightInd w:val="0"/>
            <w:spacing w:line="480" w:lineRule="auto"/>
          </w:pPr>
        </w:pPrChange>
      </w:pPr>
      <w:ins w:id="2173" w:author="Accdon" w:date="2015-03-03T14:58:00Z">
        <w:r w:rsidRPr="001372D8">
          <w:rPr>
            <w:rFonts w:ascii="Times" w:hAnsi="Times" w:cs="Times"/>
            <w:b/>
            <w:kern w:val="0"/>
          </w:rPr>
          <w:t>Fig. 3. Forest plot of RCTs comparing probiotics with placebo/comparators.</w:t>
        </w:r>
        <w:r w:rsidR="00244862" w:rsidRPr="00674833">
          <w:rPr>
            <w:rFonts w:ascii="Times" w:hAnsi="Times" w:cs="Times"/>
            <w:kern w:val="0"/>
          </w:rPr>
          <w:t xml:space="preserve"> Weighted mean differences (95% CIs) for</w:t>
        </w:r>
        <w:r w:rsidR="00244862">
          <w:rPr>
            <w:rFonts w:ascii="Times" w:hAnsi="Times" w:cs="Times"/>
            <w:kern w:val="0"/>
          </w:rPr>
          <w:t xml:space="preserve"> </w:t>
        </w:r>
        <w:r w:rsidR="00244862" w:rsidRPr="00674833">
          <w:rPr>
            <w:rFonts w:ascii="Times" w:hAnsi="Times" w:cs="Times"/>
            <w:kern w:val="0"/>
          </w:rPr>
          <w:t>insulin</w:t>
        </w:r>
        <w:r w:rsidR="00244862">
          <w:rPr>
            <w:rFonts w:ascii="Times" w:hAnsi="Times" w:cs="Times"/>
            <w:kern w:val="0"/>
          </w:rPr>
          <w:t xml:space="preserve"> </w:t>
        </w:r>
        <w:r w:rsidR="00244862" w:rsidRPr="00674833">
          <w:rPr>
            <w:rFonts w:ascii="Times" w:hAnsi="Times" w:cs="Times"/>
            <w:kern w:val="0"/>
          </w:rPr>
          <w:t>(A) and HOMA-IR</w:t>
        </w:r>
        <w:r w:rsidR="00244862">
          <w:rPr>
            <w:rFonts w:ascii="Times" w:hAnsi="Times" w:cs="Times"/>
            <w:kern w:val="0"/>
          </w:rPr>
          <w:t xml:space="preserve"> (B)</w:t>
        </w:r>
        <w:r w:rsidR="00244862" w:rsidRPr="00674833">
          <w:rPr>
            <w:rFonts w:ascii="Times" w:hAnsi="Times" w:cs="Times"/>
            <w:kern w:val="0"/>
          </w:rPr>
          <w:t xml:space="preserve"> are shown</w:t>
        </w:r>
        <w:r w:rsidR="00244862">
          <w:rPr>
            <w:rFonts w:ascii="Times" w:hAnsi="Times" w:cs="Times"/>
            <w:kern w:val="0"/>
          </w:rPr>
          <w:t>.</w:t>
        </w:r>
        <w:r w:rsidR="00244862" w:rsidRPr="00674833">
          <w:rPr>
            <w:rFonts w:ascii="Times" w:hAnsi="Times" w:cs="Times"/>
            <w:kern w:val="0"/>
          </w:rPr>
          <w:t xml:space="preserve"> </w:t>
        </w:r>
        <w:r w:rsidR="00244862">
          <w:rPr>
            <w:rFonts w:ascii="Times" w:hAnsi="Times" w:cs="Times"/>
            <w:kern w:val="0"/>
          </w:rPr>
          <w:t>P</w:t>
        </w:r>
        <w:r w:rsidR="00244862" w:rsidRPr="00674833">
          <w:rPr>
            <w:rFonts w:ascii="Times" w:hAnsi="Times" w:cs="Times"/>
            <w:kern w:val="0"/>
          </w:rPr>
          <w:t>ooled estimates (</w:t>
        </w:r>
        <w:r w:rsidR="00244862" w:rsidRPr="00674833">
          <w:rPr>
            <w:rFonts w:ascii="Times" w:hAnsi="Times" w:cs="Times"/>
            <w:i/>
            <w:iCs/>
            <w:kern w:val="0"/>
          </w:rPr>
          <w:t>diamonds</w:t>
        </w:r>
        <w:r w:rsidR="00244862" w:rsidRPr="00674833">
          <w:rPr>
            <w:rFonts w:ascii="Times" w:hAnsi="Times" w:cs="Times"/>
            <w:kern w:val="0"/>
          </w:rPr>
          <w:t>) calculated by the random effects method. IV, inverse variance.</w:t>
        </w:r>
      </w:ins>
    </w:p>
    <w:p w14:paraId="09785D33" w14:textId="77777777" w:rsidR="00C647F9" w:rsidRPr="001372D8" w:rsidRDefault="00C647F9" w:rsidP="00502CA7">
      <w:pPr>
        <w:widowControl/>
        <w:jc w:val="left"/>
        <w:rPr>
          <w:ins w:id="2174" w:author="Accdon" w:date="2015-03-03T14:58:00Z"/>
          <w:rFonts w:ascii="SimSun" w:hAnsi="SimSun" w:cs="SimSun" w:hint="eastAsia"/>
          <w:b/>
          <w:kern w:val="0"/>
        </w:rPr>
      </w:pPr>
      <w:ins w:id="2175" w:author="Accdon" w:date="2015-03-03T14:58:00Z">
        <w:r w:rsidRPr="001372D8">
          <w:rPr>
            <w:rFonts w:ascii="SimSun" w:hAnsi="SimSun" w:cs="SimSun"/>
            <w:kern w:val="0"/>
          </w:rPr>
          <w:br w:type="page"/>
        </w:r>
      </w:ins>
    </w:p>
    <w:p w14:paraId="699C213A" w14:textId="77777777" w:rsidR="00414954" w:rsidRPr="001372D8" w:rsidRDefault="00D133CD" w:rsidP="00502CA7">
      <w:pPr>
        <w:widowControl/>
        <w:suppressLineNumbers/>
        <w:autoSpaceDE w:val="0"/>
        <w:autoSpaceDN w:val="0"/>
        <w:adjustRightInd w:val="0"/>
        <w:spacing w:line="480" w:lineRule="auto"/>
        <w:jc w:val="left"/>
        <w:rPr>
          <w:ins w:id="2176" w:author="Accdon" w:date="2015-03-03T14:58:00Z"/>
          <w:rFonts w:ascii="Times" w:hAnsi="Times"/>
          <w:b/>
          <w:kern w:val="0"/>
        </w:rPr>
      </w:pPr>
      <w:ins w:id="2177" w:author="Accdon" w:date="2015-03-03T14:58:00Z">
        <w:r w:rsidRPr="00D133CD">
          <w:rPr>
            <w:rFonts w:ascii="Times" w:hAnsi="Times" w:hint="eastAsia"/>
            <w:b/>
            <w:kern w:val="0"/>
          </w:rPr>
          <w:t>Figures</w:t>
        </w:r>
      </w:ins>
    </w:p>
    <w:p w14:paraId="25B394A6" w14:textId="77777777" w:rsidR="00414954" w:rsidRPr="001372D8" w:rsidRDefault="00D133CD" w:rsidP="00414954">
      <w:pPr>
        <w:widowControl/>
        <w:suppressLineNumbers/>
        <w:autoSpaceDE w:val="0"/>
        <w:autoSpaceDN w:val="0"/>
        <w:adjustRightInd w:val="0"/>
        <w:spacing w:line="480" w:lineRule="auto"/>
        <w:jc w:val="left"/>
        <w:rPr>
          <w:rFonts w:ascii="Times" w:hAnsi="Times"/>
          <w:b/>
          <w:kern w:val="0"/>
          <w:rPrChange w:id="2178" w:author="Accdon" w:date="2015-03-03T14:58:00Z">
            <w:rPr>
              <w:rFonts w:ascii="宋体" w:hAnsi="宋体" w:cs="宋体"/>
              <w:kern w:val="0"/>
            </w:rPr>
          </w:rPrChange>
        </w:rPr>
      </w:pPr>
      <w:ins w:id="2179" w:author="Accdon" w:date="2015-03-03T14:58:00Z">
        <w:r w:rsidRPr="00D133CD">
          <w:rPr>
            <w:rFonts w:ascii="Times" w:hAnsi="Times" w:hint="eastAsia"/>
            <w:b/>
            <w:kern w:val="0"/>
          </w:rPr>
          <w:t>Figure</w:t>
        </w:r>
      </w:ins>
      <w:del w:id="2180" w:author="Accdon" w:date="2015-03-03T14:58:00Z">
        <w:r w:rsidR="00414954">
          <w:rPr>
            <w:rFonts w:ascii="宋体" w:hAnsi="宋体" w:cs="宋体"/>
            <w:kern w:val="0"/>
          </w:rPr>
          <w:delText>FIGER</w:delText>
        </w:r>
      </w:del>
      <w:r w:rsidR="00414954" w:rsidRPr="00D133CD">
        <w:rPr>
          <w:rFonts w:ascii="Times" w:hAnsi="Times"/>
          <w:b/>
          <w:kern w:val="0"/>
          <w:rPrChange w:id="2181" w:author="Accdon" w:date="2015-03-03T14:58:00Z">
            <w:rPr>
              <w:rFonts w:ascii="宋体" w:hAnsi="宋体" w:cs="宋体"/>
              <w:kern w:val="0"/>
            </w:rPr>
          </w:rPrChange>
        </w:rPr>
        <w:t xml:space="preserve"> 1</w:t>
      </w:r>
      <w:ins w:id="2182" w:author="Accdon" w:date="2015-03-03T14:58:00Z">
        <w:r w:rsidRPr="00D133CD">
          <w:rPr>
            <w:rFonts w:ascii="Times" w:hAnsi="Times" w:hint="eastAsia"/>
            <w:b/>
            <w:kern w:val="0"/>
          </w:rPr>
          <w:t>.</w:t>
        </w:r>
      </w:ins>
    </w:p>
    <w:p w14:paraId="755A7154" w14:textId="77777777" w:rsidR="00414954" w:rsidRPr="001372D8" w:rsidRDefault="0014355A" w:rsidP="00414954">
      <w:pPr>
        <w:widowControl/>
        <w:suppressLineNumbers/>
        <w:autoSpaceDE w:val="0"/>
        <w:autoSpaceDN w:val="0"/>
        <w:adjustRightInd w:val="0"/>
        <w:spacing w:line="480" w:lineRule="auto"/>
        <w:jc w:val="left"/>
        <w:rPr>
          <w:rFonts w:ascii="SimSun" w:hAnsi="SimSun"/>
          <w:kern w:val="0"/>
          <w:rPrChange w:id="2183" w:author="Accdon" w:date="2015-03-03T14:58:00Z">
            <w:rPr>
              <w:rFonts w:ascii="宋体" w:hAnsi="宋体" w:cs="宋体"/>
              <w:kern w:val="0"/>
            </w:rPr>
          </w:rPrChange>
        </w:rPr>
      </w:pPr>
      <w:r>
        <w:rPr>
          <w:rFonts w:ascii="Times" w:hAnsi="Times"/>
          <w:noProof/>
          <w:kern w:val="0"/>
        </w:rPr>
        <w:pict w14:anchorId="63113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35pt;height:354pt;visibility:visible">
            <v:imagedata r:id="rId15" o:title=""/>
            <v:textbox style="mso-rotate-with-shape:t"/>
          </v:shape>
        </w:pict>
      </w:r>
    </w:p>
    <w:p w14:paraId="29BA993B" w14:textId="77777777" w:rsidR="00473B08" w:rsidRPr="001372D8" w:rsidRDefault="00473B08" w:rsidP="00502CA7">
      <w:pPr>
        <w:widowControl/>
        <w:jc w:val="left"/>
        <w:rPr>
          <w:ins w:id="2184" w:author="Accdon" w:date="2015-03-03T14:58:00Z"/>
          <w:rFonts w:ascii="SimSun" w:hAnsi="SimSun" w:cs="SimSun" w:hint="eastAsia"/>
          <w:kern w:val="0"/>
        </w:rPr>
      </w:pPr>
      <w:ins w:id="2185" w:author="Accdon" w:date="2015-03-03T14:58:00Z">
        <w:r w:rsidRPr="001372D8">
          <w:rPr>
            <w:rFonts w:ascii="SimSun" w:hAnsi="SimSun" w:cs="SimSun"/>
            <w:kern w:val="0"/>
          </w:rPr>
          <w:br w:type="page"/>
        </w:r>
      </w:ins>
    </w:p>
    <w:p w14:paraId="76952DB1" w14:textId="77777777" w:rsidR="00414954" w:rsidRPr="001372D8" w:rsidRDefault="00D133CD" w:rsidP="00414954">
      <w:pPr>
        <w:widowControl/>
        <w:suppressLineNumbers/>
        <w:autoSpaceDE w:val="0"/>
        <w:autoSpaceDN w:val="0"/>
        <w:adjustRightInd w:val="0"/>
        <w:spacing w:line="480" w:lineRule="auto"/>
        <w:jc w:val="left"/>
        <w:rPr>
          <w:rFonts w:ascii="Times" w:hAnsi="Times"/>
          <w:b/>
          <w:kern w:val="0"/>
          <w:rPrChange w:id="2186" w:author="Accdon" w:date="2015-03-03T14:58:00Z">
            <w:rPr>
              <w:rFonts w:ascii="宋体" w:hAnsi="宋体" w:cs="宋体"/>
              <w:kern w:val="0"/>
            </w:rPr>
          </w:rPrChange>
        </w:rPr>
      </w:pPr>
      <w:ins w:id="2187" w:author="Accdon" w:date="2015-03-03T14:58:00Z">
        <w:r w:rsidRPr="00D133CD">
          <w:rPr>
            <w:rFonts w:ascii="Times" w:hAnsi="Times" w:hint="eastAsia"/>
            <w:b/>
            <w:kern w:val="0"/>
          </w:rPr>
          <w:t>Figure</w:t>
        </w:r>
      </w:ins>
      <w:del w:id="2188" w:author="Accdon" w:date="2015-03-03T14:58:00Z">
        <w:r w:rsidR="00414954">
          <w:rPr>
            <w:rFonts w:ascii="宋体" w:hAnsi="宋体" w:cs="宋体"/>
            <w:kern w:val="0"/>
          </w:rPr>
          <w:delText>FIGER</w:delText>
        </w:r>
      </w:del>
      <w:r w:rsidR="00414954" w:rsidRPr="00D133CD">
        <w:rPr>
          <w:rFonts w:ascii="Times" w:hAnsi="Times"/>
          <w:b/>
          <w:kern w:val="0"/>
          <w:rPrChange w:id="2189" w:author="Accdon" w:date="2015-03-03T14:58:00Z">
            <w:rPr>
              <w:rFonts w:ascii="宋体" w:hAnsi="宋体" w:cs="宋体"/>
              <w:kern w:val="0"/>
            </w:rPr>
          </w:rPrChange>
        </w:rPr>
        <w:t xml:space="preserve"> 2</w:t>
      </w:r>
      <w:ins w:id="2190" w:author="Accdon" w:date="2015-03-03T14:58:00Z">
        <w:r w:rsidRPr="00D133CD">
          <w:rPr>
            <w:rFonts w:ascii="Times" w:hAnsi="Times" w:hint="eastAsia"/>
            <w:b/>
            <w:kern w:val="0"/>
          </w:rPr>
          <w:t xml:space="preserve">. </w:t>
        </w:r>
        <w:r w:rsidR="0014355A">
          <w:rPr>
            <w:rFonts w:ascii="Times" w:hAnsi="Times"/>
            <w:b/>
            <w:noProof/>
            <w:kern w:val="0"/>
          </w:rPr>
          <w:pict w14:anchorId="25C682E4">
            <v:shape id="图片 2" o:spid="_x0000_i1026" type="#_x0000_t75" style="width:435pt;height:243pt;visibility:visible">
              <v:imagedata r:id="rId16" o:title=""/>
              <v:textbox style="mso-rotate-with-shape:t"/>
            </v:shape>
          </w:pict>
        </w:r>
      </w:ins>
    </w:p>
    <w:p w14:paraId="5406E785" w14:textId="77777777" w:rsidR="00473B08" w:rsidRPr="001372D8" w:rsidRDefault="00473B08" w:rsidP="00502CA7">
      <w:pPr>
        <w:widowControl/>
        <w:jc w:val="left"/>
        <w:rPr>
          <w:ins w:id="2191" w:author="Accdon" w:date="2015-03-03T14:58:00Z"/>
          <w:rFonts w:ascii="Times" w:hAnsi="Times" w:cs="SimSun"/>
        </w:rPr>
      </w:pPr>
      <w:ins w:id="2192" w:author="Accdon" w:date="2015-03-03T14:58:00Z">
        <w:r w:rsidRPr="001372D8">
          <w:rPr>
            <w:rFonts w:ascii="Times" w:hAnsi="Times" w:cs="SimSun"/>
          </w:rPr>
          <w:br w:type="page"/>
        </w:r>
      </w:ins>
    </w:p>
    <w:p w14:paraId="27ECBBD9" w14:textId="77777777" w:rsidR="00414954" w:rsidRPr="00E63466" w:rsidRDefault="00D133CD" w:rsidP="00414954">
      <w:pPr>
        <w:widowControl/>
        <w:suppressLineNumbers/>
        <w:autoSpaceDE w:val="0"/>
        <w:autoSpaceDN w:val="0"/>
        <w:adjustRightInd w:val="0"/>
        <w:spacing w:line="480" w:lineRule="auto"/>
        <w:jc w:val="left"/>
        <w:rPr>
          <w:del w:id="2193" w:author="Accdon" w:date="2015-03-03T14:58:00Z"/>
          <w:rFonts w:ascii="Times" w:hAnsi="Times"/>
          <w:kern w:val="0"/>
        </w:rPr>
      </w:pPr>
      <w:ins w:id="2194" w:author="Accdon" w:date="2015-03-03T14:58:00Z">
        <w:r w:rsidRPr="00D133CD">
          <w:rPr>
            <w:rFonts w:ascii="Times" w:hAnsi="Times" w:cs="SimSun"/>
            <w:b/>
          </w:rPr>
          <w:t>Figure</w:t>
        </w:r>
      </w:ins>
      <w:del w:id="2195" w:author="Accdon" w:date="2015-03-03T14:58:00Z">
        <w:r w:rsidR="0014355A">
          <w:rPr>
            <w:rFonts w:ascii="Times" w:hAnsi="Times"/>
            <w:noProof/>
            <w:kern w:val="0"/>
          </w:rPr>
          <w:pict w14:anchorId="4B981B87">
            <v:shape id="_x0000_i1027" type="#_x0000_t75" style="width:435pt;height:242pt;visibility:visible">
              <v:imagedata r:id="rId17" o:title=""/>
              <v:textbox style="mso-rotate-with-shape:t"/>
            </v:shape>
          </w:pict>
        </w:r>
      </w:del>
    </w:p>
    <w:p w14:paraId="3FEF4834" w14:textId="77777777" w:rsidR="003A6F5E" w:rsidRPr="001372D8" w:rsidRDefault="00414954">
      <w:pPr>
        <w:suppressLineNumbers/>
        <w:ind w:hanging="720"/>
        <w:rPr>
          <w:rFonts w:ascii="Times" w:hAnsi="Times"/>
          <w:b/>
          <w:rPrChange w:id="2196" w:author="Accdon" w:date="2015-03-03T14:58:00Z">
            <w:rPr>
              <w:rFonts w:ascii="Times" w:hAnsi="Times" w:cs="宋体"/>
            </w:rPr>
          </w:rPrChange>
        </w:rPr>
        <w:pPrChange w:id="2197" w:author="Accdon" w:date="2015-03-03T14:58:00Z">
          <w:pPr>
            <w:suppressLineNumbers/>
            <w:ind w:left="720" w:hanging="720"/>
          </w:pPr>
        </w:pPrChange>
      </w:pPr>
      <w:del w:id="2198" w:author="Accdon" w:date="2015-03-03T14:58:00Z">
        <w:r>
          <w:rPr>
            <w:rFonts w:ascii="Times" w:hAnsi="Times" w:cs="宋体"/>
          </w:rPr>
          <w:delText>FUGER</w:delText>
        </w:r>
      </w:del>
      <w:r w:rsidRPr="00D133CD">
        <w:rPr>
          <w:rFonts w:ascii="Times" w:hAnsi="Times"/>
          <w:b/>
          <w:rPrChange w:id="2199" w:author="Accdon" w:date="2015-03-03T14:58:00Z">
            <w:rPr>
              <w:rFonts w:ascii="Times" w:hAnsi="Times" w:cs="宋体"/>
            </w:rPr>
          </w:rPrChange>
        </w:rPr>
        <w:t xml:space="preserve"> 3</w:t>
      </w:r>
    </w:p>
    <w:p w14:paraId="59B1BA99" w14:textId="77777777" w:rsidR="00C647F9" w:rsidRPr="001372D8" w:rsidRDefault="0014355A" w:rsidP="00502CA7">
      <w:pPr>
        <w:suppressLineNumbers/>
        <w:ind w:hanging="720"/>
        <w:rPr>
          <w:ins w:id="2200" w:author="Accdon" w:date="2015-03-03T14:58:00Z"/>
          <w:rFonts w:ascii="Times" w:hAnsi="Times" w:cs="SimSun"/>
        </w:rPr>
      </w:pPr>
      <w:r>
        <w:rPr>
          <w:rFonts w:ascii="Times" w:hAnsi="Times" w:cs="宋体"/>
          <w:noProof/>
        </w:rPr>
        <w:pict w14:anchorId="2564D473">
          <v:shape id="图片 3" o:spid="_x0000_i1028" type="#_x0000_t75" style="width:434pt;height:335pt;visibility:visible">
            <v:imagedata r:id="rId18" o:title=""/>
            <v:textbox style="mso-rotate-with-shape:t"/>
          </v:shape>
        </w:pict>
      </w:r>
    </w:p>
    <w:p w14:paraId="125052E8" w14:textId="77777777" w:rsidR="00473B08" w:rsidRPr="001372D8" w:rsidRDefault="00473B08" w:rsidP="00502CA7">
      <w:pPr>
        <w:widowControl/>
        <w:jc w:val="left"/>
        <w:rPr>
          <w:ins w:id="2201" w:author="Accdon" w:date="2015-03-03T14:58:00Z"/>
          <w:rFonts w:ascii="Times" w:hAnsi="Times" w:cs="SimSun"/>
        </w:rPr>
        <w:sectPr w:rsidR="00473B08" w:rsidRPr="001372D8" w:rsidSect="00502CA7">
          <w:type w:val="continuous"/>
          <w:pgSz w:w="11900" w:h="16840"/>
          <w:pgMar w:top="1440" w:right="1440" w:bottom="1440" w:left="1440" w:header="851" w:footer="992" w:gutter="0"/>
          <w:cols w:space="425"/>
          <w:docGrid w:type="linesAndChars" w:linePitch="423"/>
        </w:sectPr>
      </w:pPr>
    </w:p>
    <w:p w14:paraId="2E894129" w14:textId="77777777" w:rsidR="00473B08" w:rsidRPr="001372D8" w:rsidRDefault="00473B08" w:rsidP="00B910B8">
      <w:pPr>
        <w:spacing w:line="480" w:lineRule="auto"/>
        <w:ind w:firstLineChars="49" w:firstLine="127"/>
        <w:rPr>
          <w:ins w:id="2202" w:author="Accdon" w:date="2015-03-03T14:58:00Z"/>
          <w:rFonts w:ascii="Times" w:hAnsi="Times"/>
          <w:b/>
        </w:rPr>
      </w:pPr>
      <w:ins w:id="2203" w:author="Accdon" w:date="2015-03-03T14:58:00Z">
        <w:r w:rsidRPr="001372D8">
          <w:rPr>
            <w:rFonts w:ascii="Times" w:hAnsi="Times"/>
            <w:b/>
          </w:rPr>
          <w:t xml:space="preserve">Tables </w:t>
        </w:r>
      </w:ins>
    </w:p>
    <w:p w14:paraId="6295822E" w14:textId="77777777" w:rsidR="00C647F9" w:rsidRPr="001372D8" w:rsidRDefault="00C647F9" w:rsidP="00B910B8">
      <w:pPr>
        <w:spacing w:line="480" w:lineRule="auto"/>
        <w:ind w:firstLineChars="49" w:firstLine="127"/>
        <w:rPr>
          <w:ins w:id="2204" w:author="Accdon" w:date="2015-03-03T14:58:00Z"/>
          <w:rFonts w:ascii="Times" w:hAnsi="Times" w:cs="SimSun"/>
          <w:b/>
        </w:rPr>
      </w:pPr>
      <w:ins w:id="2205" w:author="Accdon" w:date="2015-03-03T14:58:00Z">
        <w:r w:rsidRPr="001372D8">
          <w:rPr>
            <w:rFonts w:ascii="Times" w:hAnsi="Times"/>
            <w:b/>
          </w:rPr>
          <w:t>Table 1.</w:t>
        </w:r>
        <w:r w:rsidRPr="001372D8">
          <w:rPr>
            <w:rFonts w:ascii="Times" w:hAnsi="Times" w:cs="SimSun"/>
            <w:b/>
          </w:rPr>
          <w:t xml:space="preserve"> </w:t>
        </w:r>
        <w:r w:rsidRPr="001372D8">
          <w:rPr>
            <w:rFonts w:ascii="Times" w:hAnsi="Times"/>
            <w:b/>
          </w:rPr>
          <w:t>Characteristics of included studies</w:t>
        </w:r>
      </w:ins>
    </w:p>
    <w:tbl>
      <w:tblPr>
        <w:tblW w:w="15876" w:type="dxa"/>
        <w:tblInd w:w="-1168" w:type="dxa"/>
        <w:tblBorders>
          <w:top w:val="single" w:sz="4" w:space="0" w:color="auto"/>
        </w:tblBorders>
        <w:tblLook w:val="0000" w:firstRow="0" w:lastRow="0" w:firstColumn="0" w:lastColumn="0" w:noHBand="0" w:noVBand="0"/>
      </w:tblPr>
      <w:tblGrid>
        <w:gridCol w:w="16525"/>
      </w:tblGrid>
      <w:tr w:rsidR="001372D8" w:rsidRPr="004D5E84" w14:paraId="2E9D40C8" w14:textId="77777777" w:rsidTr="00E06A3E">
        <w:trPr>
          <w:trHeight w:val="100"/>
          <w:ins w:id="2206" w:author="Accdon" w:date="2015-03-03T14:58:00Z"/>
        </w:trPr>
        <w:tc>
          <w:tcPr>
            <w:tcW w:w="5000" w:type="pct"/>
            <w:tcBorders>
              <w:top w:val="nil"/>
            </w:tcBorders>
          </w:tcPr>
          <w:tbl>
            <w:tblPr>
              <w:tblW w:w="16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9"/>
              <w:gridCol w:w="1150"/>
              <w:gridCol w:w="1072"/>
              <w:gridCol w:w="994"/>
              <w:gridCol w:w="1760"/>
              <w:gridCol w:w="905"/>
              <w:gridCol w:w="685"/>
              <w:gridCol w:w="939"/>
              <w:gridCol w:w="1067"/>
              <w:gridCol w:w="3197"/>
              <w:gridCol w:w="1009"/>
              <w:gridCol w:w="1272"/>
            </w:tblGrid>
            <w:tr w:rsidR="001372D8" w:rsidRPr="004D5E84" w14:paraId="2A592571" w14:textId="77777777" w:rsidTr="00473B08">
              <w:trPr>
                <w:trHeight w:val="277"/>
                <w:tblHeader/>
                <w:ins w:id="2207" w:author="Accdon" w:date="2015-03-03T14:58:00Z"/>
              </w:trPr>
              <w:tc>
                <w:tcPr>
                  <w:tcW w:w="693" w:type="pct"/>
                  <w:vMerge w:val="restart"/>
                  <w:tcBorders>
                    <w:left w:val="nil"/>
                    <w:right w:val="nil"/>
                  </w:tcBorders>
                </w:tcPr>
                <w:p w14:paraId="1CB01912" w14:textId="77777777" w:rsidR="004D1859" w:rsidRPr="004D5E84" w:rsidRDefault="00D133CD">
                  <w:pPr>
                    <w:jc w:val="center"/>
                    <w:rPr>
                      <w:ins w:id="2208" w:author="Accdon" w:date="2015-03-03T14:58:00Z"/>
                      <w:rFonts w:ascii="Times New Roman" w:hAnsi="Times New Roman"/>
                      <w:b/>
                      <w:sz w:val="20"/>
                      <w:szCs w:val="20"/>
                    </w:rPr>
                  </w:pPr>
                  <w:ins w:id="2209" w:author="Accdon" w:date="2015-03-03T14:58:00Z">
                    <w:r w:rsidRPr="004D5E84">
                      <w:rPr>
                        <w:rFonts w:ascii="Times New Roman" w:hAnsi="Times New Roman"/>
                        <w:b/>
                        <w:sz w:val="20"/>
                        <w:szCs w:val="20"/>
                      </w:rPr>
                      <w:t>Study</w:t>
                    </w:r>
                  </w:ins>
                </w:p>
                <w:p w14:paraId="2ABE92C5" w14:textId="77777777" w:rsidR="004D1859" w:rsidRPr="004D5E84" w:rsidRDefault="004D1859">
                  <w:pPr>
                    <w:jc w:val="right"/>
                    <w:rPr>
                      <w:ins w:id="2210" w:author="Accdon" w:date="2015-03-03T14:58:00Z"/>
                      <w:rFonts w:ascii="Times New Roman" w:hAnsi="Times New Roman"/>
                      <w:sz w:val="20"/>
                      <w:szCs w:val="20"/>
                    </w:rPr>
                  </w:pPr>
                </w:p>
              </w:tc>
              <w:tc>
                <w:tcPr>
                  <w:tcW w:w="353" w:type="pct"/>
                  <w:vMerge w:val="restart"/>
                  <w:tcBorders>
                    <w:left w:val="nil"/>
                    <w:right w:val="nil"/>
                  </w:tcBorders>
                </w:tcPr>
                <w:p w14:paraId="6C115120" w14:textId="77777777" w:rsidR="004D1859" w:rsidRPr="004D5E84" w:rsidRDefault="00D133CD">
                  <w:pPr>
                    <w:jc w:val="center"/>
                    <w:rPr>
                      <w:ins w:id="2211" w:author="Accdon" w:date="2015-03-03T14:58:00Z"/>
                      <w:rFonts w:ascii="Times New Roman" w:hAnsi="Times New Roman"/>
                      <w:b/>
                      <w:sz w:val="20"/>
                      <w:szCs w:val="20"/>
                    </w:rPr>
                  </w:pPr>
                  <w:ins w:id="2212" w:author="Accdon" w:date="2015-03-03T14:58:00Z">
                    <w:r w:rsidRPr="004D5E84">
                      <w:rPr>
                        <w:rFonts w:ascii="Times New Roman" w:hAnsi="Times New Roman"/>
                        <w:b/>
                        <w:sz w:val="20"/>
                        <w:szCs w:val="20"/>
                      </w:rPr>
                      <w:t>Design, Location</w:t>
                    </w:r>
                  </w:ins>
                </w:p>
              </w:tc>
              <w:tc>
                <w:tcPr>
                  <w:tcW w:w="329" w:type="pct"/>
                  <w:vMerge w:val="restart"/>
                  <w:tcBorders>
                    <w:left w:val="nil"/>
                    <w:right w:val="nil"/>
                  </w:tcBorders>
                </w:tcPr>
                <w:p w14:paraId="6F62365A" w14:textId="77777777" w:rsidR="004D1859" w:rsidRPr="004D5E84" w:rsidRDefault="00D133CD">
                  <w:pPr>
                    <w:jc w:val="center"/>
                    <w:rPr>
                      <w:ins w:id="2213" w:author="Accdon" w:date="2015-03-03T14:58:00Z"/>
                      <w:rFonts w:ascii="Times New Roman" w:hAnsi="Times New Roman"/>
                      <w:b/>
                      <w:sz w:val="20"/>
                      <w:szCs w:val="20"/>
                    </w:rPr>
                  </w:pPr>
                  <w:ins w:id="2214" w:author="Accdon" w:date="2015-03-03T14:58:00Z">
                    <w:r w:rsidRPr="004D5E84">
                      <w:rPr>
                        <w:rFonts w:ascii="Times New Roman" w:hAnsi="Times New Roman"/>
                        <w:b/>
                        <w:sz w:val="20"/>
                        <w:szCs w:val="20"/>
                      </w:rPr>
                      <w:t>Probiotic Source</w:t>
                    </w:r>
                  </w:ins>
                </w:p>
              </w:tc>
              <w:tc>
                <w:tcPr>
                  <w:tcW w:w="305" w:type="pct"/>
                  <w:vMerge w:val="restart"/>
                  <w:tcBorders>
                    <w:left w:val="nil"/>
                    <w:right w:val="nil"/>
                  </w:tcBorders>
                </w:tcPr>
                <w:p w14:paraId="25CC131B" w14:textId="77777777" w:rsidR="004D1859" w:rsidRPr="004D5E84" w:rsidRDefault="00D133CD">
                  <w:pPr>
                    <w:jc w:val="center"/>
                    <w:rPr>
                      <w:ins w:id="2215" w:author="Accdon" w:date="2015-03-03T14:58:00Z"/>
                      <w:rFonts w:ascii="Times New Roman" w:hAnsi="Times New Roman"/>
                      <w:b/>
                      <w:sz w:val="20"/>
                      <w:szCs w:val="20"/>
                    </w:rPr>
                  </w:pPr>
                  <w:ins w:id="2216" w:author="Accdon" w:date="2015-03-03T14:58:00Z">
                    <w:r w:rsidRPr="004D5E84">
                      <w:rPr>
                        <w:rFonts w:ascii="Times New Roman" w:hAnsi="Times New Roman"/>
                        <w:b/>
                        <w:sz w:val="20"/>
                        <w:szCs w:val="20"/>
                      </w:rPr>
                      <w:t>Duration (weeks)</w:t>
                    </w:r>
                  </w:ins>
                </w:p>
              </w:tc>
              <w:tc>
                <w:tcPr>
                  <w:tcW w:w="540" w:type="pct"/>
                  <w:vMerge w:val="restart"/>
                  <w:tcBorders>
                    <w:left w:val="nil"/>
                    <w:right w:val="nil"/>
                  </w:tcBorders>
                </w:tcPr>
                <w:p w14:paraId="2105C8C1" w14:textId="77777777" w:rsidR="004D1859" w:rsidRPr="004D5E84" w:rsidRDefault="00D133CD">
                  <w:pPr>
                    <w:jc w:val="center"/>
                    <w:rPr>
                      <w:ins w:id="2217" w:author="Accdon" w:date="2015-03-03T14:58:00Z"/>
                      <w:rFonts w:ascii="Times New Roman" w:hAnsi="Times New Roman"/>
                      <w:b/>
                      <w:sz w:val="20"/>
                      <w:szCs w:val="20"/>
                    </w:rPr>
                  </w:pPr>
                  <w:ins w:id="2218" w:author="Accdon" w:date="2015-03-03T14:58:00Z">
                    <w:r w:rsidRPr="004D5E84">
                      <w:rPr>
                        <w:rFonts w:ascii="Times New Roman" w:hAnsi="Times New Roman"/>
                        <w:b/>
                        <w:sz w:val="20"/>
                        <w:szCs w:val="20"/>
                      </w:rPr>
                      <w:t>Participant, Age (No. of Intervention/No. of Control)</w:t>
                    </w:r>
                  </w:ins>
                </w:p>
              </w:tc>
              <w:tc>
                <w:tcPr>
                  <w:tcW w:w="1102" w:type="pct"/>
                  <w:gridSpan w:val="4"/>
                  <w:tcBorders>
                    <w:left w:val="nil"/>
                    <w:bottom w:val="single" w:sz="4" w:space="0" w:color="auto"/>
                    <w:right w:val="nil"/>
                  </w:tcBorders>
                </w:tcPr>
                <w:p w14:paraId="75F354B3" w14:textId="77777777" w:rsidR="004D1859" w:rsidRPr="004D5E84" w:rsidRDefault="00D133CD">
                  <w:pPr>
                    <w:jc w:val="center"/>
                    <w:rPr>
                      <w:ins w:id="2219" w:author="Accdon" w:date="2015-03-03T14:58:00Z"/>
                      <w:rFonts w:ascii="Times New Roman" w:hAnsi="Times New Roman"/>
                      <w:b/>
                      <w:sz w:val="20"/>
                      <w:szCs w:val="20"/>
                    </w:rPr>
                  </w:pPr>
                  <w:ins w:id="2220" w:author="Accdon" w:date="2015-03-03T14:58:00Z">
                    <w:r w:rsidRPr="004D5E84">
                      <w:rPr>
                        <w:rFonts w:ascii="Times New Roman" w:hAnsi="Times New Roman"/>
                        <w:b/>
                        <w:sz w:val="20"/>
                        <w:szCs w:val="20"/>
                      </w:rPr>
                      <w:t>Baseline Characteristics</w:t>
                    </w:r>
                  </w:ins>
                </w:p>
              </w:tc>
              <w:tc>
                <w:tcPr>
                  <w:tcW w:w="980" w:type="pct"/>
                  <w:vMerge w:val="restart"/>
                  <w:tcBorders>
                    <w:left w:val="nil"/>
                    <w:right w:val="nil"/>
                  </w:tcBorders>
                </w:tcPr>
                <w:p w14:paraId="130546E6" w14:textId="77777777" w:rsidR="004D1859" w:rsidRPr="004D5E84" w:rsidRDefault="00D133CD">
                  <w:pPr>
                    <w:jc w:val="center"/>
                    <w:rPr>
                      <w:ins w:id="2221" w:author="Accdon" w:date="2015-03-03T14:58:00Z"/>
                      <w:rFonts w:ascii="Times New Roman" w:hAnsi="Times New Roman"/>
                      <w:b/>
                      <w:sz w:val="20"/>
                      <w:szCs w:val="20"/>
                    </w:rPr>
                  </w:pPr>
                  <w:ins w:id="2222" w:author="Accdon" w:date="2015-03-03T14:58:00Z">
                    <w:r w:rsidRPr="004D5E84">
                      <w:rPr>
                        <w:rFonts w:ascii="Times New Roman" w:hAnsi="Times New Roman"/>
                        <w:b/>
                        <w:sz w:val="20"/>
                        <w:szCs w:val="20"/>
                      </w:rPr>
                      <w:t>Probiotic</w:t>
                    </w:r>
                  </w:ins>
                </w:p>
              </w:tc>
              <w:tc>
                <w:tcPr>
                  <w:tcW w:w="309" w:type="pct"/>
                  <w:vMerge w:val="restart"/>
                  <w:tcBorders>
                    <w:left w:val="nil"/>
                    <w:right w:val="nil"/>
                  </w:tcBorders>
                </w:tcPr>
                <w:p w14:paraId="4C7DA05F" w14:textId="77777777" w:rsidR="004D1859" w:rsidRPr="004D5E84" w:rsidRDefault="00D133CD">
                  <w:pPr>
                    <w:jc w:val="center"/>
                    <w:rPr>
                      <w:ins w:id="2223" w:author="Accdon" w:date="2015-03-03T14:58:00Z"/>
                      <w:rFonts w:ascii="Times New Roman" w:hAnsi="Times New Roman"/>
                      <w:b/>
                      <w:sz w:val="20"/>
                      <w:szCs w:val="20"/>
                    </w:rPr>
                  </w:pPr>
                  <w:ins w:id="2224" w:author="Accdon" w:date="2015-03-03T14:58:00Z">
                    <w:r w:rsidRPr="004D5E84">
                      <w:rPr>
                        <w:rFonts w:ascii="Times New Roman" w:hAnsi="Times New Roman"/>
                        <w:b/>
                        <w:sz w:val="20"/>
                        <w:szCs w:val="20"/>
                      </w:rPr>
                      <w:t>Dose, CFU</w:t>
                    </w:r>
                  </w:ins>
                </w:p>
              </w:tc>
              <w:tc>
                <w:tcPr>
                  <w:tcW w:w="390" w:type="pct"/>
                  <w:vMerge w:val="restart"/>
                  <w:tcBorders>
                    <w:left w:val="nil"/>
                    <w:right w:val="nil"/>
                  </w:tcBorders>
                </w:tcPr>
                <w:p w14:paraId="0A7E4CE8" w14:textId="77777777" w:rsidR="004D1859" w:rsidRPr="004D5E84" w:rsidRDefault="00D133CD">
                  <w:pPr>
                    <w:jc w:val="center"/>
                    <w:rPr>
                      <w:ins w:id="2225" w:author="Accdon" w:date="2015-03-03T14:58:00Z"/>
                      <w:rFonts w:ascii="Times New Roman" w:hAnsi="Times New Roman"/>
                      <w:b/>
                      <w:sz w:val="20"/>
                      <w:szCs w:val="20"/>
                    </w:rPr>
                  </w:pPr>
                  <w:ins w:id="2226" w:author="Accdon" w:date="2015-03-03T14:58:00Z">
                    <w:r w:rsidRPr="004D5E84">
                      <w:rPr>
                        <w:rFonts w:ascii="Times New Roman" w:hAnsi="Times New Roman"/>
                        <w:b/>
                        <w:sz w:val="20"/>
                        <w:szCs w:val="20"/>
                      </w:rPr>
                      <w:t>Antidiabetic Medication Use</w:t>
                    </w:r>
                  </w:ins>
                </w:p>
              </w:tc>
            </w:tr>
            <w:tr w:rsidR="001372D8" w:rsidRPr="004D5E84" w14:paraId="439A3AAD" w14:textId="77777777" w:rsidTr="00473B08">
              <w:trPr>
                <w:trHeight w:val="409"/>
                <w:ins w:id="2227" w:author="Accdon" w:date="2015-03-03T14:58:00Z"/>
              </w:trPr>
              <w:tc>
                <w:tcPr>
                  <w:tcW w:w="693" w:type="pct"/>
                  <w:vMerge/>
                  <w:tcBorders>
                    <w:left w:val="nil"/>
                    <w:bottom w:val="single" w:sz="4" w:space="0" w:color="000000"/>
                    <w:right w:val="nil"/>
                  </w:tcBorders>
                </w:tcPr>
                <w:p w14:paraId="38FE2CA1" w14:textId="77777777" w:rsidR="004D1859" w:rsidRPr="004D5E84" w:rsidRDefault="004D1859">
                  <w:pPr>
                    <w:jc w:val="center"/>
                    <w:rPr>
                      <w:ins w:id="2228" w:author="Accdon" w:date="2015-03-03T14:58:00Z"/>
                      <w:rFonts w:ascii="Times New Roman" w:hAnsi="Times New Roman"/>
                      <w:sz w:val="20"/>
                      <w:szCs w:val="20"/>
                    </w:rPr>
                  </w:pPr>
                </w:p>
              </w:tc>
              <w:tc>
                <w:tcPr>
                  <w:tcW w:w="353" w:type="pct"/>
                  <w:vMerge/>
                  <w:tcBorders>
                    <w:left w:val="nil"/>
                    <w:bottom w:val="single" w:sz="4" w:space="0" w:color="000000"/>
                    <w:right w:val="nil"/>
                  </w:tcBorders>
                </w:tcPr>
                <w:p w14:paraId="0A02E865" w14:textId="77777777" w:rsidR="004D1859" w:rsidRPr="004D5E84" w:rsidRDefault="004D1859">
                  <w:pPr>
                    <w:jc w:val="center"/>
                    <w:rPr>
                      <w:ins w:id="2229" w:author="Accdon" w:date="2015-03-03T14:58:00Z"/>
                      <w:rFonts w:ascii="Times New Roman" w:hAnsi="Times New Roman"/>
                      <w:sz w:val="20"/>
                      <w:szCs w:val="20"/>
                    </w:rPr>
                  </w:pPr>
                </w:p>
              </w:tc>
              <w:tc>
                <w:tcPr>
                  <w:tcW w:w="329" w:type="pct"/>
                  <w:vMerge/>
                  <w:tcBorders>
                    <w:left w:val="nil"/>
                    <w:bottom w:val="single" w:sz="4" w:space="0" w:color="000000"/>
                    <w:right w:val="nil"/>
                  </w:tcBorders>
                </w:tcPr>
                <w:p w14:paraId="2C9A1E3E" w14:textId="77777777" w:rsidR="004D1859" w:rsidRPr="004D5E84" w:rsidRDefault="004D1859">
                  <w:pPr>
                    <w:jc w:val="center"/>
                    <w:rPr>
                      <w:ins w:id="2230" w:author="Accdon" w:date="2015-03-03T14:58:00Z"/>
                      <w:rFonts w:ascii="Times New Roman" w:hAnsi="Times New Roman"/>
                      <w:sz w:val="20"/>
                      <w:szCs w:val="20"/>
                    </w:rPr>
                  </w:pPr>
                </w:p>
              </w:tc>
              <w:tc>
                <w:tcPr>
                  <w:tcW w:w="305" w:type="pct"/>
                  <w:vMerge/>
                  <w:tcBorders>
                    <w:left w:val="nil"/>
                    <w:bottom w:val="single" w:sz="4" w:space="0" w:color="000000"/>
                    <w:right w:val="nil"/>
                  </w:tcBorders>
                </w:tcPr>
                <w:p w14:paraId="2F87092A" w14:textId="77777777" w:rsidR="004D1859" w:rsidRPr="004D5E84" w:rsidRDefault="004D1859">
                  <w:pPr>
                    <w:jc w:val="center"/>
                    <w:rPr>
                      <w:ins w:id="2231" w:author="Accdon" w:date="2015-03-03T14:58:00Z"/>
                      <w:rFonts w:ascii="Times New Roman" w:hAnsi="Times New Roman"/>
                      <w:sz w:val="20"/>
                      <w:szCs w:val="20"/>
                    </w:rPr>
                  </w:pPr>
                </w:p>
              </w:tc>
              <w:tc>
                <w:tcPr>
                  <w:tcW w:w="540" w:type="pct"/>
                  <w:vMerge/>
                  <w:tcBorders>
                    <w:left w:val="nil"/>
                    <w:bottom w:val="single" w:sz="4" w:space="0" w:color="000000"/>
                    <w:right w:val="nil"/>
                  </w:tcBorders>
                </w:tcPr>
                <w:p w14:paraId="6A776586" w14:textId="77777777" w:rsidR="004D1859" w:rsidRPr="004D5E84" w:rsidRDefault="004D1859">
                  <w:pPr>
                    <w:jc w:val="center"/>
                    <w:rPr>
                      <w:ins w:id="2232" w:author="Accdon" w:date="2015-03-03T14:58:00Z"/>
                      <w:rFonts w:ascii="Times New Roman" w:hAnsi="Times New Roman"/>
                      <w:sz w:val="20"/>
                      <w:szCs w:val="20"/>
                    </w:rPr>
                  </w:pPr>
                </w:p>
              </w:tc>
              <w:tc>
                <w:tcPr>
                  <w:tcW w:w="277" w:type="pct"/>
                  <w:tcBorders>
                    <w:top w:val="single" w:sz="4" w:space="0" w:color="auto"/>
                    <w:left w:val="nil"/>
                    <w:bottom w:val="single" w:sz="4" w:space="0" w:color="000000"/>
                    <w:right w:val="nil"/>
                  </w:tcBorders>
                </w:tcPr>
                <w:p w14:paraId="017EBAA6" w14:textId="77777777" w:rsidR="004D1859" w:rsidRPr="004D5E84" w:rsidRDefault="00D133CD">
                  <w:pPr>
                    <w:jc w:val="center"/>
                    <w:rPr>
                      <w:ins w:id="2233" w:author="Accdon" w:date="2015-03-03T14:58:00Z"/>
                      <w:rFonts w:ascii="Times New Roman" w:hAnsi="Times New Roman"/>
                      <w:i/>
                      <w:sz w:val="20"/>
                      <w:szCs w:val="20"/>
                    </w:rPr>
                  </w:pPr>
                  <w:ins w:id="2234" w:author="Accdon" w:date="2015-03-03T14:58:00Z">
                    <w:r w:rsidRPr="004D5E84">
                      <w:rPr>
                        <w:rFonts w:ascii="Times New Roman" w:hAnsi="Times New Roman"/>
                        <w:i/>
                        <w:sz w:val="20"/>
                        <w:szCs w:val="20"/>
                      </w:rPr>
                      <w:t>Glucose (mmol/l)</w:t>
                    </w:r>
                  </w:ins>
                </w:p>
              </w:tc>
              <w:tc>
                <w:tcPr>
                  <w:tcW w:w="210" w:type="pct"/>
                  <w:tcBorders>
                    <w:top w:val="single" w:sz="4" w:space="0" w:color="auto"/>
                    <w:left w:val="nil"/>
                    <w:bottom w:val="single" w:sz="4" w:space="0" w:color="000000"/>
                    <w:right w:val="nil"/>
                  </w:tcBorders>
                </w:tcPr>
                <w:p w14:paraId="75CB142B" w14:textId="77777777" w:rsidR="004D1859" w:rsidRPr="004D5E84" w:rsidRDefault="00D133CD">
                  <w:pPr>
                    <w:ind w:right="-163"/>
                    <w:jc w:val="left"/>
                    <w:rPr>
                      <w:ins w:id="2235" w:author="Accdon" w:date="2015-03-03T14:58:00Z"/>
                      <w:rFonts w:ascii="Times New Roman" w:hAnsi="Times New Roman"/>
                      <w:i/>
                      <w:sz w:val="20"/>
                      <w:szCs w:val="20"/>
                    </w:rPr>
                  </w:pPr>
                  <w:ins w:id="2236" w:author="Accdon" w:date="2015-03-03T14:58:00Z">
                    <w:r w:rsidRPr="004D5E84">
                      <w:rPr>
                        <w:rFonts w:ascii="Times New Roman" w:hAnsi="Times New Roman"/>
                        <w:i/>
                        <w:sz w:val="20"/>
                        <w:szCs w:val="20"/>
                      </w:rPr>
                      <w:t>BMI (kg/</w:t>
                    </w:r>
                    <w:r w:rsidRPr="004D5E84">
                      <w:rPr>
                        <w:rFonts w:ascii="Times New Roman" w:hAnsi="Times New Roman" w:hint="eastAsia"/>
                        <w:i/>
                        <w:sz w:val="20"/>
                        <w:szCs w:val="20"/>
                      </w:rPr>
                      <w:t>㎡</w:t>
                    </w:r>
                    <w:r w:rsidRPr="004D5E84">
                      <w:rPr>
                        <w:rFonts w:ascii="Times New Roman" w:hAnsi="Times New Roman"/>
                        <w:i/>
                        <w:sz w:val="20"/>
                        <w:szCs w:val="20"/>
                      </w:rPr>
                      <w:t>)</w:t>
                    </w:r>
                  </w:ins>
                </w:p>
              </w:tc>
              <w:tc>
                <w:tcPr>
                  <w:tcW w:w="288" w:type="pct"/>
                  <w:tcBorders>
                    <w:top w:val="single" w:sz="4" w:space="0" w:color="auto"/>
                    <w:left w:val="nil"/>
                    <w:bottom w:val="single" w:sz="4" w:space="0" w:color="000000"/>
                    <w:right w:val="nil"/>
                  </w:tcBorders>
                </w:tcPr>
                <w:p w14:paraId="0AD1B9B9" w14:textId="77777777" w:rsidR="004D1859" w:rsidRPr="004D5E84" w:rsidRDefault="00D133CD">
                  <w:pPr>
                    <w:rPr>
                      <w:ins w:id="2237" w:author="Accdon" w:date="2015-03-03T14:58:00Z"/>
                      <w:rFonts w:ascii="Times New Roman" w:hAnsi="Times New Roman"/>
                      <w:i/>
                      <w:sz w:val="20"/>
                      <w:szCs w:val="20"/>
                    </w:rPr>
                  </w:pPr>
                  <w:ins w:id="2238" w:author="Accdon" w:date="2015-03-03T14:58:00Z">
                    <w:r w:rsidRPr="004D5E84">
                      <w:rPr>
                        <w:rFonts w:ascii="Times New Roman" w:hAnsi="Times New Roman"/>
                        <w:i/>
                        <w:sz w:val="20"/>
                        <w:szCs w:val="20"/>
                      </w:rPr>
                      <w:t>Insulin (μU/ml)</w:t>
                    </w:r>
                  </w:ins>
                </w:p>
              </w:tc>
              <w:tc>
                <w:tcPr>
                  <w:tcW w:w="327" w:type="pct"/>
                  <w:tcBorders>
                    <w:top w:val="single" w:sz="4" w:space="0" w:color="auto"/>
                    <w:left w:val="nil"/>
                    <w:bottom w:val="single" w:sz="4" w:space="0" w:color="000000"/>
                    <w:right w:val="nil"/>
                  </w:tcBorders>
                </w:tcPr>
                <w:p w14:paraId="2ACEB637" w14:textId="77777777" w:rsidR="004D1859" w:rsidRPr="004D5E84" w:rsidRDefault="00D133CD">
                  <w:pPr>
                    <w:jc w:val="center"/>
                    <w:rPr>
                      <w:ins w:id="2239" w:author="Accdon" w:date="2015-03-03T14:58:00Z"/>
                      <w:rFonts w:ascii="Times New Roman" w:hAnsi="Times New Roman"/>
                      <w:i/>
                      <w:sz w:val="20"/>
                      <w:szCs w:val="20"/>
                    </w:rPr>
                  </w:pPr>
                  <w:ins w:id="2240" w:author="Accdon" w:date="2015-03-03T14:58:00Z">
                    <w:r w:rsidRPr="004D5E84">
                      <w:rPr>
                        <w:rFonts w:ascii="Times New Roman" w:hAnsi="Times New Roman"/>
                        <w:i/>
                        <w:sz w:val="20"/>
                        <w:szCs w:val="20"/>
                      </w:rPr>
                      <w:t>HOMA-IR</w:t>
                    </w:r>
                  </w:ins>
                </w:p>
              </w:tc>
              <w:tc>
                <w:tcPr>
                  <w:tcW w:w="980" w:type="pct"/>
                  <w:vMerge/>
                  <w:tcBorders>
                    <w:left w:val="nil"/>
                    <w:bottom w:val="single" w:sz="4" w:space="0" w:color="000000"/>
                    <w:right w:val="nil"/>
                  </w:tcBorders>
                </w:tcPr>
                <w:p w14:paraId="573124CF" w14:textId="77777777" w:rsidR="004D1859" w:rsidRPr="004D5E84" w:rsidRDefault="004D1859">
                  <w:pPr>
                    <w:jc w:val="center"/>
                    <w:rPr>
                      <w:ins w:id="2241" w:author="Accdon" w:date="2015-03-03T14:58:00Z"/>
                      <w:rFonts w:ascii="Times New Roman" w:hAnsi="Times New Roman"/>
                      <w:sz w:val="20"/>
                      <w:szCs w:val="20"/>
                    </w:rPr>
                  </w:pPr>
                </w:p>
              </w:tc>
              <w:tc>
                <w:tcPr>
                  <w:tcW w:w="309" w:type="pct"/>
                  <w:vMerge/>
                  <w:tcBorders>
                    <w:top w:val="nil"/>
                    <w:left w:val="nil"/>
                    <w:bottom w:val="single" w:sz="4" w:space="0" w:color="000000"/>
                    <w:right w:val="nil"/>
                  </w:tcBorders>
                </w:tcPr>
                <w:p w14:paraId="135E0852" w14:textId="77777777" w:rsidR="004D1859" w:rsidRPr="004D5E84" w:rsidRDefault="004D1859">
                  <w:pPr>
                    <w:jc w:val="center"/>
                    <w:rPr>
                      <w:ins w:id="2242" w:author="Accdon" w:date="2015-03-03T14:58:00Z"/>
                      <w:rFonts w:ascii="Times New Roman" w:hAnsi="Times New Roman"/>
                      <w:sz w:val="20"/>
                      <w:szCs w:val="20"/>
                    </w:rPr>
                  </w:pPr>
                </w:p>
              </w:tc>
              <w:tc>
                <w:tcPr>
                  <w:tcW w:w="390" w:type="pct"/>
                  <w:vMerge/>
                  <w:tcBorders>
                    <w:left w:val="nil"/>
                    <w:bottom w:val="single" w:sz="4" w:space="0" w:color="000000"/>
                    <w:right w:val="nil"/>
                  </w:tcBorders>
                </w:tcPr>
                <w:p w14:paraId="1971F394" w14:textId="77777777" w:rsidR="004D1859" w:rsidRPr="004D5E84" w:rsidRDefault="004D1859">
                  <w:pPr>
                    <w:jc w:val="center"/>
                    <w:rPr>
                      <w:ins w:id="2243" w:author="Accdon" w:date="2015-03-03T14:58:00Z"/>
                      <w:rFonts w:ascii="Times New Roman" w:hAnsi="Times New Roman"/>
                      <w:sz w:val="20"/>
                      <w:szCs w:val="20"/>
                    </w:rPr>
                  </w:pPr>
                </w:p>
              </w:tc>
            </w:tr>
            <w:tr w:rsidR="001372D8" w:rsidRPr="004D5E84" w14:paraId="5667FEB7" w14:textId="77777777" w:rsidTr="00473B08">
              <w:trPr>
                <w:trHeight w:val="722"/>
                <w:ins w:id="2244" w:author="Accdon" w:date="2015-03-03T14:58:00Z"/>
              </w:trPr>
              <w:tc>
                <w:tcPr>
                  <w:tcW w:w="693" w:type="pct"/>
                  <w:tcBorders>
                    <w:left w:val="nil"/>
                    <w:bottom w:val="nil"/>
                    <w:right w:val="nil"/>
                  </w:tcBorders>
                </w:tcPr>
                <w:p w14:paraId="0EC9C462" w14:textId="77777777" w:rsidR="004D1859" w:rsidRPr="004D5E84" w:rsidRDefault="00D133CD">
                  <w:pPr>
                    <w:jc w:val="left"/>
                    <w:rPr>
                      <w:ins w:id="2245" w:author="Accdon" w:date="2015-03-03T14:58:00Z"/>
                      <w:rFonts w:ascii="Times New Roman" w:hAnsi="Times New Roman"/>
                      <w:sz w:val="20"/>
                      <w:szCs w:val="20"/>
                    </w:rPr>
                  </w:pPr>
                  <w:ins w:id="2246" w:author="Accdon" w:date="2015-03-03T14:58:00Z">
                    <w:r w:rsidRPr="00D133CD">
                      <w:rPr>
                        <w:rFonts w:ascii="Times New Roman" w:eastAsia="MyriadPro-Regular" w:hAnsi="Times New Roman"/>
                        <w:kern w:val="0"/>
                        <w:sz w:val="20"/>
                        <w:szCs w:val="20"/>
                      </w:rPr>
                      <w:t xml:space="preserve">Asemi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(16)</w:t>
                    </w:r>
                  </w:ins>
                </w:p>
              </w:tc>
              <w:tc>
                <w:tcPr>
                  <w:tcW w:w="353" w:type="pct"/>
                  <w:tcBorders>
                    <w:left w:val="nil"/>
                    <w:bottom w:val="nil"/>
                    <w:right w:val="nil"/>
                  </w:tcBorders>
                </w:tcPr>
                <w:p w14:paraId="6D7FACA7" w14:textId="77777777" w:rsidR="004D1859" w:rsidRPr="004D5E84" w:rsidRDefault="00D133CD">
                  <w:pPr>
                    <w:rPr>
                      <w:ins w:id="2247" w:author="Accdon" w:date="2015-03-03T14:58:00Z"/>
                      <w:rFonts w:ascii="Times New Roman" w:hAnsi="Times New Roman"/>
                      <w:sz w:val="20"/>
                      <w:szCs w:val="20"/>
                    </w:rPr>
                  </w:pPr>
                  <w:ins w:id="2248" w:author="Accdon" w:date="2015-03-03T14:58:00Z">
                    <w:r w:rsidRPr="004D5E84">
                      <w:rPr>
                        <w:rFonts w:ascii="Times New Roman" w:hAnsi="Times New Roman"/>
                        <w:sz w:val="20"/>
                        <w:szCs w:val="20"/>
                      </w:rPr>
                      <w:t>DB,PC,P, Iran</w:t>
                    </w:r>
                  </w:ins>
                </w:p>
              </w:tc>
              <w:tc>
                <w:tcPr>
                  <w:tcW w:w="329" w:type="pct"/>
                  <w:tcBorders>
                    <w:left w:val="nil"/>
                    <w:bottom w:val="nil"/>
                    <w:right w:val="nil"/>
                  </w:tcBorders>
                </w:tcPr>
                <w:p w14:paraId="560F86B1" w14:textId="77777777" w:rsidR="004D1859" w:rsidRPr="004D5E84" w:rsidRDefault="00D133CD">
                  <w:pPr>
                    <w:jc w:val="center"/>
                    <w:rPr>
                      <w:ins w:id="2249" w:author="Accdon" w:date="2015-03-03T14:58:00Z"/>
                      <w:rFonts w:ascii="Times New Roman" w:hAnsi="Times New Roman"/>
                      <w:sz w:val="20"/>
                      <w:szCs w:val="20"/>
                    </w:rPr>
                  </w:pPr>
                  <w:ins w:id="2250" w:author="Accdon" w:date="2015-03-03T14:58:00Z">
                    <w:r w:rsidRPr="004D5E84">
                      <w:rPr>
                        <w:rFonts w:ascii="Times New Roman" w:hAnsi="Times New Roman"/>
                        <w:sz w:val="20"/>
                        <w:szCs w:val="20"/>
                      </w:rPr>
                      <w:t>C</w:t>
                    </w:r>
                  </w:ins>
                </w:p>
              </w:tc>
              <w:tc>
                <w:tcPr>
                  <w:tcW w:w="305" w:type="pct"/>
                  <w:tcBorders>
                    <w:left w:val="nil"/>
                    <w:bottom w:val="nil"/>
                    <w:right w:val="nil"/>
                  </w:tcBorders>
                </w:tcPr>
                <w:p w14:paraId="2CAF103D" w14:textId="77777777" w:rsidR="004D1859" w:rsidRPr="004D5E84" w:rsidRDefault="00D133CD">
                  <w:pPr>
                    <w:jc w:val="center"/>
                    <w:rPr>
                      <w:ins w:id="2251" w:author="Accdon" w:date="2015-03-03T14:58:00Z"/>
                      <w:rFonts w:ascii="Times New Roman" w:hAnsi="Times New Roman"/>
                      <w:sz w:val="20"/>
                      <w:szCs w:val="20"/>
                    </w:rPr>
                  </w:pPr>
                  <w:ins w:id="2252" w:author="Accdon" w:date="2015-03-03T14:58:00Z">
                    <w:r w:rsidRPr="004D5E84">
                      <w:rPr>
                        <w:rFonts w:ascii="Times New Roman" w:hAnsi="Times New Roman"/>
                        <w:sz w:val="20"/>
                        <w:szCs w:val="20"/>
                      </w:rPr>
                      <w:t>8</w:t>
                    </w:r>
                  </w:ins>
                </w:p>
              </w:tc>
              <w:tc>
                <w:tcPr>
                  <w:tcW w:w="540" w:type="pct"/>
                  <w:tcBorders>
                    <w:left w:val="nil"/>
                    <w:bottom w:val="nil"/>
                    <w:right w:val="nil"/>
                  </w:tcBorders>
                </w:tcPr>
                <w:p w14:paraId="530EC921" w14:textId="77777777" w:rsidR="004D1859" w:rsidRPr="004D5E84" w:rsidRDefault="00D133CD">
                  <w:pPr>
                    <w:jc w:val="center"/>
                    <w:rPr>
                      <w:ins w:id="2253" w:author="Accdon" w:date="2015-03-03T14:58:00Z"/>
                      <w:rFonts w:ascii="Times New Roman" w:hAnsi="Times New Roman"/>
                      <w:sz w:val="20"/>
                      <w:szCs w:val="20"/>
                    </w:rPr>
                  </w:pPr>
                  <w:ins w:id="2254" w:author="Accdon" w:date="2015-03-03T14:58:00Z">
                    <w:r w:rsidRPr="004D5E84">
                      <w:rPr>
                        <w:rFonts w:ascii="Times New Roman" w:hAnsi="Times New Roman"/>
                        <w:sz w:val="20"/>
                        <w:szCs w:val="20"/>
                      </w:rPr>
                      <w:t>T2DM, 35-70, (27/27)</w:t>
                    </w:r>
                  </w:ins>
                </w:p>
              </w:tc>
              <w:tc>
                <w:tcPr>
                  <w:tcW w:w="277" w:type="pct"/>
                  <w:tcBorders>
                    <w:left w:val="nil"/>
                    <w:bottom w:val="nil"/>
                    <w:right w:val="nil"/>
                  </w:tcBorders>
                </w:tcPr>
                <w:p w14:paraId="7946D013" w14:textId="77777777" w:rsidR="004D1859" w:rsidRPr="004D5E84" w:rsidRDefault="00D133CD">
                  <w:pPr>
                    <w:jc w:val="center"/>
                    <w:rPr>
                      <w:ins w:id="2255" w:author="Accdon" w:date="2015-03-03T14:58:00Z"/>
                      <w:rFonts w:ascii="Times New Roman" w:hAnsi="Times New Roman"/>
                      <w:sz w:val="20"/>
                      <w:szCs w:val="20"/>
                    </w:rPr>
                  </w:pPr>
                  <w:ins w:id="2256" w:author="Accdon" w:date="2015-03-03T14:58:00Z">
                    <w:r w:rsidRPr="004D5E84">
                      <w:rPr>
                        <w:rFonts w:ascii="Times New Roman" w:hAnsi="Times New Roman"/>
                        <w:sz w:val="20"/>
                        <w:szCs w:val="20"/>
                      </w:rPr>
                      <w:t>7.73</w:t>
                    </w:r>
                  </w:ins>
                </w:p>
              </w:tc>
              <w:tc>
                <w:tcPr>
                  <w:tcW w:w="210" w:type="pct"/>
                  <w:tcBorders>
                    <w:left w:val="nil"/>
                    <w:bottom w:val="nil"/>
                    <w:right w:val="nil"/>
                  </w:tcBorders>
                </w:tcPr>
                <w:p w14:paraId="2CA967FB" w14:textId="77777777" w:rsidR="004D1859" w:rsidRPr="004D5E84" w:rsidRDefault="00D133CD">
                  <w:pPr>
                    <w:jc w:val="center"/>
                    <w:rPr>
                      <w:ins w:id="2257" w:author="Accdon" w:date="2015-03-03T14:58:00Z"/>
                      <w:rFonts w:ascii="Times New Roman" w:hAnsi="Times New Roman"/>
                      <w:sz w:val="20"/>
                      <w:szCs w:val="20"/>
                    </w:rPr>
                  </w:pPr>
                  <w:ins w:id="2258" w:author="Accdon" w:date="2015-03-03T14:58:00Z">
                    <w:r w:rsidRPr="004D5E84">
                      <w:rPr>
                        <w:rFonts w:ascii="Times New Roman" w:hAnsi="Times New Roman"/>
                        <w:sz w:val="20"/>
                        <w:szCs w:val="20"/>
                      </w:rPr>
                      <w:t>30.89</w:t>
                    </w:r>
                  </w:ins>
                </w:p>
              </w:tc>
              <w:tc>
                <w:tcPr>
                  <w:tcW w:w="288" w:type="pct"/>
                  <w:tcBorders>
                    <w:left w:val="nil"/>
                    <w:bottom w:val="nil"/>
                    <w:right w:val="nil"/>
                  </w:tcBorders>
                </w:tcPr>
                <w:p w14:paraId="7A06E46B" w14:textId="77777777" w:rsidR="004D1859" w:rsidRPr="004D5E84" w:rsidRDefault="00D133CD">
                  <w:pPr>
                    <w:jc w:val="center"/>
                    <w:rPr>
                      <w:ins w:id="2259" w:author="Accdon" w:date="2015-03-03T14:58:00Z"/>
                      <w:rFonts w:ascii="Times New Roman" w:hAnsi="Times New Roman"/>
                      <w:sz w:val="20"/>
                      <w:szCs w:val="20"/>
                    </w:rPr>
                  </w:pPr>
                  <w:ins w:id="2260" w:author="Accdon" w:date="2015-03-03T14:58:00Z">
                    <w:r w:rsidRPr="004D5E84">
                      <w:rPr>
                        <w:rFonts w:ascii="Times New Roman" w:hAnsi="Times New Roman"/>
                        <w:sz w:val="20"/>
                        <w:szCs w:val="20"/>
                      </w:rPr>
                      <w:t>5.76</w:t>
                    </w:r>
                  </w:ins>
                </w:p>
              </w:tc>
              <w:tc>
                <w:tcPr>
                  <w:tcW w:w="327" w:type="pct"/>
                  <w:tcBorders>
                    <w:left w:val="nil"/>
                    <w:bottom w:val="nil"/>
                    <w:right w:val="nil"/>
                  </w:tcBorders>
                </w:tcPr>
                <w:p w14:paraId="7575CDB6" w14:textId="77777777" w:rsidR="004D1859" w:rsidRPr="004D5E84" w:rsidRDefault="00D133CD">
                  <w:pPr>
                    <w:jc w:val="center"/>
                    <w:rPr>
                      <w:ins w:id="2261" w:author="Accdon" w:date="2015-03-03T14:58:00Z"/>
                      <w:rFonts w:ascii="Times New Roman" w:hAnsi="Times New Roman"/>
                      <w:sz w:val="20"/>
                      <w:szCs w:val="20"/>
                    </w:rPr>
                  </w:pPr>
                  <w:ins w:id="2262" w:author="Accdon" w:date="2015-03-03T14:58:00Z">
                    <w:r w:rsidRPr="004D5E84">
                      <w:rPr>
                        <w:rFonts w:ascii="Times New Roman" w:hAnsi="Times New Roman"/>
                        <w:sz w:val="20"/>
                        <w:szCs w:val="20"/>
                      </w:rPr>
                      <w:t>2.01</w:t>
                    </w:r>
                  </w:ins>
                </w:p>
              </w:tc>
              <w:tc>
                <w:tcPr>
                  <w:tcW w:w="980" w:type="pct"/>
                  <w:tcBorders>
                    <w:left w:val="nil"/>
                    <w:bottom w:val="nil"/>
                    <w:right w:val="nil"/>
                  </w:tcBorders>
                </w:tcPr>
                <w:p w14:paraId="4361AE3C" w14:textId="77777777" w:rsidR="004D1859" w:rsidRPr="004D5E84" w:rsidRDefault="00D133CD">
                  <w:pPr>
                    <w:jc w:val="left"/>
                    <w:rPr>
                      <w:ins w:id="2263" w:author="Accdon" w:date="2015-03-03T14:58:00Z"/>
                      <w:rFonts w:ascii="Times New Roman" w:hAnsi="Times New Roman"/>
                      <w:i/>
                      <w:sz w:val="20"/>
                      <w:szCs w:val="20"/>
                    </w:rPr>
                  </w:pPr>
                  <w:ins w:id="2264" w:author="Accdon" w:date="2015-03-03T14:58:00Z">
                    <w:r w:rsidRPr="004D5E84">
                      <w:rPr>
                        <w:rFonts w:ascii="Times New Roman" w:hAnsi="Times New Roman"/>
                        <w:i/>
                        <w:sz w:val="20"/>
                        <w:szCs w:val="20"/>
                      </w:rPr>
                      <w:t>L. acidophilus, L. rhamnosus, L. casei, L. bulgaricus, B. longum, S. thermophilus</w:t>
                    </w:r>
                  </w:ins>
                </w:p>
              </w:tc>
              <w:tc>
                <w:tcPr>
                  <w:tcW w:w="309" w:type="pct"/>
                  <w:tcBorders>
                    <w:left w:val="nil"/>
                    <w:bottom w:val="nil"/>
                    <w:right w:val="nil"/>
                  </w:tcBorders>
                </w:tcPr>
                <w:p w14:paraId="15661C06" w14:textId="77777777" w:rsidR="004D1859" w:rsidRPr="004D5E84" w:rsidRDefault="00D133CD">
                  <w:pPr>
                    <w:jc w:val="center"/>
                    <w:rPr>
                      <w:ins w:id="2265" w:author="Accdon" w:date="2015-03-03T14:58:00Z"/>
                      <w:rFonts w:ascii="Times New Roman" w:hAnsi="Times New Roman"/>
                      <w:sz w:val="20"/>
                      <w:szCs w:val="20"/>
                    </w:rPr>
                  </w:pPr>
                  <w:ins w:id="2266" w:author="Accdon" w:date="2015-03-03T14:58:00Z">
                    <w:r w:rsidRPr="004D5E84">
                      <w:rPr>
                        <w:rFonts w:ascii="Times New Roman" w:hAnsi="Times New Roman"/>
                        <w:sz w:val="20"/>
                        <w:szCs w:val="20"/>
                      </w:rPr>
                      <w:t>3.92×10</w:t>
                    </w:r>
                    <w:r w:rsidRPr="004D5E84">
                      <w:rPr>
                        <w:rFonts w:ascii="Times New Roman" w:hAnsi="Times New Roman"/>
                        <w:sz w:val="20"/>
                        <w:szCs w:val="20"/>
                        <w:vertAlign w:val="superscript"/>
                      </w:rPr>
                      <w:t>10</w:t>
                    </w:r>
                  </w:ins>
                </w:p>
                <w:p w14:paraId="094DDF0F" w14:textId="77777777" w:rsidR="004D1859" w:rsidRPr="004D5E84" w:rsidRDefault="004D1859">
                  <w:pPr>
                    <w:jc w:val="center"/>
                    <w:rPr>
                      <w:ins w:id="2267" w:author="Accdon" w:date="2015-03-03T14:58:00Z"/>
                      <w:rFonts w:ascii="Times New Roman" w:hAnsi="Times New Roman"/>
                      <w:sz w:val="20"/>
                      <w:szCs w:val="20"/>
                    </w:rPr>
                  </w:pPr>
                </w:p>
              </w:tc>
              <w:tc>
                <w:tcPr>
                  <w:tcW w:w="390" w:type="pct"/>
                  <w:tcBorders>
                    <w:left w:val="nil"/>
                    <w:bottom w:val="nil"/>
                    <w:right w:val="nil"/>
                  </w:tcBorders>
                </w:tcPr>
                <w:p w14:paraId="0B7303DD" w14:textId="77777777" w:rsidR="004D1859" w:rsidRPr="004D5E84" w:rsidRDefault="00D133CD">
                  <w:pPr>
                    <w:jc w:val="left"/>
                    <w:rPr>
                      <w:ins w:id="2268" w:author="Accdon" w:date="2015-03-03T14:58:00Z"/>
                      <w:rFonts w:ascii="Times New Roman" w:hAnsi="Times New Roman"/>
                      <w:sz w:val="20"/>
                      <w:szCs w:val="20"/>
                    </w:rPr>
                  </w:pPr>
                  <w:ins w:id="2269" w:author="Accdon" w:date="2015-03-03T14:58:00Z">
                    <w:r w:rsidRPr="004D5E84">
                      <w:rPr>
                        <w:rFonts w:ascii="Times New Roman" w:hAnsi="Times New Roman"/>
                        <w:sz w:val="20"/>
                        <w:szCs w:val="20"/>
                      </w:rPr>
                      <w:t xml:space="preserve"> YES</w:t>
                    </w:r>
                  </w:ins>
                </w:p>
              </w:tc>
            </w:tr>
            <w:tr w:rsidR="001372D8" w:rsidRPr="004D5E84" w14:paraId="0697FA6C" w14:textId="77777777" w:rsidTr="00473B08">
              <w:trPr>
                <w:trHeight w:val="548"/>
                <w:ins w:id="2270" w:author="Accdon" w:date="2015-03-03T14:58:00Z"/>
              </w:trPr>
              <w:tc>
                <w:tcPr>
                  <w:tcW w:w="693" w:type="pct"/>
                  <w:tcBorders>
                    <w:top w:val="nil"/>
                    <w:left w:val="nil"/>
                    <w:bottom w:val="nil"/>
                    <w:right w:val="nil"/>
                  </w:tcBorders>
                </w:tcPr>
                <w:p w14:paraId="6EA38C9E" w14:textId="77777777" w:rsidR="004D1859" w:rsidRPr="004D5E84" w:rsidRDefault="00D133CD">
                  <w:pPr>
                    <w:jc w:val="left"/>
                    <w:rPr>
                      <w:ins w:id="2271" w:author="Accdon" w:date="2015-03-03T14:58:00Z"/>
                      <w:rFonts w:ascii="Times New Roman" w:hAnsi="Times New Roman"/>
                      <w:sz w:val="20"/>
                      <w:szCs w:val="20"/>
                    </w:rPr>
                  </w:pPr>
                  <w:ins w:id="2272" w:author="Accdon" w:date="2015-03-03T14:58:00Z">
                    <w:r w:rsidRPr="004D5E84">
                      <w:rPr>
                        <w:rFonts w:ascii="Times New Roman" w:hAnsi="Times New Roman"/>
                        <w:sz w:val="20"/>
                        <w:szCs w:val="20"/>
                      </w:rPr>
                      <w:t xml:space="preserve">Asemi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(28)</w:t>
                    </w:r>
                  </w:ins>
                </w:p>
              </w:tc>
              <w:tc>
                <w:tcPr>
                  <w:tcW w:w="353" w:type="pct"/>
                  <w:tcBorders>
                    <w:top w:val="nil"/>
                    <w:left w:val="nil"/>
                    <w:bottom w:val="nil"/>
                    <w:right w:val="nil"/>
                  </w:tcBorders>
                </w:tcPr>
                <w:p w14:paraId="135676F2" w14:textId="77777777" w:rsidR="004D1859" w:rsidRPr="004D5E84" w:rsidRDefault="00D133CD">
                  <w:pPr>
                    <w:rPr>
                      <w:ins w:id="2273" w:author="Accdon" w:date="2015-03-03T14:58:00Z"/>
                      <w:rFonts w:ascii="Times New Roman" w:hAnsi="Times New Roman"/>
                      <w:sz w:val="20"/>
                      <w:szCs w:val="20"/>
                    </w:rPr>
                  </w:pPr>
                  <w:ins w:id="2274" w:author="Accdon" w:date="2015-03-03T14:58:00Z">
                    <w:r w:rsidRPr="004D5E84">
                      <w:rPr>
                        <w:rFonts w:ascii="Times New Roman" w:hAnsi="Times New Roman"/>
                        <w:sz w:val="20"/>
                        <w:szCs w:val="20"/>
                      </w:rPr>
                      <w:t>SB,PC,P, Iran</w:t>
                    </w:r>
                  </w:ins>
                </w:p>
              </w:tc>
              <w:tc>
                <w:tcPr>
                  <w:tcW w:w="329" w:type="pct"/>
                  <w:tcBorders>
                    <w:top w:val="nil"/>
                    <w:left w:val="nil"/>
                    <w:bottom w:val="nil"/>
                    <w:right w:val="nil"/>
                  </w:tcBorders>
                </w:tcPr>
                <w:p w14:paraId="771DEAF7" w14:textId="77777777" w:rsidR="004D1859" w:rsidRPr="004D5E84" w:rsidRDefault="00D133CD">
                  <w:pPr>
                    <w:jc w:val="center"/>
                    <w:rPr>
                      <w:ins w:id="2275" w:author="Accdon" w:date="2015-03-03T14:58:00Z"/>
                      <w:rFonts w:ascii="Times New Roman" w:hAnsi="Times New Roman"/>
                      <w:sz w:val="20"/>
                      <w:szCs w:val="20"/>
                    </w:rPr>
                  </w:pPr>
                  <w:ins w:id="2276" w:author="Accdon" w:date="2015-03-03T14:58:00Z">
                    <w:r w:rsidRPr="004D5E84">
                      <w:rPr>
                        <w:rFonts w:ascii="Times New Roman" w:hAnsi="Times New Roman"/>
                        <w:sz w:val="20"/>
                        <w:szCs w:val="20"/>
                      </w:rPr>
                      <w:t>Y</w:t>
                    </w:r>
                  </w:ins>
                </w:p>
              </w:tc>
              <w:tc>
                <w:tcPr>
                  <w:tcW w:w="305" w:type="pct"/>
                  <w:tcBorders>
                    <w:top w:val="nil"/>
                    <w:left w:val="nil"/>
                    <w:bottom w:val="nil"/>
                    <w:right w:val="nil"/>
                  </w:tcBorders>
                </w:tcPr>
                <w:p w14:paraId="51CC09C1" w14:textId="77777777" w:rsidR="004D1859" w:rsidRPr="004D5E84" w:rsidRDefault="00D133CD">
                  <w:pPr>
                    <w:jc w:val="center"/>
                    <w:rPr>
                      <w:ins w:id="2277" w:author="Accdon" w:date="2015-03-03T14:58:00Z"/>
                      <w:rFonts w:ascii="Times New Roman" w:hAnsi="Times New Roman"/>
                      <w:sz w:val="20"/>
                      <w:szCs w:val="20"/>
                    </w:rPr>
                  </w:pPr>
                  <w:ins w:id="2278" w:author="Accdon" w:date="2015-03-03T14:58:00Z">
                    <w:r w:rsidRPr="004D5E84">
                      <w:rPr>
                        <w:rFonts w:ascii="Times New Roman" w:hAnsi="Times New Roman"/>
                        <w:sz w:val="20"/>
                        <w:szCs w:val="20"/>
                      </w:rPr>
                      <w:t>9</w:t>
                    </w:r>
                  </w:ins>
                </w:p>
              </w:tc>
              <w:tc>
                <w:tcPr>
                  <w:tcW w:w="540" w:type="pct"/>
                  <w:tcBorders>
                    <w:top w:val="nil"/>
                    <w:left w:val="nil"/>
                    <w:bottom w:val="nil"/>
                    <w:right w:val="nil"/>
                  </w:tcBorders>
                </w:tcPr>
                <w:p w14:paraId="1B9F0D0E" w14:textId="77777777" w:rsidR="004D1859" w:rsidRPr="004D5E84" w:rsidRDefault="00D133CD">
                  <w:pPr>
                    <w:jc w:val="center"/>
                    <w:rPr>
                      <w:ins w:id="2279" w:author="Accdon" w:date="2015-03-03T14:58:00Z"/>
                      <w:rFonts w:ascii="Times New Roman" w:hAnsi="Times New Roman"/>
                      <w:sz w:val="20"/>
                      <w:szCs w:val="20"/>
                    </w:rPr>
                  </w:pPr>
                  <w:ins w:id="2280" w:author="Accdon" w:date="2015-03-03T14:58:00Z">
                    <w:r w:rsidRPr="004D5E84">
                      <w:rPr>
                        <w:rFonts w:ascii="Times New Roman" w:hAnsi="Times New Roman"/>
                        <w:sz w:val="20"/>
                        <w:szCs w:val="20"/>
                      </w:rPr>
                      <w:t>Pregnant, 18-30, (37/33)</w:t>
                    </w:r>
                  </w:ins>
                </w:p>
              </w:tc>
              <w:tc>
                <w:tcPr>
                  <w:tcW w:w="277" w:type="pct"/>
                  <w:tcBorders>
                    <w:top w:val="nil"/>
                    <w:left w:val="nil"/>
                    <w:bottom w:val="nil"/>
                    <w:right w:val="nil"/>
                  </w:tcBorders>
                </w:tcPr>
                <w:p w14:paraId="3FC480B1" w14:textId="77777777" w:rsidR="004D1859" w:rsidRPr="004D5E84" w:rsidRDefault="00D133CD">
                  <w:pPr>
                    <w:jc w:val="center"/>
                    <w:rPr>
                      <w:ins w:id="2281" w:author="Accdon" w:date="2015-03-03T14:58:00Z"/>
                      <w:rFonts w:ascii="Times New Roman" w:hAnsi="Times New Roman"/>
                      <w:sz w:val="20"/>
                      <w:szCs w:val="20"/>
                    </w:rPr>
                  </w:pPr>
                  <w:ins w:id="2282" w:author="Accdon" w:date="2015-03-03T14:58:00Z">
                    <w:r w:rsidRPr="004D5E84">
                      <w:rPr>
                        <w:rFonts w:ascii="Times New Roman" w:hAnsi="Times New Roman"/>
                        <w:sz w:val="20"/>
                        <w:szCs w:val="20"/>
                      </w:rPr>
                      <w:t>5.21</w:t>
                    </w:r>
                  </w:ins>
                </w:p>
              </w:tc>
              <w:tc>
                <w:tcPr>
                  <w:tcW w:w="210" w:type="pct"/>
                  <w:tcBorders>
                    <w:top w:val="nil"/>
                    <w:left w:val="nil"/>
                    <w:bottom w:val="nil"/>
                    <w:right w:val="nil"/>
                  </w:tcBorders>
                </w:tcPr>
                <w:p w14:paraId="7089DF63" w14:textId="77777777" w:rsidR="004D1859" w:rsidRPr="004D5E84" w:rsidRDefault="00D133CD">
                  <w:pPr>
                    <w:jc w:val="center"/>
                    <w:rPr>
                      <w:ins w:id="2283" w:author="Accdon" w:date="2015-03-03T14:58:00Z"/>
                      <w:rFonts w:ascii="Times New Roman" w:hAnsi="Times New Roman"/>
                      <w:sz w:val="20"/>
                      <w:szCs w:val="20"/>
                    </w:rPr>
                  </w:pPr>
                  <w:ins w:id="2284" w:author="Accdon" w:date="2015-03-03T14:58:00Z">
                    <w:r w:rsidRPr="004D5E84">
                      <w:rPr>
                        <w:rFonts w:ascii="Times New Roman" w:hAnsi="Times New Roman"/>
                        <w:sz w:val="20"/>
                        <w:szCs w:val="20"/>
                      </w:rPr>
                      <w:t>ND</w:t>
                    </w:r>
                  </w:ins>
                </w:p>
              </w:tc>
              <w:tc>
                <w:tcPr>
                  <w:tcW w:w="288" w:type="pct"/>
                  <w:tcBorders>
                    <w:top w:val="nil"/>
                    <w:left w:val="nil"/>
                    <w:bottom w:val="nil"/>
                    <w:right w:val="nil"/>
                  </w:tcBorders>
                </w:tcPr>
                <w:p w14:paraId="744BD80A" w14:textId="77777777" w:rsidR="004D1859" w:rsidRPr="004D5E84" w:rsidRDefault="00D133CD">
                  <w:pPr>
                    <w:jc w:val="center"/>
                    <w:rPr>
                      <w:ins w:id="2285" w:author="Accdon" w:date="2015-03-03T14:58:00Z"/>
                      <w:rFonts w:ascii="Times New Roman" w:hAnsi="Times New Roman"/>
                      <w:sz w:val="20"/>
                      <w:szCs w:val="20"/>
                    </w:rPr>
                  </w:pPr>
                  <w:ins w:id="2286" w:author="Accdon" w:date="2015-03-03T14:58:00Z">
                    <w:r w:rsidRPr="004D5E84">
                      <w:rPr>
                        <w:rFonts w:ascii="Times New Roman" w:hAnsi="Times New Roman"/>
                        <w:sz w:val="20"/>
                        <w:szCs w:val="20"/>
                      </w:rPr>
                      <w:t>7.90</w:t>
                    </w:r>
                  </w:ins>
                </w:p>
              </w:tc>
              <w:tc>
                <w:tcPr>
                  <w:tcW w:w="327" w:type="pct"/>
                  <w:tcBorders>
                    <w:top w:val="nil"/>
                    <w:left w:val="nil"/>
                    <w:bottom w:val="nil"/>
                    <w:right w:val="nil"/>
                  </w:tcBorders>
                </w:tcPr>
                <w:p w14:paraId="1CABFA3C" w14:textId="77777777" w:rsidR="004D1859" w:rsidRPr="004D5E84" w:rsidRDefault="00D133CD">
                  <w:pPr>
                    <w:jc w:val="center"/>
                    <w:rPr>
                      <w:ins w:id="2287" w:author="Accdon" w:date="2015-03-03T14:58:00Z"/>
                      <w:rFonts w:ascii="Times New Roman" w:hAnsi="Times New Roman"/>
                      <w:sz w:val="20"/>
                      <w:szCs w:val="20"/>
                    </w:rPr>
                  </w:pPr>
                  <w:ins w:id="2288" w:author="Accdon" w:date="2015-03-03T14:58:00Z">
                    <w:r w:rsidRPr="004D5E84">
                      <w:rPr>
                        <w:rFonts w:ascii="Times New Roman" w:hAnsi="Times New Roman"/>
                        <w:sz w:val="20"/>
                        <w:szCs w:val="20"/>
                      </w:rPr>
                      <w:t>1.82</w:t>
                    </w:r>
                  </w:ins>
                </w:p>
              </w:tc>
              <w:tc>
                <w:tcPr>
                  <w:tcW w:w="980" w:type="pct"/>
                  <w:tcBorders>
                    <w:top w:val="nil"/>
                    <w:left w:val="nil"/>
                    <w:bottom w:val="nil"/>
                    <w:right w:val="nil"/>
                  </w:tcBorders>
                </w:tcPr>
                <w:p w14:paraId="0CAB9A5B" w14:textId="77777777" w:rsidR="004D1859" w:rsidRPr="004D5E84" w:rsidRDefault="00D133CD">
                  <w:pPr>
                    <w:jc w:val="left"/>
                    <w:rPr>
                      <w:ins w:id="2289" w:author="Accdon" w:date="2015-03-03T14:58:00Z"/>
                      <w:rFonts w:ascii="Times New Roman" w:hAnsi="Times New Roman"/>
                      <w:i/>
                      <w:sz w:val="20"/>
                      <w:szCs w:val="20"/>
                    </w:rPr>
                  </w:pPr>
                  <w:ins w:id="2290" w:author="Accdon" w:date="2015-03-03T14:58:00Z">
                    <w:r w:rsidRPr="004D5E84">
                      <w:rPr>
                        <w:rFonts w:ascii="Times New Roman" w:hAnsi="Times New Roman"/>
                        <w:i/>
                        <w:sz w:val="20"/>
                        <w:szCs w:val="20"/>
                      </w:rPr>
                      <w:t>S. thermophilus, L. bulgaricus, L. acidophilus, B. animalis</w:t>
                    </w:r>
                  </w:ins>
                </w:p>
              </w:tc>
              <w:tc>
                <w:tcPr>
                  <w:tcW w:w="309" w:type="pct"/>
                  <w:tcBorders>
                    <w:top w:val="nil"/>
                    <w:left w:val="nil"/>
                    <w:bottom w:val="nil"/>
                    <w:right w:val="nil"/>
                  </w:tcBorders>
                </w:tcPr>
                <w:p w14:paraId="2E4D3E45" w14:textId="77777777" w:rsidR="004D1859" w:rsidRPr="004D5E84" w:rsidRDefault="00D133CD">
                  <w:pPr>
                    <w:jc w:val="center"/>
                    <w:rPr>
                      <w:ins w:id="2291" w:author="Accdon" w:date="2015-03-03T14:58:00Z"/>
                      <w:rFonts w:ascii="Times New Roman" w:hAnsi="Times New Roman"/>
                      <w:sz w:val="20"/>
                      <w:szCs w:val="20"/>
                    </w:rPr>
                  </w:pPr>
                  <w:ins w:id="2292" w:author="Accdon" w:date="2015-03-03T14:58:00Z">
                    <w:r w:rsidRPr="004D5E84">
                      <w:rPr>
                        <w:rFonts w:ascii="Times New Roman" w:hAnsi="Times New Roman"/>
                        <w:sz w:val="20"/>
                        <w:szCs w:val="20"/>
                      </w:rPr>
                      <w:t>1×10</w:t>
                    </w:r>
                    <w:r w:rsidRPr="004D5E84">
                      <w:rPr>
                        <w:rFonts w:ascii="Times New Roman" w:hAnsi="Times New Roman"/>
                        <w:sz w:val="20"/>
                        <w:szCs w:val="20"/>
                        <w:vertAlign w:val="superscript"/>
                      </w:rPr>
                      <w:t>7</w:t>
                    </w:r>
                  </w:ins>
                </w:p>
              </w:tc>
              <w:tc>
                <w:tcPr>
                  <w:tcW w:w="390" w:type="pct"/>
                  <w:tcBorders>
                    <w:top w:val="nil"/>
                    <w:left w:val="nil"/>
                    <w:bottom w:val="nil"/>
                    <w:right w:val="nil"/>
                  </w:tcBorders>
                </w:tcPr>
                <w:p w14:paraId="645AB328" w14:textId="77777777" w:rsidR="004D1859" w:rsidRPr="004D5E84" w:rsidRDefault="00D133CD">
                  <w:pPr>
                    <w:jc w:val="center"/>
                    <w:rPr>
                      <w:ins w:id="2293" w:author="Accdon" w:date="2015-03-03T14:58:00Z"/>
                      <w:rFonts w:ascii="Times New Roman" w:hAnsi="Times New Roman"/>
                      <w:sz w:val="20"/>
                      <w:szCs w:val="20"/>
                    </w:rPr>
                  </w:pPr>
                  <w:ins w:id="2294" w:author="Accdon" w:date="2015-03-03T14:58:00Z">
                    <w:r w:rsidRPr="004D5E84">
                      <w:rPr>
                        <w:rFonts w:ascii="Times New Roman" w:hAnsi="Times New Roman"/>
                        <w:sz w:val="20"/>
                        <w:szCs w:val="20"/>
                      </w:rPr>
                      <w:t>NO</w:t>
                    </w:r>
                  </w:ins>
                </w:p>
              </w:tc>
            </w:tr>
            <w:tr w:rsidR="001372D8" w:rsidRPr="004D5E84" w14:paraId="1DF47863" w14:textId="77777777" w:rsidTr="00473B08">
              <w:trPr>
                <w:trHeight w:val="615"/>
                <w:ins w:id="2295" w:author="Accdon" w:date="2015-03-03T14:58:00Z"/>
              </w:trPr>
              <w:tc>
                <w:tcPr>
                  <w:tcW w:w="693" w:type="pct"/>
                  <w:tcBorders>
                    <w:top w:val="nil"/>
                    <w:left w:val="nil"/>
                    <w:bottom w:val="nil"/>
                    <w:right w:val="nil"/>
                  </w:tcBorders>
                </w:tcPr>
                <w:p w14:paraId="0F6EC280" w14:textId="77777777" w:rsidR="004D1859" w:rsidRPr="004D5E84" w:rsidRDefault="00D133CD">
                  <w:pPr>
                    <w:jc w:val="left"/>
                    <w:rPr>
                      <w:ins w:id="2296" w:author="Accdon" w:date="2015-03-03T14:58:00Z"/>
                      <w:rFonts w:ascii="Times New Roman" w:hAnsi="Times New Roman"/>
                      <w:sz w:val="20"/>
                      <w:szCs w:val="20"/>
                    </w:rPr>
                  </w:pPr>
                  <w:ins w:id="2297" w:author="Accdon" w:date="2015-03-03T14:58:00Z">
                    <w:r w:rsidRPr="004D5E84">
                      <w:rPr>
                        <w:rFonts w:ascii="Times New Roman" w:hAnsi="Times New Roman"/>
                        <w:sz w:val="20"/>
                        <w:szCs w:val="20"/>
                      </w:rPr>
                      <w:t xml:space="preserve">Bukowska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(17)</w:t>
                    </w:r>
                  </w:ins>
                </w:p>
              </w:tc>
              <w:tc>
                <w:tcPr>
                  <w:tcW w:w="353" w:type="pct"/>
                  <w:tcBorders>
                    <w:top w:val="nil"/>
                    <w:left w:val="nil"/>
                    <w:bottom w:val="nil"/>
                    <w:right w:val="nil"/>
                  </w:tcBorders>
                </w:tcPr>
                <w:p w14:paraId="272863FF" w14:textId="77777777" w:rsidR="004D1859" w:rsidRPr="004D5E84" w:rsidRDefault="00D133CD">
                  <w:pPr>
                    <w:rPr>
                      <w:ins w:id="2298" w:author="Accdon" w:date="2015-03-03T14:58:00Z"/>
                      <w:rFonts w:ascii="Times New Roman" w:hAnsi="Times New Roman"/>
                      <w:sz w:val="20"/>
                      <w:szCs w:val="20"/>
                    </w:rPr>
                  </w:pPr>
                  <w:ins w:id="2299" w:author="Accdon" w:date="2015-03-03T14:58:00Z">
                    <w:r w:rsidRPr="004D5E84">
                      <w:rPr>
                        <w:rFonts w:ascii="Times New Roman" w:hAnsi="Times New Roman"/>
                        <w:sz w:val="20"/>
                        <w:szCs w:val="20"/>
                      </w:rPr>
                      <w:t>DB,PC,P, Poland</w:t>
                    </w:r>
                  </w:ins>
                </w:p>
              </w:tc>
              <w:tc>
                <w:tcPr>
                  <w:tcW w:w="329" w:type="pct"/>
                  <w:tcBorders>
                    <w:top w:val="nil"/>
                    <w:left w:val="nil"/>
                    <w:bottom w:val="nil"/>
                    <w:right w:val="nil"/>
                  </w:tcBorders>
                </w:tcPr>
                <w:p w14:paraId="5390E9A7" w14:textId="77777777" w:rsidR="004D1859" w:rsidRPr="004D5E84" w:rsidRDefault="00D133CD">
                  <w:pPr>
                    <w:jc w:val="center"/>
                    <w:rPr>
                      <w:ins w:id="2300" w:author="Accdon" w:date="2015-03-03T14:58:00Z"/>
                      <w:rFonts w:ascii="Times New Roman" w:hAnsi="Times New Roman"/>
                      <w:sz w:val="20"/>
                      <w:szCs w:val="20"/>
                    </w:rPr>
                  </w:pPr>
                  <w:ins w:id="2301" w:author="Accdon" w:date="2015-03-03T14:58:00Z">
                    <w:r w:rsidRPr="004D5E84">
                      <w:rPr>
                        <w:rFonts w:ascii="Times New Roman" w:hAnsi="Times New Roman"/>
                        <w:sz w:val="20"/>
                        <w:szCs w:val="20"/>
                      </w:rPr>
                      <w:t>Fermented oatmeal soups</w:t>
                    </w:r>
                  </w:ins>
                </w:p>
              </w:tc>
              <w:tc>
                <w:tcPr>
                  <w:tcW w:w="305" w:type="pct"/>
                  <w:tcBorders>
                    <w:top w:val="nil"/>
                    <w:left w:val="nil"/>
                    <w:bottom w:val="nil"/>
                    <w:right w:val="nil"/>
                  </w:tcBorders>
                </w:tcPr>
                <w:p w14:paraId="79609876" w14:textId="77777777" w:rsidR="004D1859" w:rsidRPr="004D5E84" w:rsidRDefault="00D133CD">
                  <w:pPr>
                    <w:jc w:val="center"/>
                    <w:rPr>
                      <w:ins w:id="2302" w:author="Accdon" w:date="2015-03-03T14:58:00Z"/>
                      <w:rFonts w:ascii="Times New Roman" w:hAnsi="Times New Roman"/>
                      <w:sz w:val="20"/>
                      <w:szCs w:val="20"/>
                    </w:rPr>
                  </w:pPr>
                  <w:ins w:id="2303" w:author="Accdon" w:date="2015-03-03T14:58:00Z">
                    <w:r w:rsidRPr="004D5E84">
                      <w:rPr>
                        <w:rFonts w:ascii="Times New Roman" w:hAnsi="Times New Roman"/>
                        <w:sz w:val="20"/>
                        <w:szCs w:val="20"/>
                      </w:rPr>
                      <w:t>6</w:t>
                    </w:r>
                  </w:ins>
                </w:p>
              </w:tc>
              <w:tc>
                <w:tcPr>
                  <w:tcW w:w="540" w:type="pct"/>
                  <w:tcBorders>
                    <w:top w:val="nil"/>
                    <w:left w:val="nil"/>
                    <w:bottom w:val="nil"/>
                    <w:right w:val="nil"/>
                  </w:tcBorders>
                </w:tcPr>
                <w:p w14:paraId="09C5DD2F" w14:textId="77777777" w:rsidR="004D1859" w:rsidRPr="004D5E84" w:rsidRDefault="00D133CD">
                  <w:pPr>
                    <w:jc w:val="center"/>
                    <w:rPr>
                      <w:ins w:id="2304" w:author="Accdon" w:date="2015-03-03T14:58:00Z"/>
                      <w:rFonts w:ascii="Times New Roman" w:hAnsi="Times New Roman"/>
                      <w:sz w:val="20"/>
                      <w:szCs w:val="20"/>
                    </w:rPr>
                  </w:pPr>
                  <w:ins w:id="2305" w:author="Accdon" w:date="2015-03-03T14:58:00Z">
                    <w:r w:rsidRPr="004D5E84">
                      <w:rPr>
                        <w:rFonts w:ascii="Times New Roman" w:hAnsi="Times New Roman"/>
                        <w:sz w:val="20"/>
                        <w:szCs w:val="20"/>
                      </w:rPr>
                      <w:t>HC, men, 40-45</w:t>
                    </w:r>
                    <w:r w:rsidRPr="004D5E84">
                      <w:rPr>
                        <w:rFonts w:ascii="Times New Roman" w:hAnsi="Times New Roman" w:hint="eastAsia"/>
                        <w:sz w:val="20"/>
                        <w:szCs w:val="20"/>
                      </w:rPr>
                      <w:t>（</w:t>
                    </w:r>
                    <w:r w:rsidRPr="004D5E84">
                      <w:rPr>
                        <w:rFonts w:ascii="Times New Roman" w:hAnsi="Times New Roman"/>
                        <w:sz w:val="20"/>
                        <w:szCs w:val="20"/>
                      </w:rPr>
                      <w:t>15/15</w:t>
                    </w:r>
                    <w:r w:rsidRPr="004D5E84">
                      <w:rPr>
                        <w:rFonts w:ascii="Times New Roman" w:hAnsi="Times New Roman" w:hint="eastAsia"/>
                        <w:sz w:val="20"/>
                        <w:szCs w:val="20"/>
                      </w:rPr>
                      <w:t>）</w:t>
                    </w:r>
                  </w:ins>
                </w:p>
              </w:tc>
              <w:tc>
                <w:tcPr>
                  <w:tcW w:w="277" w:type="pct"/>
                  <w:tcBorders>
                    <w:top w:val="nil"/>
                    <w:left w:val="nil"/>
                    <w:bottom w:val="nil"/>
                    <w:right w:val="nil"/>
                  </w:tcBorders>
                </w:tcPr>
                <w:p w14:paraId="06C3005C" w14:textId="77777777" w:rsidR="004D1859" w:rsidRPr="004D5E84" w:rsidRDefault="00D133CD">
                  <w:pPr>
                    <w:jc w:val="center"/>
                    <w:rPr>
                      <w:ins w:id="2306" w:author="Accdon" w:date="2015-03-03T14:58:00Z"/>
                      <w:rFonts w:ascii="Times New Roman" w:hAnsi="Times New Roman"/>
                      <w:sz w:val="20"/>
                      <w:szCs w:val="20"/>
                    </w:rPr>
                  </w:pPr>
                  <w:ins w:id="2307" w:author="Accdon" w:date="2015-03-03T14:58:00Z">
                    <w:r w:rsidRPr="004D5E84">
                      <w:rPr>
                        <w:rFonts w:ascii="Times New Roman" w:hAnsi="Times New Roman"/>
                        <w:sz w:val="20"/>
                        <w:szCs w:val="20"/>
                      </w:rPr>
                      <w:t>5.94</w:t>
                    </w:r>
                  </w:ins>
                </w:p>
              </w:tc>
              <w:tc>
                <w:tcPr>
                  <w:tcW w:w="210" w:type="pct"/>
                  <w:tcBorders>
                    <w:top w:val="nil"/>
                    <w:left w:val="nil"/>
                    <w:bottom w:val="nil"/>
                    <w:right w:val="nil"/>
                  </w:tcBorders>
                </w:tcPr>
                <w:p w14:paraId="01F18A50" w14:textId="77777777" w:rsidR="004D1859" w:rsidRPr="004D5E84" w:rsidRDefault="00D133CD">
                  <w:pPr>
                    <w:jc w:val="center"/>
                    <w:rPr>
                      <w:ins w:id="2308" w:author="Accdon" w:date="2015-03-03T14:58:00Z"/>
                      <w:rFonts w:ascii="Times New Roman" w:hAnsi="Times New Roman"/>
                      <w:sz w:val="20"/>
                      <w:szCs w:val="20"/>
                    </w:rPr>
                  </w:pPr>
                  <w:ins w:id="2309" w:author="Accdon" w:date="2015-03-03T14:58:00Z">
                    <w:r w:rsidRPr="004D5E84">
                      <w:rPr>
                        <w:rFonts w:ascii="Times New Roman" w:hAnsi="Times New Roman"/>
                        <w:sz w:val="20"/>
                        <w:szCs w:val="20"/>
                      </w:rPr>
                      <w:t>26.25</w:t>
                    </w:r>
                  </w:ins>
                </w:p>
              </w:tc>
              <w:tc>
                <w:tcPr>
                  <w:tcW w:w="288" w:type="pct"/>
                  <w:tcBorders>
                    <w:top w:val="nil"/>
                    <w:left w:val="nil"/>
                    <w:bottom w:val="nil"/>
                    <w:right w:val="nil"/>
                  </w:tcBorders>
                </w:tcPr>
                <w:p w14:paraId="2A53DE14" w14:textId="77777777" w:rsidR="004D1859" w:rsidRPr="004D5E84" w:rsidRDefault="00D133CD">
                  <w:pPr>
                    <w:jc w:val="center"/>
                    <w:rPr>
                      <w:ins w:id="2310" w:author="Accdon" w:date="2015-03-03T14:58:00Z"/>
                      <w:rFonts w:ascii="Times New Roman" w:hAnsi="Times New Roman"/>
                      <w:sz w:val="20"/>
                      <w:szCs w:val="20"/>
                    </w:rPr>
                  </w:pPr>
                  <w:ins w:id="2311" w:author="Accdon" w:date="2015-03-03T14:58:00Z">
                    <w:r w:rsidRPr="004D5E84">
                      <w:rPr>
                        <w:rFonts w:ascii="Times New Roman" w:hAnsi="Times New Roman"/>
                        <w:sz w:val="20"/>
                        <w:szCs w:val="20"/>
                      </w:rPr>
                      <w:t>ND</w:t>
                    </w:r>
                  </w:ins>
                </w:p>
              </w:tc>
              <w:tc>
                <w:tcPr>
                  <w:tcW w:w="327" w:type="pct"/>
                  <w:tcBorders>
                    <w:top w:val="nil"/>
                    <w:left w:val="nil"/>
                    <w:bottom w:val="nil"/>
                    <w:right w:val="nil"/>
                  </w:tcBorders>
                </w:tcPr>
                <w:p w14:paraId="6E7B75E3" w14:textId="77777777" w:rsidR="004D1859" w:rsidRPr="004D5E84" w:rsidRDefault="00D133CD">
                  <w:pPr>
                    <w:jc w:val="center"/>
                    <w:rPr>
                      <w:ins w:id="2312" w:author="Accdon" w:date="2015-03-03T14:58:00Z"/>
                      <w:rFonts w:ascii="Times New Roman" w:hAnsi="Times New Roman"/>
                      <w:sz w:val="20"/>
                      <w:szCs w:val="20"/>
                    </w:rPr>
                  </w:pPr>
                  <w:ins w:id="2313" w:author="Accdon" w:date="2015-03-03T14:58:00Z">
                    <w:r w:rsidRPr="004D5E84">
                      <w:rPr>
                        <w:rFonts w:ascii="Times New Roman" w:hAnsi="Times New Roman"/>
                        <w:sz w:val="20"/>
                        <w:szCs w:val="20"/>
                      </w:rPr>
                      <w:t>ND</w:t>
                    </w:r>
                  </w:ins>
                </w:p>
              </w:tc>
              <w:tc>
                <w:tcPr>
                  <w:tcW w:w="980" w:type="pct"/>
                  <w:tcBorders>
                    <w:top w:val="nil"/>
                    <w:left w:val="nil"/>
                    <w:bottom w:val="nil"/>
                    <w:right w:val="nil"/>
                  </w:tcBorders>
                </w:tcPr>
                <w:p w14:paraId="11668765" w14:textId="77777777" w:rsidR="004D1859" w:rsidRPr="004D5E84" w:rsidRDefault="00D133CD">
                  <w:pPr>
                    <w:jc w:val="left"/>
                    <w:rPr>
                      <w:ins w:id="2314" w:author="Accdon" w:date="2015-03-03T14:58:00Z"/>
                      <w:rFonts w:ascii="Times New Roman" w:hAnsi="Times New Roman"/>
                      <w:i/>
                      <w:sz w:val="20"/>
                      <w:szCs w:val="20"/>
                    </w:rPr>
                  </w:pPr>
                  <w:ins w:id="2315" w:author="Accdon" w:date="2015-03-03T14:58:00Z">
                    <w:r w:rsidRPr="004D5E84">
                      <w:rPr>
                        <w:rFonts w:ascii="Times New Roman" w:hAnsi="Times New Roman"/>
                        <w:i/>
                        <w:sz w:val="20"/>
                        <w:szCs w:val="20"/>
                      </w:rPr>
                      <w:t>L. plantarum</w:t>
                    </w:r>
                  </w:ins>
                </w:p>
              </w:tc>
              <w:tc>
                <w:tcPr>
                  <w:tcW w:w="309" w:type="pct"/>
                  <w:tcBorders>
                    <w:top w:val="nil"/>
                    <w:left w:val="nil"/>
                    <w:bottom w:val="nil"/>
                    <w:right w:val="nil"/>
                  </w:tcBorders>
                </w:tcPr>
                <w:p w14:paraId="2564DFF8" w14:textId="77777777" w:rsidR="004D1859" w:rsidRPr="004D5E84" w:rsidRDefault="00D133CD">
                  <w:pPr>
                    <w:jc w:val="center"/>
                    <w:rPr>
                      <w:ins w:id="2316" w:author="Accdon" w:date="2015-03-03T14:58:00Z"/>
                      <w:rFonts w:ascii="Times New Roman" w:hAnsi="Times New Roman"/>
                      <w:sz w:val="20"/>
                      <w:szCs w:val="20"/>
                    </w:rPr>
                  </w:pPr>
                  <w:ins w:id="2317" w:author="Accdon" w:date="2015-03-03T14:58:00Z">
                    <w:r w:rsidRPr="004D5E84">
                      <w:rPr>
                        <w:rFonts w:ascii="Times New Roman" w:hAnsi="Times New Roman"/>
                        <w:sz w:val="20"/>
                        <w:szCs w:val="20"/>
                      </w:rPr>
                      <w:t>1×10</w:t>
                    </w:r>
                    <w:r w:rsidRPr="004D5E84">
                      <w:rPr>
                        <w:rFonts w:ascii="Times New Roman" w:hAnsi="Times New Roman"/>
                        <w:sz w:val="20"/>
                        <w:szCs w:val="20"/>
                        <w:vertAlign w:val="superscript"/>
                      </w:rPr>
                      <w:t>10</w:t>
                    </w:r>
                  </w:ins>
                </w:p>
              </w:tc>
              <w:tc>
                <w:tcPr>
                  <w:tcW w:w="390" w:type="pct"/>
                  <w:tcBorders>
                    <w:top w:val="nil"/>
                    <w:left w:val="nil"/>
                    <w:bottom w:val="nil"/>
                    <w:right w:val="nil"/>
                  </w:tcBorders>
                </w:tcPr>
                <w:p w14:paraId="29F1025D" w14:textId="77777777" w:rsidR="004D1859" w:rsidRPr="004D5E84" w:rsidRDefault="00D133CD">
                  <w:pPr>
                    <w:jc w:val="center"/>
                    <w:rPr>
                      <w:ins w:id="2318" w:author="Accdon" w:date="2015-03-03T14:58:00Z"/>
                      <w:rFonts w:ascii="Times New Roman" w:hAnsi="Times New Roman"/>
                      <w:sz w:val="20"/>
                      <w:szCs w:val="20"/>
                    </w:rPr>
                  </w:pPr>
                  <w:ins w:id="2319" w:author="Accdon" w:date="2015-03-03T14:58:00Z">
                    <w:r w:rsidRPr="004D5E84">
                      <w:rPr>
                        <w:rFonts w:ascii="Times New Roman" w:hAnsi="Times New Roman"/>
                        <w:sz w:val="20"/>
                        <w:szCs w:val="20"/>
                      </w:rPr>
                      <w:t>NO</w:t>
                    </w:r>
                  </w:ins>
                </w:p>
              </w:tc>
            </w:tr>
            <w:tr w:rsidR="001372D8" w:rsidRPr="004D5E84" w14:paraId="627D92C5" w14:textId="77777777" w:rsidTr="00473B08">
              <w:trPr>
                <w:trHeight w:val="497"/>
                <w:ins w:id="2320" w:author="Accdon" w:date="2015-03-03T14:58:00Z"/>
              </w:trPr>
              <w:tc>
                <w:tcPr>
                  <w:tcW w:w="693" w:type="pct"/>
                  <w:tcBorders>
                    <w:top w:val="nil"/>
                    <w:left w:val="nil"/>
                    <w:bottom w:val="nil"/>
                    <w:right w:val="nil"/>
                  </w:tcBorders>
                </w:tcPr>
                <w:p w14:paraId="46BB3632" w14:textId="77777777" w:rsidR="004D1859" w:rsidRPr="004D5E84" w:rsidRDefault="00D133CD">
                  <w:pPr>
                    <w:jc w:val="left"/>
                    <w:rPr>
                      <w:ins w:id="2321" w:author="Accdon" w:date="2015-03-03T14:58:00Z"/>
                      <w:rFonts w:ascii="Times New Roman" w:hAnsi="Times New Roman"/>
                      <w:sz w:val="20"/>
                      <w:szCs w:val="20"/>
                    </w:rPr>
                  </w:pPr>
                  <w:ins w:id="2322" w:author="Accdon" w:date="2015-03-03T14:58:00Z">
                    <w:r w:rsidRPr="004D5E84">
                      <w:rPr>
                        <w:rFonts w:ascii="Times New Roman" w:hAnsi="Times New Roman"/>
                        <w:sz w:val="20"/>
                        <w:szCs w:val="20"/>
                      </w:rPr>
                      <w:t xml:space="preserve">Ejtahed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(12)</w:t>
                    </w:r>
                  </w:ins>
                </w:p>
              </w:tc>
              <w:tc>
                <w:tcPr>
                  <w:tcW w:w="353" w:type="pct"/>
                  <w:tcBorders>
                    <w:top w:val="nil"/>
                    <w:left w:val="nil"/>
                    <w:bottom w:val="nil"/>
                    <w:right w:val="nil"/>
                  </w:tcBorders>
                </w:tcPr>
                <w:p w14:paraId="171AF9E7" w14:textId="77777777" w:rsidR="004D1859" w:rsidRPr="004D5E84" w:rsidRDefault="00D133CD">
                  <w:pPr>
                    <w:rPr>
                      <w:ins w:id="2323" w:author="Accdon" w:date="2015-03-03T14:58:00Z"/>
                      <w:rFonts w:ascii="Times New Roman" w:hAnsi="Times New Roman"/>
                      <w:sz w:val="20"/>
                      <w:szCs w:val="20"/>
                    </w:rPr>
                  </w:pPr>
                  <w:ins w:id="2324" w:author="Accdon" w:date="2015-03-03T14:58:00Z">
                    <w:r w:rsidRPr="004D5E84">
                      <w:rPr>
                        <w:rFonts w:ascii="Times New Roman" w:hAnsi="Times New Roman"/>
                        <w:sz w:val="20"/>
                        <w:szCs w:val="20"/>
                      </w:rPr>
                      <w:t>DB,PC,P, Iran</w:t>
                    </w:r>
                  </w:ins>
                </w:p>
              </w:tc>
              <w:tc>
                <w:tcPr>
                  <w:tcW w:w="329" w:type="pct"/>
                  <w:tcBorders>
                    <w:top w:val="nil"/>
                    <w:left w:val="nil"/>
                    <w:bottom w:val="nil"/>
                    <w:right w:val="nil"/>
                  </w:tcBorders>
                </w:tcPr>
                <w:p w14:paraId="00F1CF50" w14:textId="77777777" w:rsidR="004D1859" w:rsidRPr="004D5E84" w:rsidRDefault="00D133CD">
                  <w:pPr>
                    <w:jc w:val="center"/>
                    <w:rPr>
                      <w:ins w:id="2325" w:author="Accdon" w:date="2015-03-03T14:58:00Z"/>
                      <w:rFonts w:ascii="Times New Roman" w:hAnsi="Times New Roman"/>
                      <w:sz w:val="20"/>
                      <w:szCs w:val="20"/>
                    </w:rPr>
                  </w:pPr>
                  <w:ins w:id="2326" w:author="Accdon" w:date="2015-03-03T14:58:00Z">
                    <w:r w:rsidRPr="004D5E84">
                      <w:rPr>
                        <w:rFonts w:ascii="Times New Roman" w:hAnsi="Times New Roman"/>
                        <w:sz w:val="20"/>
                        <w:szCs w:val="20"/>
                      </w:rPr>
                      <w:t>Y</w:t>
                    </w:r>
                  </w:ins>
                </w:p>
              </w:tc>
              <w:tc>
                <w:tcPr>
                  <w:tcW w:w="305" w:type="pct"/>
                  <w:tcBorders>
                    <w:top w:val="nil"/>
                    <w:left w:val="nil"/>
                    <w:bottom w:val="nil"/>
                    <w:right w:val="nil"/>
                  </w:tcBorders>
                </w:tcPr>
                <w:p w14:paraId="57AAF2F9" w14:textId="77777777" w:rsidR="004D1859" w:rsidRPr="004D5E84" w:rsidRDefault="00D133CD">
                  <w:pPr>
                    <w:jc w:val="center"/>
                    <w:rPr>
                      <w:ins w:id="2327" w:author="Accdon" w:date="2015-03-03T14:58:00Z"/>
                      <w:rFonts w:ascii="Times New Roman" w:hAnsi="Times New Roman"/>
                      <w:sz w:val="20"/>
                      <w:szCs w:val="20"/>
                    </w:rPr>
                  </w:pPr>
                  <w:ins w:id="2328" w:author="Accdon" w:date="2015-03-03T14:58:00Z">
                    <w:r w:rsidRPr="004D5E84">
                      <w:rPr>
                        <w:rFonts w:ascii="Times New Roman" w:hAnsi="Times New Roman"/>
                        <w:sz w:val="20"/>
                        <w:szCs w:val="20"/>
                      </w:rPr>
                      <w:t>6</w:t>
                    </w:r>
                  </w:ins>
                </w:p>
              </w:tc>
              <w:tc>
                <w:tcPr>
                  <w:tcW w:w="540" w:type="pct"/>
                  <w:tcBorders>
                    <w:top w:val="nil"/>
                    <w:left w:val="nil"/>
                    <w:bottom w:val="nil"/>
                    <w:right w:val="nil"/>
                  </w:tcBorders>
                </w:tcPr>
                <w:p w14:paraId="54381C2A" w14:textId="77777777" w:rsidR="004D1859" w:rsidRPr="004D5E84" w:rsidRDefault="00D133CD">
                  <w:pPr>
                    <w:jc w:val="center"/>
                    <w:rPr>
                      <w:ins w:id="2329" w:author="Accdon" w:date="2015-03-03T14:58:00Z"/>
                      <w:rFonts w:ascii="Times New Roman" w:hAnsi="Times New Roman"/>
                      <w:sz w:val="20"/>
                      <w:szCs w:val="20"/>
                    </w:rPr>
                  </w:pPr>
                  <w:ins w:id="2330" w:author="Accdon" w:date="2015-03-03T14:58:00Z">
                    <w:r w:rsidRPr="004D5E84">
                      <w:rPr>
                        <w:rFonts w:ascii="Times New Roman" w:hAnsi="Times New Roman"/>
                        <w:sz w:val="20"/>
                        <w:szCs w:val="20"/>
                      </w:rPr>
                      <w:t>T2DM,30-60, (30/30)</w:t>
                    </w:r>
                  </w:ins>
                </w:p>
              </w:tc>
              <w:tc>
                <w:tcPr>
                  <w:tcW w:w="277" w:type="pct"/>
                  <w:tcBorders>
                    <w:top w:val="nil"/>
                    <w:left w:val="nil"/>
                    <w:bottom w:val="nil"/>
                    <w:right w:val="nil"/>
                  </w:tcBorders>
                </w:tcPr>
                <w:p w14:paraId="079D572B" w14:textId="77777777" w:rsidR="004D1859" w:rsidRPr="004D5E84" w:rsidRDefault="00D133CD">
                  <w:pPr>
                    <w:jc w:val="center"/>
                    <w:rPr>
                      <w:ins w:id="2331" w:author="Accdon" w:date="2015-03-03T14:58:00Z"/>
                      <w:rFonts w:ascii="Times New Roman" w:hAnsi="Times New Roman"/>
                      <w:sz w:val="20"/>
                      <w:szCs w:val="20"/>
                    </w:rPr>
                  </w:pPr>
                  <w:ins w:id="2332" w:author="Accdon" w:date="2015-03-03T14:58:00Z">
                    <w:r w:rsidRPr="004D5E84">
                      <w:rPr>
                        <w:rFonts w:ascii="Times New Roman" w:hAnsi="Times New Roman"/>
                        <w:sz w:val="20"/>
                        <w:szCs w:val="20"/>
                      </w:rPr>
                      <w:t>7.71</w:t>
                    </w:r>
                  </w:ins>
                </w:p>
              </w:tc>
              <w:tc>
                <w:tcPr>
                  <w:tcW w:w="210" w:type="pct"/>
                  <w:tcBorders>
                    <w:top w:val="nil"/>
                    <w:left w:val="nil"/>
                    <w:bottom w:val="nil"/>
                    <w:right w:val="nil"/>
                  </w:tcBorders>
                </w:tcPr>
                <w:p w14:paraId="3A25D347" w14:textId="77777777" w:rsidR="004D1859" w:rsidRPr="004D5E84" w:rsidRDefault="00D133CD">
                  <w:pPr>
                    <w:jc w:val="center"/>
                    <w:rPr>
                      <w:ins w:id="2333" w:author="Accdon" w:date="2015-03-03T14:58:00Z"/>
                      <w:rFonts w:ascii="Times New Roman" w:hAnsi="Times New Roman"/>
                      <w:sz w:val="20"/>
                      <w:szCs w:val="20"/>
                    </w:rPr>
                  </w:pPr>
                  <w:ins w:id="2334" w:author="Accdon" w:date="2015-03-03T14:58:00Z">
                    <w:r w:rsidRPr="004D5E84">
                      <w:rPr>
                        <w:rFonts w:ascii="Times New Roman" w:hAnsi="Times New Roman"/>
                        <w:sz w:val="20"/>
                        <w:szCs w:val="20"/>
                      </w:rPr>
                      <w:t>29.05</w:t>
                    </w:r>
                  </w:ins>
                </w:p>
              </w:tc>
              <w:tc>
                <w:tcPr>
                  <w:tcW w:w="288" w:type="pct"/>
                  <w:tcBorders>
                    <w:top w:val="nil"/>
                    <w:left w:val="nil"/>
                    <w:bottom w:val="nil"/>
                    <w:right w:val="nil"/>
                  </w:tcBorders>
                </w:tcPr>
                <w:p w14:paraId="58272FA5" w14:textId="77777777" w:rsidR="004D1859" w:rsidRPr="004D5E84" w:rsidRDefault="00D133CD">
                  <w:pPr>
                    <w:jc w:val="center"/>
                    <w:rPr>
                      <w:ins w:id="2335" w:author="Accdon" w:date="2015-03-03T14:58:00Z"/>
                      <w:rFonts w:ascii="Times New Roman" w:hAnsi="Times New Roman"/>
                      <w:sz w:val="20"/>
                      <w:szCs w:val="20"/>
                    </w:rPr>
                  </w:pPr>
                  <w:ins w:id="2336" w:author="Accdon" w:date="2015-03-03T14:58:00Z">
                    <w:r w:rsidRPr="004D5E84">
                      <w:rPr>
                        <w:rFonts w:ascii="Times New Roman" w:hAnsi="Times New Roman"/>
                        <w:sz w:val="20"/>
                        <w:szCs w:val="20"/>
                      </w:rPr>
                      <w:t>6.89</w:t>
                    </w:r>
                  </w:ins>
                </w:p>
              </w:tc>
              <w:tc>
                <w:tcPr>
                  <w:tcW w:w="327" w:type="pct"/>
                  <w:tcBorders>
                    <w:top w:val="nil"/>
                    <w:left w:val="nil"/>
                    <w:bottom w:val="nil"/>
                    <w:right w:val="nil"/>
                  </w:tcBorders>
                </w:tcPr>
                <w:p w14:paraId="725BB982" w14:textId="77777777" w:rsidR="004D1859" w:rsidRPr="004D5E84" w:rsidRDefault="00D133CD">
                  <w:pPr>
                    <w:jc w:val="center"/>
                    <w:rPr>
                      <w:ins w:id="2337" w:author="Accdon" w:date="2015-03-03T14:58:00Z"/>
                      <w:rFonts w:ascii="Times New Roman" w:hAnsi="Times New Roman"/>
                      <w:sz w:val="20"/>
                      <w:szCs w:val="20"/>
                    </w:rPr>
                  </w:pPr>
                  <w:ins w:id="2338" w:author="Accdon" w:date="2015-03-03T14:58:00Z">
                    <w:r w:rsidRPr="004D5E84">
                      <w:rPr>
                        <w:rFonts w:ascii="Times New Roman" w:hAnsi="Times New Roman"/>
                        <w:sz w:val="20"/>
                        <w:szCs w:val="20"/>
                      </w:rPr>
                      <w:t>ND</w:t>
                    </w:r>
                  </w:ins>
                </w:p>
              </w:tc>
              <w:tc>
                <w:tcPr>
                  <w:tcW w:w="980" w:type="pct"/>
                  <w:tcBorders>
                    <w:top w:val="nil"/>
                    <w:left w:val="nil"/>
                    <w:bottom w:val="nil"/>
                    <w:right w:val="nil"/>
                  </w:tcBorders>
                </w:tcPr>
                <w:p w14:paraId="43E8B7FF" w14:textId="77777777" w:rsidR="004D1859" w:rsidRPr="004D5E84" w:rsidRDefault="00D133CD">
                  <w:pPr>
                    <w:jc w:val="left"/>
                    <w:rPr>
                      <w:ins w:id="2339" w:author="Accdon" w:date="2015-03-03T14:58:00Z"/>
                      <w:rFonts w:ascii="Times New Roman" w:hAnsi="Times New Roman"/>
                      <w:i/>
                      <w:sz w:val="20"/>
                      <w:szCs w:val="20"/>
                    </w:rPr>
                  </w:pPr>
                  <w:ins w:id="2340" w:author="Accdon" w:date="2015-03-03T14:58:00Z">
                    <w:r w:rsidRPr="004D5E84">
                      <w:rPr>
                        <w:rFonts w:ascii="Times New Roman" w:hAnsi="Times New Roman"/>
                        <w:i/>
                        <w:sz w:val="20"/>
                        <w:szCs w:val="20"/>
                      </w:rPr>
                      <w:t>L. acidophilus, B. lactis</w:t>
                    </w:r>
                  </w:ins>
                </w:p>
              </w:tc>
              <w:tc>
                <w:tcPr>
                  <w:tcW w:w="309" w:type="pct"/>
                  <w:tcBorders>
                    <w:top w:val="nil"/>
                    <w:left w:val="nil"/>
                    <w:bottom w:val="nil"/>
                    <w:right w:val="nil"/>
                  </w:tcBorders>
                </w:tcPr>
                <w:p w14:paraId="51E79092" w14:textId="77777777" w:rsidR="004D1859" w:rsidRPr="004D5E84" w:rsidRDefault="00D133CD">
                  <w:pPr>
                    <w:jc w:val="center"/>
                    <w:rPr>
                      <w:ins w:id="2341" w:author="Accdon" w:date="2015-03-03T14:58:00Z"/>
                      <w:rFonts w:ascii="Times New Roman" w:hAnsi="Times New Roman"/>
                      <w:sz w:val="20"/>
                      <w:szCs w:val="20"/>
                    </w:rPr>
                  </w:pPr>
                  <w:ins w:id="2342" w:author="Accdon" w:date="2015-03-03T14:58:00Z">
                    <w:r w:rsidRPr="004D5E84">
                      <w:rPr>
                        <w:rFonts w:ascii="Times New Roman" w:hAnsi="Times New Roman"/>
                        <w:sz w:val="20"/>
                        <w:szCs w:val="20"/>
                      </w:rPr>
                      <w:t>3.98×10</w:t>
                    </w:r>
                    <w:r w:rsidRPr="004D5E84">
                      <w:rPr>
                        <w:rFonts w:ascii="Times New Roman" w:hAnsi="Times New Roman"/>
                        <w:sz w:val="20"/>
                        <w:szCs w:val="20"/>
                        <w:vertAlign w:val="superscript"/>
                      </w:rPr>
                      <w:t>9</w:t>
                    </w:r>
                  </w:ins>
                </w:p>
                <w:p w14:paraId="3BA21033" w14:textId="77777777" w:rsidR="004D1859" w:rsidRPr="004D5E84" w:rsidRDefault="004D1859">
                  <w:pPr>
                    <w:jc w:val="center"/>
                    <w:rPr>
                      <w:ins w:id="2343" w:author="Accdon" w:date="2015-03-03T14:58:00Z"/>
                      <w:rFonts w:ascii="Times New Roman" w:hAnsi="Times New Roman"/>
                      <w:sz w:val="20"/>
                      <w:szCs w:val="20"/>
                    </w:rPr>
                  </w:pPr>
                </w:p>
              </w:tc>
              <w:tc>
                <w:tcPr>
                  <w:tcW w:w="390" w:type="pct"/>
                  <w:tcBorders>
                    <w:top w:val="nil"/>
                    <w:left w:val="nil"/>
                    <w:bottom w:val="nil"/>
                    <w:right w:val="nil"/>
                  </w:tcBorders>
                </w:tcPr>
                <w:p w14:paraId="5354423A" w14:textId="77777777" w:rsidR="004D1859" w:rsidRPr="004D5E84" w:rsidRDefault="00D133CD">
                  <w:pPr>
                    <w:jc w:val="left"/>
                    <w:rPr>
                      <w:ins w:id="2344" w:author="Accdon" w:date="2015-03-03T14:58:00Z"/>
                      <w:rFonts w:ascii="Times New Roman" w:hAnsi="Times New Roman"/>
                      <w:sz w:val="20"/>
                      <w:szCs w:val="20"/>
                    </w:rPr>
                  </w:pPr>
                  <w:ins w:id="2345" w:author="Accdon" w:date="2015-03-03T14:58:00Z">
                    <w:r w:rsidRPr="004D5E84">
                      <w:rPr>
                        <w:rFonts w:ascii="Times New Roman" w:hAnsi="Times New Roman"/>
                        <w:sz w:val="20"/>
                        <w:szCs w:val="20"/>
                      </w:rPr>
                      <w:t xml:space="preserve"> YES</w:t>
                    </w:r>
                  </w:ins>
                </w:p>
              </w:tc>
            </w:tr>
            <w:tr w:rsidR="001372D8" w:rsidRPr="004D5E84" w14:paraId="64FF6B14" w14:textId="77777777" w:rsidTr="00473B08">
              <w:trPr>
                <w:trHeight w:val="548"/>
                <w:ins w:id="2346" w:author="Accdon" w:date="2015-03-03T14:58:00Z"/>
              </w:trPr>
              <w:tc>
                <w:tcPr>
                  <w:tcW w:w="693" w:type="pct"/>
                  <w:tcBorders>
                    <w:top w:val="nil"/>
                    <w:left w:val="nil"/>
                    <w:bottom w:val="nil"/>
                    <w:right w:val="nil"/>
                  </w:tcBorders>
                </w:tcPr>
                <w:p w14:paraId="06747865" w14:textId="77777777" w:rsidR="004D1859" w:rsidRPr="004D5E84" w:rsidRDefault="00D133CD">
                  <w:pPr>
                    <w:jc w:val="left"/>
                    <w:rPr>
                      <w:ins w:id="2347" w:author="Accdon" w:date="2015-03-03T14:58:00Z"/>
                      <w:rFonts w:ascii="Times New Roman" w:hAnsi="Times New Roman"/>
                      <w:sz w:val="20"/>
                      <w:szCs w:val="20"/>
                    </w:rPr>
                  </w:pPr>
                  <w:ins w:id="2348" w:author="Accdon" w:date="2015-03-03T14:58:00Z">
                    <w:r w:rsidRPr="004D5E84">
                      <w:rPr>
                        <w:rFonts w:ascii="Times New Roman" w:hAnsi="Times New Roman"/>
                        <w:sz w:val="20"/>
                        <w:szCs w:val="20"/>
                      </w:rPr>
                      <w:t xml:space="preserve">Ivey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(14)</w:t>
                    </w:r>
                    <w:r w:rsidRPr="004D5E84">
                      <w:rPr>
                        <w:rFonts w:ascii="Times New Roman" w:hAnsi="Times New Roman"/>
                        <w:sz w:val="20"/>
                        <w:szCs w:val="20"/>
                        <w:vertAlign w:val="superscript"/>
                      </w:rPr>
                      <w:t>a</w:t>
                    </w:r>
                  </w:ins>
                </w:p>
              </w:tc>
              <w:tc>
                <w:tcPr>
                  <w:tcW w:w="353" w:type="pct"/>
                  <w:tcBorders>
                    <w:top w:val="nil"/>
                    <w:left w:val="nil"/>
                    <w:bottom w:val="nil"/>
                    <w:right w:val="nil"/>
                  </w:tcBorders>
                </w:tcPr>
                <w:p w14:paraId="3D3B7297" w14:textId="77777777" w:rsidR="004D1859" w:rsidRPr="004D5E84" w:rsidRDefault="00D133CD">
                  <w:pPr>
                    <w:rPr>
                      <w:ins w:id="2349" w:author="Accdon" w:date="2015-03-03T14:58:00Z"/>
                      <w:rFonts w:ascii="Times New Roman" w:hAnsi="Times New Roman"/>
                      <w:sz w:val="20"/>
                      <w:szCs w:val="20"/>
                    </w:rPr>
                  </w:pPr>
                  <w:ins w:id="2350" w:author="Accdon" w:date="2015-03-03T14:58:00Z">
                    <w:r w:rsidRPr="004D5E84">
                      <w:rPr>
                        <w:rFonts w:ascii="Times New Roman" w:hAnsi="Times New Roman"/>
                        <w:sz w:val="20"/>
                        <w:szCs w:val="20"/>
                      </w:rPr>
                      <w:t>DB,PC,P, Australia</w:t>
                    </w:r>
                  </w:ins>
                </w:p>
              </w:tc>
              <w:tc>
                <w:tcPr>
                  <w:tcW w:w="329" w:type="pct"/>
                  <w:tcBorders>
                    <w:top w:val="nil"/>
                    <w:left w:val="nil"/>
                    <w:bottom w:val="nil"/>
                    <w:right w:val="nil"/>
                  </w:tcBorders>
                </w:tcPr>
                <w:p w14:paraId="2CA7D1AA" w14:textId="77777777" w:rsidR="004D1859" w:rsidRPr="004D5E84" w:rsidRDefault="00D133CD">
                  <w:pPr>
                    <w:jc w:val="center"/>
                    <w:rPr>
                      <w:ins w:id="2351" w:author="Accdon" w:date="2015-03-03T14:58:00Z"/>
                      <w:rFonts w:ascii="Times New Roman" w:hAnsi="Times New Roman"/>
                      <w:sz w:val="20"/>
                      <w:szCs w:val="20"/>
                    </w:rPr>
                  </w:pPr>
                  <w:ins w:id="2352" w:author="Accdon" w:date="2015-03-03T14:58:00Z">
                    <w:r w:rsidRPr="004D5E84">
                      <w:rPr>
                        <w:rFonts w:ascii="Times New Roman" w:hAnsi="Times New Roman"/>
                        <w:sz w:val="20"/>
                        <w:szCs w:val="20"/>
                      </w:rPr>
                      <w:t>C, Y</w:t>
                    </w:r>
                  </w:ins>
                </w:p>
              </w:tc>
              <w:tc>
                <w:tcPr>
                  <w:tcW w:w="305" w:type="pct"/>
                  <w:tcBorders>
                    <w:top w:val="nil"/>
                    <w:left w:val="nil"/>
                    <w:bottom w:val="nil"/>
                    <w:right w:val="nil"/>
                  </w:tcBorders>
                </w:tcPr>
                <w:p w14:paraId="3D23332F" w14:textId="77777777" w:rsidR="004D1859" w:rsidRPr="004D5E84" w:rsidRDefault="00D133CD" w:rsidP="004D5E84">
                  <w:pPr>
                    <w:ind w:firstLineChars="150" w:firstLine="300"/>
                    <w:rPr>
                      <w:ins w:id="2353" w:author="Accdon" w:date="2015-03-03T14:58:00Z"/>
                      <w:rFonts w:ascii="Times New Roman" w:hAnsi="Times New Roman"/>
                      <w:sz w:val="20"/>
                      <w:szCs w:val="20"/>
                    </w:rPr>
                  </w:pPr>
                  <w:ins w:id="2354" w:author="Accdon" w:date="2015-03-03T14:58:00Z">
                    <w:r w:rsidRPr="004D5E84">
                      <w:rPr>
                        <w:rFonts w:ascii="Times New Roman" w:hAnsi="Times New Roman"/>
                        <w:sz w:val="20"/>
                        <w:szCs w:val="20"/>
                      </w:rPr>
                      <w:t>6</w:t>
                    </w:r>
                  </w:ins>
                </w:p>
              </w:tc>
              <w:tc>
                <w:tcPr>
                  <w:tcW w:w="540" w:type="pct"/>
                  <w:tcBorders>
                    <w:top w:val="nil"/>
                    <w:left w:val="nil"/>
                    <w:bottom w:val="nil"/>
                    <w:right w:val="nil"/>
                  </w:tcBorders>
                </w:tcPr>
                <w:p w14:paraId="0A6F7668" w14:textId="77777777" w:rsidR="004D1859" w:rsidRPr="004D5E84" w:rsidRDefault="00D133CD">
                  <w:pPr>
                    <w:jc w:val="center"/>
                    <w:rPr>
                      <w:ins w:id="2355" w:author="Accdon" w:date="2015-03-03T14:58:00Z"/>
                      <w:rFonts w:ascii="Times New Roman" w:hAnsi="Times New Roman"/>
                      <w:sz w:val="20"/>
                      <w:szCs w:val="20"/>
                    </w:rPr>
                  </w:pPr>
                  <w:ins w:id="2356" w:author="Accdon" w:date="2015-03-03T14:58:00Z">
                    <w:r w:rsidRPr="004D5E84">
                      <w:rPr>
                        <w:rFonts w:ascii="Times New Roman" w:hAnsi="Times New Roman"/>
                        <w:sz w:val="20"/>
                        <w:szCs w:val="20"/>
                      </w:rPr>
                      <w:t>OB, 56-77, (40/37</w:t>
                    </w:r>
                    <w:r w:rsidRPr="004D5E84">
                      <w:rPr>
                        <w:rFonts w:ascii="Times New Roman" w:hAnsi="Times New Roman" w:hint="eastAsia"/>
                        <w:sz w:val="20"/>
                        <w:szCs w:val="20"/>
                      </w:rPr>
                      <w:t>）</w:t>
                    </w:r>
                  </w:ins>
                </w:p>
              </w:tc>
              <w:tc>
                <w:tcPr>
                  <w:tcW w:w="277" w:type="pct"/>
                  <w:tcBorders>
                    <w:top w:val="nil"/>
                    <w:left w:val="nil"/>
                    <w:bottom w:val="nil"/>
                    <w:right w:val="nil"/>
                  </w:tcBorders>
                </w:tcPr>
                <w:p w14:paraId="711E2F92" w14:textId="77777777" w:rsidR="004D1859" w:rsidRPr="004D5E84" w:rsidRDefault="00D133CD">
                  <w:pPr>
                    <w:jc w:val="center"/>
                    <w:rPr>
                      <w:ins w:id="2357" w:author="Accdon" w:date="2015-03-03T14:58:00Z"/>
                      <w:rFonts w:ascii="Times New Roman" w:hAnsi="Times New Roman"/>
                      <w:sz w:val="20"/>
                      <w:szCs w:val="20"/>
                    </w:rPr>
                  </w:pPr>
                  <w:ins w:id="2358" w:author="Accdon" w:date="2015-03-03T14:58:00Z">
                    <w:r w:rsidRPr="004D5E84">
                      <w:rPr>
                        <w:rFonts w:ascii="Times New Roman" w:hAnsi="Times New Roman"/>
                        <w:sz w:val="20"/>
                        <w:szCs w:val="20"/>
                      </w:rPr>
                      <w:t>5.58</w:t>
                    </w:r>
                  </w:ins>
                </w:p>
              </w:tc>
              <w:tc>
                <w:tcPr>
                  <w:tcW w:w="210" w:type="pct"/>
                  <w:tcBorders>
                    <w:top w:val="nil"/>
                    <w:left w:val="nil"/>
                    <w:bottom w:val="nil"/>
                    <w:right w:val="nil"/>
                  </w:tcBorders>
                </w:tcPr>
                <w:p w14:paraId="2E13F24B" w14:textId="77777777" w:rsidR="004D1859" w:rsidRPr="004D5E84" w:rsidRDefault="00D133CD">
                  <w:pPr>
                    <w:jc w:val="center"/>
                    <w:rPr>
                      <w:ins w:id="2359" w:author="Accdon" w:date="2015-03-03T14:58:00Z"/>
                      <w:rFonts w:ascii="Times New Roman" w:hAnsi="Times New Roman"/>
                      <w:sz w:val="20"/>
                      <w:szCs w:val="20"/>
                    </w:rPr>
                  </w:pPr>
                  <w:ins w:id="2360" w:author="Accdon" w:date="2015-03-03T14:58:00Z">
                    <w:r w:rsidRPr="004D5E84">
                      <w:rPr>
                        <w:rFonts w:ascii="Times New Roman" w:hAnsi="Times New Roman"/>
                        <w:sz w:val="20"/>
                        <w:szCs w:val="20"/>
                      </w:rPr>
                      <w:t>30.41</w:t>
                    </w:r>
                  </w:ins>
                </w:p>
              </w:tc>
              <w:tc>
                <w:tcPr>
                  <w:tcW w:w="288" w:type="pct"/>
                  <w:tcBorders>
                    <w:top w:val="nil"/>
                    <w:left w:val="nil"/>
                    <w:bottom w:val="nil"/>
                    <w:right w:val="nil"/>
                  </w:tcBorders>
                </w:tcPr>
                <w:p w14:paraId="4E4303A2" w14:textId="77777777" w:rsidR="004D1859" w:rsidRPr="004D5E84" w:rsidRDefault="00D133CD">
                  <w:pPr>
                    <w:jc w:val="center"/>
                    <w:rPr>
                      <w:ins w:id="2361" w:author="Accdon" w:date="2015-03-03T14:58:00Z"/>
                      <w:rFonts w:ascii="Times New Roman" w:hAnsi="Times New Roman"/>
                      <w:sz w:val="20"/>
                      <w:szCs w:val="20"/>
                    </w:rPr>
                  </w:pPr>
                  <w:ins w:id="2362" w:author="Accdon" w:date="2015-03-03T14:58:00Z">
                    <w:r w:rsidRPr="004D5E84">
                      <w:rPr>
                        <w:rFonts w:ascii="Times New Roman" w:hAnsi="Times New Roman"/>
                        <w:sz w:val="20"/>
                        <w:szCs w:val="20"/>
                      </w:rPr>
                      <w:t>9.79</w:t>
                    </w:r>
                  </w:ins>
                </w:p>
              </w:tc>
              <w:tc>
                <w:tcPr>
                  <w:tcW w:w="327" w:type="pct"/>
                  <w:tcBorders>
                    <w:top w:val="nil"/>
                    <w:left w:val="nil"/>
                    <w:bottom w:val="nil"/>
                    <w:right w:val="nil"/>
                  </w:tcBorders>
                </w:tcPr>
                <w:p w14:paraId="7BEF3643" w14:textId="77777777" w:rsidR="004D1859" w:rsidRPr="004D5E84" w:rsidRDefault="00D133CD">
                  <w:pPr>
                    <w:jc w:val="center"/>
                    <w:rPr>
                      <w:ins w:id="2363" w:author="Accdon" w:date="2015-03-03T14:58:00Z"/>
                      <w:rFonts w:ascii="Times New Roman" w:hAnsi="Times New Roman"/>
                      <w:sz w:val="20"/>
                      <w:szCs w:val="20"/>
                    </w:rPr>
                  </w:pPr>
                  <w:ins w:id="2364" w:author="Accdon" w:date="2015-03-03T14:58:00Z">
                    <w:r w:rsidRPr="004D5E84">
                      <w:rPr>
                        <w:rFonts w:ascii="Times New Roman" w:hAnsi="Times New Roman"/>
                        <w:sz w:val="20"/>
                        <w:szCs w:val="20"/>
                      </w:rPr>
                      <w:t>2.47</w:t>
                    </w:r>
                  </w:ins>
                </w:p>
              </w:tc>
              <w:tc>
                <w:tcPr>
                  <w:tcW w:w="980" w:type="pct"/>
                  <w:tcBorders>
                    <w:top w:val="nil"/>
                    <w:left w:val="nil"/>
                    <w:bottom w:val="nil"/>
                    <w:right w:val="nil"/>
                  </w:tcBorders>
                </w:tcPr>
                <w:p w14:paraId="2301B56F" w14:textId="77777777" w:rsidR="004D1859" w:rsidRPr="004D5E84" w:rsidRDefault="00D133CD">
                  <w:pPr>
                    <w:jc w:val="left"/>
                    <w:rPr>
                      <w:ins w:id="2365" w:author="Accdon" w:date="2015-03-03T14:58:00Z"/>
                      <w:rFonts w:ascii="Times New Roman" w:hAnsi="Times New Roman"/>
                      <w:i/>
                      <w:sz w:val="20"/>
                      <w:szCs w:val="20"/>
                    </w:rPr>
                  </w:pPr>
                  <w:ins w:id="2366" w:author="Accdon" w:date="2015-03-03T14:58:00Z">
                    <w:r w:rsidRPr="004D5E84">
                      <w:rPr>
                        <w:rFonts w:ascii="Times New Roman" w:hAnsi="Times New Roman"/>
                        <w:i/>
                        <w:sz w:val="20"/>
                        <w:szCs w:val="20"/>
                      </w:rPr>
                      <w:t>L. acidophilus, B. animalis subsp lactis</w:t>
                    </w:r>
                  </w:ins>
                </w:p>
              </w:tc>
              <w:tc>
                <w:tcPr>
                  <w:tcW w:w="309" w:type="pct"/>
                  <w:tcBorders>
                    <w:top w:val="nil"/>
                    <w:left w:val="nil"/>
                    <w:bottom w:val="nil"/>
                    <w:right w:val="nil"/>
                  </w:tcBorders>
                </w:tcPr>
                <w:p w14:paraId="139A1800" w14:textId="77777777" w:rsidR="004D1859" w:rsidRPr="004D5E84" w:rsidRDefault="00D133CD" w:rsidP="004D5E84">
                  <w:pPr>
                    <w:ind w:firstLineChars="150" w:firstLine="300"/>
                    <w:jc w:val="left"/>
                    <w:rPr>
                      <w:ins w:id="2367" w:author="Accdon" w:date="2015-03-03T14:58:00Z"/>
                      <w:rFonts w:ascii="Times New Roman" w:hAnsi="Times New Roman"/>
                      <w:sz w:val="20"/>
                      <w:szCs w:val="20"/>
                    </w:rPr>
                  </w:pPr>
                  <w:ins w:id="2368" w:author="Accdon" w:date="2015-03-03T14:58:00Z">
                    <w:r w:rsidRPr="004D5E84">
                      <w:rPr>
                        <w:rFonts w:ascii="Times New Roman" w:hAnsi="Times New Roman"/>
                        <w:sz w:val="20"/>
                        <w:szCs w:val="20"/>
                      </w:rPr>
                      <w:t>6×10</w:t>
                    </w:r>
                    <w:r w:rsidRPr="004D5E84">
                      <w:rPr>
                        <w:rFonts w:ascii="Times New Roman" w:hAnsi="Times New Roman"/>
                        <w:sz w:val="20"/>
                        <w:szCs w:val="20"/>
                        <w:vertAlign w:val="superscript"/>
                      </w:rPr>
                      <w:t>9 </w:t>
                    </w:r>
                  </w:ins>
                </w:p>
              </w:tc>
              <w:tc>
                <w:tcPr>
                  <w:tcW w:w="390" w:type="pct"/>
                  <w:tcBorders>
                    <w:top w:val="nil"/>
                    <w:left w:val="nil"/>
                    <w:bottom w:val="nil"/>
                    <w:right w:val="nil"/>
                  </w:tcBorders>
                </w:tcPr>
                <w:p w14:paraId="19978614" w14:textId="77777777" w:rsidR="004D1859" w:rsidRPr="004D5E84" w:rsidRDefault="00D133CD">
                  <w:pPr>
                    <w:jc w:val="center"/>
                    <w:rPr>
                      <w:ins w:id="2369" w:author="Accdon" w:date="2015-03-03T14:58:00Z"/>
                      <w:rFonts w:ascii="Times New Roman" w:hAnsi="Times New Roman"/>
                      <w:sz w:val="20"/>
                      <w:szCs w:val="20"/>
                    </w:rPr>
                  </w:pPr>
                  <w:ins w:id="2370" w:author="Accdon" w:date="2015-03-03T14:58:00Z">
                    <w:r w:rsidRPr="004D5E84">
                      <w:rPr>
                        <w:rFonts w:ascii="Times New Roman" w:hAnsi="Times New Roman"/>
                        <w:sz w:val="20"/>
                        <w:szCs w:val="20"/>
                      </w:rPr>
                      <w:t>NO</w:t>
                    </w:r>
                  </w:ins>
                </w:p>
              </w:tc>
            </w:tr>
            <w:tr w:rsidR="001372D8" w:rsidRPr="004D5E84" w14:paraId="4AE12FB6" w14:textId="77777777" w:rsidTr="00473B08">
              <w:trPr>
                <w:trHeight w:val="548"/>
                <w:ins w:id="2371" w:author="Accdon" w:date="2015-03-03T14:58:00Z"/>
              </w:trPr>
              <w:tc>
                <w:tcPr>
                  <w:tcW w:w="693" w:type="pct"/>
                  <w:tcBorders>
                    <w:top w:val="nil"/>
                    <w:left w:val="nil"/>
                    <w:bottom w:val="nil"/>
                    <w:right w:val="nil"/>
                  </w:tcBorders>
                </w:tcPr>
                <w:p w14:paraId="35BBD8D9" w14:textId="77777777" w:rsidR="004D1859" w:rsidRPr="004D5E84" w:rsidRDefault="00D133CD">
                  <w:pPr>
                    <w:jc w:val="left"/>
                    <w:rPr>
                      <w:ins w:id="2372" w:author="Accdon" w:date="2015-03-03T14:58:00Z"/>
                      <w:rFonts w:ascii="Times New Roman" w:hAnsi="Times New Roman"/>
                      <w:sz w:val="20"/>
                      <w:szCs w:val="20"/>
                    </w:rPr>
                  </w:pPr>
                  <w:ins w:id="2373" w:author="Accdon" w:date="2015-03-03T14:58:00Z">
                    <w:r w:rsidRPr="004D5E84">
                      <w:rPr>
                        <w:rFonts w:ascii="Times New Roman" w:hAnsi="Times New Roman"/>
                        <w:sz w:val="20"/>
                        <w:szCs w:val="20"/>
                      </w:rPr>
                      <w:t xml:space="preserve">Ivey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(14)</w:t>
                    </w:r>
                    <w:r w:rsidRPr="004D5E84">
                      <w:rPr>
                        <w:rFonts w:ascii="Times New Roman" w:hAnsi="Times New Roman"/>
                        <w:sz w:val="20"/>
                        <w:szCs w:val="20"/>
                        <w:vertAlign w:val="superscript"/>
                      </w:rPr>
                      <w:t>b</w:t>
                    </w:r>
                  </w:ins>
                </w:p>
              </w:tc>
              <w:tc>
                <w:tcPr>
                  <w:tcW w:w="353" w:type="pct"/>
                  <w:tcBorders>
                    <w:top w:val="nil"/>
                    <w:left w:val="nil"/>
                    <w:bottom w:val="nil"/>
                    <w:right w:val="nil"/>
                  </w:tcBorders>
                </w:tcPr>
                <w:p w14:paraId="027ADCF8" w14:textId="77777777" w:rsidR="004D1859" w:rsidRPr="004D5E84" w:rsidRDefault="00D133CD">
                  <w:pPr>
                    <w:rPr>
                      <w:ins w:id="2374" w:author="Accdon" w:date="2015-03-03T14:58:00Z"/>
                      <w:rFonts w:ascii="Times New Roman" w:hAnsi="Times New Roman"/>
                      <w:sz w:val="20"/>
                      <w:szCs w:val="20"/>
                    </w:rPr>
                  </w:pPr>
                  <w:ins w:id="2375" w:author="Accdon" w:date="2015-03-03T14:58:00Z">
                    <w:r w:rsidRPr="004D5E84">
                      <w:rPr>
                        <w:rFonts w:ascii="Times New Roman" w:hAnsi="Times New Roman"/>
                        <w:sz w:val="20"/>
                        <w:szCs w:val="20"/>
                      </w:rPr>
                      <w:t>DB,PC,P, Australia</w:t>
                    </w:r>
                  </w:ins>
                </w:p>
              </w:tc>
              <w:tc>
                <w:tcPr>
                  <w:tcW w:w="329" w:type="pct"/>
                  <w:tcBorders>
                    <w:top w:val="nil"/>
                    <w:left w:val="nil"/>
                    <w:bottom w:val="nil"/>
                    <w:right w:val="nil"/>
                  </w:tcBorders>
                </w:tcPr>
                <w:p w14:paraId="3E7BCB4B" w14:textId="77777777" w:rsidR="004D1859" w:rsidRPr="004D5E84" w:rsidRDefault="00D133CD">
                  <w:pPr>
                    <w:jc w:val="center"/>
                    <w:rPr>
                      <w:ins w:id="2376" w:author="Accdon" w:date="2015-03-03T14:58:00Z"/>
                      <w:rFonts w:ascii="Times New Roman" w:hAnsi="Times New Roman"/>
                      <w:sz w:val="20"/>
                      <w:szCs w:val="20"/>
                    </w:rPr>
                  </w:pPr>
                  <w:ins w:id="2377" w:author="Accdon" w:date="2015-03-03T14:58:00Z">
                    <w:r w:rsidRPr="004D5E84">
                      <w:rPr>
                        <w:rFonts w:ascii="Times New Roman" w:hAnsi="Times New Roman"/>
                        <w:sz w:val="20"/>
                        <w:szCs w:val="20"/>
                      </w:rPr>
                      <w:t>C</w:t>
                    </w:r>
                  </w:ins>
                </w:p>
              </w:tc>
              <w:tc>
                <w:tcPr>
                  <w:tcW w:w="305" w:type="pct"/>
                  <w:tcBorders>
                    <w:top w:val="nil"/>
                    <w:left w:val="nil"/>
                    <w:bottom w:val="nil"/>
                    <w:right w:val="nil"/>
                  </w:tcBorders>
                </w:tcPr>
                <w:p w14:paraId="2E32D4BD" w14:textId="77777777" w:rsidR="004D1859" w:rsidRPr="004D5E84" w:rsidRDefault="00D133CD">
                  <w:pPr>
                    <w:jc w:val="center"/>
                    <w:rPr>
                      <w:ins w:id="2378" w:author="Accdon" w:date="2015-03-03T14:58:00Z"/>
                      <w:rFonts w:ascii="Times New Roman" w:hAnsi="Times New Roman"/>
                      <w:sz w:val="20"/>
                      <w:szCs w:val="20"/>
                    </w:rPr>
                  </w:pPr>
                  <w:ins w:id="2379" w:author="Accdon" w:date="2015-03-03T14:58:00Z">
                    <w:r w:rsidRPr="004D5E84">
                      <w:rPr>
                        <w:rFonts w:ascii="Times New Roman" w:hAnsi="Times New Roman"/>
                        <w:sz w:val="20"/>
                        <w:szCs w:val="20"/>
                      </w:rPr>
                      <w:t>6</w:t>
                    </w:r>
                  </w:ins>
                </w:p>
              </w:tc>
              <w:tc>
                <w:tcPr>
                  <w:tcW w:w="540" w:type="pct"/>
                  <w:tcBorders>
                    <w:top w:val="nil"/>
                    <w:left w:val="nil"/>
                    <w:bottom w:val="nil"/>
                    <w:right w:val="nil"/>
                  </w:tcBorders>
                </w:tcPr>
                <w:p w14:paraId="6F1834FE" w14:textId="77777777" w:rsidR="004D1859" w:rsidRPr="004D5E84" w:rsidRDefault="00D133CD">
                  <w:pPr>
                    <w:jc w:val="center"/>
                    <w:rPr>
                      <w:ins w:id="2380" w:author="Accdon" w:date="2015-03-03T14:58:00Z"/>
                      <w:rFonts w:ascii="Times New Roman" w:hAnsi="Times New Roman"/>
                      <w:sz w:val="20"/>
                      <w:szCs w:val="20"/>
                    </w:rPr>
                  </w:pPr>
                  <w:ins w:id="2381" w:author="Accdon" w:date="2015-03-03T14:58:00Z">
                    <w:r w:rsidRPr="004D5E84">
                      <w:rPr>
                        <w:rFonts w:ascii="Times New Roman" w:hAnsi="Times New Roman"/>
                        <w:sz w:val="20"/>
                        <w:szCs w:val="20"/>
                      </w:rPr>
                      <w:t>OB, 56-77, (40/39</w:t>
                    </w:r>
                    <w:r w:rsidRPr="004D5E84">
                      <w:rPr>
                        <w:rFonts w:ascii="Times New Roman" w:hAnsi="Times New Roman" w:hint="eastAsia"/>
                        <w:sz w:val="20"/>
                        <w:szCs w:val="20"/>
                      </w:rPr>
                      <w:t>）</w:t>
                    </w:r>
                  </w:ins>
                </w:p>
              </w:tc>
              <w:tc>
                <w:tcPr>
                  <w:tcW w:w="277" w:type="pct"/>
                  <w:tcBorders>
                    <w:top w:val="nil"/>
                    <w:left w:val="nil"/>
                    <w:bottom w:val="nil"/>
                    <w:right w:val="nil"/>
                  </w:tcBorders>
                </w:tcPr>
                <w:p w14:paraId="0EB5E86A" w14:textId="77777777" w:rsidR="004D1859" w:rsidRPr="004D5E84" w:rsidRDefault="00D133CD">
                  <w:pPr>
                    <w:jc w:val="center"/>
                    <w:rPr>
                      <w:ins w:id="2382" w:author="Accdon" w:date="2015-03-03T14:58:00Z"/>
                      <w:rFonts w:ascii="Times New Roman" w:hAnsi="Times New Roman"/>
                      <w:sz w:val="20"/>
                      <w:szCs w:val="20"/>
                    </w:rPr>
                  </w:pPr>
                  <w:ins w:id="2383" w:author="Accdon" w:date="2015-03-03T14:58:00Z">
                    <w:r w:rsidRPr="004D5E84">
                      <w:rPr>
                        <w:rFonts w:ascii="Times New Roman" w:hAnsi="Times New Roman"/>
                        <w:sz w:val="20"/>
                        <w:szCs w:val="20"/>
                      </w:rPr>
                      <w:t>5.47</w:t>
                    </w:r>
                  </w:ins>
                </w:p>
              </w:tc>
              <w:tc>
                <w:tcPr>
                  <w:tcW w:w="210" w:type="pct"/>
                  <w:tcBorders>
                    <w:top w:val="nil"/>
                    <w:left w:val="nil"/>
                    <w:bottom w:val="nil"/>
                    <w:right w:val="nil"/>
                  </w:tcBorders>
                </w:tcPr>
                <w:p w14:paraId="73A1F2F6" w14:textId="77777777" w:rsidR="004D1859" w:rsidRPr="004D5E84" w:rsidRDefault="00D133CD">
                  <w:pPr>
                    <w:jc w:val="center"/>
                    <w:rPr>
                      <w:ins w:id="2384" w:author="Accdon" w:date="2015-03-03T14:58:00Z"/>
                      <w:rFonts w:ascii="Times New Roman" w:hAnsi="Times New Roman"/>
                      <w:sz w:val="20"/>
                      <w:szCs w:val="20"/>
                    </w:rPr>
                  </w:pPr>
                  <w:ins w:id="2385" w:author="Accdon" w:date="2015-03-03T14:58:00Z">
                    <w:r w:rsidRPr="004D5E84">
                      <w:rPr>
                        <w:rFonts w:ascii="Times New Roman" w:hAnsi="Times New Roman"/>
                        <w:sz w:val="20"/>
                        <w:szCs w:val="20"/>
                      </w:rPr>
                      <w:t>30.80</w:t>
                    </w:r>
                  </w:ins>
                </w:p>
              </w:tc>
              <w:tc>
                <w:tcPr>
                  <w:tcW w:w="288" w:type="pct"/>
                  <w:tcBorders>
                    <w:top w:val="nil"/>
                    <w:left w:val="nil"/>
                    <w:bottom w:val="nil"/>
                    <w:right w:val="nil"/>
                  </w:tcBorders>
                </w:tcPr>
                <w:p w14:paraId="26F2BA02" w14:textId="77777777" w:rsidR="004D1859" w:rsidRPr="004D5E84" w:rsidRDefault="00D133CD">
                  <w:pPr>
                    <w:jc w:val="center"/>
                    <w:rPr>
                      <w:ins w:id="2386" w:author="Accdon" w:date="2015-03-03T14:58:00Z"/>
                      <w:rFonts w:ascii="Times New Roman" w:hAnsi="Times New Roman"/>
                      <w:sz w:val="20"/>
                      <w:szCs w:val="20"/>
                    </w:rPr>
                  </w:pPr>
                  <w:ins w:id="2387" w:author="Accdon" w:date="2015-03-03T14:58:00Z">
                    <w:r w:rsidRPr="004D5E84">
                      <w:rPr>
                        <w:rFonts w:ascii="Times New Roman" w:hAnsi="Times New Roman"/>
                        <w:sz w:val="20"/>
                        <w:szCs w:val="20"/>
                      </w:rPr>
                      <w:t>9.88</w:t>
                    </w:r>
                  </w:ins>
                </w:p>
              </w:tc>
              <w:tc>
                <w:tcPr>
                  <w:tcW w:w="327" w:type="pct"/>
                  <w:tcBorders>
                    <w:top w:val="nil"/>
                    <w:left w:val="nil"/>
                    <w:bottom w:val="nil"/>
                    <w:right w:val="nil"/>
                  </w:tcBorders>
                </w:tcPr>
                <w:p w14:paraId="48D6B545" w14:textId="77777777" w:rsidR="004D1859" w:rsidRPr="004D5E84" w:rsidRDefault="00D133CD">
                  <w:pPr>
                    <w:jc w:val="center"/>
                    <w:rPr>
                      <w:ins w:id="2388" w:author="Accdon" w:date="2015-03-03T14:58:00Z"/>
                      <w:rFonts w:ascii="Times New Roman" w:hAnsi="Times New Roman"/>
                      <w:sz w:val="20"/>
                      <w:szCs w:val="20"/>
                    </w:rPr>
                  </w:pPr>
                  <w:ins w:id="2389" w:author="Accdon" w:date="2015-03-03T14:58:00Z">
                    <w:r w:rsidRPr="004D5E84">
                      <w:rPr>
                        <w:rFonts w:ascii="Times New Roman" w:hAnsi="Times New Roman"/>
                        <w:sz w:val="20"/>
                        <w:szCs w:val="20"/>
                      </w:rPr>
                      <w:t>2.44</w:t>
                    </w:r>
                  </w:ins>
                </w:p>
              </w:tc>
              <w:tc>
                <w:tcPr>
                  <w:tcW w:w="980" w:type="pct"/>
                  <w:tcBorders>
                    <w:top w:val="nil"/>
                    <w:left w:val="nil"/>
                    <w:bottom w:val="nil"/>
                    <w:right w:val="nil"/>
                  </w:tcBorders>
                </w:tcPr>
                <w:p w14:paraId="6FF4EA09" w14:textId="77777777" w:rsidR="004D1859" w:rsidRPr="004D5E84" w:rsidRDefault="00D133CD">
                  <w:pPr>
                    <w:jc w:val="left"/>
                    <w:rPr>
                      <w:ins w:id="2390" w:author="Accdon" w:date="2015-03-03T14:58:00Z"/>
                      <w:rFonts w:ascii="Times New Roman" w:hAnsi="Times New Roman"/>
                      <w:i/>
                      <w:sz w:val="20"/>
                      <w:szCs w:val="20"/>
                    </w:rPr>
                  </w:pPr>
                  <w:ins w:id="2391" w:author="Accdon" w:date="2015-03-03T14:58:00Z">
                    <w:r w:rsidRPr="004D5E84">
                      <w:rPr>
                        <w:rFonts w:ascii="Times New Roman" w:hAnsi="Times New Roman"/>
                        <w:i/>
                        <w:sz w:val="20"/>
                        <w:szCs w:val="20"/>
                      </w:rPr>
                      <w:t>L. acidophilus, B. animalis subsp lactis</w:t>
                    </w:r>
                  </w:ins>
                </w:p>
              </w:tc>
              <w:tc>
                <w:tcPr>
                  <w:tcW w:w="309" w:type="pct"/>
                  <w:tcBorders>
                    <w:top w:val="nil"/>
                    <w:left w:val="nil"/>
                    <w:bottom w:val="nil"/>
                    <w:right w:val="nil"/>
                  </w:tcBorders>
                </w:tcPr>
                <w:p w14:paraId="21C35089" w14:textId="77777777" w:rsidR="004D1859" w:rsidRPr="004D5E84" w:rsidRDefault="00D133CD" w:rsidP="004D5E84">
                  <w:pPr>
                    <w:ind w:firstLineChars="150" w:firstLine="300"/>
                    <w:jc w:val="left"/>
                    <w:rPr>
                      <w:ins w:id="2392" w:author="Accdon" w:date="2015-03-03T14:58:00Z"/>
                      <w:rFonts w:ascii="Times New Roman" w:hAnsi="Times New Roman"/>
                      <w:sz w:val="20"/>
                      <w:szCs w:val="20"/>
                    </w:rPr>
                  </w:pPr>
                  <w:ins w:id="2393" w:author="Accdon" w:date="2015-03-03T14:58:00Z">
                    <w:r w:rsidRPr="004D5E84">
                      <w:rPr>
                        <w:rFonts w:ascii="Times New Roman" w:hAnsi="Times New Roman"/>
                        <w:sz w:val="20"/>
                        <w:szCs w:val="20"/>
                      </w:rPr>
                      <w:t>3×10</w:t>
                    </w:r>
                    <w:r w:rsidRPr="004D5E84">
                      <w:rPr>
                        <w:rFonts w:ascii="Times New Roman" w:hAnsi="Times New Roman"/>
                        <w:sz w:val="20"/>
                        <w:szCs w:val="20"/>
                        <w:vertAlign w:val="superscript"/>
                      </w:rPr>
                      <w:t>9 </w:t>
                    </w:r>
                  </w:ins>
                </w:p>
              </w:tc>
              <w:tc>
                <w:tcPr>
                  <w:tcW w:w="390" w:type="pct"/>
                  <w:tcBorders>
                    <w:top w:val="nil"/>
                    <w:left w:val="nil"/>
                    <w:bottom w:val="nil"/>
                    <w:right w:val="nil"/>
                  </w:tcBorders>
                </w:tcPr>
                <w:p w14:paraId="5CF55595" w14:textId="77777777" w:rsidR="004D1859" w:rsidRPr="004D5E84" w:rsidRDefault="00D133CD">
                  <w:pPr>
                    <w:jc w:val="center"/>
                    <w:rPr>
                      <w:ins w:id="2394" w:author="Accdon" w:date="2015-03-03T14:58:00Z"/>
                      <w:rFonts w:ascii="Times New Roman" w:hAnsi="Times New Roman"/>
                      <w:sz w:val="20"/>
                      <w:szCs w:val="20"/>
                    </w:rPr>
                  </w:pPr>
                  <w:ins w:id="2395" w:author="Accdon" w:date="2015-03-03T14:58:00Z">
                    <w:r w:rsidRPr="004D5E84">
                      <w:rPr>
                        <w:rFonts w:ascii="Times New Roman" w:hAnsi="Times New Roman"/>
                        <w:sz w:val="20"/>
                        <w:szCs w:val="20"/>
                      </w:rPr>
                      <w:t>NO</w:t>
                    </w:r>
                  </w:ins>
                </w:p>
              </w:tc>
            </w:tr>
            <w:tr w:rsidR="001372D8" w:rsidRPr="004D5E84" w14:paraId="5C0DA7F8" w14:textId="77777777" w:rsidTr="00473B08">
              <w:trPr>
                <w:trHeight w:val="411"/>
                <w:ins w:id="2396" w:author="Accdon" w:date="2015-03-03T14:58:00Z"/>
              </w:trPr>
              <w:tc>
                <w:tcPr>
                  <w:tcW w:w="693" w:type="pct"/>
                  <w:tcBorders>
                    <w:top w:val="nil"/>
                    <w:left w:val="nil"/>
                    <w:bottom w:val="nil"/>
                    <w:right w:val="nil"/>
                  </w:tcBorders>
                </w:tcPr>
                <w:p w14:paraId="3BF03940" w14:textId="77777777" w:rsidR="004D1859" w:rsidRPr="004D5E84" w:rsidRDefault="00D133CD">
                  <w:pPr>
                    <w:jc w:val="left"/>
                    <w:rPr>
                      <w:ins w:id="2397" w:author="Accdon" w:date="2015-03-03T14:58:00Z"/>
                      <w:rFonts w:ascii="Times New Roman" w:hAnsi="Times New Roman"/>
                      <w:sz w:val="20"/>
                      <w:szCs w:val="20"/>
                    </w:rPr>
                  </w:pPr>
                  <w:ins w:id="2398" w:author="Accdon" w:date="2015-03-03T14:58:00Z">
                    <w:r w:rsidRPr="004D5E84">
                      <w:rPr>
                        <w:rFonts w:ascii="Times New Roman" w:hAnsi="Times New Roman"/>
                        <w:sz w:val="20"/>
                        <w:szCs w:val="20"/>
                      </w:rPr>
                      <w:t xml:space="preserve">Jones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(18)</w:t>
                    </w:r>
                  </w:ins>
                </w:p>
              </w:tc>
              <w:tc>
                <w:tcPr>
                  <w:tcW w:w="353" w:type="pct"/>
                  <w:tcBorders>
                    <w:top w:val="nil"/>
                    <w:left w:val="nil"/>
                    <w:bottom w:val="nil"/>
                    <w:right w:val="nil"/>
                  </w:tcBorders>
                </w:tcPr>
                <w:p w14:paraId="09D127D1" w14:textId="77777777" w:rsidR="004D1859" w:rsidRPr="004D5E84" w:rsidRDefault="00D133CD">
                  <w:pPr>
                    <w:rPr>
                      <w:ins w:id="2399" w:author="Accdon" w:date="2015-03-03T14:58:00Z"/>
                      <w:rFonts w:ascii="Times New Roman" w:hAnsi="Times New Roman"/>
                      <w:sz w:val="20"/>
                      <w:szCs w:val="20"/>
                    </w:rPr>
                  </w:pPr>
                  <w:ins w:id="2400" w:author="Accdon" w:date="2015-03-03T14:58:00Z">
                    <w:r w:rsidRPr="004D5E84">
                      <w:rPr>
                        <w:rFonts w:ascii="Times New Roman" w:hAnsi="Times New Roman"/>
                        <w:sz w:val="20"/>
                        <w:szCs w:val="20"/>
                      </w:rPr>
                      <w:t>DB,PC,P, Canada</w:t>
                    </w:r>
                  </w:ins>
                </w:p>
              </w:tc>
              <w:tc>
                <w:tcPr>
                  <w:tcW w:w="329" w:type="pct"/>
                  <w:tcBorders>
                    <w:top w:val="nil"/>
                    <w:left w:val="nil"/>
                    <w:bottom w:val="nil"/>
                    <w:right w:val="nil"/>
                  </w:tcBorders>
                </w:tcPr>
                <w:p w14:paraId="37F12F0E" w14:textId="77777777" w:rsidR="004D1859" w:rsidRPr="004D5E84" w:rsidRDefault="00D133CD">
                  <w:pPr>
                    <w:jc w:val="center"/>
                    <w:rPr>
                      <w:ins w:id="2401" w:author="Accdon" w:date="2015-03-03T14:58:00Z"/>
                      <w:rFonts w:ascii="Times New Roman" w:hAnsi="Times New Roman"/>
                      <w:sz w:val="20"/>
                      <w:szCs w:val="20"/>
                    </w:rPr>
                  </w:pPr>
                  <w:ins w:id="2402" w:author="Accdon" w:date="2015-03-03T14:58:00Z">
                    <w:r w:rsidRPr="004D5E84">
                      <w:rPr>
                        <w:rFonts w:ascii="Times New Roman" w:hAnsi="Times New Roman"/>
                        <w:sz w:val="20"/>
                        <w:szCs w:val="20"/>
                      </w:rPr>
                      <w:t>C</w:t>
                    </w:r>
                  </w:ins>
                </w:p>
              </w:tc>
              <w:tc>
                <w:tcPr>
                  <w:tcW w:w="305" w:type="pct"/>
                  <w:tcBorders>
                    <w:top w:val="nil"/>
                    <w:left w:val="nil"/>
                    <w:bottom w:val="nil"/>
                    <w:right w:val="nil"/>
                  </w:tcBorders>
                </w:tcPr>
                <w:p w14:paraId="3AA6F36B" w14:textId="77777777" w:rsidR="004D1859" w:rsidRPr="004D5E84" w:rsidRDefault="00D133CD">
                  <w:pPr>
                    <w:jc w:val="center"/>
                    <w:rPr>
                      <w:ins w:id="2403" w:author="Accdon" w:date="2015-03-03T14:58:00Z"/>
                      <w:rFonts w:ascii="Times New Roman" w:hAnsi="Times New Roman"/>
                      <w:sz w:val="20"/>
                      <w:szCs w:val="20"/>
                    </w:rPr>
                  </w:pPr>
                  <w:ins w:id="2404" w:author="Accdon" w:date="2015-03-03T14:58:00Z">
                    <w:r w:rsidRPr="004D5E84">
                      <w:rPr>
                        <w:rFonts w:ascii="Times New Roman" w:hAnsi="Times New Roman"/>
                        <w:sz w:val="20"/>
                        <w:szCs w:val="20"/>
                      </w:rPr>
                      <w:t>9</w:t>
                    </w:r>
                  </w:ins>
                </w:p>
              </w:tc>
              <w:tc>
                <w:tcPr>
                  <w:tcW w:w="540" w:type="pct"/>
                  <w:tcBorders>
                    <w:top w:val="nil"/>
                    <w:left w:val="nil"/>
                    <w:bottom w:val="nil"/>
                    <w:right w:val="nil"/>
                  </w:tcBorders>
                </w:tcPr>
                <w:p w14:paraId="31D526B7" w14:textId="77777777" w:rsidR="004D1859" w:rsidRPr="004D5E84" w:rsidRDefault="00D133CD">
                  <w:pPr>
                    <w:jc w:val="center"/>
                    <w:rPr>
                      <w:ins w:id="2405" w:author="Accdon" w:date="2015-03-03T14:58:00Z"/>
                      <w:rFonts w:ascii="Times New Roman" w:hAnsi="Times New Roman"/>
                      <w:sz w:val="20"/>
                      <w:szCs w:val="20"/>
                    </w:rPr>
                  </w:pPr>
                  <w:ins w:id="2406" w:author="Accdon" w:date="2015-03-03T14:58:00Z">
                    <w:r w:rsidRPr="004D5E84">
                      <w:rPr>
                        <w:rFonts w:ascii="Times New Roman" w:hAnsi="Times New Roman"/>
                        <w:sz w:val="20"/>
                        <w:szCs w:val="20"/>
                      </w:rPr>
                      <w:t>HC,20-75, (67/64</w:t>
                    </w:r>
                    <w:r w:rsidRPr="004D5E84">
                      <w:rPr>
                        <w:rFonts w:ascii="Times New Roman" w:hAnsi="Times New Roman" w:hint="eastAsia"/>
                        <w:sz w:val="20"/>
                        <w:szCs w:val="20"/>
                      </w:rPr>
                      <w:t>）</w:t>
                    </w:r>
                  </w:ins>
                </w:p>
              </w:tc>
              <w:tc>
                <w:tcPr>
                  <w:tcW w:w="277" w:type="pct"/>
                  <w:tcBorders>
                    <w:top w:val="nil"/>
                    <w:left w:val="nil"/>
                    <w:bottom w:val="nil"/>
                    <w:right w:val="nil"/>
                  </w:tcBorders>
                </w:tcPr>
                <w:p w14:paraId="593B01F6" w14:textId="77777777" w:rsidR="004D1859" w:rsidRPr="004D5E84" w:rsidRDefault="00D133CD">
                  <w:pPr>
                    <w:jc w:val="center"/>
                    <w:rPr>
                      <w:ins w:id="2407" w:author="Accdon" w:date="2015-03-03T14:58:00Z"/>
                      <w:rFonts w:ascii="Times New Roman" w:hAnsi="Times New Roman"/>
                      <w:sz w:val="20"/>
                      <w:szCs w:val="20"/>
                    </w:rPr>
                  </w:pPr>
                  <w:ins w:id="2408" w:author="Accdon" w:date="2015-03-03T14:58:00Z">
                    <w:r w:rsidRPr="004D5E84">
                      <w:rPr>
                        <w:rFonts w:ascii="Times New Roman" w:hAnsi="Times New Roman"/>
                        <w:sz w:val="20"/>
                        <w:szCs w:val="20"/>
                      </w:rPr>
                      <w:t>5.35</w:t>
                    </w:r>
                  </w:ins>
                </w:p>
              </w:tc>
              <w:tc>
                <w:tcPr>
                  <w:tcW w:w="210" w:type="pct"/>
                  <w:tcBorders>
                    <w:top w:val="nil"/>
                    <w:left w:val="nil"/>
                    <w:bottom w:val="nil"/>
                    <w:right w:val="nil"/>
                  </w:tcBorders>
                </w:tcPr>
                <w:p w14:paraId="47C71F25" w14:textId="77777777" w:rsidR="004D1859" w:rsidRPr="004D5E84" w:rsidRDefault="00D133CD">
                  <w:pPr>
                    <w:jc w:val="center"/>
                    <w:rPr>
                      <w:ins w:id="2409" w:author="Accdon" w:date="2015-03-03T14:58:00Z"/>
                      <w:rFonts w:ascii="Times New Roman" w:hAnsi="Times New Roman"/>
                      <w:sz w:val="20"/>
                      <w:szCs w:val="20"/>
                    </w:rPr>
                  </w:pPr>
                  <w:ins w:id="2410" w:author="Accdon" w:date="2015-03-03T14:58:00Z">
                    <w:r w:rsidRPr="004D5E84">
                      <w:rPr>
                        <w:rFonts w:ascii="Times New Roman" w:hAnsi="Times New Roman"/>
                        <w:sz w:val="20"/>
                        <w:szCs w:val="20"/>
                      </w:rPr>
                      <w:t>27.30</w:t>
                    </w:r>
                  </w:ins>
                </w:p>
              </w:tc>
              <w:tc>
                <w:tcPr>
                  <w:tcW w:w="288" w:type="pct"/>
                  <w:tcBorders>
                    <w:top w:val="nil"/>
                    <w:left w:val="nil"/>
                    <w:bottom w:val="nil"/>
                    <w:right w:val="nil"/>
                  </w:tcBorders>
                </w:tcPr>
                <w:p w14:paraId="3D02B40B" w14:textId="77777777" w:rsidR="004D1859" w:rsidRPr="004D5E84" w:rsidRDefault="00D133CD">
                  <w:pPr>
                    <w:jc w:val="center"/>
                    <w:rPr>
                      <w:ins w:id="2411" w:author="Accdon" w:date="2015-03-03T14:58:00Z"/>
                      <w:rFonts w:ascii="Times New Roman" w:hAnsi="Times New Roman"/>
                      <w:sz w:val="20"/>
                      <w:szCs w:val="20"/>
                    </w:rPr>
                  </w:pPr>
                  <w:ins w:id="2412" w:author="Accdon" w:date="2015-03-03T14:58:00Z">
                    <w:r w:rsidRPr="004D5E84">
                      <w:rPr>
                        <w:rFonts w:ascii="Times New Roman" w:hAnsi="Times New Roman"/>
                        <w:sz w:val="20"/>
                        <w:szCs w:val="20"/>
                      </w:rPr>
                      <w:t>ND</w:t>
                    </w:r>
                  </w:ins>
                </w:p>
              </w:tc>
              <w:tc>
                <w:tcPr>
                  <w:tcW w:w="327" w:type="pct"/>
                  <w:tcBorders>
                    <w:top w:val="nil"/>
                    <w:left w:val="nil"/>
                    <w:bottom w:val="nil"/>
                    <w:right w:val="nil"/>
                  </w:tcBorders>
                </w:tcPr>
                <w:p w14:paraId="2BC1EF87" w14:textId="77777777" w:rsidR="004D1859" w:rsidRPr="004D5E84" w:rsidRDefault="00D133CD">
                  <w:pPr>
                    <w:jc w:val="center"/>
                    <w:rPr>
                      <w:ins w:id="2413" w:author="Accdon" w:date="2015-03-03T14:58:00Z"/>
                      <w:rFonts w:ascii="Times New Roman" w:hAnsi="Times New Roman"/>
                      <w:sz w:val="20"/>
                      <w:szCs w:val="20"/>
                    </w:rPr>
                  </w:pPr>
                  <w:ins w:id="2414" w:author="Accdon" w:date="2015-03-03T14:58:00Z">
                    <w:r w:rsidRPr="004D5E84">
                      <w:rPr>
                        <w:rFonts w:ascii="Times New Roman" w:hAnsi="Times New Roman"/>
                        <w:sz w:val="20"/>
                        <w:szCs w:val="20"/>
                      </w:rPr>
                      <w:t>ND</w:t>
                    </w:r>
                  </w:ins>
                </w:p>
              </w:tc>
              <w:tc>
                <w:tcPr>
                  <w:tcW w:w="980" w:type="pct"/>
                  <w:tcBorders>
                    <w:top w:val="nil"/>
                    <w:left w:val="nil"/>
                    <w:bottom w:val="nil"/>
                    <w:right w:val="nil"/>
                  </w:tcBorders>
                </w:tcPr>
                <w:p w14:paraId="4A0EC63D" w14:textId="77777777" w:rsidR="004D1859" w:rsidRPr="004D5E84" w:rsidRDefault="00D133CD">
                  <w:pPr>
                    <w:jc w:val="left"/>
                    <w:rPr>
                      <w:ins w:id="2415" w:author="Accdon" w:date="2015-03-03T14:58:00Z"/>
                      <w:rFonts w:ascii="Times New Roman" w:hAnsi="Times New Roman"/>
                      <w:i/>
                      <w:sz w:val="20"/>
                      <w:szCs w:val="20"/>
                    </w:rPr>
                  </w:pPr>
                  <w:ins w:id="2416" w:author="Accdon" w:date="2015-03-03T14:58:00Z">
                    <w:r w:rsidRPr="004D5E84">
                      <w:rPr>
                        <w:rFonts w:ascii="Times New Roman" w:hAnsi="Times New Roman"/>
                        <w:i/>
                        <w:sz w:val="20"/>
                        <w:szCs w:val="20"/>
                      </w:rPr>
                      <w:t>L. reuteri</w:t>
                    </w:r>
                  </w:ins>
                </w:p>
              </w:tc>
              <w:tc>
                <w:tcPr>
                  <w:tcW w:w="309" w:type="pct"/>
                  <w:tcBorders>
                    <w:top w:val="nil"/>
                    <w:left w:val="nil"/>
                    <w:bottom w:val="nil"/>
                    <w:right w:val="nil"/>
                  </w:tcBorders>
                </w:tcPr>
                <w:p w14:paraId="33D7F4D7" w14:textId="77777777" w:rsidR="004D1859" w:rsidRPr="004D5E84" w:rsidRDefault="00D133CD">
                  <w:pPr>
                    <w:jc w:val="center"/>
                    <w:rPr>
                      <w:ins w:id="2417" w:author="Accdon" w:date="2015-03-03T14:58:00Z"/>
                      <w:rFonts w:ascii="Times New Roman" w:hAnsi="Times New Roman"/>
                      <w:sz w:val="20"/>
                      <w:szCs w:val="20"/>
                    </w:rPr>
                  </w:pPr>
                  <w:ins w:id="2418" w:author="Accdon" w:date="2015-03-03T14:58:00Z">
                    <w:r w:rsidRPr="004D5E84">
                      <w:rPr>
                        <w:rFonts w:ascii="Times New Roman" w:hAnsi="Times New Roman"/>
                        <w:sz w:val="20"/>
                        <w:szCs w:val="20"/>
                      </w:rPr>
                      <w:t xml:space="preserve"> 5.8×10</w:t>
                    </w:r>
                    <w:r w:rsidRPr="004D5E84">
                      <w:rPr>
                        <w:rFonts w:ascii="Times New Roman" w:hAnsi="Times New Roman"/>
                        <w:sz w:val="20"/>
                        <w:szCs w:val="20"/>
                        <w:vertAlign w:val="superscript"/>
                      </w:rPr>
                      <w:t>9</w:t>
                    </w:r>
                  </w:ins>
                </w:p>
              </w:tc>
              <w:tc>
                <w:tcPr>
                  <w:tcW w:w="390" w:type="pct"/>
                  <w:tcBorders>
                    <w:top w:val="nil"/>
                    <w:left w:val="nil"/>
                    <w:bottom w:val="nil"/>
                    <w:right w:val="nil"/>
                  </w:tcBorders>
                </w:tcPr>
                <w:p w14:paraId="7ED8BE68" w14:textId="77777777" w:rsidR="004D1859" w:rsidRPr="004D5E84" w:rsidRDefault="00D133CD">
                  <w:pPr>
                    <w:jc w:val="center"/>
                    <w:rPr>
                      <w:ins w:id="2419" w:author="Accdon" w:date="2015-03-03T14:58:00Z"/>
                      <w:rFonts w:ascii="Times New Roman" w:hAnsi="Times New Roman"/>
                      <w:sz w:val="20"/>
                      <w:szCs w:val="20"/>
                    </w:rPr>
                  </w:pPr>
                  <w:ins w:id="2420" w:author="Accdon" w:date="2015-03-03T14:58:00Z">
                    <w:r w:rsidRPr="004D5E84">
                      <w:rPr>
                        <w:rFonts w:ascii="Times New Roman" w:hAnsi="Times New Roman"/>
                        <w:sz w:val="20"/>
                        <w:szCs w:val="20"/>
                      </w:rPr>
                      <w:t>NO</w:t>
                    </w:r>
                  </w:ins>
                </w:p>
              </w:tc>
            </w:tr>
            <w:tr w:rsidR="001372D8" w:rsidRPr="004D5E84" w14:paraId="5F2AAF6A" w14:textId="77777777" w:rsidTr="00473B08">
              <w:trPr>
                <w:trHeight w:val="411"/>
                <w:ins w:id="2421" w:author="Accdon" w:date="2015-03-03T14:58:00Z"/>
              </w:trPr>
              <w:tc>
                <w:tcPr>
                  <w:tcW w:w="693" w:type="pct"/>
                  <w:tcBorders>
                    <w:top w:val="nil"/>
                    <w:left w:val="nil"/>
                    <w:bottom w:val="nil"/>
                    <w:right w:val="nil"/>
                  </w:tcBorders>
                </w:tcPr>
                <w:p w14:paraId="12F1CF9B" w14:textId="77777777" w:rsidR="004D1859" w:rsidRPr="004D5E84" w:rsidRDefault="00D133CD">
                  <w:pPr>
                    <w:jc w:val="left"/>
                    <w:rPr>
                      <w:ins w:id="2422" w:author="Accdon" w:date="2015-03-03T14:58:00Z"/>
                      <w:rFonts w:ascii="Times New Roman" w:hAnsi="Times New Roman"/>
                      <w:sz w:val="20"/>
                      <w:szCs w:val="20"/>
                    </w:rPr>
                  </w:pPr>
                  <w:ins w:id="2423" w:author="Accdon" w:date="2015-03-03T14:58:00Z">
                    <w:r w:rsidRPr="004D5E84">
                      <w:rPr>
                        <w:rFonts w:ascii="Times New Roman" w:hAnsi="Times New Roman"/>
                        <w:sz w:val="20"/>
                        <w:szCs w:val="20"/>
                      </w:rPr>
                      <w:t xml:space="preserve">Jung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(19)</w:t>
                    </w:r>
                  </w:ins>
                </w:p>
              </w:tc>
              <w:tc>
                <w:tcPr>
                  <w:tcW w:w="353" w:type="pct"/>
                  <w:tcBorders>
                    <w:top w:val="nil"/>
                    <w:left w:val="nil"/>
                    <w:bottom w:val="nil"/>
                    <w:right w:val="nil"/>
                  </w:tcBorders>
                </w:tcPr>
                <w:p w14:paraId="61B6201C" w14:textId="77777777" w:rsidR="004D1859" w:rsidRPr="004D5E84" w:rsidRDefault="00D133CD">
                  <w:pPr>
                    <w:rPr>
                      <w:ins w:id="2424" w:author="Accdon" w:date="2015-03-03T14:58:00Z"/>
                      <w:rFonts w:ascii="Times New Roman" w:hAnsi="Times New Roman"/>
                      <w:sz w:val="20"/>
                      <w:szCs w:val="20"/>
                    </w:rPr>
                  </w:pPr>
                  <w:ins w:id="2425" w:author="Accdon" w:date="2015-03-03T14:58:00Z">
                    <w:r w:rsidRPr="004D5E84">
                      <w:rPr>
                        <w:rFonts w:ascii="Times New Roman" w:hAnsi="Times New Roman"/>
                        <w:sz w:val="20"/>
                        <w:szCs w:val="20"/>
                      </w:rPr>
                      <w:t>DB,PC,P, Korea</w:t>
                    </w:r>
                  </w:ins>
                </w:p>
              </w:tc>
              <w:tc>
                <w:tcPr>
                  <w:tcW w:w="329" w:type="pct"/>
                  <w:tcBorders>
                    <w:top w:val="nil"/>
                    <w:left w:val="nil"/>
                    <w:bottom w:val="nil"/>
                    <w:right w:val="nil"/>
                  </w:tcBorders>
                </w:tcPr>
                <w:p w14:paraId="22FAB1DB" w14:textId="77777777" w:rsidR="004D1859" w:rsidRPr="004D5E84" w:rsidRDefault="00D133CD">
                  <w:pPr>
                    <w:jc w:val="center"/>
                    <w:rPr>
                      <w:ins w:id="2426" w:author="Accdon" w:date="2015-03-03T14:58:00Z"/>
                      <w:rFonts w:ascii="Times New Roman" w:hAnsi="Times New Roman"/>
                      <w:sz w:val="20"/>
                      <w:szCs w:val="20"/>
                    </w:rPr>
                  </w:pPr>
                  <w:ins w:id="2427" w:author="Accdon" w:date="2015-03-03T14:58:00Z">
                    <w:r w:rsidRPr="004D5E84">
                      <w:rPr>
                        <w:rFonts w:ascii="Times New Roman" w:hAnsi="Times New Roman"/>
                        <w:sz w:val="20"/>
                        <w:szCs w:val="20"/>
                      </w:rPr>
                      <w:t>C</w:t>
                    </w:r>
                  </w:ins>
                </w:p>
              </w:tc>
              <w:tc>
                <w:tcPr>
                  <w:tcW w:w="305" w:type="pct"/>
                  <w:tcBorders>
                    <w:top w:val="nil"/>
                    <w:left w:val="nil"/>
                    <w:bottom w:val="nil"/>
                    <w:right w:val="nil"/>
                  </w:tcBorders>
                </w:tcPr>
                <w:p w14:paraId="0685F6AE" w14:textId="77777777" w:rsidR="004D1859" w:rsidRPr="004D5E84" w:rsidRDefault="00D133CD">
                  <w:pPr>
                    <w:jc w:val="center"/>
                    <w:rPr>
                      <w:ins w:id="2428" w:author="Accdon" w:date="2015-03-03T14:58:00Z"/>
                      <w:rFonts w:ascii="Times New Roman" w:hAnsi="Times New Roman"/>
                      <w:sz w:val="20"/>
                      <w:szCs w:val="20"/>
                    </w:rPr>
                  </w:pPr>
                  <w:ins w:id="2429" w:author="Accdon" w:date="2015-03-03T14:58:00Z">
                    <w:r w:rsidRPr="004D5E84">
                      <w:rPr>
                        <w:rFonts w:ascii="Times New Roman" w:hAnsi="Times New Roman"/>
                        <w:sz w:val="20"/>
                        <w:szCs w:val="20"/>
                      </w:rPr>
                      <w:t>6</w:t>
                    </w:r>
                  </w:ins>
                </w:p>
              </w:tc>
              <w:tc>
                <w:tcPr>
                  <w:tcW w:w="540" w:type="pct"/>
                  <w:tcBorders>
                    <w:top w:val="nil"/>
                    <w:left w:val="nil"/>
                    <w:bottom w:val="nil"/>
                    <w:right w:val="nil"/>
                  </w:tcBorders>
                </w:tcPr>
                <w:p w14:paraId="5C5515B3" w14:textId="77777777" w:rsidR="004D1859" w:rsidRPr="004D5E84" w:rsidRDefault="00D133CD">
                  <w:pPr>
                    <w:jc w:val="center"/>
                    <w:rPr>
                      <w:ins w:id="2430" w:author="Accdon" w:date="2015-03-03T14:58:00Z"/>
                      <w:rFonts w:ascii="Times New Roman" w:hAnsi="Times New Roman"/>
                      <w:sz w:val="20"/>
                      <w:szCs w:val="20"/>
                    </w:rPr>
                  </w:pPr>
                  <w:ins w:id="2431" w:author="Accdon" w:date="2015-03-03T14:58:00Z">
                    <w:r w:rsidRPr="004D5E84">
                      <w:rPr>
                        <w:rFonts w:ascii="Times New Roman" w:hAnsi="Times New Roman"/>
                        <w:sz w:val="20"/>
                        <w:szCs w:val="20"/>
                      </w:rPr>
                      <w:t>OB,19-60, (22/28</w:t>
                    </w:r>
                    <w:r w:rsidRPr="004D5E84">
                      <w:rPr>
                        <w:rFonts w:ascii="Times New Roman" w:hAnsi="Times New Roman" w:hint="eastAsia"/>
                        <w:sz w:val="20"/>
                        <w:szCs w:val="20"/>
                      </w:rPr>
                      <w:t>）</w:t>
                    </w:r>
                  </w:ins>
                </w:p>
              </w:tc>
              <w:tc>
                <w:tcPr>
                  <w:tcW w:w="277" w:type="pct"/>
                  <w:tcBorders>
                    <w:top w:val="nil"/>
                    <w:left w:val="nil"/>
                    <w:bottom w:val="nil"/>
                    <w:right w:val="nil"/>
                  </w:tcBorders>
                </w:tcPr>
                <w:p w14:paraId="472E5F79" w14:textId="77777777" w:rsidR="004D1859" w:rsidRPr="004D5E84" w:rsidRDefault="00D133CD">
                  <w:pPr>
                    <w:jc w:val="center"/>
                    <w:rPr>
                      <w:ins w:id="2432" w:author="Accdon" w:date="2015-03-03T14:58:00Z"/>
                      <w:rFonts w:ascii="Times New Roman" w:hAnsi="Times New Roman"/>
                      <w:sz w:val="20"/>
                      <w:szCs w:val="20"/>
                    </w:rPr>
                  </w:pPr>
                  <w:ins w:id="2433" w:author="Accdon" w:date="2015-03-03T14:58:00Z">
                    <w:r w:rsidRPr="004D5E84">
                      <w:rPr>
                        <w:rFonts w:ascii="Times New Roman" w:hAnsi="Times New Roman"/>
                        <w:sz w:val="20"/>
                        <w:szCs w:val="20"/>
                      </w:rPr>
                      <w:t>5.75</w:t>
                    </w:r>
                  </w:ins>
                </w:p>
              </w:tc>
              <w:tc>
                <w:tcPr>
                  <w:tcW w:w="210" w:type="pct"/>
                  <w:tcBorders>
                    <w:top w:val="nil"/>
                    <w:left w:val="nil"/>
                    <w:bottom w:val="nil"/>
                    <w:right w:val="nil"/>
                  </w:tcBorders>
                </w:tcPr>
                <w:p w14:paraId="591190ED" w14:textId="77777777" w:rsidR="004D1859" w:rsidRPr="004D5E84" w:rsidRDefault="00D133CD">
                  <w:pPr>
                    <w:jc w:val="center"/>
                    <w:rPr>
                      <w:ins w:id="2434" w:author="Accdon" w:date="2015-03-03T14:58:00Z"/>
                      <w:rFonts w:ascii="Times New Roman" w:hAnsi="Times New Roman"/>
                      <w:sz w:val="20"/>
                      <w:szCs w:val="20"/>
                    </w:rPr>
                  </w:pPr>
                  <w:ins w:id="2435" w:author="Accdon" w:date="2015-03-03T14:58:00Z">
                    <w:r w:rsidRPr="004D5E84">
                      <w:rPr>
                        <w:rFonts w:ascii="Times New Roman" w:hAnsi="Times New Roman"/>
                        <w:sz w:val="20"/>
                        <w:szCs w:val="20"/>
                      </w:rPr>
                      <w:t>29.16</w:t>
                    </w:r>
                  </w:ins>
                </w:p>
              </w:tc>
              <w:tc>
                <w:tcPr>
                  <w:tcW w:w="288" w:type="pct"/>
                  <w:tcBorders>
                    <w:top w:val="nil"/>
                    <w:left w:val="nil"/>
                    <w:bottom w:val="nil"/>
                    <w:right w:val="nil"/>
                  </w:tcBorders>
                </w:tcPr>
                <w:p w14:paraId="11F1CA7D" w14:textId="77777777" w:rsidR="004D1859" w:rsidRPr="004D5E84" w:rsidRDefault="00D133CD">
                  <w:pPr>
                    <w:rPr>
                      <w:ins w:id="2436" w:author="Accdon" w:date="2015-03-03T14:58:00Z"/>
                      <w:rFonts w:ascii="Times New Roman" w:hAnsi="Times New Roman"/>
                      <w:sz w:val="20"/>
                      <w:szCs w:val="20"/>
                    </w:rPr>
                  </w:pPr>
                  <w:ins w:id="2437" w:author="Accdon" w:date="2015-03-03T14:58:00Z">
                    <w:r w:rsidRPr="004D5E84">
                      <w:rPr>
                        <w:rFonts w:ascii="Times New Roman" w:hAnsi="Times New Roman"/>
                        <w:sz w:val="20"/>
                        <w:szCs w:val="20"/>
                      </w:rPr>
                      <w:t xml:space="preserve"> 10.21</w:t>
                    </w:r>
                  </w:ins>
                </w:p>
              </w:tc>
              <w:tc>
                <w:tcPr>
                  <w:tcW w:w="327" w:type="pct"/>
                  <w:tcBorders>
                    <w:top w:val="nil"/>
                    <w:left w:val="nil"/>
                    <w:bottom w:val="nil"/>
                    <w:right w:val="nil"/>
                  </w:tcBorders>
                </w:tcPr>
                <w:p w14:paraId="03F1D097" w14:textId="77777777" w:rsidR="004D1859" w:rsidRPr="004D5E84" w:rsidRDefault="00D133CD">
                  <w:pPr>
                    <w:rPr>
                      <w:ins w:id="2438" w:author="Accdon" w:date="2015-03-03T14:58:00Z"/>
                      <w:rFonts w:ascii="Times New Roman" w:hAnsi="Times New Roman"/>
                      <w:sz w:val="20"/>
                      <w:szCs w:val="20"/>
                    </w:rPr>
                  </w:pPr>
                  <w:ins w:id="2439" w:author="Accdon" w:date="2015-03-03T14:58:00Z">
                    <w:r w:rsidRPr="004D5E84">
                      <w:rPr>
                        <w:rFonts w:ascii="Times New Roman" w:hAnsi="Times New Roman"/>
                        <w:sz w:val="20"/>
                        <w:szCs w:val="20"/>
                      </w:rPr>
                      <w:t xml:space="preserve"> ND</w:t>
                    </w:r>
                  </w:ins>
                </w:p>
              </w:tc>
              <w:tc>
                <w:tcPr>
                  <w:tcW w:w="980" w:type="pct"/>
                  <w:tcBorders>
                    <w:top w:val="nil"/>
                    <w:left w:val="nil"/>
                    <w:bottom w:val="nil"/>
                    <w:right w:val="nil"/>
                  </w:tcBorders>
                </w:tcPr>
                <w:p w14:paraId="6EDBE6A7" w14:textId="77777777" w:rsidR="004D1859" w:rsidRPr="004D5E84" w:rsidRDefault="00D133CD">
                  <w:pPr>
                    <w:jc w:val="left"/>
                    <w:rPr>
                      <w:ins w:id="2440" w:author="Accdon" w:date="2015-03-03T14:58:00Z"/>
                      <w:rFonts w:ascii="Times New Roman" w:hAnsi="Times New Roman"/>
                      <w:i/>
                      <w:sz w:val="20"/>
                      <w:szCs w:val="20"/>
                    </w:rPr>
                  </w:pPr>
                  <w:ins w:id="2441" w:author="Accdon" w:date="2015-03-03T14:58:00Z">
                    <w:r w:rsidRPr="004D5E84">
                      <w:rPr>
                        <w:rFonts w:ascii="Times New Roman" w:hAnsi="Times New Roman"/>
                        <w:i/>
                        <w:sz w:val="20"/>
                        <w:szCs w:val="20"/>
                      </w:rPr>
                      <w:t>L. Gasseri</w:t>
                    </w:r>
                  </w:ins>
                </w:p>
              </w:tc>
              <w:tc>
                <w:tcPr>
                  <w:tcW w:w="309" w:type="pct"/>
                  <w:tcBorders>
                    <w:top w:val="nil"/>
                    <w:left w:val="nil"/>
                    <w:bottom w:val="nil"/>
                    <w:right w:val="nil"/>
                  </w:tcBorders>
                </w:tcPr>
                <w:p w14:paraId="052C7E8C" w14:textId="77777777" w:rsidR="004D1859" w:rsidRPr="004D5E84" w:rsidRDefault="00D133CD">
                  <w:pPr>
                    <w:jc w:val="center"/>
                    <w:rPr>
                      <w:ins w:id="2442" w:author="Accdon" w:date="2015-03-03T14:58:00Z"/>
                      <w:rFonts w:ascii="Times New Roman" w:hAnsi="Times New Roman"/>
                      <w:sz w:val="20"/>
                      <w:szCs w:val="20"/>
                    </w:rPr>
                  </w:pPr>
                  <w:ins w:id="2443" w:author="Accdon" w:date="2015-03-03T14:58:00Z">
                    <w:r w:rsidRPr="004D5E84">
                      <w:rPr>
                        <w:rFonts w:ascii="Times New Roman" w:hAnsi="Times New Roman"/>
                        <w:sz w:val="20"/>
                        <w:szCs w:val="20"/>
                      </w:rPr>
                      <w:t>6×10</w:t>
                    </w:r>
                    <w:r w:rsidRPr="004D5E84">
                      <w:rPr>
                        <w:rFonts w:ascii="Times New Roman" w:hAnsi="Times New Roman"/>
                        <w:sz w:val="20"/>
                        <w:szCs w:val="20"/>
                        <w:vertAlign w:val="superscript"/>
                      </w:rPr>
                      <w:t>10</w:t>
                    </w:r>
                  </w:ins>
                </w:p>
              </w:tc>
              <w:tc>
                <w:tcPr>
                  <w:tcW w:w="390" w:type="pct"/>
                  <w:tcBorders>
                    <w:top w:val="nil"/>
                    <w:left w:val="nil"/>
                    <w:bottom w:val="nil"/>
                    <w:right w:val="nil"/>
                  </w:tcBorders>
                </w:tcPr>
                <w:p w14:paraId="16FF674D" w14:textId="77777777" w:rsidR="004D1859" w:rsidRPr="004D5E84" w:rsidRDefault="00D133CD">
                  <w:pPr>
                    <w:jc w:val="center"/>
                    <w:rPr>
                      <w:ins w:id="2444" w:author="Accdon" w:date="2015-03-03T14:58:00Z"/>
                      <w:rFonts w:ascii="Times New Roman" w:hAnsi="Times New Roman"/>
                      <w:sz w:val="20"/>
                      <w:szCs w:val="20"/>
                    </w:rPr>
                  </w:pPr>
                  <w:ins w:id="2445" w:author="Accdon" w:date="2015-03-03T14:58:00Z">
                    <w:r w:rsidRPr="004D5E84">
                      <w:rPr>
                        <w:rFonts w:ascii="Times New Roman" w:hAnsi="Times New Roman"/>
                        <w:sz w:val="20"/>
                        <w:szCs w:val="20"/>
                      </w:rPr>
                      <w:t>NO</w:t>
                    </w:r>
                  </w:ins>
                </w:p>
              </w:tc>
            </w:tr>
            <w:tr w:rsidR="001372D8" w:rsidRPr="004D5E84" w14:paraId="1CB55685" w14:textId="77777777" w:rsidTr="00473B08">
              <w:trPr>
                <w:trHeight w:val="548"/>
                <w:ins w:id="2446" w:author="Accdon" w:date="2015-03-03T14:58:00Z"/>
              </w:trPr>
              <w:tc>
                <w:tcPr>
                  <w:tcW w:w="693" w:type="pct"/>
                  <w:tcBorders>
                    <w:top w:val="nil"/>
                    <w:left w:val="nil"/>
                    <w:bottom w:val="nil"/>
                    <w:right w:val="nil"/>
                  </w:tcBorders>
                </w:tcPr>
                <w:p w14:paraId="0398696D" w14:textId="77777777" w:rsidR="004D1859" w:rsidRPr="004D5E84" w:rsidRDefault="00D133CD">
                  <w:pPr>
                    <w:jc w:val="left"/>
                    <w:rPr>
                      <w:ins w:id="2447" w:author="Accdon" w:date="2015-03-03T14:58:00Z"/>
                      <w:rFonts w:ascii="Times New Roman" w:hAnsi="Times New Roman"/>
                      <w:sz w:val="20"/>
                      <w:szCs w:val="20"/>
                    </w:rPr>
                  </w:pPr>
                  <w:ins w:id="2448" w:author="Accdon" w:date="2015-03-03T14:58:00Z">
                    <w:r w:rsidRPr="004D5E84">
                      <w:rPr>
                        <w:rFonts w:ascii="Times New Roman" w:hAnsi="Times New Roman"/>
                        <w:kern w:val="0"/>
                        <w:sz w:val="20"/>
                        <w:szCs w:val="20"/>
                      </w:rPr>
                      <w:t xml:space="preserve">Laitinen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(20)</w:t>
                    </w:r>
                  </w:ins>
                </w:p>
              </w:tc>
              <w:tc>
                <w:tcPr>
                  <w:tcW w:w="353" w:type="pct"/>
                  <w:tcBorders>
                    <w:top w:val="nil"/>
                    <w:left w:val="nil"/>
                    <w:bottom w:val="nil"/>
                    <w:right w:val="nil"/>
                  </w:tcBorders>
                </w:tcPr>
                <w:p w14:paraId="09112E01" w14:textId="77777777" w:rsidR="004D1859" w:rsidRPr="004D5E84" w:rsidRDefault="00D133CD">
                  <w:pPr>
                    <w:rPr>
                      <w:ins w:id="2449" w:author="Accdon" w:date="2015-03-03T14:58:00Z"/>
                      <w:rFonts w:ascii="Times New Roman" w:hAnsi="Times New Roman"/>
                      <w:sz w:val="20"/>
                      <w:szCs w:val="20"/>
                    </w:rPr>
                  </w:pPr>
                  <w:ins w:id="2450" w:author="Accdon" w:date="2015-03-03T14:58:00Z">
                    <w:r w:rsidRPr="004D5E84">
                      <w:rPr>
                        <w:rFonts w:ascii="Times New Roman" w:hAnsi="Times New Roman"/>
                        <w:sz w:val="20"/>
                        <w:szCs w:val="20"/>
                      </w:rPr>
                      <w:t>DB,PC,P, Finland</w:t>
                    </w:r>
                  </w:ins>
                </w:p>
              </w:tc>
              <w:tc>
                <w:tcPr>
                  <w:tcW w:w="329" w:type="pct"/>
                  <w:tcBorders>
                    <w:top w:val="nil"/>
                    <w:left w:val="nil"/>
                    <w:bottom w:val="nil"/>
                    <w:right w:val="nil"/>
                  </w:tcBorders>
                </w:tcPr>
                <w:p w14:paraId="731E80B3" w14:textId="77777777" w:rsidR="004D1859" w:rsidRPr="004D5E84" w:rsidRDefault="00D133CD">
                  <w:pPr>
                    <w:jc w:val="center"/>
                    <w:rPr>
                      <w:ins w:id="2451" w:author="Accdon" w:date="2015-03-03T14:58:00Z"/>
                      <w:rFonts w:ascii="Times New Roman" w:hAnsi="Times New Roman"/>
                      <w:sz w:val="20"/>
                      <w:szCs w:val="20"/>
                    </w:rPr>
                  </w:pPr>
                  <w:ins w:id="2452" w:author="Accdon" w:date="2015-03-03T14:58:00Z">
                    <w:r w:rsidRPr="004D5E84">
                      <w:rPr>
                        <w:rFonts w:ascii="Times New Roman" w:hAnsi="Times New Roman"/>
                        <w:sz w:val="20"/>
                        <w:szCs w:val="20"/>
                      </w:rPr>
                      <w:t>C</w:t>
                    </w:r>
                  </w:ins>
                </w:p>
              </w:tc>
              <w:tc>
                <w:tcPr>
                  <w:tcW w:w="305" w:type="pct"/>
                  <w:tcBorders>
                    <w:top w:val="nil"/>
                    <w:left w:val="nil"/>
                    <w:bottom w:val="nil"/>
                    <w:right w:val="nil"/>
                  </w:tcBorders>
                </w:tcPr>
                <w:p w14:paraId="743C56E6" w14:textId="77777777" w:rsidR="004D1859" w:rsidRPr="004D5E84" w:rsidRDefault="00D133CD">
                  <w:pPr>
                    <w:jc w:val="center"/>
                    <w:rPr>
                      <w:ins w:id="2453" w:author="Accdon" w:date="2015-03-03T14:58:00Z"/>
                      <w:rFonts w:ascii="Times New Roman" w:hAnsi="Times New Roman"/>
                      <w:sz w:val="20"/>
                      <w:szCs w:val="20"/>
                    </w:rPr>
                  </w:pPr>
                  <w:ins w:id="2454" w:author="Accdon" w:date="2015-03-03T14:58:00Z">
                    <w:r w:rsidRPr="004D5E84">
                      <w:rPr>
                        <w:rFonts w:ascii="Times New Roman" w:hAnsi="Times New Roman"/>
                        <w:sz w:val="20"/>
                        <w:szCs w:val="20"/>
                      </w:rPr>
                      <w:t>20</w:t>
                    </w:r>
                  </w:ins>
                </w:p>
              </w:tc>
              <w:tc>
                <w:tcPr>
                  <w:tcW w:w="540" w:type="pct"/>
                  <w:tcBorders>
                    <w:top w:val="nil"/>
                    <w:left w:val="nil"/>
                    <w:bottom w:val="nil"/>
                    <w:right w:val="nil"/>
                  </w:tcBorders>
                </w:tcPr>
                <w:p w14:paraId="49DEA9C5" w14:textId="77777777" w:rsidR="004D1859" w:rsidRPr="004D5E84" w:rsidRDefault="00D133CD">
                  <w:pPr>
                    <w:jc w:val="center"/>
                    <w:rPr>
                      <w:ins w:id="2455" w:author="Accdon" w:date="2015-03-03T14:58:00Z"/>
                      <w:rFonts w:ascii="Times New Roman" w:hAnsi="Times New Roman"/>
                      <w:sz w:val="20"/>
                      <w:szCs w:val="20"/>
                    </w:rPr>
                  </w:pPr>
                  <w:ins w:id="2456" w:author="Accdon" w:date="2015-03-03T14:58:00Z">
                    <w:r w:rsidRPr="004D5E84">
                      <w:rPr>
                        <w:rFonts w:ascii="Times New Roman" w:hAnsi="Times New Roman"/>
                        <w:sz w:val="20"/>
                        <w:szCs w:val="20"/>
                      </w:rPr>
                      <w:t>Pregnant,25-35, (66/70</w:t>
                    </w:r>
                    <w:r w:rsidRPr="004D5E84">
                      <w:rPr>
                        <w:rFonts w:ascii="Times New Roman" w:hAnsi="Times New Roman" w:hint="eastAsia"/>
                        <w:sz w:val="20"/>
                        <w:szCs w:val="20"/>
                      </w:rPr>
                      <w:t>）</w:t>
                    </w:r>
                  </w:ins>
                </w:p>
              </w:tc>
              <w:tc>
                <w:tcPr>
                  <w:tcW w:w="277" w:type="pct"/>
                  <w:tcBorders>
                    <w:top w:val="nil"/>
                    <w:left w:val="nil"/>
                    <w:bottom w:val="nil"/>
                    <w:right w:val="nil"/>
                  </w:tcBorders>
                </w:tcPr>
                <w:p w14:paraId="7E23B9E9" w14:textId="77777777" w:rsidR="004D1859" w:rsidRPr="004D5E84" w:rsidRDefault="00D133CD">
                  <w:pPr>
                    <w:jc w:val="center"/>
                    <w:rPr>
                      <w:ins w:id="2457" w:author="Accdon" w:date="2015-03-03T14:58:00Z"/>
                      <w:rFonts w:ascii="Times New Roman" w:hAnsi="Times New Roman"/>
                      <w:sz w:val="20"/>
                      <w:szCs w:val="20"/>
                    </w:rPr>
                  </w:pPr>
                  <w:ins w:id="2458" w:author="Accdon" w:date="2015-03-03T14:58:00Z">
                    <w:r w:rsidRPr="004D5E84">
                      <w:rPr>
                        <w:rFonts w:ascii="Times New Roman" w:hAnsi="Times New Roman"/>
                        <w:sz w:val="20"/>
                        <w:szCs w:val="20"/>
                      </w:rPr>
                      <w:t>4.53</w:t>
                    </w:r>
                  </w:ins>
                </w:p>
              </w:tc>
              <w:tc>
                <w:tcPr>
                  <w:tcW w:w="210" w:type="pct"/>
                  <w:tcBorders>
                    <w:top w:val="nil"/>
                    <w:left w:val="nil"/>
                    <w:bottom w:val="nil"/>
                    <w:right w:val="nil"/>
                  </w:tcBorders>
                </w:tcPr>
                <w:p w14:paraId="3BA02D8F" w14:textId="77777777" w:rsidR="004D1859" w:rsidRPr="004D5E84" w:rsidRDefault="00D133CD">
                  <w:pPr>
                    <w:jc w:val="center"/>
                    <w:rPr>
                      <w:ins w:id="2459" w:author="Accdon" w:date="2015-03-03T14:58:00Z"/>
                      <w:rFonts w:ascii="Times New Roman" w:hAnsi="Times New Roman"/>
                      <w:sz w:val="20"/>
                      <w:szCs w:val="20"/>
                    </w:rPr>
                  </w:pPr>
                  <w:ins w:id="2460" w:author="Accdon" w:date="2015-03-03T14:58:00Z">
                    <w:r w:rsidRPr="004D5E84">
                      <w:rPr>
                        <w:rFonts w:ascii="Times New Roman" w:hAnsi="Times New Roman"/>
                        <w:sz w:val="20"/>
                        <w:szCs w:val="20"/>
                      </w:rPr>
                      <w:t>ND</w:t>
                    </w:r>
                  </w:ins>
                </w:p>
              </w:tc>
              <w:tc>
                <w:tcPr>
                  <w:tcW w:w="288" w:type="pct"/>
                  <w:tcBorders>
                    <w:top w:val="nil"/>
                    <w:left w:val="nil"/>
                    <w:bottom w:val="nil"/>
                    <w:right w:val="nil"/>
                  </w:tcBorders>
                </w:tcPr>
                <w:p w14:paraId="0B00A1FE" w14:textId="77777777" w:rsidR="004D1859" w:rsidRPr="004D5E84" w:rsidRDefault="00D133CD">
                  <w:pPr>
                    <w:jc w:val="center"/>
                    <w:rPr>
                      <w:ins w:id="2461" w:author="Accdon" w:date="2015-03-03T14:58:00Z"/>
                      <w:rFonts w:ascii="Times New Roman" w:hAnsi="Times New Roman"/>
                      <w:sz w:val="20"/>
                      <w:szCs w:val="20"/>
                    </w:rPr>
                  </w:pPr>
                  <w:ins w:id="2462" w:author="Accdon" w:date="2015-03-03T14:58:00Z">
                    <w:r w:rsidRPr="004D5E84">
                      <w:rPr>
                        <w:rFonts w:ascii="Times New Roman" w:hAnsi="Times New Roman"/>
                        <w:sz w:val="20"/>
                        <w:szCs w:val="20"/>
                      </w:rPr>
                      <w:t>5.67</w:t>
                    </w:r>
                  </w:ins>
                </w:p>
              </w:tc>
              <w:tc>
                <w:tcPr>
                  <w:tcW w:w="327" w:type="pct"/>
                  <w:tcBorders>
                    <w:top w:val="nil"/>
                    <w:left w:val="nil"/>
                    <w:bottom w:val="nil"/>
                    <w:right w:val="nil"/>
                  </w:tcBorders>
                </w:tcPr>
                <w:p w14:paraId="325334FD" w14:textId="77777777" w:rsidR="004D1859" w:rsidRPr="004D5E84" w:rsidRDefault="00D133CD">
                  <w:pPr>
                    <w:jc w:val="center"/>
                    <w:rPr>
                      <w:ins w:id="2463" w:author="Accdon" w:date="2015-03-03T14:58:00Z"/>
                      <w:rFonts w:ascii="Times New Roman" w:hAnsi="Times New Roman"/>
                      <w:sz w:val="20"/>
                      <w:szCs w:val="20"/>
                    </w:rPr>
                  </w:pPr>
                  <w:ins w:id="2464" w:author="Accdon" w:date="2015-03-03T14:58:00Z">
                    <w:r w:rsidRPr="004D5E84">
                      <w:rPr>
                        <w:rFonts w:ascii="Times New Roman" w:hAnsi="Times New Roman"/>
                        <w:sz w:val="20"/>
                        <w:szCs w:val="20"/>
                      </w:rPr>
                      <w:t>1.17</w:t>
                    </w:r>
                  </w:ins>
                </w:p>
              </w:tc>
              <w:tc>
                <w:tcPr>
                  <w:tcW w:w="980" w:type="pct"/>
                  <w:tcBorders>
                    <w:top w:val="nil"/>
                    <w:left w:val="nil"/>
                    <w:bottom w:val="nil"/>
                    <w:right w:val="nil"/>
                  </w:tcBorders>
                </w:tcPr>
                <w:p w14:paraId="3D248BBA" w14:textId="77777777" w:rsidR="004D1859" w:rsidRPr="004D5E84" w:rsidRDefault="00D133CD">
                  <w:pPr>
                    <w:jc w:val="left"/>
                    <w:rPr>
                      <w:ins w:id="2465" w:author="Accdon" w:date="2015-03-03T14:58:00Z"/>
                      <w:rFonts w:ascii="Times New Roman" w:hAnsi="Times New Roman"/>
                      <w:i/>
                      <w:sz w:val="20"/>
                      <w:szCs w:val="20"/>
                    </w:rPr>
                  </w:pPr>
                  <w:ins w:id="2466" w:author="Accdon" w:date="2015-03-03T14:58:00Z">
                    <w:r w:rsidRPr="004D5E84">
                      <w:rPr>
                        <w:rFonts w:ascii="Times New Roman" w:hAnsi="Times New Roman"/>
                        <w:i/>
                        <w:sz w:val="20"/>
                        <w:szCs w:val="20"/>
                      </w:rPr>
                      <w:t>L. rhamnosus, B. lactis</w:t>
                    </w:r>
                  </w:ins>
                </w:p>
              </w:tc>
              <w:tc>
                <w:tcPr>
                  <w:tcW w:w="309" w:type="pct"/>
                  <w:tcBorders>
                    <w:top w:val="nil"/>
                    <w:left w:val="nil"/>
                    <w:bottom w:val="nil"/>
                    <w:right w:val="nil"/>
                  </w:tcBorders>
                </w:tcPr>
                <w:p w14:paraId="3E1132CA" w14:textId="77777777" w:rsidR="004D1859" w:rsidRPr="004D5E84" w:rsidRDefault="00D133CD">
                  <w:pPr>
                    <w:jc w:val="center"/>
                    <w:rPr>
                      <w:ins w:id="2467" w:author="Accdon" w:date="2015-03-03T14:58:00Z"/>
                      <w:rFonts w:ascii="Times New Roman" w:hAnsi="Times New Roman"/>
                      <w:sz w:val="20"/>
                      <w:szCs w:val="20"/>
                    </w:rPr>
                  </w:pPr>
                  <w:ins w:id="2468" w:author="Accdon" w:date="2015-03-03T14:58:00Z">
                    <w:r w:rsidRPr="004D5E84">
                      <w:rPr>
                        <w:rFonts w:ascii="Times New Roman" w:hAnsi="Times New Roman"/>
                        <w:sz w:val="20"/>
                        <w:szCs w:val="20"/>
                      </w:rPr>
                      <w:t>1×10</w:t>
                    </w:r>
                    <w:r w:rsidRPr="004D5E84">
                      <w:rPr>
                        <w:rFonts w:ascii="Times New Roman" w:hAnsi="Times New Roman"/>
                        <w:sz w:val="20"/>
                        <w:szCs w:val="20"/>
                        <w:vertAlign w:val="superscript"/>
                      </w:rPr>
                      <w:t>10</w:t>
                    </w:r>
                  </w:ins>
                </w:p>
              </w:tc>
              <w:tc>
                <w:tcPr>
                  <w:tcW w:w="390" w:type="pct"/>
                  <w:tcBorders>
                    <w:top w:val="nil"/>
                    <w:left w:val="nil"/>
                    <w:bottom w:val="nil"/>
                    <w:right w:val="nil"/>
                  </w:tcBorders>
                </w:tcPr>
                <w:p w14:paraId="34D64F84" w14:textId="77777777" w:rsidR="004D1859" w:rsidRPr="004D5E84" w:rsidRDefault="00D133CD">
                  <w:pPr>
                    <w:jc w:val="center"/>
                    <w:rPr>
                      <w:ins w:id="2469" w:author="Accdon" w:date="2015-03-03T14:58:00Z"/>
                      <w:rFonts w:ascii="Times New Roman" w:hAnsi="Times New Roman"/>
                      <w:sz w:val="20"/>
                      <w:szCs w:val="20"/>
                    </w:rPr>
                  </w:pPr>
                  <w:ins w:id="2470" w:author="Accdon" w:date="2015-03-03T14:58:00Z">
                    <w:r w:rsidRPr="004D5E84">
                      <w:rPr>
                        <w:rFonts w:ascii="Times New Roman" w:hAnsi="Times New Roman"/>
                        <w:sz w:val="20"/>
                        <w:szCs w:val="20"/>
                      </w:rPr>
                      <w:t>NO</w:t>
                    </w:r>
                  </w:ins>
                </w:p>
              </w:tc>
            </w:tr>
            <w:tr w:rsidR="001372D8" w:rsidRPr="004D5E84" w14:paraId="1668F388" w14:textId="77777777" w:rsidTr="00473B08">
              <w:trPr>
                <w:trHeight w:val="591"/>
                <w:ins w:id="2471" w:author="Accdon" w:date="2015-03-03T14:58:00Z"/>
              </w:trPr>
              <w:tc>
                <w:tcPr>
                  <w:tcW w:w="693" w:type="pct"/>
                  <w:tcBorders>
                    <w:top w:val="nil"/>
                    <w:left w:val="nil"/>
                    <w:bottom w:val="nil"/>
                    <w:right w:val="nil"/>
                  </w:tcBorders>
                </w:tcPr>
                <w:p w14:paraId="73C4DE71" w14:textId="77777777" w:rsidR="004D1859" w:rsidRPr="004D5E84" w:rsidRDefault="00D133CD">
                  <w:pPr>
                    <w:jc w:val="left"/>
                    <w:rPr>
                      <w:ins w:id="2472" w:author="Accdon" w:date="2015-03-03T14:58:00Z"/>
                      <w:rFonts w:ascii="Times New Roman" w:hAnsi="Times New Roman"/>
                      <w:sz w:val="20"/>
                      <w:szCs w:val="20"/>
                    </w:rPr>
                  </w:pPr>
                  <w:ins w:id="2473" w:author="Accdon" w:date="2015-03-03T14:58:00Z">
                    <w:r w:rsidRPr="004D5E84">
                      <w:rPr>
                        <w:rFonts w:ascii="Times New Roman" w:hAnsi="Times New Roman"/>
                        <w:kern w:val="0"/>
                        <w:sz w:val="20"/>
                        <w:szCs w:val="20"/>
                      </w:rPr>
                      <w:t xml:space="preserve">Lindsay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(21)</w:t>
                    </w:r>
                  </w:ins>
                </w:p>
              </w:tc>
              <w:tc>
                <w:tcPr>
                  <w:tcW w:w="353" w:type="pct"/>
                  <w:tcBorders>
                    <w:top w:val="nil"/>
                    <w:left w:val="nil"/>
                    <w:bottom w:val="nil"/>
                    <w:right w:val="nil"/>
                  </w:tcBorders>
                </w:tcPr>
                <w:p w14:paraId="629682BE" w14:textId="77777777" w:rsidR="004D1859" w:rsidRPr="004D5E84" w:rsidRDefault="00D133CD">
                  <w:pPr>
                    <w:rPr>
                      <w:ins w:id="2474" w:author="Accdon" w:date="2015-03-03T14:58:00Z"/>
                      <w:rFonts w:ascii="Times New Roman" w:hAnsi="Times New Roman"/>
                      <w:sz w:val="20"/>
                      <w:szCs w:val="20"/>
                    </w:rPr>
                  </w:pPr>
                  <w:ins w:id="2475" w:author="Accdon" w:date="2015-03-03T14:58:00Z">
                    <w:r w:rsidRPr="004D5E84">
                      <w:rPr>
                        <w:rFonts w:ascii="Times New Roman" w:hAnsi="Times New Roman"/>
                        <w:sz w:val="20"/>
                        <w:szCs w:val="20"/>
                      </w:rPr>
                      <w:t>DB,PC,P, Ireland</w:t>
                    </w:r>
                  </w:ins>
                </w:p>
              </w:tc>
              <w:tc>
                <w:tcPr>
                  <w:tcW w:w="329" w:type="pct"/>
                  <w:tcBorders>
                    <w:top w:val="nil"/>
                    <w:left w:val="nil"/>
                    <w:bottom w:val="nil"/>
                    <w:right w:val="nil"/>
                  </w:tcBorders>
                </w:tcPr>
                <w:p w14:paraId="4322B03B" w14:textId="77777777" w:rsidR="004D1859" w:rsidRPr="004D5E84" w:rsidRDefault="00D133CD">
                  <w:pPr>
                    <w:jc w:val="center"/>
                    <w:rPr>
                      <w:ins w:id="2476" w:author="Accdon" w:date="2015-03-03T14:58:00Z"/>
                      <w:rFonts w:ascii="Times New Roman" w:hAnsi="Times New Roman"/>
                      <w:sz w:val="20"/>
                      <w:szCs w:val="20"/>
                    </w:rPr>
                  </w:pPr>
                  <w:ins w:id="2477" w:author="Accdon" w:date="2015-03-03T14:58:00Z">
                    <w:r w:rsidRPr="004D5E84">
                      <w:rPr>
                        <w:rFonts w:ascii="Times New Roman" w:hAnsi="Times New Roman"/>
                        <w:sz w:val="20"/>
                        <w:szCs w:val="20"/>
                      </w:rPr>
                      <w:t>C</w:t>
                    </w:r>
                  </w:ins>
                </w:p>
              </w:tc>
              <w:tc>
                <w:tcPr>
                  <w:tcW w:w="305" w:type="pct"/>
                  <w:tcBorders>
                    <w:top w:val="nil"/>
                    <w:left w:val="nil"/>
                    <w:bottom w:val="nil"/>
                    <w:right w:val="nil"/>
                  </w:tcBorders>
                </w:tcPr>
                <w:p w14:paraId="24CF8EEB" w14:textId="77777777" w:rsidR="004D1859" w:rsidRPr="004D5E84" w:rsidRDefault="00D133CD">
                  <w:pPr>
                    <w:jc w:val="center"/>
                    <w:rPr>
                      <w:ins w:id="2478" w:author="Accdon" w:date="2015-03-03T14:58:00Z"/>
                      <w:rFonts w:ascii="Times New Roman" w:hAnsi="Times New Roman"/>
                      <w:sz w:val="20"/>
                      <w:szCs w:val="20"/>
                    </w:rPr>
                  </w:pPr>
                  <w:ins w:id="2479" w:author="Accdon" w:date="2015-03-03T14:58:00Z">
                    <w:r w:rsidRPr="004D5E84">
                      <w:rPr>
                        <w:rFonts w:ascii="Times New Roman" w:hAnsi="Times New Roman"/>
                        <w:sz w:val="20"/>
                        <w:szCs w:val="20"/>
                      </w:rPr>
                      <w:t>4</w:t>
                    </w:r>
                  </w:ins>
                </w:p>
              </w:tc>
              <w:tc>
                <w:tcPr>
                  <w:tcW w:w="540" w:type="pct"/>
                  <w:tcBorders>
                    <w:top w:val="nil"/>
                    <w:left w:val="nil"/>
                    <w:bottom w:val="nil"/>
                    <w:right w:val="nil"/>
                  </w:tcBorders>
                </w:tcPr>
                <w:p w14:paraId="49AA8BC9" w14:textId="77777777" w:rsidR="004D1859" w:rsidRPr="004D5E84" w:rsidRDefault="00D133CD">
                  <w:pPr>
                    <w:jc w:val="center"/>
                    <w:rPr>
                      <w:ins w:id="2480" w:author="Accdon" w:date="2015-03-03T14:58:00Z"/>
                      <w:rFonts w:ascii="Times New Roman" w:hAnsi="Times New Roman"/>
                      <w:sz w:val="20"/>
                      <w:szCs w:val="20"/>
                    </w:rPr>
                  </w:pPr>
                  <w:ins w:id="2481" w:author="Accdon" w:date="2015-03-03T14:58:00Z">
                    <w:r w:rsidRPr="004D5E84">
                      <w:rPr>
                        <w:rFonts w:ascii="Times New Roman" w:hAnsi="Times New Roman"/>
                        <w:sz w:val="20"/>
                        <w:szCs w:val="20"/>
                      </w:rPr>
                      <w:t>OB, pregnant, 31-36, (63/75)</w:t>
                    </w:r>
                  </w:ins>
                </w:p>
              </w:tc>
              <w:tc>
                <w:tcPr>
                  <w:tcW w:w="277" w:type="pct"/>
                  <w:tcBorders>
                    <w:top w:val="nil"/>
                    <w:left w:val="nil"/>
                    <w:bottom w:val="nil"/>
                    <w:right w:val="nil"/>
                  </w:tcBorders>
                </w:tcPr>
                <w:p w14:paraId="2EC183A0" w14:textId="77777777" w:rsidR="004D1859" w:rsidRPr="004D5E84" w:rsidRDefault="00D133CD">
                  <w:pPr>
                    <w:jc w:val="center"/>
                    <w:rPr>
                      <w:ins w:id="2482" w:author="Accdon" w:date="2015-03-03T14:58:00Z"/>
                      <w:rFonts w:ascii="Times New Roman" w:hAnsi="Times New Roman"/>
                      <w:sz w:val="20"/>
                      <w:szCs w:val="20"/>
                    </w:rPr>
                  </w:pPr>
                  <w:ins w:id="2483" w:author="Accdon" w:date="2015-03-03T14:58:00Z">
                    <w:r w:rsidRPr="004D5E84">
                      <w:rPr>
                        <w:rFonts w:ascii="Times New Roman" w:hAnsi="Times New Roman"/>
                        <w:sz w:val="20"/>
                        <w:szCs w:val="20"/>
                      </w:rPr>
                      <w:t>4.73</w:t>
                    </w:r>
                  </w:ins>
                </w:p>
              </w:tc>
              <w:tc>
                <w:tcPr>
                  <w:tcW w:w="210" w:type="pct"/>
                  <w:tcBorders>
                    <w:top w:val="nil"/>
                    <w:left w:val="nil"/>
                    <w:bottom w:val="nil"/>
                    <w:right w:val="nil"/>
                  </w:tcBorders>
                </w:tcPr>
                <w:p w14:paraId="50E3504A" w14:textId="77777777" w:rsidR="004D1859" w:rsidRPr="004D5E84" w:rsidRDefault="00D133CD">
                  <w:pPr>
                    <w:jc w:val="center"/>
                    <w:rPr>
                      <w:ins w:id="2484" w:author="Accdon" w:date="2015-03-03T14:58:00Z"/>
                      <w:rFonts w:ascii="Times New Roman" w:hAnsi="Times New Roman"/>
                      <w:sz w:val="20"/>
                      <w:szCs w:val="20"/>
                    </w:rPr>
                  </w:pPr>
                  <w:ins w:id="2485" w:author="Accdon" w:date="2015-03-03T14:58:00Z">
                    <w:r w:rsidRPr="004D5E84">
                      <w:rPr>
                        <w:rFonts w:ascii="Times New Roman" w:hAnsi="Times New Roman"/>
                        <w:sz w:val="20"/>
                        <w:szCs w:val="20"/>
                      </w:rPr>
                      <w:t>33.55</w:t>
                    </w:r>
                  </w:ins>
                </w:p>
              </w:tc>
              <w:tc>
                <w:tcPr>
                  <w:tcW w:w="288" w:type="pct"/>
                  <w:tcBorders>
                    <w:top w:val="nil"/>
                    <w:left w:val="nil"/>
                    <w:bottom w:val="nil"/>
                    <w:right w:val="nil"/>
                  </w:tcBorders>
                </w:tcPr>
                <w:p w14:paraId="3B8C0571" w14:textId="77777777" w:rsidR="004D1859" w:rsidRPr="004D5E84" w:rsidRDefault="00D133CD">
                  <w:pPr>
                    <w:jc w:val="center"/>
                    <w:rPr>
                      <w:ins w:id="2486" w:author="Accdon" w:date="2015-03-03T14:58:00Z"/>
                      <w:rFonts w:ascii="Times New Roman" w:hAnsi="Times New Roman"/>
                      <w:sz w:val="20"/>
                      <w:szCs w:val="20"/>
                    </w:rPr>
                  </w:pPr>
                  <w:ins w:id="2487" w:author="Accdon" w:date="2015-03-03T14:58:00Z">
                    <w:r w:rsidRPr="004D5E84">
                      <w:rPr>
                        <w:rFonts w:ascii="Times New Roman" w:hAnsi="Times New Roman"/>
                        <w:sz w:val="20"/>
                        <w:szCs w:val="20"/>
                      </w:rPr>
                      <w:t>15.36</w:t>
                    </w:r>
                  </w:ins>
                </w:p>
              </w:tc>
              <w:tc>
                <w:tcPr>
                  <w:tcW w:w="327" w:type="pct"/>
                  <w:tcBorders>
                    <w:top w:val="nil"/>
                    <w:left w:val="nil"/>
                    <w:bottom w:val="nil"/>
                    <w:right w:val="nil"/>
                  </w:tcBorders>
                </w:tcPr>
                <w:p w14:paraId="05B9A2BC" w14:textId="77777777" w:rsidR="004D1859" w:rsidRPr="004D5E84" w:rsidRDefault="00D133CD">
                  <w:pPr>
                    <w:jc w:val="center"/>
                    <w:rPr>
                      <w:ins w:id="2488" w:author="Accdon" w:date="2015-03-03T14:58:00Z"/>
                      <w:rFonts w:ascii="Times New Roman" w:hAnsi="Times New Roman"/>
                      <w:sz w:val="20"/>
                      <w:szCs w:val="20"/>
                    </w:rPr>
                  </w:pPr>
                  <w:ins w:id="2489" w:author="Accdon" w:date="2015-03-03T14:58:00Z">
                    <w:r w:rsidRPr="004D5E84">
                      <w:rPr>
                        <w:rFonts w:ascii="Times New Roman" w:hAnsi="Times New Roman"/>
                        <w:sz w:val="20"/>
                        <w:szCs w:val="20"/>
                      </w:rPr>
                      <w:t>3.27</w:t>
                    </w:r>
                  </w:ins>
                </w:p>
              </w:tc>
              <w:tc>
                <w:tcPr>
                  <w:tcW w:w="980" w:type="pct"/>
                  <w:tcBorders>
                    <w:top w:val="nil"/>
                    <w:left w:val="nil"/>
                    <w:bottom w:val="nil"/>
                    <w:right w:val="nil"/>
                  </w:tcBorders>
                </w:tcPr>
                <w:p w14:paraId="3DA4C23D" w14:textId="77777777" w:rsidR="004D1859" w:rsidRPr="004D5E84" w:rsidRDefault="00D133CD">
                  <w:pPr>
                    <w:jc w:val="left"/>
                    <w:rPr>
                      <w:ins w:id="2490" w:author="Accdon" w:date="2015-03-03T14:58:00Z"/>
                      <w:rFonts w:ascii="Times New Roman" w:hAnsi="Times New Roman"/>
                      <w:i/>
                      <w:sz w:val="20"/>
                      <w:szCs w:val="20"/>
                    </w:rPr>
                  </w:pPr>
                  <w:ins w:id="2491" w:author="Accdon" w:date="2015-03-03T14:58:00Z">
                    <w:r w:rsidRPr="004D5E84">
                      <w:rPr>
                        <w:rFonts w:ascii="Times New Roman" w:hAnsi="Times New Roman"/>
                        <w:i/>
                        <w:sz w:val="20"/>
                        <w:szCs w:val="20"/>
                      </w:rPr>
                      <w:t>L. salivarius</w:t>
                    </w:r>
                  </w:ins>
                </w:p>
              </w:tc>
              <w:tc>
                <w:tcPr>
                  <w:tcW w:w="309" w:type="pct"/>
                  <w:tcBorders>
                    <w:top w:val="nil"/>
                    <w:left w:val="nil"/>
                    <w:bottom w:val="nil"/>
                    <w:right w:val="nil"/>
                  </w:tcBorders>
                </w:tcPr>
                <w:p w14:paraId="74BC83FC" w14:textId="77777777" w:rsidR="004D1859" w:rsidRPr="004D5E84" w:rsidRDefault="00D133CD">
                  <w:pPr>
                    <w:jc w:val="center"/>
                    <w:rPr>
                      <w:ins w:id="2492" w:author="Accdon" w:date="2015-03-03T14:58:00Z"/>
                      <w:rFonts w:ascii="Times New Roman" w:hAnsi="Times New Roman"/>
                      <w:sz w:val="20"/>
                      <w:szCs w:val="20"/>
                    </w:rPr>
                  </w:pPr>
                  <w:ins w:id="2493" w:author="Accdon" w:date="2015-03-03T14:58:00Z">
                    <w:r w:rsidRPr="004D5E84">
                      <w:rPr>
                        <w:rFonts w:ascii="Times New Roman" w:hAnsi="Times New Roman"/>
                        <w:sz w:val="20"/>
                        <w:szCs w:val="20"/>
                      </w:rPr>
                      <w:t>1×10</w:t>
                    </w:r>
                    <w:r w:rsidRPr="004D5E84">
                      <w:rPr>
                        <w:rFonts w:ascii="Times New Roman" w:hAnsi="Times New Roman"/>
                        <w:sz w:val="20"/>
                        <w:szCs w:val="20"/>
                        <w:vertAlign w:val="superscript"/>
                      </w:rPr>
                      <w:t>9</w:t>
                    </w:r>
                  </w:ins>
                </w:p>
              </w:tc>
              <w:tc>
                <w:tcPr>
                  <w:tcW w:w="390" w:type="pct"/>
                  <w:tcBorders>
                    <w:top w:val="nil"/>
                    <w:left w:val="nil"/>
                    <w:bottom w:val="nil"/>
                    <w:right w:val="nil"/>
                  </w:tcBorders>
                </w:tcPr>
                <w:p w14:paraId="7F2054FA" w14:textId="77777777" w:rsidR="004D1859" w:rsidRPr="004D5E84" w:rsidRDefault="00D133CD">
                  <w:pPr>
                    <w:jc w:val="center"/>
                    <w:rPr>
                      <w:ins w:id="2494" w:author="Accdon" w:date="2015-03-03T14:58:00Z"/>
                      <w:rFonts w:ascii="Times New Roman" w:hAnsi="Times New Roman"/>
                      <w:sz w:val="20"/>
                      <w:szCs w:val="20"/>
                    </w:rPr>
                  </w:pPr>
                  <w:ins w:id="2495" w:author="Accdon" w:date="2015-03-03T14:58:00Z">
                    <w:r w:rsidRPr="004D5E84">
                      <w:rPr>
                        <w:rFonts w:ascii="Times New Roman" w:hAnsi="Times New Roman"/>
                        <w:sz w:val="20"/>
                        <w:szCs w:val="20"/>
                      </w:rPr>
                      <w:t>NO</w:t>
                    </w:r>
                  </w:ins>
                </w:p>
              </w:tc>
            </w:tr>
            <w:tr w:rsidR="001372D8" w:rsidRPr="004D5E84" w14:paraId="685B7909" w14:textId="77777777" w:rsidTr="00473B08">
              <w:trPr>
                <w:trHeight w:val="548"/>
                <w:ins w:id="2496" w:author="Accdon" w:date="2015-03-03T14:58:00Z"/>
              </w:trPr>
              <w:tc>
                <w:tcPr>
                  <w:tcW w:w="693" w:type="pct"/>
                  <w:tcBorders>
                    <w:top w:val="nil"/>
                    <w:left w:val="nil"/>
                    <w:bottom w:val="nil"/>
                    <w:right w:val="nil"/>
                  </w:tcBorders>
                </w:tcPr>
                <w:p w14:paraId="535373DC" w14:textId="77777777" w:rsidR="004D1859" w:rsidRPr="004D5E84" w:rsidRDefault="00D133CD">
                  <w:pPr>
                    <w:jc w:val="left"/>
                    <w:rPr>
                      <w:ins w:id="2497" w:author="Accdon" w:date="2015-03-03T14:58:00Z"/>
                      <w:rFonts w:ascii="Times New Roman" w:hAnsi="Times New Roman"/>
                      <w:sz w:val="20"/>
                      <w:szCs w:val="20"/>
                    </w:rPr>
                  </w:pPr>
                  <w:ins w:id="2498" w:author="Accdon" w:date="2015-03-03T14:58:00Z">
                    <w:r w:rsidRPr="004D5E84">
                      <w:rPr>
                        <w:rFonts w:ascii="Times New Roman" w:hAnsi="Times New Roman"/>
                        <w:sz w:val="20"/>
                        <w:szCs w:val="20"/>
                      </w:rPr>
                      <w:t>Mohamadshahi al (22)</w:t>
                    </w:r>
                  </w:ins>
                </w:p>
              </w:tc>
              <w:tc>
                <w:tcPr>
                  <w:tcW w:w="353" w:type="pct"/>
                  <w:tcBorders>
                    <w:top w:val="nil"/>
                    <w:left w:val="nil"/>
                    <w:bottom w:val="nil"/>
                    <w:right w:val="nil"/>
                  </w:tcBorders>
                </w:tcPr>
                <w:p w14:paraId="43909564" w14:textId="77777777" w:rsidR="004D1859" w:rsidRPr="004D5E84" w:rsidRDefault="00D133CD">
                  <w:pPr>
                    <w:jc w:val="left"/>
                    <w:rPr>
                      <w:ins w:id="2499" w:author="Accdon" w:date="2015-03-03T14:58:00Z"/>
                      <w:rFonts w:ascii="Times New Roman" w:hAnsi="Times New Roman"/>
                      <w:sz w:val="20"/>
                      <w:szCs w:val="20"/>
                    </w:rPr>
                  </w:pPr>
                  <w:ins w:id="2500" w:author="Accdon" w:date="2015-03-03T14:58:00Z">
                    <w:r w:rsidRPr="004D5E84">
                      <w:rPr>
                        <w:rFonts w:ascii="Times New Roman" w:hAnsi="Times New Roman"/>
                        <w:sz w:val="20"/>
                        <w:szCs w:val="20"/>
                      </w:rPr>
                      <w:t>DB,PC,P</w:t>
                    </w:r>
                    <w:r w:rsidRPr="004D5E84">
                      <w:rPr>
                        <w:rFonts w:ascii="Times New Roman" w:hAnsi="Times New Roman" w:hint="eastAsia"/>
                        <w:sz w:val="20"/>
                        <w:szCs w:val="20"/>
                      </w:rPr>
                      <w:t>，</w:t>
                    </w:r>
                    <w:r w:rsidRPr="004D5E84">
                      <w:rPr>
                        <w:rFonts w:ascii="Times New Roman" w:hAnsi="Times New Roman"/>
                        <w:sz w:val="20"/>
                        <w:szCs w:val="20"/>
                      </w:rPr>
                      <w:t>Iran</w:t>
                    </w:r>
                  </w:ins>
                </w:p>
              </w:tc>
              <w:tc>
                <w:tcPr>
                  <w:tcW w:w="329" w:type="pct"/>
                  <w:tcBorders>
                    <w:top w:val="nil"/>
                    <w:left w:val="nil"/>
                    <w:bottom w:val="nil"/>
                    <w:right w:val="nil"/>
                  </w:tcBorders>
                </w:tcPr>
                <w:p w14:paraId="1CBFE855" w14:textId="77777777" w:rsidR="004D1859" w:rsidRPr="004D5E84" w:rsidRDefault="00D133CD">
                  <w:pPr>
                    <w:jc w:val="center"/>
                    <w:rPr>
                      <w:ins w:id="2501" w:author="Accdon" w:date="2015-03-03T14:58:00Z"/>
                      <w:rFonts w:ascii="Times New Roman" w:hAnsi="Times New Roman"/>
                      <w:sz w:val="20"/>
                      <w:szCs w:val="20"/>
                    </w:rPr>
                  </w:pPr>
                  <w:ins w:id="2502" w:author="Accdon" w:date="2015-03-03T14:58:00Z">
                    <w:r w:rsidRPr="004D5E84">
                      <w:rPr>
                        <w:rFonts w:ascii="Times New Roman" w:hAnsi="Times New Roman"/>
                        <w:sz w:val="20"/>
                        <w:szCs w:val="20"/>
                      </w:rPr>
                      <w:t>Y</w:t>
                    </w:r>
                  </w:ins>
                </w:p>
              </w:tc>
              <w:tc>
                <w:tcPr>
                  <w:tcW w:w="305" w:type="pct"/>
                  <w:tcBorders>
                    <w:top w:val="nil"/>
                    <w:left w:val="nil"/>
                    <w:bottom w:val="nil"/>
                    <w:right w:val="nil"/>
                  </w:tcBorders>
                </w:tcPr>
                <w:p w14:paraId="0940D7E7" w14:textId="77777777" w:rsidR="004D1859" w:rsidRPr="004D5E84" w:rsidRDefault="00D133CD">
                  <w:pPr>
                    <w:jc w:val="center"/>
                    <w:rPr>
                      <w:ins w:id="2503" w:author="Accdon" w:date="2015-03-03T14:58:00Z"/>
                      <w:rFonts w:ascii="Times New Roman" w:hAnsi="Times New Roman"/>
                      <w:sz w:val="20"/>
                      <w:szCs w:val="20"/>
                    </w:rPr>
                  </w:pPr>
                  <w:ins w:id="2504" w:author="Accdon" w:date="2015-03-03T14:58:00Z">
                    <w:r w:rsidRPr="004D5E84">
                      <w:rPr>
                        <w:rFonts w:ascii="Times New Roman" w:hAnsi="Times New Roman"/>
                        <w:sz w:val="20"/>
                        <w:szCs w:val="20"/>
                      </w:rPr>
                      <w:t>8</w:t>
                    </w:r>
                  </w:ins>
                </w:p>
              </w:tc>
              <w:tc>
                <w:tcPr>
                  <w:tcW w:w="540" w:type="pct"/>
                  <w:tcBorders>
                    <w:top w:val="nil"/>
                    <w:left w:val="nil"/>
                    <w:bottom w:val="nil"/>
                    <w:right w:val="nil"/>
                  </w:tcBorders>
                </w:tcPr>
                <w:p w14:paraId="17A77649" w14:textId="77777777" w:rsidR="004D1859" w:rsidRPr="004D5E84" w:rsidRDefault="00D133CD">
                  <w:pPr>
                    <w:jc w:val="center"/>
                    <w:rPr>
                      <w:ins w:id="2505" w:author="Accdon" w:date="2015-03-03T14:58:00Z"/>
                      <w:rFonts w:ascii="Times New Roman" w:hAnsi="Times New Roman"/>
                      <w:sz w:val="20"/>
                      <w:szCs w:val="20"/>
                    </w:rPr>
                  </w:pPr>
                  <w:ins w:id="2506" w:author="Accdon" w:date="2015-03-03T14:58:00Z">
                    <w:r w:rsidRPr="004D5E84">
                      <w:rPr>
                        <w:rFonts w:ascii="Times New Roman" w:hAnsi="Times New Roman"/>
                        <w:sz w:val="20"/>
                        <w:szCs w:val="20"/>
                      </w:rPr>
                      <w:t>OB,T2DM, 42-59, (20/20)</w:t>
                    </w:r>
                  </w:ins>
                </w:p>
              </w:tc>
              <w:tc>
                <w:tcPr>
                  <w:tcW w:w="277" w:type="pct"/>
                  <w:tcBorders>
                    <w:top w:val="nil"/>
                    <w:left w:val="nil"/>
                    <w:bottom w:val="nil"/>
                    <w:right w:val="nil"/>
                  </w:tcBorders>
                </w:tcPr>
                <w:p w14:paraId="0E719F4C" w14:textId="77777777" w:rsidR="004D1859" w:rsidRPr="004D5E84" w:rsidRDefault="00D133CD">
                  <w:pPr>
                    <w:jc w:val="center"/>
                    <w:rPr>
                      <w:ins w:id="2507" w:author="Accdon" w:date="2015-03-03T14:58:00Z"/>
                      <w:rFonts w:ascii="Times New Roman" w:hAnsi="Times New Roman"/>
                      <w:sz w:val="20"/>
                      <w:szCs w:val="20"/>
                    </w:rPr>
                  </w:pPr>
                  <w:ins w:id="2508" w:author="Accdon" w:date="2015-03-03T14:58:00Z">
                    <w:r w:rsidRPr="004D5E84">
                      <w:rPr>
                        <w:rFonts w:ascii="Times New Roman" w:hAnsi="Times New Roman"/>
                        <w:sz w:val="20"/>
                        <w:szCs w:val="20"/>
                      </w:rPr>
                      <w:t>10.07</w:t>
                    </w:r>
                  </w:ins>
                </w:p>
              </w:tc>
              <w:tc>
                <w:tcPr>
                  <w:tcW w:w="210" w:type="pct"/>
                  <w:tcBorders>
                    <w:top w:val="nil"/>
                    <w:left w:val="nil"/>
                    <w:bottom w:val="nil"/>
                    <w:right w:val="nil"/>
                  </w:tcBorders>
                </w:tcPr>
                <w:p w14:paraId="37F8D2BE" w14:textId="77777777" w:rsidR="004D1859" w:rsidRPr="004D5E84" w:rsidRDefault="00D133CD">
                  <w:pPr>
                    <w:jc w:val="center"/>
                    <w:rPr>
                      <w:ins w:id="2509" w:author="Accdon" w:date="2015-03-03T14:58:00Z"/>
                      <w:rFonts w:ascii="Times New Roman" w:hAnsi="Times New Roman"/>
                      <w:sz w:val="20"/>
                      <w:szCs w:val="20"/>
                    </w:rPr>
                  </w:pPr>
                  <w:ins w:id="2510" w:author="Accdon" w:date="2015-03-03T14:58:00Z">
                    <w:r w:rsidRPr="004D5E84">
                      <w:rPr>
                        <w:rFonts w:ascii="Times New Roman" w:hAnsi="Times New Roman"/>
                        <w:sz w:val="20"/>
                        <w:szCs w:val="20"/>
                      </w:rPr>
                      <w:t>28.79</w:t>
                    </w:r>
                  </w:ins>
                </w:p>
              </w:tc>
              <w:tc>
                <w:tcPr>
                  <w:tcW w:w="288" w:type="pct"/>
                  <w:tcBorders>
                    <w:top w:val="nil"/>
                    <w:left w:val="nil"/>
                    <w:bottom w:val="nil"/>
                    <w:right w:val="nil"/>
                  </w:tcBorders>
                </w:tcPr>
                <w:p w14:paraId="5FB99C56" w14:textId="77777777" w:rsidR="004D1859" w:rsidRPr="004D5E84" w:rsidRDefault="00D133CD">
                  <w:pPr>
                    <w:jc w:val="center"/>
                    <w:rPr>
                      <w:ins w:id="2511" w:author="Accdon" w:date="2015-03-03T14:58:00Z"/>
                      <w:rFonts w:ascii="Times New Roman" w:hAnsi="Times New Roman"/>
                      <w:sz w:val="20"/>
                      <w:szCs w:val="20"/>
                    </w:rPr>
                  </w:pPr>
                  <w:ins w:id="2512" w:author="Accdon" w:date="2015-03-03T14:58:00Z">
                    <w:r w:rsidRPr="004D5E84">
                      <w:rPr>
                        <w:rFonts w:ascii="Times New Roman" w:hAnsi="Times New Roman"/>
                        <w:sz w:val="20"/>
                        <w:szCs w:val="20"/>
                      </w:rPr>
                      <w:t>ND</w:t>
                    </w:r>
                  </w:ins>
                </w:p>
              </w:tc>
              <w:tc>
                <w:tcPr>
                  <w:tcW w:w="327" w:type="pct"/>
                  <w:tcBorders>
                    <w:top w:val="nil"/>
                    <w:left w:val="nil"/>
                    <w:bottom w:val="nil"/>
                    <w:right w:val="nil"/>
                  </w:tcBorders>
                </w:tcPr>
                <w:p w14:paraId="6EAF7CDC" w14:textId="77777777" w:rsidR="004D1859" w:rsidRPr="004D5E84" w:rsidRDefault="00D133CD">
                  <w:pPr>
                    <w:jc w:val="center"/>
                    <w:rPr>
                      <w:ins w:id="2513" w:author="Accdon" w:date="2015-03-03T14:58:00Z"/>
                      <w:rFonts w:ascii="Times New Roman" w:hAnsi="Times New Roman"/>
                      <w:sz w:val="20"/>
                      <w:szCs w:val="20"/>
                    </w:rPr>
                  </w:pPr>
                  <w:ins w:id="2514" w:author="Accdon" w:date="2015-03-03T14:58:00Z">
                    <w:r w:rsidRPr="004D5E84">
                      <w:rPr>
                        <w:rFonts w:ascii="Times New Roman" w:hAnsi="Times New Roman"/>
                        <w:sz w:val="20"/>
                        <w:szCs w:val="20"/>
                      </w:rPr>
                      <w:t>ND</w:t>
                    </w:r>
                  </w:ins>
                </w:p>
              </w:tc>
              <w:tc>
                <w:tcPr>
                  <w:tcW w:w="980" w:type="pct"/>
                  <w:tcBorders>
                    <w:top w:val="nil"/>
                    <w:left w:val="nil"/>
                    <w:bottom w:val="nil"/>
                    <w:right w:val="nil"/>
                  </w:tcBorders>
                </w:tcPr>
                <w:p w14:paraId="5D55FA28" w14:textId="77777777" w:rsidR="004D1859" w:rsidRPr="004D5E84" w:rsidRDefault="00D133CD">
                  <w:pPr>
                    <w:jc w:val="left"/>
                    <w:rPr>
                      <w:ins w:id="2515" w:author="Accdon" w:date="2015-03-03T14:58:00Z"/>
                      <w:rFonts w:ascii="Times New Roman" w:hAnsi="Times New Roman"/>
                      <w:i/>
                      <w:sz w:val="20"/>
                      <w:szCs w:val="20"/>
                    </w:rPr>
                  </w:pPr>
                  <w:ins w:id="2516" w:author="Accdon" w:date="2015-03-03T14:58:00Z">
                    <w:r w:rsidRPr="004D5E84">
                      <w:rPr>
                        <w:rFonts w:ascii="Times New Roman" w:hAnsi="Times New Roman"/>
                        <w:i/>
                        <w:sz w:val="20"/>
                        <w:szCs w:val="20"/>
                      </w:rPr>
                      <w:t>L. Bb12, L. acidophilus</w:t>
                    </w:r>
                  </w:ins>
                </w:p>
              </w:tc>
              <w:tc>
                <w:tcPr>
                  <w:tcW w:w="309" w:type="pct"/>
                  <w:tcBorders>
                    <w:top w:val="nil"/>
                    <w:left w:val="nil"/>
                    <w:bottom w:val="nil"/>
                    <w:right w:val="nil"/>
                  </w:tcBorders>
                </w:tcPr>
                <w:p w14:paraId="466AC2A6" w14:textId="77777777" w:rsidR="004D1859" w:rsidRPr="004D5E84" w:rsidRDefault="00D133CD">
                  <w:pPr>
                    <w:rPr>
                      <w:ins w:id="2517" w:author="Accdon" w:date="2015-03-03T14:58:00Z"/>
                      <w:rFonts w:ascii="Times New Roman" w:hAnsi="Times New Roman"/>
                      <w:sz w:val="20"/>
                      <w:szCs w:val="20"/>
                    </w:rPr>
                  </w:pPr>
                  <w:ins w:id="2518" w:author="Accdon" w:date="2015-03-03T14:58:00Z">
                    <w:r w:rsidRPr="004D5E84">
                      <w:rPr>
                        <w:rFonts w:ascii="Times New Roman" w:hAnsi="Times New Roman"/>
                        <w:sz w:val="20"/>
                        <w:szCs w:val="20"/>
                      </w:rPr>
                      <w:t>1.11×10</w:t>
                    </w:r>
                    <w:r w:rsidRPr="004D5E84">
                      <w:rPr>
                        <w:rFonts w:ascii="Times New Roman" w:hAnsi="Times New Roman"/>
                        <w:sz w:val="20"/>
                        <w:szCs w:val="20"/>
                        <w:vertAlign w:val="superscript"/>
                      </w:rPr>
                      <w:t>9</w:t>
                    </w:r>
                  </w:ins>
                </w:p>
              </w:tc>
              <w:tc>
                <w:tcPr>
                  <w:tcW w:w="390" w:type="pct"/>
                  <w:tcBorders>
                    <w:top w:val="nil"/>
                    <w:left w:val="nil"/>
                    <w:bottom w:val="nil"/>
                    <w:right w:val="nil"/>
                  </w:tcBorders>
                </w:tcPr>
                <w:p w14:paraId="08BA2649" w14:textId="77777777" w:rsidR="004D1859" w:rsidRPr="004D5E84" w:rsidRDefault="00D133CD">
                  <w:pPr>
                    <w:jc w:val="center"/>
                    <w:rPr>
                      <w:ins w:id="2519" w:author="Accdon" w:date="2015-03-03T14:58:00Z"/>
                      <w:rFonts w:ascii="Times New Roman" w:hAnsi="Times New Roman"/>
                      <w:sz w:val="20"/>
                      <w:szCs w:val="20"/>
                    </w:rPr>
                  </w:pPr>
                  <w:ins w:id="2520" w:author="Accdon" w:date="2015-03-03T14:58:00Z">
                    <w:r w:rsidRPr="004D5E84">
                      <w:rPr>
                        <w:rFonts w:ascii="Times New Roman" w:hAnsi="Times New Roman"/>
                        <w:sz w:val="20"/>
                        <w:szCs w:val="20"/>
                      </w:rPr>
                      <w:t>ND</w:t>
                    </w:r>
                  </w:ins>
                </w:p>
              </w:tc>
            </w:tr>
            <w:tr w:rsidR="001372D8" w:rsidRPr="004D5E84" w14:paraId="79F09768" w14:textId="77777777" w:rsidTr="00473B08">
              <w:trPr>
                <w:trHeight w:val="625"/>
                <w:ins w:id="2521" w:author="Accdon" w:date="2015-03-03T14:58:00Z"/>
              </w:trPr>
              <w:tc>
                <w:tcPr>
                  <w:tcW w:w="693" w:type="pct"/>
                  <w:tcBorders>
                    <w:top w:val="nil"/>
                    <w:left w:val="nil"/>
                    <w:bottom w:val="nil"/>
                    <w:right w:val="nil"/>
                  </w:tcBorders>
                </w:tcPr>
                <w:p w14:paraId="183F4928" w14:textId="77777777" w:rsidR="004D1859" w:rsidRPr="004D5E84" w:rsidRDefault="00D133CD">
                  <w:pPr>
                    <w:jc w:val="left"/>
                    <w:rPr>
                      <w:ins w:id="2522" w:author="Accdon" w:date="2015-03-03T14:58:00Z"/>
                      <w:rFonts w:ascii="Times New Roman" w:hAnsi="Times New Roman"/>
                      <w:sz w:val="20"/>
                      <w:szCs w:val="20"/>
                    </w:rPr>
                  </w:pPr>
                  <w:ins w:id="2523" w:author="Accdon" w:date="2015-03-03T14:58:00Z">
                    <w:r w:rsidRPr="004D5E84">
                      <w:rPr>
                        <w:rFonts w:ascii="Times New Roman" w:hAnsi="Times New Roman"/>
                        <w:sz w:val="20"/>
                        <w:szCs w:val="20"/>
                      </w:rPr>
                      <w:t xml:space="preserve">Naruszewicz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(15)</w:t>
                    </w:r>
                  </w:ins>
                </w:p>
              </w:tc>
              <w:tc>
                <w:tcPr>
                  <w:tcW w:w="353" w:type="pct"/>
                  <w:tcBorders>
                    <w:top w:val="nil"/>
                    <w:left w:val="nil"/>
                    <w:bottom w:val="nil"/>
                    <w:right w:val="nil"/>
                  </w:tcBorders>
                </w:tcPr>
                <w:p w14:paraId="4EE632CF" w14:textId="77777777" w:rsidR="004D1859" w:rsidRPr="004D5E84" w:rsidRDefault="00D133CD">
                  <w:pPr>
                    <w:rPr>
                      <w:ins w:id="2524" w:author="Accdon" w:date="2015-03-03T14:58:00Z"/>
                      <w:rFonts w:ascii="Times New Roman" w:hAnsi="Times New Roman"/>
                      <w:sz w:val="20"/>
                      <w:szCs w:val="20"/>
                    </w:rPr>
                  </w:pPr>
                  <w:ins w:id="2525" w:author="Accdon" w:date="2015-03-03T14:58:00Z">
                    <w:r w:rsidRPr="004D5E84">
                      <w:rPr>
                        <w:rFonts w:ascii="Times New Roman" w:hAnsi="Times New Roman"/>
                        <w:sz w:val="20"/>
                        <w:szCs w:val="20"/>
                      </w:rPr>
                      <w:t>DB,PC,P, Sweden</w:t>
                    </w:r>
                  </w:ins>
                </w:p>
              </w:tc>
              <w:tc>
                <w:tcPr>
                  <w:tcW w:w="329" w:type="pct"/>
                  <w:tcBorders>
                    <w:top w:val="nil"/>
                    <w:left w:val="nil"/>
                    <w:bottom w:val="nil"/>
                    <w:right w:val="nil"/>
                  </w:tcBorders>
                </w:tcPr>
                <w:p w14:paraId="703820A3" w14:textId="77777777" w:rsidR="004D1859" w:rsidRPr="004D5E84" w:rsidRDefault="00D133CD">
                  <w:pPr>
                    <w:jc w:val="center"/>
                    <w:rPr>
                      <w:ins w:id="2526" w:author="Accdon" w:date="2015-03-03T14:58:00Z"/>
                      <w:rFonts w:ascii="Times New Roman" w:hAnsi="Times New Roman"/>
                      <w:sz w:val="20"/>
                      <w:szCs w:val="20"/>
                    </w:rPr>
                  </w:pPr>
                  <w:ins w:id="2527" w:author="Accdon" w:date="2015-03-03T14:58:00Z">
                    <w:r w:rsidRPr="004D5E84">
                      <w:rPr>
                        <w:rFonts w:ascii="Times New Roman" w:hAnsi="Times New Roman"/>
                        <w:sz w:val="20"/>
                        <w:szCs w:val="20"/>
                      </w:rPr>
                      <w:t>D</w:t>
                    </w:r>
                  </w:ins>
                </w:p>
              </w:tc>
              <w:tc>
                <w:tcPr>
                  <w:tcW w:w="305" w:type="pct"/>
                  <w:tcBorders>
                    <w:top w:val="nil"/>
                    <w:left w:val="nil"/>
                    <w:bottom w:val="nil"/>
                    <w:right w:val="nil"/>
                  </w:tcBorders>
                </w:tcPr>
                <w:p w14:paraId="34490D91" w14:textId="77777777" w:rsidR="004D1859" w:rsidRPr="004D5E84" w:rsidRDefault="00D133CD">
                  <w:pPr>
                    <w:jc w:val="center"/>
                    <w:rPr>
                      <w:ins w:id="2528" w:author="Accdon" w:date="2015-03-03T14:58:00Z"/>
                      <w:rFonts w:ascii="Times New Roman" w:hAnsi="Times New Roman"/>
                      <w:sz w:val="20"/>
                      <w:szCs w:val="20"/>
                    </w:rPr>
                  </w:pPr>
                  <w:ins w:id="2529" w:author="Accdon" w:date="2015-03-03T14:58:00Z">
                    <w:r w:rsidRPr="004D5E84">
                      <w:rPr>
                        <w:rFonts w:ascii="Times New Roman" w:hAnsi="Times New Roman"/>
                        <w:sz w:val="20"/>
                        <w:szCs w:val="20"/>
                      </w:rPr>
                      <w:t>6</w:t>
                    </w:r>
                  </w:ins>
                </w:p>
              </w:tc>
              <w:tc>
                <w:tcPr>
                  <w:tcW w:w="540" w:type="pct"/>
                  <w:tcBorders>
                    <w:top w:val="nil"/>
                    <w:left w:val="nil"/>
                    <w:bottom w:val="nil"/>
                    <w:right w:val="nil"/>
                  </w:tcBorders>
                </w:tcPr>
                <w:p w14:paraId="719A535B" w14:textId="77777777" w:rsidR="004D1859" w:rsidRPr="004D5E84" w:rsidRDefault="00D133CD">
                  <w:pPr>
                    <w:rPr>
                      <w:ins w:id="2530" w:author="Accdon" w:date="2015-03-03T14:58:00Z"/>
                      <w:rFonts w:ascii="Times New Roman" w:hAnsi="Times New Roman"/>
                      <w:sz w:val="20"/>
                      <w:szCs w:val="20"/>
                    </w:rPr>
                  </w:pPr>
                  <w:ins w:id="2531" w:author="Accdon" w:date="2015-03-03T14:58:00Z">
                    <w:r w:rsidRPr="004D5E84">
                      <w:rPr>
                        <w:rFonts w:ascii="Times New Roman" w:hAnsi="Times New Roman"/>
                        <w:sz w:val="20"/>
                        <w:szCs w:val="20"/>
                      </w:rPr>
                      <w:t xml:space="preserve"> Healthy smoker, 35-45,</w:t>
                    </w:r>
                    <w:r w:rsidRPr="004D5E84">
                      <w:rPr>
                        <w:rFonts w:ascii="Times New Roman" w:hAnsi="Times New Roman" w:hint="eastAsia"/>
                        <w:sz w:val="20"/>
                        <w:szCs w:val="20"/>
                      </w:rPr>
                      <w:t>（</w:t>
                    </w:r>
                    <w:r w:rsidRPr="004D5E84">
                      <w:rPr>
                        <w:rFonts w:ascii="Times New Roman" w:hAnsi="Times New Roman"/>
                        <w:sz w:val="20"/>
                        <w:szCs w:val="20"/>
                      </w:rPr>
                      <w:t>18/18</w:t>
                    </w:r>
                    <w:r w:rsidRPr="004D5E84">
                      <w:rPr>
                        <w:rFonts w:ascii="Times New Roman" w:hAnsi="Times New Roman" w:hint="eastAsia"/>
                        <w:sz w:val="20"/>
                        <w:szCs w:val="20"/>
                      </w:rPr>
                      <w:t>）</w:t>
                    </w:r>
                  </w:ins>
                </w:p>
              </w:tc>
              <w:tc>
                <w:tcPr>
                  <w:tcW w:w="277" w:type="pct"/>
                  <w:tcBorders>
                    <w:top w:val="nil"/>
                    <w:left w:val="nil"/>
                    <w:bottom w:val="nil"/>
                    <w:right w:val="nil"/>
                  </w:tcBorders>
                </w:tcPr>
                <w:p w14:paraId="487CC88A" w14:textId="77777777" w:rsidR="004D1859" w:rsidRPr="004D5E84" w:rsidRDefault="00D133CD">
                  <w:pPr>
                    <w:jc w:val="center"/>
                    <w:rPr>
                      <w:ins w:id="2532" w:author="Accdon" w:date="2015-03-03T14:58:00Z"/>
                      <w:rFonts w:ascii="Times New Roman" w:hAnsi="Times New Roman"/>
                      <w:sz w:val="20"/>
                      <w:szCs w:val="20"/>
                    </w:rPr>
                  </w:pPr>
                  <w:ins w:id="2533" w:author="Accdon" w:date="2015-03-03T14:58:00Z">
                    <w:r w:rsidRPr="004D5E84">
                      <w:rPr>
                        <w:rFonts w:ascii="Times New Roman" w:hAnsi="Times New Roman"/>
                        <w:sz w:val="20"/>
                        <w:szCs w:val="20"/>
                      </w:rPr>
                      <w:t>5.89</w:t>
                    </w:r>
                  </w:ins>
                </w:p>
              </w:tc>
              <w:tc>
                <w:tcPr>
                  <w:tcW w:w="210" w:type="pct"/>
                  <w:tcBorders>
                    <w:top w:val="nil"/>
                    <w:left w:val="nil"/>
                    <w:bottom w:val="nil"/>
                    <w:right w:val="nil"/>
                  </w:tcBorders>
                </w:tcPr>
                <w:p w14:paraId="762620FC" w14:textId="77777777" w:rsidR="004D1859" w:rsidRPr="004D5E84" w:rsidRDefault="00D133CD">
                  <w:pPr>
                    <w:jc w:val="center"/>
                    <w:rPr>
                      <w:ins w:id="2534" w:author="Accdon" w:date="2015-03-03T14:58:00Z"/>
                      <w:rFonts w:ascii="Times New Roman" w:hAnsi="Times New Roman"/>
                      <w:sz w:val="20"/>
                      <w:szCs w:val="20"/>
                    </w:rPr>
                  </w:pPr>
                  <w:ins w:id="2535" w:author="Accdon" w:date="2015-03-03T14:58:00Z">
                    <w:r w:rsidRPr="004D5E84">
                      <w:rPr>
                        <w:rFonts w:ascii="Times New Roman" w:hAnsi="Times New Roman"/>
                        <w:sz w:val="20"/>
                        <w:szCs w:val="20"/>
                      </w:rPr>
                      <w:t>25.3</w:t>
                    </w:r>
                  </w:ins>
                </w:p>
              </w:tc>
              <w:tc>
                <w:tcPr>
                  <w:tcW w:w="288" w:type="pct"/>
                  <w:tcBorders>
                    <w:top w:val="nil"/>
                    <w:left w:val="nil"/>
                    <w:bottom w:val="nil"/>
                    <w:right w:val="nil"/>
                  </w:tcBorders>
                </w:tcPr>
                <w:p w14:paraId="2FCC4EFF" w14:textId="77777777" w:rsidR="004D1859" w:rsidRPr="004D5E84" w:rsidRDefault="00D133CD">
                  <w:pPr>
                    <w:jc w:val="center"/>
                    <w:rPr>
                      <w:ins w:id="2536" w:author="Accdon" w:date="2015-03-03T14:58:00Z"/>
                      <w:rFonts w:ascii="Times New Roman" w:hAnsi="Times New Roman"/>
                      <w:sz w:val="20"/>
                      <w:szCs w:val="20"/>
                    </w:rPr>
                  </w:pPr>
                  <w:ins w:id="2537" w:author="Accdon" w:date="2015-03-03T14:58:00Z">
                    <w:r w:rsidRPr="004D5E84">
                      <w:rPr>
                        <w:rFonts w:ascii="Times New Roman" w:hAnsi="Times New Roman"/>
                        <w:sz w:val="20"/>
                        <w:szCs w:val="20"/>
                      </w:rPr>
                      <w:t>9.7</w:t>
                    </w:r>
                  </w:ins>
                </w:p>
              </w:tc>
              <w:tc>
                <w:tcPr>
                  <w:tcW w:w="327" w:type="pct"/>
                  <w:tcBorders>
                    <w:top w:val="nil"/>
                    <w:left w:val="nil"/>
                    <w:bottom w:val="nil"/>
                    <w:right w:val="nil"/>
                  </w:tcBorders>
                </w:tcPr>
                <w:p w14:paraId="4BFF5265" w14:textId="77777777" w:rsidR="004D1859" w:rsidRPr="004D5E84" w:rsidRDefault="00D133CD">
                  <w:pPr>
                    <w:jc w:val="center"/>
                    <w:rPr>
                      <w:ins w:id="2538" w:author="Accdon" w:date="2015-03-03T14:58:00Z"/>
                      <w:rFonts w:ascii="Times New Roman" w:hAnsi="Times New Roman"/>
                      <w:sz w:val="20"/>
                      <w:szCs w:val="20"/>
                    </w:rPr>
                  </w:pPr>
                  <w:ins w:id="2539" w:author="Accdon" w:date="2015-03-03T14:58:00Z">
                    <w:r w:rsidRPr="004D5E84">
                      <w:rPr>
                        <w:rFonts w:ascii="Times New Roman" w:hAnsi="Times New Roman"/>
                        <w:sz w:val="20"/>
                        <w:szCs w:val="20"/>
                      </w:rPr>
                      <w:t>ND</w:t>
                    </w:r>
                  </w:ins>
                </w:p>
              </w:tc>
              <w:tc>
                <w:tcPr>
                  <w:tcW w:w="980" w:type="pct"/>
                  <w:tcBorders>
                    <w:top w:val="nil"/>
                    <w:left w:val="nil"/>
                    <w:bottom w:val="nil"/>
                    <w:right w:val="nil"/>
                  </w:tcBorders>
                </w:tcPr>
                <w:p w14:paraId="1D08CAA7" w14:textId="77777777" w:rsidR="004D1859" w:rsidRPr="004D5E84" w:rsidRDefault="00D133CD">
                  <w:pPr>
                    <w:jc w:val="left"/>
                    <w:rPr>
                      <w:ins w:id="2540" w:author="Accdon" w:date="2015-03-03T14:58:00Z"/>
                      <w:rFonts w:ascii="Times New Roman" w:hAnsi="Times New Roman"/>
                      <w:i/>
                      <w:sz w:val="20"/>
                      <w:szCs w:val="20"/>
                    </w:rPr>
                  </w:pPr>
                  <w:ins w:id="2541" w:author="Accdon" w:date="2015-03-03T14:58:00Z">
                    <w:r w:rsidRPr="004D5E84">
                      <w:rPr>
                        <w:rFonts w:ascii="Times New Roman" w:hAnsi="Times New Roman"/>
                        <w:i/>
                        <w:sz w:val="20"/>
                        <w:szCs w:val="20"/>
                      </w:rPr>
                      <w:t>L. plantarum</w:t>
                    </w:r>
                  </w:ins>
                </w:p>
              </w:tc>
              <w:tc>
                <w:tcPr>
                  <w:tcW w:w="309" w:type="pct"/>
                  <w:tcBorders>
                    <w:top w:val="nil"/>
                    <w:left w:val="nil"/>
                    <w:bottom w:val="nil"/>
                    <w:right w:val="nil"/>
                  </w:tcBorders>
                </w:tcPr>
                <w:p w14:paraId="755339F6" w14:textId="77777777" w:rsidR="004D1859" w:rsidRPr="004D5E84" w:rsidRDefault="00D133CD">
                  <w:pPr>
                    <w:rPr>
                      <w:ins w:id="2542" w:author="Accdon" w:date="2015-03-03T14:58:00Z"/>
                      <w:rFonts w:ascii="Times New Roman" w:hAnsi="Times New Roman"/>
                      <w:sz w:val="20"/>
                      <w:szCs w:val="20"/>
                    </w:rPr>
                  </w:pPr>
                  <w:ins w:id="2543" w:author="Accdon" w:date="2015-03-03T14:58:00Z">
                    <w:r w:rsidRPr="004D5E84">
                      <w:rPr>
                        <w:rFonts w:ascii="Times New Roman" w:hAnsi="Times New Roman"/>
                        <w:sz w:val="20"/>
                        <w:szCs w:val="20"/>
                      </w:rPr>
                      <w:t>2×10</w:t>
                    </w:r>
                    <w:r w:rsidRPr="004D5E84">
                      <w:rPr>
                        <w:rFonts w:ascii="Times New Roman" w:hAnsi="Times New Roman"/>
                        <w:sz w:val="20"/>
                        <w:szCs w:val="20"/>
                        <w:vertAlign w:val="superscript"/>
                      </w:rPr>
                      <w:t>10</w:t>
                    </w:r>
                  </w:ins>
                </w:p>
              </w:tc>
              <w:tc>
                <w:tcPr>
                  <w:tcW w:w="390" w:type="pct"/>
                  <w:tcBorders>
                    <w:top w:val="nil"/>
                    <w:left w:val="nil"/>
                    <w:bottom w:val="nil"/>
                    <w:right w:val="nil"/>
                  </w:tcBorders>
                </w:tcPr>
                <w:p w14:paraId="14E395A5" w14:textId="77777777" w:rsidR="004D1859" w:rsidRPr="004D5E84" w:rsidRDefault="00D133CD">
                  <w:pPr>
                    <w:jc w:val="center"/>
                    <w:rPr>
                      <w:ins w:id="2544" w:author="Accdon" w:date="2015-03-03T14:58:00Z"/>
                      <w:rFonts w:ascii="Times New Roman" w:hAnsi="Times New Roman"/>
                      <w:sz w:val="20"/>
                      <w:szCs w:val="20"/>
                    </w:rPr>
                  </w:pPr>
                  <w:ins w:id="2545" w:author="Accdon" w:date="2015-03-03T14:58:00Z">
                    <w:r w:rsidRPr="004D5E84">
                      <w:rPr>
                        <w:rFonts w:ascii="Times New Roman" w:hAnsi="Times New Roman"/>
                        <w:sz w:val="20"/>
                        <w:szCs w:val="20"/>
                      </w:rPr>
                      <w:t>NO</w:t>
                    </w:r>
                  </w:ins>
                </w:p>
              </w:tc>
            </w:tr>
            <w:tr w:rsidR="001372D8" w:rsidRPr="004D5E84" w14:paraId="3F5CF892" w14:textId="77777777" w:rsidTr="00473B08">
              <w:trPr>
                <w:trHeight w:val="675"/>
                <w:ins w:id="2546" w:author="Accdon" w:date="2015-03-03T14:58:00Z"/>
              </w:trPr>
              <w:tc>
                <w:tcPr>
                  <w:tcW w:w="693" w:type="pct"/>
                  <w:tcBorders>
                    <w:top w:val="nil"/>
                    <w:left w:val="nil"/>
                    <w:bottom w:val="nil"/>
                    <w:right w:val="nil"/>
                  </w:tcBorders>
                </w:tcPr>
                <w:p w14:paraId="1DED6107" w14:textId="77777777" w:rsidR="004D1859" w:rsidRPr="004D5E84" w:rsidRDefault="00D133CD">
                  <w:pPr>
                    <w:jc w:val="left"/>
                    <w:rPr>
                      <w:ins w:id="2547" w:author="Accdon" w:date="2015-03-03T14:58:00Z"/>
                      <w:rFonts w:ascii="Times New Roman" w:hAnsi="Times New Roman"/>
                      <w:sz w:val="20"/>
                      <w:szCs w:val="20"/>
                    </w:rPr>
                  </w:pPr>
                  <w:ins w:id="2548" w:author="Accdon" w:date="2015-03-03T14:58:00Z">
                    <w:r w:rsidRPr="004D5E84">
                      <w:rPr>
                        <w:rFonts w:ascii="Times New Roman" w:hAnsi="Times New Roman"/>
                        <w:sz w:val="20"/>
                        <w:szCs w:val="20"/>
                      </w:rPr>
                      <w:t xml:space="preserve">Rajkumar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(23)</w:t>
                    </w:r>
                  </w:ins>
                </w:p>
              </w:tc>
              <w:tc>
                <w:tcPr>
                  <w:tcW w:w="353" w:type="pct"/>
                  <w:tcBorders>
                    <w:top w:val="nil"/>
                    <w:left w:val="nil"/>
                    <w:bottom w:val="nil"/>
                    <w:right w:val="nil"/>
                  </w:tcBorders>
                </w:tcPr>
                <w:p w14:paraId="36B000EA" w14:textId="77777777" w:rsidR="004D1859" w:rsidRPr="004D5E84" w:rsidRDefault="00D133CD">
                  <w:pPr>
                    <w:rPr>
                      <w:ins w:id="2549" w:author="Accdon" w:date="2015-03-03T14:58:00Z"/>
                      <w:rFonts w:ascii="Times New Roman" w:hAnsi="Times New Roman"/>
                      <w:sz w:val="20"/>
                      <w:szCs w:val="20"/>
                    </w:rPr>
                  </w:pPr>
                  <w:ins w:id="2550" w:author="Accdon" w:date="2015-03-03T14:58:00Z">
                    <w:r w:rsidRPr="004D5E84">
                      <w:rPr>
                        <w:rFonts w:ascii="Times New Roman" w:hAnsi="Times New Roman"/>
                        <w:sz w:val="20"/>
                        <w:szCs w:val="20"/>
                      </w:rPr>
                      <w:t>DB,PC,P, India</w:t>
                    </w:r>
                  </w:ins>
                </w:p>
              </w:tc>
              <w:tc>
                <w:tcPr>
                  <w:tcW w:w="329" w:type="pct"/>
                  <w:tcBorders>
                    <w:top w:val="nil"/>
                    <w:left w:val="nil"/>
                    <w:bottom w:val="nil"/>
                    <w:right w:val="nil"/>
                  </w:tcBorders>
                </w:tcPr>
                <w:p w14:paraId="191FF3C4" w14:textId="77777777" w:rsidR="004D1859" w:rsidRPr="004D5E84" w:rsidRDefault="00D133CD">
                  <w:pPr>
                    <w:jc w:val="center"/>
                    <w:rPr>
                      <w:ins w:id="2551" w:author="Accdon" w:date="2015-03-03T14:58:00Z"/>
                      <w:rFonts w:ascii="Times New Roman" w:hAnsi="Times New Roman"/>
                      <w:sz w:val="20"/>
                      <w:szCs w:val="20"/>
                    </w:rPr>
                  </w:pPr>
                  <w:ins w:id="2552" w:author="Accdon" w:date="2015-03-03T14:58:00Z">
                    <w:r w:rsidRPr="004D5E84">
                      <w:rPr>
                        <w:rFonts w:ascii="Times New Roman" w:hAnsi="Times New Roman"/>
                        <w:sz w:val="20"/>
                        <w:szCs w:val="20"/>
                      </w:rPr>
                      <w:t>C</w:t>
                    </w:r>
                  </w:ins>
                </w:p>
              </w:tc>
              <w:tc>
                <w:tcPr>
                  <w:tcW w:w="305" w:type="pct"/>
                  <w:tcBorders>
                    <w:top w:val="nil"/>
                    <w:left w:val="nil"/>
                    <w:bottom w:val="nil"/>
                    <w:right w:val="nil"/>
                  </w:tcBorders>
                </w:tcPr>
                <w:p w14:paraId="79D7691C" w14:textId="77777777" w:rsidR="004D1859" w:rsidRPr="004D5E84" w:rsidRDefault="00D133CD">
                  <w:pPr>
                    <w:rPr>
                      <w:ins w:id="2553" w:author="Accdon" w:date="2015-03-03T14:58:00Z"/>
                      <w:rFonts w:ascii="Times New Roman" w:hAnsi="Times New Roman"/>
                      <w:sz w:val="20"/>
                      <w:szCs w:val="20"/>
                    </w:rPr>
                  </w:pPr>
                  <w:ins w:id="2554" w:author="Accdon" w:date="2015-03-03T14:58:00Z">
                    <w:r w:rsidRPr="004D5E84">
                      <w:rPr>
                        <w:rFonts w:ascii="Times New Roman" w:hAnsi="Times New Roman"/>
                        <w:sz w:val="20"/>
                        <w:szCs w:val="20"/>
                      </w:rPr>
                      <w:t xml:space="preserve"> 6</w:t>
                    </w:r>
                  </w:ins>
                </w:p>
              </w:tc>
              <w:tc>
                <w:tcPr>
                  <w:tcW w:w="540" w:type="pct"/>
                  <w:tcBorders>
                    <w:top w:val="nil"/>
                    <w:left w:val="nil"/>
                    <w:bottom w:val="nil"/>
                    <w:right w:val="nil"/>
                  </w:tcBorders>
                </w:tcPr>
                <w:p w14:paraId="57E85F3E" w14:textId="77777777" w:rsidR="004D1859" w:rsidRPr="004D5E84" w:rsidRDefault="00D133CD">
                  <w:pPr>
                    <w:jc w:val="center"/>
                    <w:rPr>
                      <w:ins w:id="2555" w:author="Accdon" w:date="2015-03-03T14:58:00Z"/>
                      <w:rFonts w:ascii="Times New Roman" w:hAnsi="Times New Roman"/>
                      <w:sz w:val="20"/>
                      <w:szCs w:val="20"/>
                    </w:rPr>
                  </w:pPr>
                  <w:ins w:id="2556" w:author="Accdon" w:date="2015-03-03T14:58:00Z">
                    <w:r w:rsidRPr="004D5E84">
                      <w:rPr>
                        <w:rFonts w:ascii="Times New Roman" w:hAnsi="Times New Roman"/>
                        <w:sz w:val="20"/>
                        <w:szCs w:val="20"/>
                      </w:rPr>
                      <w:t>OB, 40-60,</w:t>
                    </w:r>
                    <w:r w:rsidRPr="004D5E84">
                      <w:rPr>
                        <w:rFonts w:ascii="Times New Roman" w:hAnsi="Times New Roman" w:hint="eastAsia"/>
                        <w:sz w:val="20"/>
                        <w:szCs w:val="20"/>
                      </w:rPr>
                      <w:t>（</w:t>
                    </w:r>
                    <w:r w:rsidRPr="004D5E84">
                      <w:rPr>
                        <w:rFonts w:ascii="Times New Roman" w:hAnsi="Times New Roman"/>
                        <w:sz w:val="20"/>
                        <w:szCs w:val="20"/>
                      </w:rPr>
                      <w:t>15/15)</w:t>
                    </w:r>
                  </w:ins>
                </w:p>
              </w:tc>
              <w:tc>
                <w:tcPr>
                  <w:tcW w:w="277" w:type="pct"/>
                  <w:tcBorders>
                    <w:top w:val="nil"/>
                    <w:left w:val="nil"/>
                    <w:bottom w:val="nil"/>
                    <w:right w:val="nil"/>
                  </w:tcBorders>
                </w:tcPr>
                <w:p w14:paraId="089AA1F9" w14:textId="77777777" w:rsidR="004D1859" w:rsidRPr="004D5E84" w:rsidRDefault="00D133CD">
                  <w:pPr>
                    <w:jc w:val="center"/>
                    <w:rPr>
                      <w:ins w:id="2557" w:author="Accdon" w:date="2015-03-03T14:58:00Z"/>
                      <w:rFonts w:ascii="Times New Roman" w:hAnsi="Times New Roman"/>
                      <w:sz w:val="20"/>
                      <w:szCs w:val="20"/>
                    </w:rPr>
                  </w:pPr>
                  <w:ins w:id="2558" w:author="Accdon" w:date="2015-03-03T14:58:00Z">
                    <w:r w:rsidRPr="004D5E84">
                      <w:rPr>
                        <w:rFonts w:ascii="Times New Roman" w:hAnsi="Times New Roman"/>
                        <w:sz w:val="20"/>
                        <w:szCs w:val="20"/>
                      </w:rPr>
                      <w:t>4.93</w:t>
                    </w:r>
                  </w:ins>
                </w:p>
              </w:tc>
              <w:tc>
                <w:tcPr>
                  <w:tcW w:w="210" w:type="pct"/>
                  <w:tcBorders>
                    <w:top w:val="nil"/>
                    <w:left w:val="nil"/>
                    <w:bottom w:val="nil"/>
                    <w:right w:val="nil"/>
                  </w:tcBorders>
                </w:tcPr>
                <w:p w14:paraId="2F4475C5" w14:textId="77777777" w:rsidR="004D1859" w:rsidRPr="004D5E84" w:rsidRDefault="00D133CD">
                  <w:pPr>
                    <w:jc w:val="center"/>
                    <w:rPr>
                      <w:ins w:id="2559" w:author="Accdon" w:date="2015-03-03T14:58:00Z"/>
                      <w:rFonts w:ascii="Times New Roman" w:hAnsi="Times New Roman"/>
                      <w:sz w:val="20"/>
                      <w:szCs w:val="20"/>
                    </w:rPr>
                  </w:pPr>
                  <w:ins w:id="2560" w:author="Accdon" w:date="2015-03-03T14:58:00Z">
                    <w:r w:rsidRPr="004D5E84">
                      <w:rPr>
                        <w:rFonts w:ascii="Times New Roman" w:hAnsi="Times New Roman"/>
                        <w:sz w:val="20"/>
                        <w:szCs w:val="20"/>
                      </w:rPr>
                      <w:t>28.79</w:t>
                    </w:r>
                  </w:ins>
                </w:p>
              </w:tc>
              <w:tc>
                <w:tcPr>
                  <w:tcW w:w="288" w:type="pct"/>
                  <w:tcBorders>
                    <w:top w:val="nil"/>
                    <w:left w:val="nil"/>
                    <w:bottom w:val="nil"/>
                    <w:right w:val="nil"/>
                  </w:tcBorders>
                </w:tcPr>
                <w:p w14:paraId="7066D5C3" w14:textId="77777777" w:rsidR="004D1859" w:rsidRPr="004D5E84" w:rsidRDefault="00D133CD">
                  <w:pPr>
                    <w:jc w:val="center"/>
                    <w:rPr>
                      <w:ins w:id="2561" w:author="Accdon" w:date="2015-03-03T14:58:00Z"/>
                      <w:rFonts w:ascii="Times New Roman" w:hAnsi="Times New Roman"/>
                      <w:sz w:val="20"/>
                      <w:szCs w:val="20"/>
                    </w:rPr>
                  </w:pPr>
                  <w:ins w:id="2562" w:author="Accdon" w:date="2015-03-03T14:58:00Z">
                    <w:r w:rsidRPr="004D5E84">
                      <w:rPr>
                        <w:rFonts w:ascii="Times New Roman" w:hAnsi="Times New Roman"/>
                        <w:sz w:val="20"/>
                        <w:szCs w:val="20"/>
                      </w:rPr>
                      <w:t>18.15</w:t>
                    </w:r>
                  </w:ins>
                </w:p>
              </w:tc>
              <w:tc>
                <w:tcPr>
                  <w:tcW w:w="327" w:type="pct"/>
                  <w:tcBorders>
                    <w:top w:val="nil"/>
                    <w:left w:val="nil"/>
                    <w:bottom w:val="nil"/>
                    <w:right w:val="nil"/>
                  </w:tcBorders>
                </w:tcPr>
                <w:p w14:paraId="342399D2" w14:textId="77777777" w:rsidR="004D1859" w:rsidRPr="004D5E84" w:rsidRDefault="00D133CD">
                  <w:pPr>
                    <w:jc w:val="center"/>
                    <w:rPr>
                      <w:ins w:id="2563" w:author="Accdon" w:date="2015-03-03T14:58:00Z"/>
                      <w:rFonts w:ascii="Times New Roman" w:hAnsi="Times New Roman"/>
                      <w:sz w:val="20"/>
                      <w:szCs w:val="20"/>
                    </w:rPr>
                  </w:pPr>
                  <w:ins w:id="2564" w:author="Accdon" w:date="2015-03-03T14:58:00Z">
                    <w:r w:rsidRPr="004D5E84">
                      <w:rPr>
                        <w:rFonts w:ascii="Times New Roman" w:hAnsi="Times New Roman"/>
                        <w:sz w:val="20"/>
                        <w:szCs w:val="20"/>
                      </w:rPr>
                      <w:t>3.95</w:t>
                    </w:r>
                  </w:ins>
                </w:p>
              </w:tc>
              <w:tc>
                <w:tcPr>
                  <w:tcW w:w="980" w:type="pct"/>
                  <w:tcBorders>
                    <w:top w:val="nil"/>
                    <w:left w:val="nil"/>
                    <w:bottom w:val="nil"/>
                    <w:right w:val="nil"/>
                  </w:tcBorders>
                </w:tcPr>
                <w:p w14:paraId="54D0CA0E" w14:textId="77777777" w:rsidR="004D1859" w:rsidRPr="004D5E84" w:rsidRDefault="00D133CD">
                  <w:pPr>
                    <w:jc w:val="left"/>
                    <w:rPr>
                      <w:ins w:id="2565" w:author="Accdon" w:date="2015-03-03T14:58:00Z"/>
                      <w:rFonts w:ascii="Times New Roman" w:hAnsi="Times New Roman"/>
                      <w:i/>
                      <w:sz w:val="20"/>
                      <w:szCs w:val="20"/>
                    </w:rPr>
                  </w:pPr>
                  <w:ins w:id="2566" w:author="Accdon" w:date="2015-03-03T14:58:00Z">
                    <w:r w:rsidRPr="004D5E84">
                      <w:rPr>
                        <w:rFonts w:ascii="Times New Roman" w:hAnsi="Times New Roman"/>
                        <w:i/>
                        <w:sz w:val="20"/>
                        <w:szCs w:val="20"/>
                      </w:rPr>
                      <w:t>L. acidophilus, L. paracasei, L. delbrueckii, L. plantarum, B. longum, B. infantis, B. breve</w:t>
                    </w:r>
                  </w:ins>
                </w:p>
              </w:tc>
              <w:tc>
                <w:tcPr>
                  <w:tcW w:w="309" w:type="pct"/>
                  <w:tcBorders>
                    <w:top w:val="nil"/>
                    <w:left w:val="nil"/>
                    <w:bottom w:val="nil"/>
                    <w:right w:val="nil"/>
                  </w:tcBorders>
                </w:tcPr>
                <w:p w14:paraId="68E460D6" w14:textId="77777777" w:rsidR="004D1859" w:rsidRPr="004D5E84" w:rsidRDefault="00D133CD">
                  <w:pPr>
                    <w:rPr>
                      <w:ins w:id="2567" w:author="Accdon" w:date="2015-03-03T14:58:00Z"/>
                      <w:rFonts w:ascii="Times New Roman" w:hAnsi="Times New Roman"/>
                      <w:sz w:val="20"/>
                      <w:szCs w:val="20"/>
                    </w:rPr>
                  </w:pPr>
                  <w:ins w:id="2568" w:author="Accdon" w:date="2015-03-03T14:58:00Z">
                    <w:r w:rsidRPr="004D5E84">
                      <w:rPr>
                        <w:rFonts w:ascii="Times New Roman" w:hAnsi="Times New Roman"/>
                        <w:sz w:val="20"/>
                        <w:szCs w:val="20"/>
                      </w:rPr>
                      <w:t>1.13×10</w:t>
                    </w:r>
                    <w:r w:rsidRPr="004D5E84">
                      <w:rPr>
                        <w:rFonts w:ascii="Times New Roman" w:hAnsi="Times New Roman"/>
                        <w:sz w:val="20"/>
                        <w:szCs w:val="20"/>
                        <w:vertAlign w:val="superscript"/>
                      </w:rPr>
                      <w:t>11</w:t>
                    </w:r>
                  </w:ins>
                </w:p>
              </w:tc>
              <w:tc>
                <w:tcPr>
                  <w:tcW w:w="390" w:type="pct"/>
                  <w:tcBorders>
                    <w:top w:val="nil"/>
                    <w:left w:val="nil"/>
                    <w:bottom w:val="nil"/>
                    <w:right w:val="nil"/>
                  </w:tcBorders>
                </w:tcPr>
                <w:p w14:paraId="1C63E536" w14:textId="77777777" w:rsidR="004D1859" w:rsidRPr="004D5E84" w:rsidRDefault="00D133CD">
                  <w:pPr>
                    <w:jc w:val="center"/>
                    <w:rPr>
                      <w:ins w:id="2569" w:author="Accdon" w:date="2015-03-03T14:58:00Z"/>
                      <w:rFonts w:ascii="Times New Roman" w:hAnsi="Times New Roman"/>
                      <w:sz w:val="20"/>
                      <w:szCs w:val="20"/>
                    </w:rPr>
                  </w:pPr>
                  <w:ins w:id="2570" w:author="Accdon" w:date="2015-03-03T14:58:00Z">
                    <w:r w:rsidRPr="004D5E84">
                      <w:rPr>
                        <w:rFonts w:ascii="Times New Roman" w:hAnsi="Times New Roman"/>
                        <w:sz w:val="20"/>
                        <w:szCs w:val="20"/>
                      </w:rPr>
                      <w:t>NO</w:t>
                    </w:r>
                  </w:ins>
                </w:p>
              </w:tc>
            </w:tr>
            <w:tr w:rsidR="001372D8" w:rsidRPr="004D5E84" w14:paraId="02F43D3C" w14:textId="77777777" w:rsidTr="00473B08">
              <w:trPr>
                <w:trHeight w:val="557"/>
                <w:ins w:id="2571" w:author="Accdon" w:date="2015-03-03T14:58:00Z"/>
              </w:trPr>
              <w:tc>
                <w:tcPr>
                  <w:tcW w:w="693" w:type="pct"/>
                  <w:tcBorders>
                    <w:top w:val="nil"/>
                    <w:left w:val="nil"/>
                    <w:bottom w:val="nil"/>
                    <w:right w:val="nil"/>
                  </w:tcBorders>
                </w:tcPr>
                <w:p w14:paraId="6CB8DC77" w14:textId="77777777" w:rsidR="004D1859" w:rsidRPr="004D5E84" w:rsidRDefault="00D133CD">
                  <w:pPr>
                    <w:jc w:val="left"/>
                    <w:rPr>
                      <w:ins w:id="2572" w:author="Accdon" w:date="2015-03-03T14:58:00Z"/>
                      <w:rFonts w:ascii="Times New Roman" w:hAnsi="Times New Roman"/>
                      <w:sz w:val="20"/>
                      <w:szCs w:val="20"/>
                    </w:rPr>
                  </w:pPr>
                  <w:ins w:id="2573" w:author="Accdon" w:date="2015-03-03T14:58:00Z">
                    <w:r w:rsidRPr="004D5E84">
                      <w:rPr>
                        <w:rFonts w:ascii="Times New Roman" w:hAnsi="Times New Roman"/>
                        <w:kern w:val="0"/>
                        <w:sz w:val="20"/>
                        <w:szCs w:val="20"/>
                      </w:rPr>
                      <w:t xml:space="preserve">Rajkumar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(24)</w:t>
                    </w:r>
                  </w:ins>
                </w:p>
              </w:tc>
              <w:tc>
                <w:tcPr>
                  <w:tcW w:w="353" w:type="pct"/>
                  <w:tcBorders>
                    <w:top w:val="nil"/>
                    <w:left w:val="nil"/>
                    <w:bottom w:val="nil"/>
                    <w:right w:val="nil"/>
                  </w:tcBorders>
                </w:tcPr>
                <w:p w14:paraId="0AEEC2DC" w14:textId="77777777" w:rsidR="004D1859" w:rsidRPr="004D5E84" w:rsidRDefault="00D133CD">
                  <w:pPr>
                    <w:rPr>
                      <w:ins w:id="2574" w:author="Accdon" w:date="2015-03-03T14:58:00Z"/>
                      <w:rFonts w:ascii="Times New Roman" w:hAnsi="Times New Roman"/>
                      <w:sz w:val="20"/>
                      <w:szCs w:val="20"/>
                    </w:rPr>
                  </w:pPr>
                  <w:ins w:id="2575" w:author="Accdon" w:date="2015-03-03T14:58:00Z">
                    <w:r w:rsidRPr="004D5E84">
                      <w:rPr>
                        <w:rFonts w:ascii="Times New Roman" w:hAnsi="Times New Roman"/>
                        <w:sz w:val="20"/>
                        <w:szCs w:val="20"/>
                      </w:rPr>
                      <w:t>DB,PC,P, Japan</w:t>
                    </w:r>
                  </w:ins>
                </w:p>
              </w:tc>
              <w:tc>
                <w:tcPr>
                  <w:tcW w:w="329" w:type="pct"/>
                  <w:tcBorders>
                    <w:top w:val="nil"/>
                    <w:left w:val="nil"/>
                    <w:bottom w:val="nil"/>
                    <w:right w:val="nil"/>
                  </w:tcBorders>
                </w:tcPr>
                <w:p w14:paraId="04B62EB1" w14:textId="77777777" w:rsidR="004D1859" w:rsidRPr="004D5E84" w:rsidRDefault="00D133CD">
                  <w:pPr>
                    <w:jc w:val="center"/>
                    <w:rPr>
                      <w:ins w:id="2576" w:author="Accdon" w:date="2015-03-03T14:58:00Z"/>
                      <w:rFonts w:ascii="Times New Roman" w:hAnsi="Times New Roman"/>
                      <w:sz w:val="20"/>
                      <w:szCs w:val="20"/>
                    </w:rPr>
                  </w:pPr>
                  <w:ins w:id="2577" w:author="Accdon" w:date="2015-03-03T14:58:00Z">
                    <w:r w:rsidRPr="004D5E84">
                      <w:rPr>
                        <w:rFonts w:ascii="Times New Roman" w:hAnsi="Times New Roman"/>
                        <w:sz w:val="20"/>
                        <w:szCs w:val="20"/>
                      </w:rPr>
                      <w:t>C</w:t>
                    </w:r>
                  </w:ins>
                </w:p>
              </w:tc>
              <w:tc>
                <w:tcPr>
                  <w:tcW w:w="305" w:type="pct"/>
                  <w:tcBorders>
                    <w:top w:val="nil"/>
                    <w:left w:val="nil"/>
                    <w:bottom w:val="nil"/>
                    <w:right w:val="nil"/>
                  </w:tcBorders>
                </w:tcPr>
                <w:p w14:paraId="5C29FBB0" w14:textId="77777777" w:rsidR="004D1859" w:rsidRPr="004D5E84" w:rsidRDefault="00D133CD">
                  <w:pPr>
                    <w:jc w:val="center"/>
                    <w:rPr>
                      <w:ins w:id="2578" w:author="Accdon" w:date="2015-03-03T14:58:00Z"/>
                      <w:rFonts w:ascii="Times New Roman" w:hAnsi="Times New Roman"/>
                      <w:sz w:val="20"/>
                      <w:szCs w:val="20"/>
                    </w:rPr>
                  </w:pPr>
                  <w:ins w:id="2579" w:author="Accdon" w:date="2015-03-03T14:58:00Z">
                    <w:r w:rsidRPr="004D5E84">
                      <w:rPr>
                        <w:rFonts w:ascii="Times New Roman" w:hAnsi="Times New Roman"/>
                        <w:sz w:val="20"/>
                        <w:szCs w:val="20"/>
                      </w:rPr>
                      <w:t>6</w:t>
                    </w:r>
                  </w:ins>
                </w:p>
              </w:tc>
              <w:tc>
                <w:tcPr>
                  <w:tcW w:w="540" w:type="pct"/>
                  <w:tcBorders>
                    <w:top w:val="nil"/>
                    <w:left w:val="nil"/>
                    <w:bottom w:val="nil"/>
                    <w:right w:val="nil"/>
                  </w:tcBorders>
                </w:tcPr>
                <w:p w14:paraId="51A98267" w14:textId="77777777" w:rsidR="004D1859" w:rsidRPr="004D5E84" w:rsidRDefault="00D133CD">
                  <w:pPr>
                    <w:jc w:val="center"/>
                    <w:rPr>
                      <w:ins w:id="2580" w:author="Accdon" w:date="2015-03-03T14:58:00Z"/>
                      <w:rFonts w:ascii="Times New Roman" w:hAnsi="Times New Roman"/>
                      <w:sz w:val="20"/>
                      <w:szCs w:val="20"/>
                    </w:rPr>
                  </w:pPr>
                  <w:ins w:id="2581" w:author="Accdon" w:date="2015-03-03T14:58:00Z">
                    <w:r w:rsidRPr="004D5E84">
                      <w:rPr>
                        <w:rFonts w:ascii="Times New Roman" w:hAnsi="Times New Roman"/>
                        <w:sz w:val="20"/>
                        <w:szCs w:val="20"/>
                      </w:rPr>
                      <w:t>Health, 20-25, (15/15)</w:t>
                    </w:r>
                  </w:ins>
                </w:p>
              </w:tc>
              <w:tc>
                <w:tcPr>
                  <w:tcW w:w="277" w:type="pct"/>
                  <w:tcBorders>
                    <w:top w:val="nil"/>
                    <w:left w:val="nil"/>
                    <w:bottom w:val="nil"/>
                    <w:right w:val="nil"/>
                  </w:tcBorders>
                </w:tcPr>
                <w:p w14:paraId="6EFC7FBC" w14:textId="77777777" w:rsidR="004D1859" w:rsidRPr="004D5E84" w:rsidRDefault="00D133CD">
                  <w:pPr>
                    <w:jc w:val="center"/>
                    <w:rPr>
                      <w:ins w:id="2582" w:author="Accdon" w:date="2015-03-03T14:58:00Z"/>
                      <w:rFonts w:ascii="Times New Roman" w:hAnsi="Times New Roman"/>
                      <w:sz w:val="20"/>
                      <w:szCs w:val="20"/>
                    </w:rPr>
                  </w:pPr>
                  <w:ins w:id="2583" w:author="Accdon" w:date="2015-03-03T14:58:00Z">
                    <w:r w:rsidRPr="004D5E84">
                      <w:rPr>
                        <w:rFonts w:ascii="Times New Roman" w:hAnsi="Times New Roman"/>
                        <w:sz w:val="20"/>
                        <w:szCs w:val="20"/>
                      </w:rPr>
                      <w:t>4.70</w:t>
                    </w:r>
                  </w:ins>
                </w:p>
              </w:tc>
              <w:tc>
                <w:tcPr>
                  <w:tcW w:w="210" w:type="pct"/>
                  <w:tcBorders>
                    <w:top w:val="nil"/>
                    <w:left w:val="nil"/>
                    <w:bottom w:val="nil"/>
                    <w:right w:val="nil"/>
                  </w:tcBorders>
                </w:tcPr>
                <w:p w14:paraId="67BD32BA" w14:textId="77777777" w:rsidR="004D1859" w:rsidRPr="004D5E84" w:rsidRDefault="00D133CD">
                  <w:pPr>
                    <w:jc w:val="center"/>
                    <w:rPr>
                      <w:ins w:id="2584" w:author="Accdon" w:date="2015-03-03T14:58:00Z"/>
                      <w:rFonts w:ascii="Times New Roman" w:hAnsi="Times New Roman"/>
                      <w:sz w:val="20"/>
                      <w:szCs w:val="20"/>
                    </w:rPr>
                  </w:pPr>
                  <w:ins w:id="2585" w:author="Accdon" w:date="2015-03-03T14:58:00Z">
                    <w:r w:rsidRPr="004D5E84">
                      <w:rPr>
                        <w:rFonts w:ascii="Times New Roman" w:hAnsi="Times New Roman"/>
                        <w:sz w:val="20"/>
                        <w:szCs w:val="20"/>
                      </w:rPr>
                      <w:t>22.53</w:t>
                    </w:r>
                  </w:ins>
                </w:p>
              </w:tc>
              <w:tc>
                <w:tcPr>
                  <w:tcW w:w="288" w:type="pct"/>
                  <w:tcBorders>
                    <w:top w:val="nil"/>
                    <w:left w:val="nil"/>
                    <w:bottom w:val="nil"/>
                    <w:right w:val="nil"/>
                  </w:tcBorders>
                </w:tcPr>
                <w:p w14:paraId="604FE4E8" w14:textId="77777777" w:rsidR="004D1859" w:rsidRPr="004D5E84" w:rsidRDefault="00D133CD">
                  <w:pPr>
                    <w:jc w:val="center"/>
                    <w:rPr>
                      <w:ins w:id="2586" w:author="Accdon" w:date="2015-03-03T14:58:00Z"/>
                      <w:rFonts w:ascii="Times New Roman" w:hAnsi="Times New Roman"/>
                      <w:sz w:val="20"/>
                      <w:szCs w:val="20"/>
                    </w:rPr>
                  </w:pPr>
                  <w:ins w:id="2587" w:author="Accdon" w:date="2015-03-03T14:58:00Z">
                    <w:r w:rsidRPr="004D5E84">
                      <w:rPr>
                        <w:rFonts w:ascii="Times New Roman" w:hAnsi="Times New Roman"/>
                        <w:sz w:val="20"/>
                        <w:szCs w:val="20"/>
                      </w:rPr>
                      <w:t>18.77</w:t>
                    </w:r>
                  </w:ins>
                </w:p>
              </w:tc>
              <w:tc>
                <w:tcPr>
                  <w:tcW w:w="327" w:type="pct"/>
                  <w:tcBorders>
                    <w:top w:val="nil"/>
                    <w:left w:val="nil"/>
                    <w:bottom w:val="nil"/>
                    <w:right w:val="nil"/>
                  </w:tcBorders>
                </w:tcPr>
                <w:p w14:paraId="740D823A" w14:textId="77777777" w:rsidR="004D1859" w:rsidRPr="004D5E84" w:rsidRDefault="00D133CD">
                  <w:pPr>
                    <w:rPr>
                      <w:ins w:id="2588" w:author="Accdon" w:date="2015-03-03T14:58:00Z"/>
                      <w:rFonts w:ascii="Times New Roman" w:hAnsi="Times New Roman"/>
                      <w:sz w:val="20"/>
                      <w:szCs w:val="20"/>
                    </w:rPr>
                  </w:pPr>
                  <w:ins w:id="2589" w:author="Accdon" w:date="2015-03-03T14:58:00Z">
                    <w:r w:rsidRPr="004D5E84">
                      <w:rPr>
                        <w:rFonts w:ascii="Times New Roman" w:hAnsi="Times New Roman"/>
                        <w:sz w:val="20"/>
                        <w:szCs w:val="20"/>
                      </w:rPr>
                      <w:t xml:space="preserve"> 3.80</w:t>
                    </w:r>
                  </w:ins>
                </w:p>
              </w:tc>
              <w:tc>
                <w:tcPr>
                  <w:tcW w:w="980" w:type="pct"/>
                  <w:tcBorders>
                    <w:top w:val="nil"/>
                    <w:left w:val="nil"/>
                    <w:bottom w:val="nil"/>
                    <w:right w:val="nil"/>
                  </w:tcBorders>
                </w:tcPr>
                <w:p w14:paraId="4549E521" w14:textId="77777777" w:rsidR="004D1859" w:rsidRPr="004D5E84" w:rsidRDefault="00D133CD">
                  <w:pPr>
                    <w:jc w:val="left"/>
                    <w:rPr>
                      <w:ins w:id="2590" w:author="Accdon" w:date="2015-03-03T14:58:00Z"/>
                      <w:rFonts w:ascii="Times New Roman" w:hAnsi="Times New Roman"/>
                      <w:i/>
                      <w:sz w:val="20"/>
                      <w:szCs w:val="20"/>
                    </w:rPr>
                  </w:pPr>
                  <w:ins w:id="2591" w:author="Accdon" w:date="2015-03-03T14:58:00Z">
                    <w:r w:rsidRPr="004D5E84">
                      <w:rPr>
                        <w:rFonts w:ascii="Times New Roman" w:hAnsi="Times New Roman"/>
                        <w:i/>
                        <w:sz w:val="20"/>
                        <w:szCs w:val="20"/>
                      </w:rPr>
                      <w:t>L. salivarius</w:t>
                    </w:r>
                  </w:ins>
                </w:p>
              </w:tc>
              <w:tc>
                <w:tcPr>
                  <w:tcW w:w="309" w:type="pct"/>
                  <w:tcBorders>
                    <w:top w:val="nil"/>
                    <w:left w:val="nil"/>
                    <w:bottom w:val="nil"/>
                    <w:right w:val="nil"/>
                  </w:tcBorders>
                </w:tcPr>
                <w:p w14:paraId="3EE7F8C8" w14:textId="77777777" w:rsidR="004D1859" w:rsidRPr="004D5E84" w:rsidRDefault="00D133CD">
                  <w:pPr>
                    <w:rPr>
                      <w:ins w:id="2592" w:author="Accdon" w:date="2015-03-03T14:58:00Z"/>
                      <w:rFonts w:ascii="Times New Roman" w:hAnsi="Times New Roman"/>
                      <w:sz w:val="20"/>
                      <w:szCs w:val="20"/>
                    </w:rPr>
                  </w:pPr>
                  <w:ins w:id="2593" w:author="Accdon" w:date="2015-03-03T14:58:00Z">
                    <w:r w:rsidRPr="004D5E84">
                      <w:rPr>
                        <w:rFonts w:ascii="Times New Roman" w:hAnsi="Times New Roman"/>
                        <w:sz w:val="20"/>
                        <w:szCs w:val="20"/>
                      </w:rPr>
                      <w:t>4×10</w:t>
                    </w:r>
                    <w:r w:rsidRPr="004D5E84">
                      <w:rPr>
                        <w:rFonts w:ascii="Times New Roman" w:hAnsi="Times New Roman"/>
                        <w:sz w:val="20"/>
                        <w:szCs w:val="20"/>
                        <w:vertAlign w:val="superscript"/>
                      </w:rPr>
                      <w:t>9</w:t>
                    </w:r>
                  </w:ins>
                </w:p>
              </w:tc>
              <w:tc>
                <w:tcPr>
                  <w:tcW w:w="390" w:type="pct"/>
                  <w:tcBorders>
                    <w:top w:val="nil"/>
                    <w:left w:val="nil"/>
                    <w:bottom w:val="nil"/>
                    <w:right w:val="nil"/>
                  </w:tcBorders>
                </w:tcPr>
                <w:p w14:paraId="643FE9AB" w14:textId="77777777" w:rsidR="004D1859" w:rsidRPr="004D5E84" w:rsidRDefault="00D133CD">
                  <w:pPr>
                    <w:jc w:val="center"/>
                    <w:rPr>
                      <w:ins w:id="2594" w:author="Accdon" w:date="2015-03-03T14:58:00Z"/>
                      <w:rFonts w:ascii="Times New Roman" w:hAnsi="Times New Roman"/>
                      <w:sz w:val="20"/>
                      <w:szCs w:val="20"/>
                    </w:rPr>
                  </w:pPr>
                  <w:ins w:id="2595" w:author="Accdon" w:date="2015-03-03T14:58:00Z">
                    <w:r w:rsidRPr="004D5E84">
                      <w:rPr>
                        <w:rFonts w:ascii="Times New Roman" w:hAnsi="Times New Roman"/>
                        <w:sz w:val="20"/>
                        <w:szCs w:val="20"/>
                      </w:rPr>
                      <w:t>NO</w:t>
                    </w:r>
                  </w:ins>
                </w:p>
              </w:tc>
            </w:tr>
            <w:tr w:rsidR="001372D8" w:rsidRPr="004D5E84" w14:paraId="015B0C4B" w14:textId="77777777" w:rsidTr="00473B08">
              <w:trPr>
                <w:trHeight w:val="721"/>
                <w:ins w:id="2596" w:author="Accdon" w:date="2015-03-03T14:58:00Z"/>
              </w:trPr>
              <w:tc>
                <w:tcPr>
                  <w:tcW w:w="693" w:type="pct"/>
                  <w:tcBorders>
                    <w:top w:val="nil"/>
                    <w:left w:val="nil"/>
                    <w:bottom w:val="nil"/>
                    <w:right w:val="nil"/>
                  </w:tcBorders>
                </w:tcPr>
                <w:p w14:paraId="6EDDE0CA" w14:textId="77777777" w:rsidR="004D1859" w:rsidRPr="004D5E84" w:rsidRDefault="00D133CD">
                  <w:pPr>
                    <w:jc w:val="left"/>
                    <w:rPr>
                      <w:ins w:id="2597" w:author="Accdon" w:date="2015-03-03T14:58:00Z"/>
                      <w:rFonts w:ascii="Times New Roman" w:hAnsi="Times New Roman"/>
                      <w:sz w:val="20"/>
                      <w:szCs w:val="20"/>
                    </w:rPr>
                  </w:pPr>
                  <w:ins w:id="2598" w:author="Accdon" w:date="2015-03-03T14:58:00Z">
                    <w:r w:rsidRPr="004D5E84">
                      <w:rPr>
                        <w:rFonts w:ascii="Times New Roman" w:hAnsi="Times New Roman"/>
                        <w:sz w:val="20"/>
                        <w:szCs w:val="20"/>
                      </w:rPr>
                      <w:t xml:space="preserve">Shavakhi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(25)</w:t>
                    </w:r>
                  </w:ins>
                </w:p>
              </w:tc>
              <w:tc>
                <w:tcPr>
                  <w:tcW w:w="353" w:type="pct"/>
                  <w:tcBorders>
                    <w:top w:val="nil"/>
                    <w:left w:val="nil"/>
                    <w:bottom w:val="nil"/>
                    <w:right w:val="nil"/>
                  </w:tcBorders>
                </w:tcPr>
                <w:p w14:paraId="510595DA" w14:textId="77777777" w:rsidR="004D1859" w:rsidRPr="004D5E84" w:rsidRDefault="00D133CD">
                  <w:pPr>
                    <w:rPr>
                      <w:ins w:id="2599" w:author="Accdon" w:date="2015-03-03T14:58:00Z"/>
                      <w:rFonts w:ascii="Times New Roman" w:hAnsi="Times New Roman"/>
                      <w:sz w:val="20"/>
                      <w:szCs w:val="20"/>
                    </w:rPr>
                  </w:pPr>
                  <w:ins w:id="2600" w:author="Accdon" w:date="2015-03-03T14:58:00Z">
                    <w:r w:rsidRPr="004D5E84">
                      <w:rPr>
                        <w:rFonts w:ascii="Times New Roman" w:hAnsi="Times New Roman"/>
                        <w:sz w:val="20"/>
                        <w:szCs w:val="20"/>
                      </w:rPr>
                      <w:t>DB,PC,P, Iran</w:t>
                    </w:r>
                  </w:ins>
                </w:p>
              </w:tc>
              <w:tc>
                <w:tcPr>
                  <w:tcW w:w="329" w:type="pct"/>
                  <w:tcBorders>
                    <w:top w:val="nil"/>
                    <w:left w:val="nil"/>
                    <w:bottom w:val="nil"/>
                    <w:right w:val="nil"/>
                  </w:tcBorders>
                </w:tcPr>
                <w:p w14:paraId="5E52AF53" w14:textId="77777777" w:rsidR="004D1859" w:rsidRPr="004D5E84" w:rsidRDefault="00D133CD">
                  <w:pPr>
                    <w:jc w:val="center"/>
                    <w:rPr>
                      <w:ins w:id="2601" w:author="Accdon" w:date="2015-03-03T14:58:00Z"/>
                      <w:rFonts w:ascii="Times New Roman" w:hAnsi="Times New Roman"/>
                      <w:sz w:val="20"/>
                      <w:szCs w:val="20"/>
                    </w:rPr>
                  </w:pPr>
                  <w:ins w:id="2602" w:author="Accdon" w:date="2015-03-03T14:58:00Z">
                    <w:r w:rsidRPr="004D5E84">
                      <w:rPr>
                        <w:rFonts w:ascii="Times New Roman" w:hAnsi="Times New Roman"/>
                        <w:sz w:val="20"/>
                        <w:szCs w:val="20"/>
                      </w:rPr>
                      <w:t>C</w:t>
                    </w:r>
                  </w:ins>
                </w:p>
              </w:tc>
              <w:tc>
                <w:tcPr>
                  <w:tcW w:w="305" w:type="pct"/>
                  <w:tcBorders>
                    <w:top w:val="nil"/>
                    <w:left w:val="nil"/>
                    <w:bottom w:val="nil"/>
                    <w:right w:val="nil"/>
                  </w:tcBorders>
                </w:tcPr>
                <w:p w14:paraId="251CE8E8" w14:textId="77777777" w:rsidR="004D1859" w:rsidRPr="004D5E84" w:rsidRDefault="00D133CD">
                  <w:pPr>
                    <w:jc w:val="left"/>
                    <w:rPr>
                      <w:ins w:id="2603" w:author="Accdon" w:date="2015-03-03T14:58:00Z"/>
                      <w:rFonts w:ascii="Times New Roman" w:hAnsi="Times New Roman"/>
                      <w:sz w:val="20"/>
                      <w:szCs w:val="20"/>
                    </w:rPr>
                  </w:pPr>
                  <w:ins w:id="2604" w:author="Accdon" w:date="2015-03-03T14:58:00Z">
                    <w:r w:rsidRPr="004D5E84">
                      <w:rPr>
                        <w:rFonts w:ascii="Times New Roman" w:hAnsi="Times New Roman"/>
                        <w:sz w:val="20"/>
                        <w:szCs w:val="20"/>
                      </w:rPr>
                      <w:t xml:space="preserve"> 24</w:t>
                    </w:r>
                  </w:ins>
                </w:p>
              </w:tc>
              <w:tc>
                <w:tcPr>
                  <w:tcW w:w="540" w:type="pct"/>
                  <w:tcBorders>
                    <w:top w:val="nil"/>
                    <w:left w:val="nil"/>
                    <w:bottom w:val="nil"/>
                    <w:right w:val="nil"/>
                  </w:tcBorders>
                </w:tcPr>
                <w:p w14:paraId="611FD961" w14:textId="77777777" w:rsidR="004D1859" w:rsidRPr="004D5E84" w:rsidRDefault="00D133CD">
                  <w:pPr>
                    <w:jc w:val="center"/>
                    <w:rPr>
                      <w:ins w:id="2605" w:author="Accdon" w:date="2015-03-03T14:58:00Z"/>
                      <w:rFonts w:ascii="Times New Roman" w:hAnsi="Times New Roman"/>
                      <w:sz w:val="20"/>
                      <w:szCs w:val="20"/>
                    </w:rPr>
                  </w:pPr>
                  <w:ins w:id="2606" w:author="Accdon" w:date="2015-03-03T14:58:00Z">
                    <w:r w:rsidRPr="004D5E84">
                      <w:rPr>
                        <w:rFonts w:ascii="Times New Roman" w:hAnsi="Times New Roman"/>
                        <w:sz w:val="20"/>
                        <w:szCs w:val="20"/>
                      </w:rPr>
                      <w:t>NASH, 18-75, (31/32)</w:t>
                    </w:r>
                  </w:ins>
                </w:p>
              </w:tc>
              <w:tc>
                <w:tcPr>
                  <w:tcW w:w="277" w:type="pct"/>
                  <w:tcBorders>
                    <w:top w:val="nil"/>
                    <w:left w:val="nil"/>
                    <w:bottom w:val="nil"/>
                    <w:right w:val="nil"/>
                  </w:tcBorders>
                </w:tcPr>
                <w:p w14:paraId="1DE35AEC" w14:textId="77777777" w:rsidR="004D1859" w:rsidRPr="004D5E84" w:rsidRDefault="00D133CD">
                  <w:pPr>
                    <w:jc w:val="center"/>
                    <w:rPr>
                      <w:ins w:id="2607" w:author="Accdon" w:date="2015-03-03T14:58:00Z"/>
                      <w:rFonts w:ascii="Times New Roman" w:hAnsi="Times New Roman"/>
                      <w:sz w:val="20"/>
                      <w:szCs w:val="20"/>
                    </w:rPr>
                  </w:pPr>
                  <w:ins w:id="2608" w:author="Accdon" w:date="2015-03-03T14:58:00Z">
                    <w:r w:rsidRPr="004D5E84">
                      <w:rPr>
                        <w:rFonts w:ascii="Times New Roman" w:hAnsi="Times New Roman"/>
                        <w:sz w:val="20"/>
                        <w:szCs w:val="20"/>
                      </w:rPr>
                      <w:t>5.52</w:t>
                    </w:r>
                  </w:ins>
                </w:p>
              </w:tc>
              <w:tc>
                <w:tcPr>
                  <w:tcW w:w="210" w:type="pct"/>
                  <w:tcBorders>
                    <w:top w:val="nil"/>
                    <w:left w:val="nil"/>
                    <w:bottom w:val="nil"/>
                    <w:right w:val="nil"/>
                  </w:tcBorders>
                </w:tcPr>
                <w:p w14:paraId="3623CCCD" w14:textId="77777777" w:rsidR="004D1859" w:rsidRPr="004D5E84" w:rsidRDefault="00D133CD">
                  <w:pPr>
                    <w:jc w:val="center"/>
                    <w:rPr>
                      <w:ins w:id="2609" w:author="Accdon" w:date="2015-03-03T14:58:00Z"/>
                      <w:rFonts w:ascii="Times New Roman" w:hAnsi="Times New Roman"/>
                      <w:sz w:val="20"/>
                      <w:szCs w:val="20"/>
                    </w:rPr>
                  </w:pPr>
                  <w:ins w:id="2610" w:author="Accdon" w:date="2015-03-03T14:58:00Z">
                    <w:r w:rsidRPr="004D5E84">
                      <w:rPr>
                        <w:rFonts w:ascii="Times New Roman" w:hAnsi="Times New Roman"/>
                        <w:sz w:val="20"/>
                        <w:szCs w:val="20"/>
                      </w:rPr>
                      <w:t>28.40</w:t>
                    </w:r>
                  </w:ins>
                </w:p>
              </w:tc>
              <w:tc>
                <w:tcPr>
                  <w:tcW w:w="288" w:type="pct"/>
                  <w:tcBorders>
                    <w:top w:val="nil"/>
                    <w:left w:val="nil"/>
                    <w:bottom w:val="nil"/>
                    <w:right w:val="nil"/>
                  </w:tcBorders>
                </w:tcPr>
                <w:p w14:paraId="1674AFBD" w14:textId="77777777" w:rsidR="004D1859" w:rsidRPr="004D5E84" w:rsidRDefault="00D133CD">
                  <w:pPr>
                    <w:jc w:val="center"/>
                    <w:rPr>
                      <w:ins w:id="2611" w:author="Accdon" w:date="2015-03-03T14:58:00Z"/>
                      <w:rFonts w:ascii="Times New Roman" w:hAnsi="Times New Roman"/>
                      <w:sz w:val="20"/>
                      <w:szCs w:val="20"/>
                    </w:rPr>
                  </w:pPr>
                  <w:ins w:id="2612" w:author="Accdon" w:date="2015-03-03T14:58:00Z">
                    <w:r w:rsidRPr="004D5E84">
                      <w:rPr>
                        <w:rFonts w:ascii="Times New Roman" w:hAnsi="Times New Roman"/>
                        <w:sz w:val="20"/>
                        <w:szCs w:val="20"/>
                      </w:rPr>
                      <w:t>ND</w:t>
                    </w:r>
                  </w:ins>
                </w:p>
              </w:tc>
              <w:tc>
                <w:tcPr>
                  <w:tcW w:w="327" w:type="pct"/>
                  <w:tcBorders>
                    <w:top w:val="nil"/>
                    <w:left w:val="nil"/>
                    <w:bottom w:val="nil"/>
                    <w:right w:val="nil"/>
                  </w:tcBorders>
                </w:tcPr>
                <w:p w14:paraId="1586A248" w14:textId="77777777" w:rsidR="004D1859" w:rsidRPr="004D5E84" w:rsidRDefault="00D133CD">
                  <w:pPr>
                    <w:jc w:val="center"/>
                    <w:rPr>
                      <w:ins w:id="2613" w:author="Accdon" w:date="2015-03-03T14:58:00Z"/>
                      <w:rFonts w:ascii="Times New Roman" w:hAnsi="Times New Roman"/>
                      <w:sz w:val="20"/>
                      <w:szCs w:val="20"/>
                    </w:rPr>
                  </w:pPr>
                  <w:ins w:id="2614" w:author="Accdon" w:date="2015-03-03T14:58:00Z">
                    <w:r w:rsidRPr="004D5E84">
                      <w:rPr>
                        <w:rFonts w:ascii="Times New Roman" w:hAnsi="Times New Roman"/>
                        <w:sz w:val="20"/>
                        <w:szCs w:val="20"/>
                      </w:rPr>
                      <w:t>ND</w:t>
                    </w:r>
                  </w:ins>
                </w:p>
              </w:tc>
              <w:tc>
                <w:tcPr>
                  <w:tcW w:w="980" w:type="pct"/>
                  <w:tcBorders>
                    <w:top w:val="nil"/>
                    <w:left w:val="nil"/>
                    <w:bottom w:val="nil"/>
                    <w:right w:val="nil"/>
                  </w:tcBorders>
                </w:tcPr>
                <w:p w14:paraId="690C559B" w14:textId="77777777" w:rsidR="004D1859" w:rsidRPr="004D5E84" w:rsidRDefault="00D133CD">
                  <w:pPr>
                    <w:jc w:val="left"/>
                    <w:rPr>
                      <w:ins w:id="2615" w:author="Accdon" w:date="2015-03-03T14:58:00Z"/>
                      <w:rFonts w:ascii="Times New Roman" w:hAnsi="Times New Roman"/>
                      <w:i/>
                      <w:sz w:val="20"/>
                      <w:szCs w:val="20"/>
                    </w:rPr>
                  </w:pPr>
                  <w:ins w:id="2616" w:author="Accdon" w:date="2015-03-03T14:58:00Z">
                    <w:r w:rsidRPr="004D5E84">
                      <w:rPr>
                        <w:rFonts w:ascii="Times New Roman" w:hAnsi="Times New Roman"/>
                        <w:i/>
                        <w:sz w:val="20"/>
                        <w:szCs w:val="20"/>
                      </w:rPr>
                      <w:t>L. acidophilus, L. rhamnosus L. casei, L. bulgaricus, L. rhamnosus, L. bulgaricus</w:t>
                    </w:r>
                  </w:ins>
                </w:p>
              </w:tc>
              <w:tc>
                <w:tcPr>
                  <w:tcW w:w="309" w:type="pct"/>
                  <w:tcBorders>
                    <w:top w:val="nil"/>
                    <w:left w:val="nil"/>
                    <w:bottom w:val="nil"/>
                    <w:right w:val="nil"/>
                  </w:tcBorders>
                </w:tcPr>
                <w:p w14:paraId="193D1705" w14:textId="77777777" w:rsidR="004D1859" w:rsidRPr="004D5E84" w:rsidRDefault="00D133CD">
                  <w:pPr>
                    <w:jc w:val="left"/>
                    <w:rPr>
                      <w:ins w:id="2617" w:author="Accdon" w:date="2015-03-03T14:58:00Z"/>
                      <w:rFonts w:ascii="Times New Roman" w:hAnsi="Times New Roman"/>
                      <w:sz w:val="20"/>
                      <w:szCs w:val="20"/>
                    </w:rPr>
                  </w:pPr>
                  <w:ins w:id="2618" w:author="Accdon" w:date="2015-03-03T14:58:00Z">
                    <w:r w:rsidRPr="004D5E84">
                      <w:rPr>
                        <w:rFonts w:ascii="Times New Roman" w:hAnsi="Times New Roman"/>
                        <w:sz w:val="20"/>
                        <w:szCs w:val="20"/>
                      </w:rPr>
                      <w:t>9.5×10</w:t>
                    </w:r>
                    <w:r w:rsidRPr="004D5E84">
                      <w:rPr>
                        <w:rFonts w:ascii="Times New Roman" w:hAnsi="Times New Roman"/>
                        <w:sz w:val="20"/>
                        <w:szCs w:val="20"/>
                        <w:vertAlign w:val="superscript"/>
                      </w:rPr>
                      <w:t>8</w:t>
                    </w:r>
                  </w:ins>
                </w:p>
              </w:tc>
              <w:tc>
                <w:tcPr>
                  <w:tcW w:w="390" w:type="pct"/>
                  <w:tcBorders>
                    <w:top w:val="nil"/>
                    <w:left w:val="nil"/>
                    <w:bottom w:val="nil"/>
                    <w:right w:val="nil"/>
                  </w:tcBorders>
                </w:tcPr>
                <w:p w14:paraId="57A8CA05" w14:textId="77777777" w:rsidR="004D1859" w:rsidRPr="004D5E84" w:rsidRDefault="00D133CD">
                  <w:pPr>
                    <w:jc w:val="center"/>
                    <w:rPr>
                      <w:ins w:id="2619" w:author="Accdon" w:date="2015-03-03T14:58:00Z"/>
                      <w:rFonts w:ascii="Times New Roman" w:hAnsi="Times New Roman"/>
                      <w:sz w:val="20"/>
                      <w:szCs w:val="20"/>
                    </w:rPr>
                  </w:pPr>
                  <w:ins w:id="2620" w:author="Accdon" w:date="2015-03-03T14:58:00Z">
                    <w:r w:rsidRPr="004D5E84">
                      <w:rPr>
                        <w:rFonts w:ascii="Times New Roman" w:hAnsi="Times New Roman"/>
                        <w:sz w:val="20"/>
                        <w:szCs w:val="20"/>
                      </w:rPr>
                      <w:t>YES</w:t>
                    </w:r>
                  </w:ins>
                </w:p>
              </w:tc>
            </w:tr>
            <w:tr w:rsidR="001372D8" w:rsidRPr="004D5E84" w14:paraId="0A722798" w14:textId="77777777" w:rsidTr="00473B08">
              <w:trPr>
                <w:trHeight w:val="561"/>
                <w:ins w:id="2621" w:author="Accdon" w:date="2015-03-03T14:58:00Z"/>
              </w:trPr>
              <w:tc>
                <w:tcPr>
                  <w:tcW w:w="693" w:type="pct"/>
                  <w:tcBorders>
                    <w:top w:val="nil"/>
                    <w:left w:val="nil"/>
                    <w:bottom w:val="nil"/>
                    <w:right w:val="nil"/>
                  </w:tcBorders>
                </w:tcPr>
                <w:p w14:paraId="1CF350FF" w14:textId="77777777" w:rsidR="004D1859" w:rsidRPr="004D5E84" w:rsidRDefault="00D133CD">
                  <w:pPr>
                    <w:jc w:val="left"/>
                    <w:rPr>
                      <w:ins w:id="2622" w:author="Accdon" w:date="2015-03-03T14:58:00Z"/>
                      <w:rFonts w:ascii="Times New Roman" w:hAnsi="Times New Roman"/>
                      <w:sz w:val="20"/>
                      <w:szCs w:val="20"/>
                    </w:rPr>
                  </w:pPr>
                  <w:ins w:id="2623" w:author="Accdon" w:date="2015-03-03T14:58:00Z">
                    <w:r w:rsidRPr="004D5E84">
                      <w:rPr>
                        <w:rFonts w:ascii="Times New Roman" w:hAnsi="Times New Roman"/>
                        <w:sz w:val="20"/>
                        <w:szCs w:val="20"/>
                      </w:rPr>
                      <w:t xml:space="preserve">Shakeri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(26)</w:t>
                    </w:r>
                  </w:ins>
                </w:p>
              </w:tc>
              <w:tc>
                <w:tcPr>
                  <w:tcW w:w="353" w:type="pct"/>
                  <w:tcBorders>
                    <w:top w:val="nil"/>
                    <w:left w:val="nil"/>
                    <w:bottom w:val="nil"/>
                    <w:right w:val="nil"/>
                  </w:tcBorders>
                </w:tcPr>
                <w:p w14:paraId="3D76FF82" w14:textId="77777777" w:rsidR="004D1859" w:rsidRPr="004D5E84" w:rsidRDefault="00D133CD">
                  <w:pPr>
                    <w:rPr>
                      <w:ins w:id="2624" w:author="Accdon" w:date="2015-03-03T14:58:00Z"/>
                      <w:rFonts w:ascii="Times New Roman" w:hAnsi="Times New Roman"/>
                      <w:sz w:val="20"/>
                      <w:szCs w:val="20"/>
                    </w:rPr>
                  </w:pPr>
                  <w:ins w:id="2625" w:author="Accdon" w:date="2015-03-03T14:58:00Z">
                    <w:r w:rsidRPr="004D5E84">
                      <w:rPr>
                        <w:rFonts w:ascii="Times New Roman" w:hAnsi="Times New Roman"/>
                        <w:sz w:val="20"/>
                        <w:szCs w:val="20"/>
                      </w:rPr>
                      <w:t>DB,PC,P, Iran</w:t>
                    </w:r>
                  </w:ins>
                </w:p>
              </w:tc>
              <w:tc>
                <w:tcPr>
                  <w:tcW w:w="329" w:type="pct"/>
                  <w:tcBorders>
                    <w:top w:val="nil"/>
                    <w:left w:val="nil"/>
                    <w:bottom w:val="nil"/>
                    <w:right w:val="nil"/>
                  </w:tcBorders>
                </w:tcPr>
                <w:p w14:paraId="1934FE66" w14:textId="77777777" w:rsidR="004D1859" w:rsidRPr="004D5E84" w:rsidRDefault="00D133CD">
                  <w:pPr>
                    <w:jc w:val="center"/>
                    <w:rPr>
                      <w:ins w:id="2626" w:author="Accdon" w:date="2015-03-03T14:58:00Z"/>
                      <w:rFonts w:ascii="Times New Roman" w:hAnsi="Times New Roman"/>
                      <w:sz w:val="20"/>
                      <w:szCs w:val="20"/>
                    </w:rPr>
                  </w:pPr>
                  <w:ins w:id="2627" w:author="Accdon" w:date="2015-03-03T14:58:00Z">
                    <w:r w:rsidRPr="004D5E84">
                      <w:rPr>
                        <w:rFonts w:ascii="Times New Roman" w:hAnsi="Times New Roman"/>
                        <w:sz w:val="20"/>
                        <w:szCs w:val="20"/>
                      </w:rPr>
                      <w:t>Bread</w:t>
                    </w:r>
                  </w:ins>
                </w:p>
              </w:tc>
              <w:tc>
                <w:tcPr>
                  <w:tcW w:w="305" w:type="pct"/>
                  <w:tcBorders>
                    <w:top w:val="nil"/>
                    <w:left w:val="nil"/>
                    <w:bottom w:val="nil"/>
                    <w:right w:val="nil"/>
                  </w:tcBorders>
                </w:tcPr>
                <w:p w14:paraId="21105AE2" w14:textId="77777777" w:rsidR="004D1859" w:rsidRPr="004D5E84" w:rsidRDefault="00D133CD">
                  <w:pPr>
                    <w:jc w:val="center"/>
                    <w:rPr>
                      <w:ins w:id="2628" w:author="Accdon" w:date="2015-03-03T14:58:00Z"/>
                      <w:rFonts w:ascii="Times New Roman" w:hAnsi="Times New Roman"/>
                      <w:sz w:val="20"/>
                      <w:szCs w:val="20"/>
                    </w:rPr>
                  </w:pPr>
                  <w:ins w:id="2629" w:author="Accdon" w:date="2015-03-03T14:58:00Z">
                    <w:r w:rsidRPr="004D5E84">
                      <w:rPr>
                        <w:rFonts w:ascii="Times New Roman" w:hAnsi="Times New Roman"/>
                        <w:sz w:val="20"/>
                        <w:szCs w:val="20"/>
                      </w:rPr>
                      <w:t>8</w:t>
                    </w:r>
                  </w:ins>
                </w:p>
              </w:tc>
              <w:tc>
                <w:tcPr>
                  <w:tcW w:w="540" w:type="pct"/>
                  <w:tcBorders>
                    <w:top w:val="nil"/>
                    <w:left w:val="nil"/>
                    <w:bottom w:val="nil"/>
                    <w:right w:val="nil"/>
                  </w:tcBorders>
                </w:tcPr>
                <w:p w14:paraId="0B7B630D" w14:textId="77777777" w:rsidR="004D1859" w:rsidRPr="004D5E84" w:rsidRDefault="00D133CD">
                  <w:pPr>
                    <w:jc w:val="center"/>
                    <w:rPr>
                      <w:ins w:id="2630" w:author="Accdon" w:date="2015-03-03T14:58:00Z"/>
                      <w:rFonts w:ascii="Times New Roman" w:hAnsi="Times New Roman"/>
                      <w:sz w:val="20"/>
                      <w:szCs w:val="20"/>
                    </w:rPr>
                  </w:pPr>
                  <w:ins w:id="2631" w:author="Accdon" w:date="2015-03-03T14:58:00Z">
                    <w:r w:rsidRPr="004D5E84">
                      <w:rPr>
                        <w:rFonts w:ascii="Times New Roman" w:hAnsi="Times New Roman"/>
                        <w:sz w:val="20"/>
                        <w:szCs w:val="20"/>
                      </w:rPr>
                      <w:t>T2DM, 35-70, (26/26)</w:t>
                    </w:r>
                  </w:ins>
                </w:p>
              </w:tc>
              <w:tc>
                <w:tcPr>
                  <w:tcW w:w="277" w:type="pct"/>
                  <w:tcBorders>
                    <w:top w:val="nil"/>
                    <w:left w:val="nil"/>
                    <w:bottom w:val="nil"/>
                    <w:right w:val="nil"/>
                  </w:tcBorders>
                </w:tcPr>
                <w:p w14:paraId="1793A020" w14:textId="77777777" w:rsidR="004D1859" w:rsidRPr="004D5E84" w:rsidRDefault="00D133CD">
                  <w:pPr>
                    <w:jc w:val="center"/>
                    <w:rPr>
                      <w:ins w:id="2632" w:author="Accdon" w:date="2015-03-03T14:58:00Z"/>
                      <w:rFonts w:ascii="Times New Roman" w:hAnsi="Times New Roman"/>
                      <w:sz w:val="20"/>
                      <w:szCs w:val="20"/>
                    </w:rPr>
                  </w:pPr>
                  <w:ins w:id="2633" w:author="Accdon" w:date="2015-03-03T14:58:00Z">
                    <w:r w:rsidRPr="004D5E84">
                      <w:rPr>
                        <w:rFonts w:ascii="Times New Roman" w:hAnsi="Times New Roman"/>
                        <w:sz w:val="20"/>
                        <w:szCs w:val="20"/>
                      </w:rPr>
                      <w:t>8.27</w:t>
                    </w:r>
                  </w:ins>
                </w:p>
              </w:tc>
              <w:tc>
                <w:tcPr>
                  <w:tcW w:w="210" w:type="pct"/>
                  <w:tcBorders>
                    <w:top w:val="nil"/>
                    <w:left w:val="nil"/>
                    <w:bottom w:val="nil"/>
                    <w:right w:val="nil"/>
                  </w:tcBorders>
                </w:tcPr>
                <w:p w14:paraId="15729A29" w14:textId="77777777" w:rsidR="004D1859" w:rsidRPr="004D5E84" w:rsidRDefault="00D133CD">
                  <w:pPr>
                    <w:jc w:val="center"/>
                    <w:rPr>
                      <w:ins w:id="2634" w:author="Accdon" w:date="2015-03-03T14:58:00Z"/>
                      <w:rFonts w:ascii="Times New Roman" w:hAnsi="Times New Roman"/>
                      <w:sz w:val="20"/>
                      <w:szCs w:val="20"/>
                    </w:rPr>
                  </w:pPr>
                  <w:ins w:id="2635" w:author="Accdon" w:date="2015-03-03T14:58:00Z">
                    <w:r w:rsidRPr="004D5E84">
                      <w:rPr>
                        <w:rFonts w:ascii="Times New Roman" w:hAnsi="Times New Roman"/>
                        <w:sz w:val="20"/>
                        <w:szCs w:val="20"/>
                      </w:rPr>
                      <w:t>30.05</w:t>
                    </w:r>
                  </w:ins>
                </w:p>
              </w:tc>
              <w:tc>
                <w:tcPr>
                  <w:tcW w:w="288" w:type="pct"/>
                  <w:tcBorders>
                    <w:top w:val="nil"/>
                    <w:left w:val="nil"/>
                    <w:bottom w:val="nil"/>
                    <w:right w:val="nil"/>
                  </w:tcBorders>
                </w:tcPr>
                <w:p w14:paraId="6890C2A7" w14:textId="77777777" w:rsidR="004D1859" w:rsidRPr="004D5E84" w:rsidRDefault="00D133CD">
                  <w:pPr>
                    <w:jc w:val="center"/>
                    <w:rPr>
                      <w:ins w:id="2636" w:author="Accdon" w:date="2015-03-03T14:58:00Z"/>
                      <w:rFonts w:ascii="Times New Roman" w:hAnsi="Times New Roman"/>
                      <w:sz w:val="20"/>
                      <w:szCs w:val="20"/>
                    </w:rPr>
                  </w:pPr>
                  <w:ins w:id="2637" w:author="Accdon" w:date="2015-03-03T14:58:00Z">
                    <w:r w:rsidRPr="004D5E84">
                      <w:rPr>
                        <w:rFonts w:ascii="Times New Roman" w:hAnsi="Times New Roman"/>
                        <w:sz w:val="20"/>
                        <w:szCs w:val="20"/>
                      </w:rPr>
                      <w:t>ND</w:t>
                    </w:r>
                  </w:ins>
                </w:p>
              </w:tc>
              <w:tc>
                <w:tcPr>
                  <w:tcW w:w="327" w:type="pct"/>
                  <w:tcBorders>
                    <w:top w:val="nil"/>
                    <w:left w:val="nil"/>
                    <w:bottom w:val="nil"/>
                    <w:right w:val="nil"/>
                  </w:tcBorders>
                </w:tcPr>
                <w:p w14:paraId="14885D82" w14:textId="77777777" w:rsidR="004D1859" w:rsidRPr="004D5E84" w:rsidRDefault="00D133CD">
                  <w:pPr>
                    <w:jc w:val="center"/>
                    <w:rPr>
                      <w:ins w:id="2638" w:author="Accdon" w:date="2015-03-03T14:58:00Z"/>
                      <w:rFonts w:ascii="Times New Roman" w:hAnsi="Times New Roman"/>
                      <w:sz w:val="20"/>
                      <w:szCs w:val="20"/>
                    </w:rPr>
                  </w:pPr>
                  <w:ins w:id="2639" w:author="Accdon" w:date="2015-03-03T14:58:00Z">
                    <w:r w:rsidRPr="004D5E84">
                      <w:rPr>
                        <w:rFonts w:ascii="Times New Roman" w:hAnsi="Times New Roman"/>
                        <w:sz w:val="20"/>
                        <w:szCs w:val="20"/>
                      </w:rPr>
                      <w:t>ND</w:t>
                    </w:r>
                  </w:ins>
                </w:p>
              </w:tc>
              <w:tc>
                <w:tcPr>
                  <w:tcW w:w="980" w:type="pct"/>
                  <w:tcBorders>
                    <w:top w:val="nil"/>
                    <w:left w:val="nil"/>
                    <w:bottom w:val="nil"/>
                    <w:right w:val="nil"/>
                  </w:tcBorders>
                </w:tcPr>
                <w:p w14:paraId="4E77F9BA" w14:textId="77777777" w:rsidR="004D1859" w:rsidRPr="004D5E84" w:rsidRDefault="00D133CD">
                  <w:pPr>
                    <w:jc w:val="left"/>
                    <w:rPr>
                      <w:ins w:id="2640" w:author="Accdon" w:date="2015-03-03T14:58:00Z"/>
                      <w:rFonts w:ascii="Times New Roman" w:hAnsi="Times New Roman"/>
                      <w:i/>
                      <w:sz w:val="20"/>
                      <w:szCs w:val="20"/>
                    </w:rPr>
                  </w:pPr>
                  <w:ins w:id="2641" w:author="Accdon" w:date="2015-03-03T14:58:00Z">
                    <w:r w:rsidRPr="004D5E84">
                      <w:rPr>
                        <w:rFonts w:ascii="Times New Roman" w:hAnsi="Times New Roman"/>
                        <w:i/>
                        <w:sz w:val="20"/>
                        <w:szCs w:val="20"/>
                      </w:rPr>
                      <w:t>L. sporogenes</w:t>
                    </w:r>
                  </w:ins>
                </w:p>
              </w:tc>
              <w:tc>
                <w:tcPr>
                  <w:tcW w:w="309" w:type="pct"/>
                  <w:tcBorders>
                    <w:top w:val="nil"/>
                    <w:left w:val="nil"/>
                    <w:bottom w:val="nil"/>
                    <w:right w:val="nil"/>
                  </w:tcBorders>
                </w:tcPr>
                <w:p w14:paraId="6BB42291" w14:textId="77777777" w:rsidR="004D1859" w:rsidRPr="004D5E84" w:rsidRDefault="00D133CD">
                  <w:pPr>
                    <w:jc w:val="center"/>
                    <w:rPr>
                      <w:ins w:id="2642" w:author="Accdon" w:date="2015-03-03T14:58:00Z"/>
                      <w:rFonts w:ascii="Times New Roman" w:hAnsi="Times New Roman"/>
                      <w:sz w:val="20"/>
                      <w:szCs w:val="20"/>
                    </w:rPr>
                  </w:pPr>
                  <w:ins w:id="2643" w:author="Accdon" w:date="2015-03-03T14:58:00Z">
                    <w:r w:rsidRPr="004D5E84">
                      <w:rPr>
                        <w:rFonts w:ascii="Times New Roman" w:hAnsi="Times New Roman"/>
                        <w:sz w:val="20"/>
                        <w:szCs w:val="20"/>
                      </w:rPr>
                      <w:t>1.30×10</w:t>
                    </w:r>
                    <w:r w:rsidRPr="004D5E84">
                      <w:rPr>
                        <w:rFonts w:ascii="Times New Roman" w:hAnsi="Times New Roman"/>
                        <w:sz w:val="20"/>
                        <w:szCs w:val="20"/>
                        <w:vertAlign w:val="superscript"/>
                      </w:rPr>
                      <w:t>10</w:t>
                    </w:r>
                  </w:ins>
                </w:p>
              </w:tc>
              <w:tc>
                <w:tcPr>
                  <w:tcW w:w="390" w:type="pct"/>
                  <w:tcBorders>
                    <w:top w:val="nil"/>
                    <w:left w:val="nil"/>
                    <w:bottom w:val="nil"/>
                    <w:right w:val="nil"/>
                  </w:tcBorders>
                </w:tcPr>
                <w:p w14:paraId="789F183F" w14:textId="77777777" w:rsidR="004D1859" w:rsidRPr="004D5E84" w:rsidRDefault="00D133CD">
                  <w:pPr>
                    <w:jc w:val="center"/>
                    <w:rPr>
                      <w:ins w:id="2644" w:author="Accdon" w:date="2015-03-03T14:58:00Z"/>
                      <w:rFonts w:ascii="Times New Roman" w:hAnsi="Times New Roman"/>
                      <w:sz w:val="20"/>
                      <w:szCs w:val="20"/>
                    </w:rPr>
                  </w:pPr>
                  <w:ins w:id="2645" w:author="Accdon" w:date="2015-03-03T14:58:00Z">
                    <w:r w:rsidRPr="004D5E84">
                      <w:rPr>
                        <w:rFonts w:ascii="Times New Roman" w:hAnsi="Times New Roman"/>
                        <w:sz w:val="20"/>
                        <w:szCs w:val="20"/>
                      </w:rPr>
                      <w:t>YES</w:t>
                    </w:r>
                  </w:ins>
                </w:p>
              </w:tc>
            </w:tr>
            <w:tr w:rsidR="001372D8" w:rsidRPr="004D5E84" w14:paraId="280D6D08" w14:textId="77777777" w:rsidTr="00473B08">
              <w:trPr>
                <w:trHeight w:val="419"/>
                <w:ins w:id="2646" w:author="Accdon" w:date="2015-03-03T14:58:00Z"/>
              </w:trPr>
              <w:tc>
                <w:tcPr>
                  <w:tcW w:w="693" w:type="pct"/>
                  <w:tcBorders>
                    <w:top w:val="nil"/>
                    <w:left w:val="nil"/>
                    <w:bottom w:val="single" w:sz="4" w:space="0" w:color="000000"/>
                    <w:right w:val="nil"/>
                  </w:tcBorders>
                </w:tcPr>
                <w:p w14:paraId="5865ABB0" w14:textId="77777777" w:rsidR="004D1859" w:rsidRPr="004D5E84" w:rsidRDefault="00D133CD">
                  <w:pPr>
                    <w:jc w:val="left"/>
                    <w:rPr>
                      <w:ins w:id="2647" w:author="Accdon" w:date="2015-03-03T14:58:00Z"/>
                      <w:rFonts w:ascii="Times New Roman" w:hAnsi="Times New Roman"/>
                      <w:sz w:val="20"/>
                      <w:szCs w:val="20"/>
                    </w:rPr>
                  </w:pPr>
                  <w:ins w:id="2648" w:author="Accdon" w:date="2015-03-03T14:58:00Z">
                    <w:r w:rsidRPr="004D5E84">
                      <w:rPr>
                        <w:rFonts w:ascii="Times New Roman" w:hAnsi="Times New Roman"/>
                        <w:sz w:val="20"/>
                        <w:szCs w:val="20"/>
                      </w:rPr>
                      <w:t xml:space="preserve">Sharafedtinov </w:t>
                    </w:r>
                    <w:r w:rsidRPr="004D5E84">
                      <w:rPr>
                        <w:rFonts w:ascii="Times New Roman" w:hAnsi="Times New Roman"/>
                        <w:i/>
                        <w:sz w:val="20"/>
                        <w:szCs w:val="20"/>
                      </w:rPr>
                      <w:t>et al</w:t>
                    </w:r>
                    <w:r w:rsidR="00473B08" w:rsidRPr="004D5E84">
                      <w:rPr>
                        <w:rFonts w:ascii="Times New Roman" w:hAnsi="Times New Roman"/>
                        <w:i/>
                        <w:sz w:val="20"/>
                        <w:szCs w:val="20"/>
                      </w:rPr>
                      <w:t>.</w:t>
                    </w:r>
                    <w:r w:rsidRPr="004D5E84">
                      <w:rPr>
                        <w:rFonts w:ascii="Times New Roman" w:hAnsi="Times New Roman"/>
                        <w:sz w:val="20"/>
                        <w:szCs w:val="20"/>
                      </w:rPr>
                      <w:t xml:space="preserve"> (27)</w:t>
                    </w:r>
                  </w:ins>
                </w:p>
              </w:tc>
              <w:tc>
                <w:tcPr>
                  <w:tcW w:w="353" w:type="pct"/>
                  <w:tcBorders>
                    <w:top w:val="nil"/>
                    <w:left w:val="nil"/>
                    <w:bottom w:val="single" w:sz="4" w:space="0" w:color="000000"/>
                    <w:right w:val="nil"/>
                  </w:tcBorders>
                </w:tcPr>
                <w:p w14:paraId="4F7864FD" w14:textId="77777777" w:rsidR="004D1859" w:rsidRPr="004D5E84" w:rsidRDefault="00D133CD">
                  <w:pPr>
                    <w:rPr>
                      <w:ins w:id="2649" w:author="Accdon" w:date="2015-03-03T14:58:00Z"/>
                      <w:rFonts w:ascii="Times New Roman" w:hAnsi="Times New Roman"/>
                      <w:sz w:val="20"/>
                      <w:szCs w:val="20"/>
                    </w:rPr>
                  </w:pPr>
                  <w:ins w:id="2650" w:author="Accdon" w:date="2015-03-03T14:58:00Z">
                    <w:r w:rsidRPr="004D5E84">
                      <w:rPr>
                        <w:rFonts w:ascii="Times New Roman" w:hAnsi="Times New Roman"/>
                        <w:sz w:val="20"/>
                        <w:szCs w:val="20"/>
                      </w:rPr>
                      <w:t>DB,PC,P, Estonia</w:t>
                    </w:r>
                  </w:ins>
                </w:p>
              </w:tc>
              <w:tc>
                <w:tcPr>
                  <w:tcW w:w="329" w:type="pct"/>
                  <w:tcBorders>
                    <w:top w:val="nil"/>
                    <w:left w:val="nil"/>
                    <w:bottom w:val="single" w:sz="4" w:space="0" w:color="000000"/>
                    <w:right w:val="nil"/>
                  </w:tcBorders>
                </w:tcPr>
                <w:p w14:paraId="58C726E2" w14:textId="77777777" w:rsidR="004D1859" w:rsidRPr="004D5E84" w:rsidRDefault="00D133CD" w:rsidP="004D5E84">
                  <w:pPr>
                    <w:ind w:firstLineChars="100" w:firstLine="200"/>
                    <w:rPr>
                      <w:ins w:id="2651" w:author="Accdon" w:date="2015-03-03T14:58:00Z"/>
                      <w:rFonts w:ascii="Times New Roman" w:hAnsi="Times New Roman"/>
                      <w:sz w:val="20"/>
                      <w:szCs w:val="20"/>
                    </w:rPr>
                  </w:pPr>
                  <w:ins w:id="2652" w:author="Accdon" w:date="2015-03-03T14:58:00Z">
                    <w:r w:rsidRPr="004D5E84">
                      <w:rPr>
                        <w:rFonts w:ascii="Times New Roman" w:hAnsi="Times New Roman"/>
                        <w:sz w:val="20"/>
                        <w:szCs w:val="20"/>
                      </w:rPr>
                      <w:t>Cheese</w:t>
                    </w:r>
                  </w:ins>
                </w:p>
              </w:tc>
              <w:tc>
                <w:tcPr>
                  <w:tcW w:w="305" w:type="pct"/>
                  <w:tcBorders>
                    <w:top w:val="nil"/>
                    <w:left w:val="nil"/>
                    <w:bottom w:val="single" w:sz="4" w:space="0" w:color="000000"/>
                    <w:right w:val="nil"/>
                  </w:tcBorders>
                </w:tcPr>
                <w:p w14:paraId="6B2B984C" w14:textId="77777777" w:rsidR="004D1859" w:rsidRPr="004D5E84" w:rsidRDefault="00D133CD">
                  <w:pPr>
                    <w:jc w:val="center"/>
                    <w:rPr>
                      <w:ins w:id="2653" w:author="Accdon" w:date="2015-03-03T14:58:00Z"/>
                      <w:rFonts w:ascii="Times New Roman" w:hAnsi="Times New Roman"/>
                      <w:sz w:val="20"/>
                      <w:szCs w:val="20"/>
                    </w:rPr>
                  </w:pPr>
                  <w:ins w:id="2654" w:author="Accdon" w:date="2015-03-03T14:58:00Z">
                    <w:r w:rsidRPr="004D5E84">
                      <w:rPr>
                        <w:rFonts w:ascii="Times New Roman" w:hAnsi="Times New Roman"/>
                        <w:sz w:val="20"/>
                        <w:szCs w:val="20"/>
                      </w:rPr>
                      <w:t>3</w:t>
                    </w:r>
                  </w:ins>
                </w:p>
              </w:tc>
              <w:tc>
                <w:tcPr>
                  <w:tcW w:w="540" w:type="pct"/>
                  <w:tcBorders>
                    <w:top w:val="nil"/>
                    <w:left w:val="nil"/>
                    <w:bottom w:val="single" w:sz="4" w:space="0" w:color="000000"/>
                    <w:right w:val="nil"/>
                  </w:tcBorders>
                </w:tcPr>
                <w:p w14:paraId="027E808B" w14:textId="77777777" w:rsidR="004D1859" w:rsidRPr="004D5E84" w:rsidRDefault="00D133CD">
                  <w:pPr>
                    <w:jc w:val="center"/>
                    <w:rPr>
                      <w:ins w:id="2655" w:author="Accdon" w:date="2015-03-03T14:58:00Z"/>
                      <w:rFonts w:ascii="Times New Roman" w:hAnsi="Times New Roman"/>
                      <w:sz w:val="20"/>
                      <w:szCs w:val="20"/>
                    </w:rPr>
                  </w:pPr>
                  <w:ins w:id="2656" w:author="Accdon" w:date="2015-03-03T14:58:00Z">
                    <w:r w:rsidRPr="004D5E84">
                      <w:rPr>
                        <w:rFonts w:ascii="Times New Roman" w:hAnsi="Times New Roman"/>
                        <w:sz w:val="20"/>
                        <w:szCs w:val="20"/>
                      </w:rPr>
                      <w:t>Met,S, 30-69, (25/11)</w:t>
                    </w:r>
                  </w:ins>
                </w:p>
              </w:tc>
              <w:tc>
                <w:tcPr>
                  <w:tcW w:w="277" w:type="pct"/>
                  <w:tcBorders>
                    <w:top w:val="nil"/>
                    <w:left w:val="nil"/>
                    <w:bottom w:val="single" w:sz="4" w:space="0" w:color="000000"/>
                    <w:right w:val="nil"/>
                  </w:tcBorders>
                </w:tcPr>
                <w:p w14:paraId="4A15FB62" w14:textId="77777777" w:rsidR="004D1859" w:rsidRPr="004D5E84" w:rsidRDefault="00D133CD">
                  <w:pPr>
                    <w:jc w:val="center"/>
                    <w:rPr>
                      <w:ins w:id="2657" w:author="Accdon" w:date="2015-03-03T14:58:00Z"/>
                      <w:rFonts w:ascii="Times New Roman" w:hAnsi="Times New Roman"/>
                      <w:sz w:val="20"/>
                      <w:szCs w:val="20"/>
                    </w:rPr>
                  </w:pPr>
                  <w:ins w:id="2658" w:author="Accdon" w:date="2015-03-03T14:58:00Z">
                    <w:r w:rsidRPr="004D5E84">
                      <w:rPr>
                        <w:rFonts w:ascii="Times New Roman" w:hAnsi="Times New Roman"/>
                        <w:sz w:val="20"/>
                        <w:szCs w:val="20"/>
                      </w:rPr>
                      <w:t>7.06</w:t>
                    </w:r>
                  </w:ins>
                </w:p>
              </w:tc>
              <w:tc>
                <w:tcPr>
                  <w:tcW w:w="210" w:type="pct"/>
                  <w:tcBorders>
                    <w:top w:val="nil"/>
                    <w:left w:val="nil"/>
                    <w:bottom w:val="single" w:sz="4" w:space="0" w:color="000000"/>
                    <w:right w:val="nil"/>
                  </w:tcBorders>
                </w:tcPr>
                <w:p w14:paraId="4859C2DC" w14:textId="77777777" w:rsidR="004D1859" w:rsidRPr="004D5E84" w:rsidRDefault="00D133CD">
                  <w:pPr>
                    <w:jc w:val="center"/>
                    <w:rPr>
                      <w:ins w:id="2659" w:author="Accdon" w:date="2015-03-03T14:58:00Z"/>
                      <w:rFonts w:ascii="Times New Roman" w:hAnsi="Times New Roman"/>
                      <w:sz w:val="20"/>
                      <w:szCs w:val="20"/>
                    </w:rPr>
                  </w:pPr>
                  <w:ins w:id="2660" w:author="Accdon" w:date="2015-03-03T14:58:00Z">
                    <w:r w:rsidRPr="004D5E84">
                      <w:rPr>
                        <w:rFonts w:ascii="Times New Roman" w:hAnsi="Times New Roman"/>
                        <w:sz w:val="20"/>
                        <w:szCs w:val="20"/>
                      </w:rPr>
                      <w:t>37.27</w:t>
                    </w:r>
                  </w:ins>
                </w:p>
              </w:tc>
              <w:tc>
                <w:tcPr>
                  <w:tcW w:w="288" w:type="pct"/>
                  <w:tcBorders>
                    <w:top w:val="nil"/>
                    <w:left w:val="nil"/>
                    <w:bottom w:val="single" w:sz="4" w:space="0" w:color="000000"/>
                    <w:right w:val="nil"/>
                  </w:tcBorders>
                </w:tcPr>
                <w:p w14:paraId="36953DC0" w14:textId="77777777" w:rsidR="004D1859" w:rsidRPr="004D5E84" w:rsidRDefault="00D133CD">
                  <w:pPr>
                    <w:jc w:val="center"/>
                    <w:rPr>
                      <w:ins w:id="2661" w:author="Accdon" w:date="2015-03-03T14:58:00Z"/>
                      <w:rFonts w:ascii="Times New Roman" w:hAnsi="Times New Roman"/>
                      <w:sz w:val="20"/>
                      <w:szCs w:val="20"/>
                    </w:rPr>
                  </w:pPr>
                  <w:ins w:id="2662" w:author="Accdon" w:date="2015-03-03T14:58:00Z">
                    <w:r w:rsidRPr="004D5E84">
                      <w:rPr>
                        <w:rFonts w:ascii="Times New Roman" w:hAnsi="Times New Roman"/>
                        <w:sz w:val="20"/>
                        <w:szCs w:val="20"/>
                      </w:rPr>
                      <w:t>ND</w:t>
                    </w:r>
                  </w:ins>
                </w:p>
              </w:tc>
              <w:tc>
                <w:tcPr>
                  <w:tcW w:w="327" w:type="pct"/>
                  <w:tcBorders>
                    <w:top w:val="nil"/>
                    <w:left w:val="nil"/>
                    <w:bottom w:val="single" w:sz="4" w:space="0" w:color="000000"/>
                    <w:right w:val="nil"/>
                  </w:tcBorders>
                </w:tcPr>
                <w:p w14:paraId="166EC1B3" w14:textId="77777777" w:rsidR="004D1859" w:rsidRPr="004D5E84" w:rsidRDefault="00D133CD">
                  <w:pPr>
                    <w:jc w:val="center"/>
                    <w:rPr>
                      <w:ins w:id="2663" w:author="Accdon" w:date="2015-03-03T14:58:00Z"/>
                      <w:rFonts w:ascii="Times New Roman" w:hAnsi="Times New Roman"/>
                      <w:sz w:val="20"/>
                      <w:szCs w:val="20"/>
                    </w:rPr>
                  </w:pPr>
                  <w:ins w:id="2664" w:author="Accdon" w:date="2015-03-03T14:58:00Z">
                    <w:r w:rsidRPr="004D5E84">
                      <w:rPr>
                        <w:rFonts w:ascii="Times New Roman" w:hAnsi="Times New Roman"/>
                        <w:sz w:val="20"/>
                        <w:szCs w:val="20"/>
                      </w:rPr>
                      <w:t>ND</w:t>
                    </w:r>
                  </w:ins>
                </w:p>
              </w:tc>
              <w:tc>
                <w:tcPr>
                  <w:tcW w:w="980" w:type="pct"/>
                  <w:tcBorders>
                    <w:top w:val="nil"/>
                    <w:left w:val="nil"/>
                    <w:bottom w:val="single" w:sz="4" w:space="0" w:color="000000"/>
                    <w:right w:val="nil"/>
                  </w:tcBorders>
                </w:tcPr>
                <w:p w14:paraId="3209A66D" w14:textId="77777777" w:rsidR="004D1859" w:rsidRPr="004D5E84" w:rsidRDefault="00D133CD">
                  <w:pPr>
                    <w:jc w:val="left"/>
                    <w:rPr>
                      <w:ins w:id="2665" w:author="Accdon" w:date="2015-03-03T14:58:00Z"/>
                      <w:rFonts w:ascii="Times New Roman" w:hAnsi="Times New Roman"/>
                      <w:i/>
                      <w:sz w:val="20"/>
                      <w:szCs w:val="20"/>
                    </w:rPr>
                  </w:pPr>
                  <w:ins w:id="2666" w:author="Accdon" w:date="2015-03-03T14:58:00Z">
                    <w:r w:rsidRPr="004D5E84">
                      <w:rPr>
                        <w:rFonts w:ascii="Times New Roman" w:hAnsi="Times New Roman"/>
                        <w:i/>
                        <w:sz w:val="20"/>
                        <w:szCs w:val="20"/>
                      </w:rPr>
                      <w:t>L. plantarum</w:t>
                    </w:r>
                  </w:ins>
                </w:p>
              </w:tc>
              <w:tc>
                <w:tcPr>
                  <w:tcW w:w="309" w:type="pct"/>
                  <w:tcBorders>
                    <w:top w:val="nil"/>
                    <w:left w:val="nil"/>
                    <w:bottom w:val="single" w:sz="4" w:space="0" w:color="000000"/>
                    <w:right w:val="nil"/>
                  </w:tcBorders>
                </w:tcPr>
                <w:p w14:paraId="3742787E" w14:textId="77777777" w:rsidR="004D1859" w:rsidRPr="004D5E84" w:rsidRDefault="00D133CD">
                  <w:pPr>
                    <w:jc w:val="center"/>
                    <w:rPr>
                      <w:ins w:id="2667" w:author="Accdon" w:date="2015-03-03T14:58:00Z"/>
                      <w:rFonts w:ascii="Times New Roman" w:hAnsi="Times New Roman"/>
                      <w:sz w:val="20"/>
                      <w:szCs w:val="20"/>
                    </w:rPr>
                  </w:pPr>
                  <w:ins w:id="2668" w:author="Accdon" w:date="2015-03-03T14:58:00Z">
                    <w:r w:rsidRPr="004D5E84">
                      <w:rPr>
                        <w:rFonts w:ascii="Times New Roman" w:hAnsi="Times New Roman"/>
                        <w:sz w:val="20"/>
                        <w:szCs w:val="20"/>
                      </w:rPr>
                      <w:t>7.5×10</w:t>
                    </w:r>
                    <w:r w:rsidRPr="004D5E84">
                      <w:rPr>
                        <w:rFonts w:ascii="Times New Roman" w:hAnsi="Times New Roman"/>
                        <w:sz w:val="20"/>
                        <w:szCs w:val="20"/>
                        <w:vertAlign w:val="superscript"/>
                      </w:rPr>
                      <w:t>12</w:t>
                    </w:r>
                  </w:ins>
                </w:p>
              </w:tc>
              <w:tc>
                <w:tcPr>
                  <w:tcW w:w="390" w:type="pct"/>
                  <w:tcBorders>
                    <w:top w:val="nil"/>
                    <w:left w:val="nil"/>
                    <w:bottom w:val="single" w:sz="4" w:space="0" w:color="000000"/>
                    <w:right w:val="nil"/>
                  </w:tcBorders>
                </w:tcPr>
                <w:p w14:paraId="0C154BE6" w14:textId="77777777" w:rsidR="004D1859" w:rsidRPr="004D5E84" w:rsidRDefault="00D133CD">
                  <w:pPr>
                    <w:jc w:val="center"/>
                    <w:rPr>
                      <w:ins w:id="2669" w:author="Accdon" w:date="2015-03-03T14:58:00Z"/>
                      <w:rFonts w:ascii="Times New Roman" w:hAnsi="Times New Roman"/>
                      <w:sz w:val="20"/>
                      <w:szCs w:val="20"/>
                    </w:rPr>
                  </w:pPr>
                  <w:ins w:id="2670" w:author="Accdon" w:date="2015-03-03T14:58:00Z">
                    <w:r w:rsidRPr="004D5E84">
                      <w:rPr>
                        <w:rFonts w:ascii="Times New Roman" w:hAnsi="Times New Roman"/>
                        <w:sz w:val="20"/>
                        <w:szCs w:val="20"/>
                      </w:rPr>
                      <w:t>NO</w:t>
                    </w:r>
                  </w:ins>
                </w:p>
              </w:tc>
            </w:tr>
          </w:tbl>
          <w:p w14:paraId="261C8168" w14:textId="77777777" w:rsidR="004D1859" w:rsidRPr="004D5E84" w:rsidRDefault="004D1859" w:rsidP="004D1859">
            <w:pPr>
              <w:spacing w:beforeLines="20" w:before="84" w:afterLines="20" w:after="84"/>
              <w:rPr>
                <w:ins w:id="2671" w:author="Accdon" w:date="2015-03-03T14:58:00Z"/>
                <w:rFonts w:ascii="Times New Roman" w:hAnsi="Times New Roman"/>
                <w:sz w:val="20"/>
                <w:szCs w:val="20"/>
              </w:rPr>
            </w:pPr>
          </w:p>
        </w:tc>
      </w:tr>
    </w:tbl>
    <w:p w14:paraId="61CB15DE" w14:textId="77777777" w:rsidR="00E552A8" w:rsidRPr="00380FAA" w:rsidRDefault="00D133CD">
      <w:pPr>
        <w:spacing w:beforeLines="20" w:before="84" w:afterLines="20" w:after="84"/>
        <w:rPr>
          <w:ins w:id="2672" w:author="Accdon" w:date="2015-03-03T14:58:00Z"/>
          <w:rFonts w:ascii="Times New Roman" w:hAnsi="Times New Roman"/>
          <w:sz w:val="20"/>
          <w:szCs w:val="20"/>
        </w:rPr>
        <w:sectPr w:rsidR="00E552A8" w:rsidRPr="00380FAA" w:rsidSect="0038130A">
          <w:pgSz w:w="16840" w:h="11900" w:orient="landscape"/>
          <w:pgMar w:top="1440" w:right="1440" w:bottom="1440" w:left="1440" w:header="851" w:footer="992" w:gutter="0"/>
          <w:cols w:space="425"/>
          <w:docGrid w:type="linesAndChars" w:linePitch="423"/>
          <w:sectPrChange w:id="2673" w:author="Accdon" w:date="2015-03-03T14:58:00Z">
            <w:sectPr w:rsidR="00E552A8" w:rsidRPr="00380FAA" w:rsidSect="0038130A">
              <w:pgMar w:top="1797" w:right="397" w:bottom="1797" w:left="1440" w:header="851" w:footer="992" w:gutter="0"/>
            </w:sectPr>
          </w:sectPrChange>
        </w:sectPr>
        <w:pPrChange w:id="2674" w:author="Accdon" w:date="2015-03-03T14:58:00Z">
          <w:pPr>
            <w:spacing w:after="100" w:afterAutospacing="1" w:line="200" w:lineRule="exact"/>
            <w:ind w:left="-1134"/>
          </w:pPr>
        </w:pPrChange>
      </w:pPr>
      <w:ins w:id="2675" w:author="Accdon" w:date="2015-03-03T14:58:00Z">
        <w:r w:rsidRPr="00D133CD">
          <w:rPr>
            <w:rFonts w:ascii="Times New Roman" w:hAnsi="Times New Roman"/>
            <w:sz w:val="20"/>
            <w:szCs w:val="20"/>
          </w:rPr>
          <w:t xml:space="preserve">C: capsule; Y: yogurt; D: drink; </w:t>
        </w:r>
        <w:r w:rsidR="00E552A8" w:rsidRPr="00CF4F0C">
          <w:rPr>
            <w:rFonts w:ascii="Times New Roman" w:hAnsi="Times New Roman"/>
            <w:sz w:val="20"/>
            <w:szCs w:val="20"/>
          </w:rPr>
          <w:t>CFU, colony-forming unit; DB, double blind; HC, hypercholesterolemia</w:t>
        </w:r>
        <w:r w:rsidR="00E552A8">
          <w:rPr>
            <w:rFonts w:ascii="Times New Roman" w:hAnsi="Times New Roman"/>
            <w:sz w:val="20"/>
            <w:szCs w:val="20"/>
          </w:rPr>
          <w:t xml:space="preserve">; </w:t>
        </w:r>
        <w:r w:rsidR="00E552A8" w:rsidRPr="00CF4F0C">
          <w:rPr>
            <w:rFonts w:ascii="Times New Roman" w:hAnsi="Times New Roman"/>
            <w:sz w:val="20"/>
            <w:szCs w:val="20"/>
          </w:rPr>
          <w:t>Met.S, metabolic syndrome;</w:t>
        </w:r>
        <w:r w:rsidR="00E552A8">
          <w:rPr>
            <w:rFonts w:ascii="Times New Roman" w:hAnsi="Times New Roman"/>
            <w:sz w:val="20"/>
            <w:szCs w:val="20"/>
          </w:rPr>
          <w:t xml:space="preserve"> </w:t>
        </w:r>
        <w:r w:rsidR="00E552A8" w:rsidRPr="00CF4F0C">
          <w:rPr>
            <w:rFonts w:ascii="Times New Roman" w:hAnsi="Times New Roman"/>
            <w:sz w:val="20"/>
            <w:szCs w:val="20"/>
          </w:rPr>
          <w:t>NASH,</w:t>
        </w:r>
        <w:r w:rsidR="00E552A8">
          <w:rPr>
            <w:rFonts w:ascii="Times New Roman" w:hAnsi="Times New Roman"/>
            <w:sz w:val="20"/>
            <w:szCs w:val="20"/>
          </w:rPr>
          <w:t xml:space="preserve"> non-alcoholic steatohepatitis; ND, not detected;</w:t>
        </w:r>
        <w:r w:rsidR="00E552A8" w:rsidRPr="00CF4F0C">
          <w:rPr>
            <w:rFonts w:ascii="Times New Roman" w:hAnsi="Times New Roman"/>
            <w:sz w:val="20"/>
            <w:szCs w:val="20"/>
          </w:rPr>
          <w:t xml:space="preserve"> OB, obesity;</w:t>
        </w:r>
        <w:r w:rsidR="00E552A8">
          <w:rPr>
            <w:rFonts w:ascii="Times New Roman" w:hAnsi="Times New Roman"/>
            <w:sz w:val="20"/>
            <w:szCs w:val="20"/>
          </w:rPr>
          <w:t xml:space="preserve"> </w:t>
        </w:r>
        <w:r w:rsidR="00E552A8" w:rsidRPr="00CF4F0C">
          <w:rPr>
            <w:rFonts w:ascii="Times New Roman" w:hAnsi="Times New Roman"/>
            <w:sz w:val="20"/>
            <w:szCs w:val="20"/>
          </w:rPr>
          <w:t xml:space="preserve">P, parallel; PC, placebo control; SB, single blind; </w:t>
        </w:r>
        <w:r w:rsidR="00E552A8">
          <w:rPr>
            <w:rFonts w:ascii="Times New Roman" w:hAnsi="Times New Roman"/>
            <w:sz w:val="20"/>
            <w:szCs w:val="20"/>
          </w:rPr>
          <w:t>T2DM, type 2 diabetes me</w:t>
        </w:r>
        <w:r w:rsidR="00FC51EB">
          <w:rPr>
            <w:rFonts w:ascii="Times New Roman" w:hAnsi="Times New Roman"/>
            <w:sz w:val="20"/>
            <w:szCs w:val="20"/>
          </w:rPr>
          <w:t>llitus.</w:t>
        </w:r>
      </w:ins>
    </w:p>
    <w:p w14:paraId="4712BDFD" w14:textId="77777777" w:rsidR="004D1859" w:rsidRDefault="00C647F9">
      <w:pPr>
        <w:suppressLineNumbers/>
        <w:rPr>
          <w:ins w:id="2676" w:author="Accdon" w:date="2015-03-03T14:58:00Z"/>
          <w:rFonts w:ascii="Times" w:hAnsi="Times"/>
          <w:b/>
        </w:rPr>
      </w:pPr>
      <w:ins w:id="2677" w:author="Accdon" w:date="2015-03-03T14:58:00Z">
        <w:r w:rsidRPr="001372D8">
          <w:rPr>
            <w:rFonts w:ascii="Times" w:hAnsi="Times"/>
            <w:b/>
          </w:rPr>
          <w:t xml:space="preserve">Table 2. </w:t>
        </w:r>
        <w:r w:rsidR="00473B08" w:rsidRPr="001372D8">
          <w:rPr>
            <w:rFonts w:ascii="Times" w:hAnsi="Times"/>
            <w:b/>
          </w:rPr>
          <w:t>S</w:t>
        </w:r>
        <w:r w:rsidRPr="001372D8">
          <w:rPr>
            <w:rFonts w:ascii="Times New Roman" w:hAnsi="Times New Roman"/>
            <w:b/>
            <w:kern w:val="0"/>
          </w:rPr>
          <w:t xml:space="preserve">ubgroup analysis of included </w:t>
        </w:r>
        <w:r w:rsidR="00473B08" w:rsidRPr="001372D8">
          <w:rPr>
            <w:rFonts w:ascii="Times New Roman" w:hAnsi="Times New Roman"/>
            <w:b/>
            <w:kern w:val="0"/>
          </w:rPr>
          <w:t xml:space="preserve">RCTs </w:t>
        </w:r>
      </w:ins>
    </w:p>
    <w:tbl>
      <w:tblPr>
        <w:tblW w:w="8776" w:type="dxa"/>
        <w:jc w:val="center"/>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859"/>
        <w:gridCol w:w="255"/>
        <w:gridCol w:w="1191"/>
        <w:gridCol w:w="1203"/>
        <w:gridCol w:w="1252"/>
        <w:gridCol w:w="980"/>
        <w:gridCol w:w="1122"/>
      </w:tblGrid>
      <w:tr w:rsidR="001372D8" w:rsidRPr="004D5E84" w14:paraId="4D355CFC" w14:textId="77777777" w:rsidTr="00E06A3E">
        <w:trPr>
          <w:jc w:val="center"/>
          <w:ins w:id="2678" w:author="Accdon" w:date="2015-03-03T14:58:00Z"/>
        </w:trPr>
        <w:tc>
          <w:tcPr>
            <w:tcW w:w="1914" w:type="dxa"/>
            <w:tcBorders>
              <w:left w:val="nil"/>
              <w:bottom w:val="nil"/>
              <w:right w:val="nil"/>
            </w:tcBorders>
          </w:tcPr>
          <w:p w14:paraId="350F72AB" w14:textId="77777777" w:rsidR="00C647F9" w:rsidRPr="004D5E84" w:rsidRDefault="00C647F9" w:rsidP="00502CA7">
            <w:pPr>
              <w:spacing w:after="100" w:afterAutospacing="1" w:line="240" w:lineRule="exact"/>
              <w:rPr>
                <w:ins w:id="2679" w:author="Accdon" w:date="2015-03-03T14:58:00Z"/>
                <w:rFonts w:ascii="Times" w:hAnsi="Times"/>
                <w:b/>
                <w:i/>
                <w:szCs w:val="20"/>
              </w:rPr>
            </w:pPr>
          </w:p>
        </w:tc>
        <w:tc>
          <w:tcPr>
            <w:tcW w:w="6862" w:type="dxa"/>
            <w:gridSpan w:val="7"/>
            <w:tcBorders>
              <w:left w:val="nil"/>
              <w:bottom w:val="single" w:sz="4" w:space="0" w:color="000000"/>
              <w:right w:val="nil"/>
            </w:tcBorders>
          </w:tcPr>
          <w:p w14:paraId="2CAEE935" w14:textId="77777777" w:rsidR="00C647F9" w:rsidRPr="004D5E84" w:rsidRDefault="00D133CD" w:rsidP="00502CA7">
            <w:pPr>
              <w:spacing w:after="100" w:afterAutospacing="1" w:line="240" w:lineRule="exact"/>
              <w:jc w:val="center"/>
              <w:rPr>
                <w:ins w:id="2680" w:author="Accdon" w:date="2015-03-03T14:58:00Z"/>
                <w:rFonts w:ascii="Times" w:hAnsi="Times"/>
                <w:b/>
                <w:i/>
                <w:szCs w:val="20"/>
              </w:rPr>
            </w:pPr>
            <w:ins w:id="2681" w:author="Accdon" w:date="2015-03-03T14:58:00Z">
              <w:r w:rsidRPr="004D5E84">
                <w:rPr>
                  <w:rFonts w:ascii="Times" w:hAnsi="Times"/>
                  <w:b/>
                  <w:i/>
                  <w:szCs w:val="20"/>
                </w:rPr>
                <w:t>Blood Glucose (mmol/L)</w:t>
              </w:r>
            </w:ins>
          </w:p>
        </w:tc>
      </w:tr>
      <w:tr w:rsidR="001372D8" w:rsidRPr="004D5E84" w14:paraId="2F099D13" w14:textId="77777777" w:rsidTr="00E06A3E">
        <w:trPr>
          <w:trHeight w:val="406"/>
          <w:jc w:val="center"/>
          <w:ins w:id="2682" w:author="Accdon" w:date="2015-03-03T14:58:00Z"/>
        </w:trPr>
        <w:tc>
          <w:tcPr>
            <w:tcW w:w="1914" w:type="dxa"/>
            <w:tcBorders>
              <w:top w:val="nil"/>
              <w:left w:val="nil"/>
              <w:bottom w:val="single" w:sz="4" w:space="0" w:color="000000"/>
              <w:right w:val="nil"/>
            </w:tcBorders>
          </w:tcPr>
          <w:p w14:paraId="133D1B5F" w14:textId="77777777" w:rsidR="00C647F9" w:rsidRPr="004D5E84" w:rsidRDefault="00D133CD" w:rsidP="00502CA7">
            <w:pPr>
              <w:spacing w:after="100" w:afterAutospacing="1" w:line="240" w:lineRule="exact"/>
              <w:rPr>
                <w:ins w:id="2683" w:author="Accdon" w:date="2015-03-03T14:58:00Z"/>
                <w:rFonts w:ascii="Times" w:hAnsi="Times"/>
                <w:b/>
                <w:i/>
                <w:szCs w:val="20"/>
              </w:rPr>
            </w:pPr>
            <w:ins w:id="2684" w:author="Accdon" w:date="2015-03-03T14:58:00Z">
              <w:r w:rsidRPr="004D5E84">
                <w:rPr>
                  <w:rFonts w:ascii="Times" w:hAnsi="Times"/>
                  <w:b/>
                  <w:i/>
                  <w:szCs w:val="20"/>
                </w:rPr>
                <w:t>Groups</w:t>
              </w:r>
            </w:ins>
          </w:p>
        </w:tc>
        <w:tc>
          <w:tcPr>
            <w:tcW w:w="859" w:type="dxa"/>
            <w:tcBorders>
              <w:top w:val="single" w:sz="4" w:space="0" w:color="000000"/>
              <w:left w:val="nil"/>
              <w:bottom w:val="single" w:sz="4" w:space="0" w:color="000000"/>
              <w:right w:val="nil"/>
            </w:tcBorders>
          </w:tcPr>
          <w:p w14:paraId="2A4FCD9A" w14:textId="77777777" w:rsidR="00C647F9" w:rsidRPr="004D5E84" w:rsidRDefault="00D133CD" w:rsidP="00502CA7">
            <w:pPr>
              <w:spacing w:after="100" w:afterAutospacing="1" w:line="240" w:lineRule="exact"/>
              <w:rPr>
                <w:ins w:id="2685" w:author="Accdon" w:date="2015-03-03T14:58:00Z"/>
                <w:rFonts w:ascii="Times" w:hAnsi="Times"/>
                <w:b/>
                <w:i/>
                <w:szCs w:val="20"/>
              </w:rPr>
            </w:pPr>
            <w:ins w:id="2686" w:author="Accdon" w:date="2015-03-03T14:58:00Z">
              <w:r w:rsidRPr="004D5E84">
                <w:rPr>
                  <w:rFonts w:ascii="Times" w:hAnsi="Times"/>
                  <w:b/>
                  <w:i/>
                  <w:szCs w:val="20"/>
                </w:rPr>
                <w:t>Trials</w:t>
              </w:r>
            </w:ins>
          </w:p>
        </w:tc>
        <w:tc>
          <w:tcPr>
            <w:tcW w:w="1446" w:type="dxa"/>
            <w:gridSpan w:val="2"/>
            <w:tcBorders>
              <w:top w:val="single" w:sz="4" w:space="0" w:color="000000"/>
              <w:left w:val="nil"/>
              <w:bottom w:val="single" w:sz="4" w:space="0" w:color="000000"/>
              <w:right w:val="nil"/>
            </w:tcBorders>
          </w:tcPr>
          <w:p w14:paraId="528F485D" w14:textId="77777777" w:rsidR="00C647F9" w:rsidRPr="004D5E84" w:rsidRDefault="00D133CD" w:rsidP="00502CA7">
            <w:pPr>
              <w:spacing w:after="100" w:afterAutospacing="1" w:line="240" w:lineRule="exact"/>
              <w:jc w:val="center"/>
              <w:rPr>
                <w:ins w:id="2687" w:author="Accdon" w:date="2015-03-03T14:58:00Z"/>
                <w:rFonts w:ascii="Times" w:hAnsi="Times"/>
                <w:b/>
                <w:i/>
                <w:szCs w:val="20"/>
              </w:rPr>
            </w:pPr>
            <w:ins w:id="2688" w:author="Accdon" w:date="2015-03-03T14:58:00Z">
              <w:r w:rsidRPr="004D5E84">
                <w:rPr>
                  <w:rFonts w:ascii="Times" w:hAnsi="Times"/>
                  <w:b/>
                  <w:i/>
                  <w:szCs w:val="20"/>
                </w:rPr>
                <w:t>Weight mean difference</w:t>
              </w:r>
            </w:ins>
          </w:p>
        </w:tc>
        <w:tc>
          <w:tcPr>
            <w:tcW w:w="1203" w:type="dxa"/>
            <w:tcBorders>
              <w:top w:val="single" w:sz="4" w:space="0" w:color="000000"/>
              <w:left w:val="nil"/>
              <w:bottom w:val="single" w:sz="4" w:space="0" w:color="000000"/>
              <w:right w:val="nil"/>
            </w:tcBorders>
          </w:tcPr>
          <w:p w14:paraId="5DD7F332" w14:textId="77777777" w:rsidR="00C647F9" w:rsidRPr="004D5E84" w:rsidRDefault="00D133CD" w:rsidP="00502CA7">
            <w:pPr>
              <w:spacing w:after="100" w:afterAutospacing="1" w:line="240" w:lineRule="exact"/>
              <w:jc w:val="center"/>
              <w:rPr>
                <w:ins w:id="2689" w:author="Accdon" w:date="2015-03-03T14:58:00Z"/>
                <w:rFonts w:ascii="Times" w:hAnsi="Times"/>
                <w:b/>
                <w:i/>
                <w:szCs w:val="20"/>
              </w:rPr>
            </w:pPr>
            <w:ins w:id="2690" w:author="Accdon" w:date="2015-03-03T14:58:00Z">
              <w:r w:rsidRPr="004D5E84">
                <w:rPr>
                  <w:rFonts w:ascii="Times" w:hAnsi="Times"/>
                  <w:b/>
                  <w:i/>
                  <w:szCs w:val="20"/>
                </w:rPr>
                <w:t>95% CI</w:t>
              </w:r>
            </w:ins>
          </w:p>
        </w:tc>
        <w:tc>
          <w:tcPr>
            <w:tcW w:w="1252" w:type="dxa"/>
            <w:tcBorders>
              <w:top w:val="single" w:sz="4" w:space="0" w:color="000000"/>
              <w:left w:val="nil"/>
              <w:bottom w:val="single" w:sz="4" w:space="0" w:color="000000"/>
              <w:right w:val="nil"/>
            </w:tcBorders>
          </w:tcPr>
          <w:p w14:paraId="4099B615" w14:textId="77777777" w:rsidR="00C647F9" w:rsidRPr="004D5E84" w:rsidRDefault="00D133CD" w:rsidP="00502CA7">
            <w:pPr>
              <w:spacing w:after="100" w:afterAutospacing="1" w:line="240" w:lineRule="exact"/>
              <w:rPr>
                <w:ins w:id="2691" w:author="Accdon" w:date="2015-03-03T14:58:00Z"/>
                <w:rFonts w:ascii="Times" w:hAnsi="Times"/>
                <w:b/>
                <w:i/>
                <w:szCs w:val="20"/>
              </w:rPr>
            </w:pPr>
            <w:ins w:id="2692" w:author="Accdon" w:date="2015-03-03T14:58:00Z">
              <w:r w:rsidRPr="004D5E84">
                <w:rPr>
                  <w:rFonts w:ascii="Times" w:hAnsi="Times"/>
                  <w:b/>
                  <w:i/>
                  <w:szCs w:val="20"/>
                </w:rPr>
                <w:t xml:space="preserve"> P</w:t>
              </w:r>
            </w:ins>
          </w:p>
        </w:tc>
        <w:tc>
          <w:tcPr>
            <w:tcW w:w="980" w:type="dxa"/>
            <w:tcBorders>
              <w:top w:val="single" w:sz="4" w:space="0" w:color="000000"/>
              <w:left w:val="nil"/>
              <w:bottom w:val="single" w:sz="4" w:space="0" w:color="000000"/>
              <w:right w:val="nil"/>
            </w:tcBorders>
          </w:tcPr>
          <w:p w14:paraId="63EB1333" w14:textId="77777777" w:rsidR="00C647F9" w:rsidRPr="004D5E84" w:rsidRDefault="00D133CD" w:rsidP="00502CA7">
            <w:pPr>
              <w:spacing w:after="100" w:afterAutospacing="1" w:line="240" w:lineRule="exact"/>
              <w:rPr>
                <w:ins w:id="2693" w:author="Accdon" w:date="2015-03-03T14:58:00Z"/>
                <w:rFonts w:ascii="Times" w:hAnsi="Times"/>
                <w:b/>
                <w:i/>
                <w:szCs w:val="20"/>
              </w:rPr>
            </w:pPr>
            <w:ins w:id="2694" w:author="Accdon" w:date="2015-03-03T14:58:00Z">
              <w:r w:rsidRPr="004D5E84">
                <w:rPr>
                  <w:rFonts w:ascii="Times" w:hAnsi="Times"/>
                  <w:b/>
                  <w:i/>
                  <w:szCs w:val="20"/>
                </w:rPr>
                <w:t>I</w:t>
              </w:r>
              <w:r w:rsidRPr="004D5E84">
                <w:rPr>
                  <w:rFonts w:ascii="Times" w:hAnsi="Times"/>
                  <w:b/>
                  <w:i/>
                  <w:szCs w:val="20"/>
                  <w:vertAlign w:val="superscript"/>
                </w:rPr>
                <w:t xml:space="preserve">2 </w:t>
              </w:r>
              <w:r w:rsidRPr="004D5E84">
                <w:rPr>
                  <w:rFonts w:ascii="Times" w:hAnsi="Times"/>
                  <w:b/>
                  <w:i/>
                  <w:szCs w:val="20"/>
                </w:rPr>
                <w:t>(%)</w:t>
              </w:r>
            </w:ins>
          </w:p>
        </w:tc>
        <w:tc>
          <w:tcPr>
            <w:tcW w:w="1122" w:type="dxa"/>
            <w:tcBorders>
              <w:top w:val="single" w:sz="4" w:space="0" w:color="000000"/>
              <w:left w:val="nil"/>
              <w:bottom w:val="single" w:sz="4" w:space="0" w:color="000000"/>
              <w:right w:val="nil"/>
            </w:tcBorders>
          </w:tcPr>
          <w:p w14:paraId="4C4C87FC" w14:textId="77777777" w:rsidR="00C647F9" w:rsidRPr="004D5E84" w:rsidRDefault="00D133CD" w:rsidP="00502CA7">
            <w:pPr>
              <w:spacing w:after="100" w:afterAutospacing="1" w:line="240" w:lineRule="exact"/>
              <w:rPr>
                <w:ins w:id="2695" w:author="Accdon" w:date="2015-03-03T14:58:00Z"/>
                <w:rFonts w:ascii="Times" w:hAnsi="Times"/>
                <w:b/>
                <w:i/>
                <w:szCs w:val="20"/>
              </w:rPr>
            </w:pPr>
            <w:ins w:id="2696" w:author="Accdon" w:date="2015-03-03T14:58:00Z">
              <w:r w:rsidRPr="004D5E84">
                <w:rPr>
                  <w:rFonts w:ascii="Times" w:hAnsi="Times"/>
                  <w:b/>
                  <w:i/>
                  <w:szCs w:val="20"/>
                </w:rPr>
                <w:t xml:space="preserve">P </w:t>
              </w:r>
              <w:r w:rsidRPr="004D5E84">
                <w:rPr>
                  <w:rFonts w:ascii="Times" w:hAnsi="Times"/>
                  <w:b/>
                  <w:i/>
                  <w:szCs w:val="20"/>
                  <w:vertAlign w:val="subscript"/>
                </w:rPr>
                <w:t>heterogeneity</w:t>
              </w:r>
            </w:ins>
          </w:p>
        </w:tc>
      </w:tr>
      <w:tr w:rsidR="001372D8" w:rsidRPr="004D5E84" w14:paraId="6B0F641D" w14:textId="77777777" w:rsidTr="00E06A3E">
        <w:trPr>
          <w:jc w:val="center"/>
          <w:ins w:id="2697" w:author="Accdon" w:date="2015-03-03T14:58:00Z"/>
        </w:trPr>
        <w:tc>
          <w:tcPr>
            <w:tcW w:w="8776" w:type="dxa"/>
            <w:gridSpan w:val="8"/>
            <w:tcBorders>
              <w:top w:val="single" w:sz="4" w:space="0" w:color="000000"/>
              <w:left w:val="nil"/>
              <w:bottom w:val="nil"/>
              <w:right w:val="nil"/>
            </w:tcBorders>
          </w:tcPr>
          <w:p w14:paraId="1EDBA32B" w14:textId="77777777" w:rsidR="004D1859" w:rsidRPr="004D5E84" w:rsidRDefault="00D133CD">
            <w:pPr>
              <w:jc w:val="center"/>
              <w:rPr>
                <w:ins w:id="2698" w:author="Accdon" w:date="2015-03-03T14:58:00Z"/>
                <w:rFonts w:ascii="Times New Roman" w:hAnsi="Times New Roman"/>
                <w:sz w:val="20"/>
                <w:szCs w:val="20"/>
              </w:rPr>
            </w:pPr>
            <w:ins w:id="2699" w:author="Accdon" w:date="2015-03-03T14:58:00Z">
              <w:r w:rsidRPr="004D5E84">
                <w:rPr>
                  <w:rFonts w:ascii="Times New Roman" w:hAnsi="Times New Roman"/>
                  <w:sz w:val="20"/>
                  <w:szCs w:val="20"/>
                </w:rPr>
                <w:t>Hyperglycemic</w:t>
              </w:r>
            </w:ins>
          </w:p>
        </w:tc>
      </w:tr>
      <w:tr w:rsidR="001372D8" w:rsidRPr="004D5E84" w14:paraId="6E05748A" w14:textId="77777777" w:rsidTr="00E06A3E">
        <w:trPr>
          <w:jc w:val="center"/>
          <w:ins w:id="2700" w:author="Accdon" w:date="2015-03-03T14:58:00Z"/>
        </w:trPr>
        <w:tc>
          <w:tcPr>
            <w:tcW w:w="1914" w:type="dxa"/>
            <w:tcBorders>
              <w:top w:val="nil"/>
              <w:left w:val="nil"/>
              <w:bottom w:val="nil"/>
              <w:right w:val="nil"/>
            </w:tcBorders>
          </w:tcPr>
          <w:p w14:paraId="48808EEA" w14:textId="77777777" w:rsidR="004D1859" w:rsidRPr="004D5E84" w:rsidRDefault="00D133CD">
            <w:pPr>
              <w:jc w:val="center"/>
              <w:rPr>
                <w:ins w:id="2701" w:author="Accdon" w:date="2015-03-03T14:58:00Z"/>
                <w:rFonts w:ascii="Times New Roman" w:hAnsi="Times New Roman"/>
                <w:sz w:val="20"/>
                <w:szCs w:val="20"/>
              </w:rPr>
            </w:pPr>
            <w:ins w:id="2702" w:author="Accdon" w:date="2015-03-03T14:58:00Z">
              <w:r w:rsidRPr="004D5E84">
                <w:rPr>
                  <w:rFonts w:ascii="Times New Roman" w:hAnsi="Times New Roman"/>
                  <w:sz w:val="20"/>
                  <w:szCs w:val="20"/>
                </w:rPr>
                <w:t>YES</w:t>
              </w:r>
            </w:ins>
          </w:p>
        </w:tc>
        <w:tc>
          <w:tcPr>
            <w:tcW w:w="1114" w:type="dxa"/>
            <w:gridSpan w:val="2"/>
            <w:tcBorders>
              <w:top w:val="nil"/>
              <w:left w:val="nil"/>
              <w:bottom w:val="nil"/>
              <w:right w:val="nil"/>
            </w:tcBorders>
          </w:tcPr>
          <w:p w14:paraId="06F793E2" w14:textId="77777777" w:rsidR="004D1859" w:rsidRPr="004D5E84" w:rsidRDefault="00D133CD">
            <w:pPr>
              <w:jc w:val="center"/>
              <w:rPr>
                <w:ins w:id="2703" w:author="Accdon" w:date="2015-03-03T14:58:00Z"/>
                <w:rFonts w:ascii="Times New Roman" w:hAnsi="Times New Roman"/>
                <w:sz w:val="20"/>
                <w:szCs w:val="20"/>
              </w:rPr>
            </w:pPr>
            <w:ins w:id="2704" w:author="Accdon" w:date="2015-03-03T14:58:00Z">
              <w:r w:rsidRPr="004D5E84">
                <w:rPr>
                  <w:rFonts w:ascii="Times New Roman" w:hAnsi="Times New Roman"/>
                  <w:sz w:val="20"/>
                  <w:szCs w:val="20"/>
                </w:rPr>
                <w:t>4</w:t>
              </w:r>
            </w:ins>
          </w:p>
        </w:tc>
        <w:tc>
          <w:tcPr>
            <w:tcW w:w="1191" w:type="dxa"/>
            <w:tcBorders>
              <w:top w:val="nil"/>
              <w:left w:val="nil"/>
              <w:bottom w:val="nil"/>
              <w:right w:val="nil"/>
            </w:tcBorders>
          </w:tcPr>
          <w:p w14:paraId="62F0F5A7" w14:textId="77777777" w:rsidR="004D1859" w:rsidRPr="004D5E84" w:rsidRDefault="00D133CD">
            <w:pPr>
              <w:jc w:val="center"/>
              <w:rPr>
                <w:ins w:id="2705" w:author="Accdon" w:date="2015-03-03T14:58:00Z"/>
                <w:rFonts w:ascii="Times New Roman" w:hAnsi="Times New Roman"/>
                <w:sz w:val="20"/>
                <w:szCs w:val="20"/>
              </w:rPr>
            </w:pPr>
            <w:ins w:id="2706" w:author="Accdon" w:date="2015-03-03T14:58:00Z">
              <w:r w:rsidRPr="004D5E84">
                <w:rPr>
                  <w:rFonts w:ascii="Times New Roman" w:hAnsi="Times New Roman"/>
                  <w:sz w:val="20"/>
                  <w:szCs w:val="20"/>
                </w:rPr>
                <w:t>-1.46</w:t>
              </w:r>
            </w:ins>
          </w:p>
        </w:tc>
        <w:tc>
          <w:tcPr>
            <w:tcW w:w="1203" w:type="dxa"/>
            <w:tcBorders>
              <w:top w:val="nil"/>
              <w:left w:val="nil"/>
              <w:bottom w:val="nil"/>
              <w:right w:val="nil"/>
            </w:tcBorders>
          </w:tcPr>
          <w:p w14:paraId="510CFC7B" w14:textId="77777777" w:rsidR="004D1859" w:rsidRPr="004D5E84" w:rsidRDefault="00D133CD">
            <w:pPr>
              <w:jc w:val="center"/>
              <w:rPr>
                <w:ins w:id="2707" w:author="Accdon" w:date="2015-03-03T14:58:00Z"/>
                <w:rFonts w:ascii="Times New Roman" w:hAnsi="Times New Roman"/>
                <w:sz w:val="20"/>
                <w:szCs w:val="20"/>
              </w:rPr>
            </w:pPr>
            <w:ins w:id="2708" w:author="Accdon" w:date="2015-03-03T14:58:00Z">
              <w:r w:rsidRPr="004D5E84">
                <w:rPr>
                  <w:rFonts w:ascii="Times New Roman" w:hAnsi="Times New Roman"/>
                  <w:sz w:val="20"/>
                  <w:szCs w:val="20"/>
                </w:rPr>
                <w:t>-1.67, -1.25</w:t>
              </w:r>
            </w:ins>
          </w:p>
        </w:tc>
        <w:tc>
          <w:tcPr>
            <w:tcW w:w="1252" w:type="dxa"/>
            <w:tcBorders>
              <w:top w:val="nil"/>
              <w:left w:val="nil"/>
              <w:bottom w:val="nil"/>
              <w:right w:val="nil"/>
            </w:tcBorders>
          </w:tcPr>
          <w:p w14:paraId="7A3EDB56" w14:textId="77777777" w:rsidR="004D1859" w:rsidRPr="004D5E84" w:rsidRDefault="00D133CD">
            <w:pPr>
              <w:jc w:val="center"/>
              <w:rPr>
                <w:ins w:id="2709" w:author="Accdon" w:date="2015-03-03T14:58:00Z"/>
                <w:rFonts w:ascii="Times New Roman" w:hAnsi="Times New Roman"/>
                <w:sz w:val="20"/>
                <w:szCs w:val="20"/>
              </w:rPr>
            </w:pPr>
            <w:ins w:id="2710" w:author="Accdon" w:date="2015-03-03T14:58:00Z">
              <w:r w:rsidRPr="004D5E84">
                <w:rPr>
                  <w:rFonts w:ascii="Times New Roman" w:hAnsi="Times New Roman"/>
                  <w:sz w:val="20"/>
                  <w:szCs w:val="20"/>
                </w:rPr>
                <w:t xml:space="preserve"> &lt;0.01</w:t>
              </w:r>
            </w:ins>
          </w:p>
        </w:tc>
        <w:tc>
          <w:tcPr>
            <w:tcW w:w="980" w:type="dxa"/>
            <w:tcBorders>
              <w:top w:val="nil"/>
              <w:left w:val="nil"/>
              <w:bottom w:val="nil"/>
              <w:right w:val="nil"/>
            </w:tcBorders>
          </w:tcPr>
          <w:p w14:paraId="58717E95" w14:textId="77777777" w:rsidR="004D1859" w:rsidRPr="004D5E84" w:rsidRDefault="00D133CD">
            <w:pPr>
              <w:jc w:val="center"/>
              <w:rPr>
                <w:ins w:id="2711" w:author="Accdon" w:date="2015-03-03T14:58:00Z"/>
                <w:rFonts w:ascii="Times New Roman" w:hAnsi="Times New Roman"/>
                <w:sz w:val="20"/>
                <w:szCs w:val="20"/>
              </w:rPr>
            </w:pPr>
            <w:ins w:id="2712" w:author="Accdon" w:date="2015-03-03T14:58:00Z">
              <w:r w:rsidRPr="004D5E84">
                <w:rPr>
                  <w:rFonts w:ascii="Times New Roman" w:hAnsi="Times New Roman"/>
                  <w:sz w:val="20"/>
                  <w:szCs w:val="20"/>
                </w:rPr>
                <w:t>11</w:t>
              </w:r>
            </w:ins>
          </w:p>
        </w:tc>
        <w:tc>
          <w:tcPr>
            <w:tcW w:w="1122" w:type="dxa"/>
            <w:tcBorders>
              <w:top w:val="nil"/>
              <w:left w:val="nil"/>
              <w:bottom w:val="nil"/>
              <w:right w:val="nil"/>
            </w:tcBorders>
          </w:tcPr>
          <w:p w14:paraId="1511FC37" w14:textId="77777777" w:rsidR="004D1859" w:rsidRPr="004D5E84" w:rsidRDefault="00D133CD">
            <w:pPr>
              <w:jc w:val="center"/>
              <w:rPr>
                <w:ins w:id="2713" w:author="Accdon" w:date="2015-03-03T14:58:00Z"/>
                <w:rFonts w:ascii="Times New Roman" w:hAnsi="Times New Roman"/>
                <w:sz w:val="20"/>
                <w:szCs w:val="20"/>
              </w:rPr>
            </w:pPr>
            <w:ins w:id="2714" w:author="Accdon" w:date="2015-03-03T14:58:00Z">
              <w:r w:rsidRPr="004D5E84">
                <w:rPr>
                  <w:rFonts w:ascii="Times New Roman" w:hAnsi="Times New Roman"/>
                  <w:sz w:val="20"/>
                  <w:szCs w:val="20"/>
                </w:rPr>
                <w:t>0.34</w:t>
              </w:r>
            </w:ins>
          </w:p>
        </w:tc>
      </w:tr>
      <w:tr w:rsidR="001372D8" w:rsidRPr="004D5E84" w14:paraId="31EC5138" w14:textId="77777777" w:rsidTr="00E06A3E">
        <w:trPr>
          <w:jc w:val="center"/>
          <w:ins w:id="2715" w:author="Accdon" w:date="2015-03-03T14:58:00Z"/>
        </w:trPr>
        <w:tc>
          <w:tcPr>
            <w:tcW w:w="1914" w:type="dxa"/>
            <w:tcBorders>
              <w:top w:val="nil"/>
              <w:left w:val="nil"/>
              <w:bottom w:val="nil"/>
              <w:right w:val="nil"/>
            </w:tcBorders>
          </w:tcPr>
          <w:p w14:paraId="6254B290" w14:textId="77777777" w:rsidR="004D1859" w:rsidRPr="004D5E84" w:rsidRDefault="00D133CD">
            <w:pPr>
              <w:jc w:val="center"/>
              <w:rPr>
                <w:ins w:id="2716" w:author="Accdon" w:date="2015-03-03T14:58:00Z"/>
                <w:rFonts w:ascii="Times New Roman" w:hAnsi="Times New Roman"/>
                <w:sz w:val="20"/>
                <w:szCs w:val="20"/>
              </w:rPr>
            </w:pPr>
            <w:ins w:id="2717" w:author="Accdon" w:date="2015-03-03T14:58:00Z">
              <w:r w:rsidRPr="004D5E84">
                <w:rPr>
                  <w:rFonts w:ascii="Times New Roman" w:hAnsi="Times New Roman"/>
                  <w:sz w:val="20"/>
                  <w:szCs w:val="20"/>
                </w:rPr>
                <w:t>NO</w:t>
              </w:r>
            </w:ins>
          </w:p>
        </w:tc>
        <w:tc>
          <w:tcPr>
            <w:tcW w:w="1114" w:type="dxa"/>
            <w:gridSpan w:val="2"/>
            <w:tcBorders>
              <w:top w:val="nil"/>
              <w:left w:val="nil"/>
              <w:bottom w:val="nil"/>
              <w:right w:val="nil"/>
            </w:tcBorders>
          </w:tcPr>
          <w:p w14:paraId="665335D2" w14:textId="77777777" w:rsidR="004D1859" w:rsidRPr="004D5E84" w:rsidRDefault="00D133CD">
            <w:pPr>
              <w:jc w:val="center"/>
              <w:rPr>
                <w:ins w:id="2718" w:author="Accdon" w:date="2015-03-03T14:58:00Z"/>
                <w:rFonts w:ascii="Times New Roman" w:hAnsi="Times New Roman"/>
                <w:sz w:val="20"/>
                <w:szCs w:val="20"/>
              </w:rPr>
            </w:pPr>
            <w:ins w:id="2719" w:author="Accdon" w:date="2015-03-03T14:58:00Z">
              <w:r w:rsidRPr="004D5E84">
                <w:rPr>
                  <w:rFonts w:ascii="Times New Roman" w:hAnsi="Times New Roman"/>
                  <w:sz w:val="20"/>
                  <w:szCs w:val="20"/>
                </w:rPr>
                <w:t>13</w:t>
              </w:r>
            </w:ins>
          </w:p>
        </w:tc>
        <w:tc>
          <w:tcPr>
            <w:tcW w:w="1191" w:type="dxa"/>
            <w:tcBorders>
              <w:top w:val="nil"/>
              <w:left w:val="nil"/>
              <w:bottom w:val="nil"/>
              <w:right w:val="nil"/>
            </w:tcBorders>
          </w:tcPr>
          <w:p w14:paraId="2144AEA1" w14:textId="77777777" w:rsidR="004D1859" w:rsidRPr="004D5E84" w:rsidRDefault="00D133CD">
            <w:pPr>
              <w:jc w:val="center"/>
              <w:rPr>
                <w:ins w:id="2720" w:author="Accdon" w:date="2015-03-03T14:58:00Z"/>
                <w:rFonts w:ascii="Times New Roman" w:hAnsi="Times New Roman"/>
                <w:sz w:val="20"/>
                <w:szCs w:val="20"/>
              </w:rPr>
            </w:pPr>
            <w:ins w:id="2721" w:author="Accdon" w:date="2015-03-03T14:58:00Z">
              <w:r w:rsidRPr="004D5E84">
                <w:rPr>
                  <w:rFonts w:ascii="Times New Roman" w:hAnsi="Times New Roman"/>
                  <w:sz w:val="20"/>
                  <w:szCs w:val="20"/>
                </w:rPr>
                <w:t>-0.15</w:t>
              </w:r>
            </w:ins>
          </w:p>
        </w:tc>
        <w:tc>
          <w:tcPr>
            <w:tcW w:w="1203" w:type="dxa"/>
            <w:tcBorders>
              <w:top w:val="nil"/>
              <w:left w:val="nil"/>
              <w:bottom w:val="nil"/>
              <w:right w:val="nil"/>
            </w:tcBorders>
          </w:tcPr>
          <w:p w14:paraId="62EC1B32" w14:textId="77777777" w:rsidR="004D1859" w:rsidRPr="004D5E84" w:rsidRDefault="00D133CD">
            <w:pPr>
              <w:jc w:val="center"/>
              <w:rPr>
                <w:ins w:id="2722" w:author="Accdon" w:date="2015-03-03T14:58:00Z"/>
                <w:rFonts w:ascii="Times New Roman" w:hAnsi="Times New Roman"/>
                <w:sz w:val="20"/>
                <w:szCs w:val="20"/>
              </w:rPr>
            </w:pPr>
            <w:ins w:id="2723" w:author="Accdon" w:date="2015-03-03T14:58:00Z">
              <w:r w:rsidRPr="004D5E84">
                <w:rPr>
                  <w:rFonts w:ascii="Times New Roman" w:hAnsi="Times New Roman"/>
                  <w:sz w:val="20"/>
                  <w:szCs w:val="20"/>
                </w:rPr>
                <w:t>-0.33, 0.02</w:t>
              </w:r>
            </w:ins>
          </w:p>
        </w:tc>
        <w:tc>
          <w:tcPr>
            <w:tcW w:w="1252" w:type="dxa"/>
            <w:tcBorders>
              <w:top w:val="nil"/>
              <w:left w:val="nil"/>
              <w:bottom w:val="nil"/>
              <w:right w:val="nil"/>
            </w:tcBorders>
          </w:tcPr>
          <w:p w14:paraId="16DC3CA9" w14:textId="77777777" w:rsidR="004D1859" w:rsidRPr="004D5E84" w:rsidRDefault="00D133CD">
            <w:pPr>
              <w:jc w:val="center"/>
              <w:rPr>
                <w:ins w:id="2724" w:author="Accdon" w:date="2015-03-03T14:58:00Z"/>
                <w:rFonts w:ascii="Times New Roman" w:hAnsi="Times New Roman"/>
                <w:sz w:val="20"/>
                <w:szCs w:val="20"/>
              </w:rPr>
            </w:pPr>
            <w:ins w:id="2725" w:author="Accdon" w:date="2015-03-03T14:58:00Z">
              <w:r w:rsidRPr="004D5E84">
                <w:rPr>
                  <w:rFonts w:ascii="Times New Roman" w:hAnsi="Times New Roman"/>
                  <w:sz w:val="20"/>
                  <w:szCs w:val="20"/>
                </w:rPr>
                <w:t xml:space="preserve"> 0.09</w:t>
              </w:r>
            </w:ins>
          </w:p>
        </w:tc>
        <w:tc>
          <w:tcPr>
            <w:tcW w:w="980" w:type="dxa"/>
            <w:tcBorders>
              <w:top w:val="nil"/>
              <w:left w:val="nil"/>
              <w:bottom w:val="nil"/>
              <w:right w:val="nil"/>
            </w:tcBorders>
          </w:tcPr>
          <w:p w14:paraId="1A0FDDAA" w14:textId="77777777" w:rsidR="004D1859" w:rsidRPr="004D5E84" w:rsidRDefault="00D133CD">
            <w:pPr>
              <w:jc w:val="center"/>
              <w:rPr>
                <w:ins w:id="2726" w:author="Accdon" w:date="2015-03-03T14:58:00Z"/>
                <w:rFonts w:ascii="Times New Roman" w:hAnsi="Times New Roman"/>
                <w:sz w:val="20"/>
                <w:szCs w:val="20"/>
              </w:rPr>
            </w:pPr>
            <w:ins w:id="2727" w:author="Accdon" w:date="2015-03-03T14:58:00Z">
              <w:r w:rsidRPr="004D5E84">
                <w:rPr>
                  <w:rFonts w:ascii="Times New Roman" w:hAnsi="Times New Roman"/>
                  <w:sz w:val="20"/>
                  <w:szCs w:val="20"/>
                </w:rPr>
                <w:t>82</w:t>
              </w:r>
            </w:ins>
          </w:p>
        </w:tc>
        <w:tc>
          <w:tcPr>
            <w:tcW w:w="1122" w:type="dxa"/>
            <w:tcBorders>
              <w:top w:val="nil"/>
              <w:left w:val="nil"/>
              <w:bottom w:val="nil"/>
              <w:right w:val="nil"/>
            </w:tcBorders>
          </w:tcPr>
          <w:p w14:paraId="6DB7740F" w14:textId="77777777" w:rsidR="004D1859" w:rsidRPr="004D5E84" w:rsidRDefault="00D133CD">
            <w:pPr>
              <w:jc w:val="center"/>
              <w:rPr>
                <w:ins w:id="2728" w:author="Accdon" w:date="2015-03-03T14:58:00Z"/>
                <w:rFonts w:ascii="Times New Roman" w:hAnsi="Times New Roman"/>
                <w:sz w:val="20"/>
                <w:szCs w:val="20"/>
              </w:rPr>
            </w:pPr>
            <w:ins w:id="2729" w:author="Accdon" w:date="2015-03-03T14:58:00Z">
              <w:r w:rsidRPr="004D5E84">
                <w:rPr>
                  <w:rFonts w:ascii="Times New Roman" w:hAnsi="Times New Roman"/>
                  <w:sz w:val="20"/>
                  <w:szCs w:val="20"/>
                </w:rPr>
                <w:t>&lt;0.01</w:t>
              </w:r>
            </w:ins>
          </w:p>
        </w:tc>
      </w:tr>
      <w:tr w:rsidR="001372D8" w:rsidRPr="004D5E84" w14:paraId="32F334C3" w14:textId="77777777" w:rsidTr="00E06A3E">
        <w:trPr>
          <w:jc w:val="center"/>
          <w:ins w:id="2730" w:author="Accdon" w:date="2015-03-03T14:58:00Z"/>
        </w:trPr>
        <w:tc>
          <w:tcPr>
            <w:tcW w:w="8776" w:type="dxa"/>
            <w:gridSpan w:val="8"/>
            <w:tcBorders>
              <w:top w:val="nil"/>
              <w:left w:val="nil"/>
              <w:bottom w:val="nil"/>
              <w:right w:val="nil"/>
            </w:tcBorders>
          </w:tcPr>
          <w:p w14:paraId="51F4AF3A" w14:textId="77777777" w:rsidR="004D1859" w:rsidRPr="004D5E84" w:rsidRDefault="00D133CD">
            <w:pPr>
              <w:jc w:val="center"/>
              <w:rPr>
                <w:ins w:id="2731" w:author="Accdon" w:date="2015-03-03T14:58:00Z"/>
                <w:rFonts w:ascii="Times New Roman" w:hAnsi="Times New Roman"/>
                <w:sz w:val="20"/>
                <w:szCs w:val="20"/>
              </w:rPr>
            </w:pPr>
            <w:ins w:id="2732" w:author="Accdon" w:date="2015-03-03T14:58:00Z">
              <w:r w:rsidRPr="004D5E84">
                <w:rPr>
                  <w:rFonts w:ascii="Times New Roman" w:hAnsi="Times New Roman"/>
                  <w:sz w:val="20"/>
                  <w:szCs w:val="20"/>
                </w:rPr>
                <w:t>Pregnant participant</w:t>
              </w:r>
            </w:ins>
          </w:p>
        </w:tc>
      </w:tr>
      <w:tr w:rsidR="001372D8" w:rsidRPr="004D5E84" w14:paraId="2C225E30" w14:textId="77777777" w:rsidTr="00E06A3E">
        <w:trPr>
          <w:jc w:val="center"/>
          <w:ins w:id="2733" w:author="Accdon" w:date="2015-03-03T14:58:00Z"/>
        </w:trPr>
        <w:tc>
          <w:tcPr>
            <w:tcW w:w="1914" w:type="dxa"/>
            <w:tcBorders>
              <w:top w:val="nil"/>
              <w:left w:val="nil"/>
              <w:bottom w:val="nil"/>
              <w:right w:val="nil"/>
            </w:tcBorders>
          </w:tcPr>
          <w:p w14:paraId="373BFDDF" w14:textId="77777777" w:rsidR="004D1859" w:rsidRPr="004D5E84" w:rsidRDefault="00D133CD">
            <w:pPr>
              <w:jc w:val="center"/>
              <w:rPr>
                <w:ins w:id="2734" w:author="Accdon" w:date="2015-03-03T14:58:00Z"/>
                <w:rFonts w:ascii="Times New Roman" w:hAnsi="Times New Roman"/>
                <w:sz w:val="20"/>
                <w:szCs w:val="20"/>
              </w:rPr>
            </w:pPr>
            <w:ins w:id="2735" w:author="Accdon" w:date="2015-03-03T14:58:00Z">
              <w:r w:rsidRPr="004D5E84">
                <w:rPr>
                  <w:rFonts w:ascii="Times New Roman" w:hAnsi="Times New Roman"/>
                  <w:sz w:val="20"/>
                  <w:szCs w:val="20"/>
                </w:rPr>
                <w:t>YES</w:t>
              </w:r>
            </w:ins>
          </w:p>
        </w:tc>
        <w:tc>
          <w:tcPr>
            <w:tcW w:w="1114" w:type="dxa"/>
            <w:gridSpan w:val="2"/>
            <w:tcBorders>
              <w:top w:val="nil"/>
              <w:left w:val="nil"/>
              <w:bottom w:val="nil"/>
              <w:right w:val="nil"/>
            </w:tcBorders>
          </w:tcPr>
          <w:p w14:paraId="13873678" w14:textId="77777777" w:rsidR="004D1859" w:rsidRPr="004D5E84" w:rsidRDefault="00D133CD">
            <w:pPr>
              <w:jc w:val="center"/>
              <w:rPr>
                <w:ins w:id="2736" w:author="Accdon" w:date="2015-03-03T14:58:00Z"/>
                <w:rFonts w:ascii="Times New Roman" w:hAnsi="Times New Roman"/>
                <w:sz w:val="20"/>
                <w:szCs w:val="20"/>
              </w:rPr>
            </w:pPr>
            <w:ins w:id="2737" w:author="Accdon" w:date="2015-03-03T14:58:00Z">
              <w:r w:rsidRPr="004D5E84">
                <w:rPr>
                  <w:rFonts w:ascii="Times New Roman" w:hAnsi="Times New Roman"/>
                  <w:sz w:val="20"/>
                  <w:szCs w:val="20"/>
                </w:rPr>
                <w:t>3</w:t>
              </w:r>
            </w:ins>
          </w:p>
        </w:tc>
        <w:tc>
          <w:tcPr>
            <w:tcW w:w="1191" w:type="dxa"/>
            <w:tcBorders>
              <w:top w:val="nil"/>
              <w:left w:val="nil"/>
              <w:bottom w:val="nil"/>
              <w:right w:val="nil"/>
            </w:tcBorders>
          </w:tcPr>
          <w:p w14:paraId="454166FF" w14:textId="77777777" w:rsidR="004D1859" w:rsidRPr="004D5E84" w:rsidRDefault="00D133CD">
            <w:pPr>
              <w:jc w:val="center"/>
              <w:rPr>
                <w:ins w:id="2738" w:author="Accdon" w:date="2015-03-03T14:58:00Z"/>
                <w:rFonts w:ascii="Times New Roman" w:hAnsi="Times New Roman"/>
                <w:sz w:val="20"/>
                <w:szCs w:val="20"/>
              </w:rPr>
            </w:pPr>
            <w:ins w:id="2739" w:author="Accdon" w:date="2015-03-03T14:58:00Z">
              <w:r w:rsidRPr="004D5E84">
                <w:rPr>
                  <w:rFonts w:ascii="Times New Roman" w:hAnsi="Times New Roman"/>
                  <w:sz w:val="20"/>
                  <w:szCs w:val="20"/>
                </w:rPr>
                <w:t>-0.15</w:t>
              </w:r>
            </w:ins>
          </w:p>
        </w:tc>
        <w:tc>
          <w:tcPr>
            <w:tcW w:w="1203" w:type="dxa"/>
            <w:tcBorders>
              <w:top w:val="nil"/>
              <w:left w:val="nil"/>
              <w:bottom w:val="nil"/>
              <w:right w:val="nil"/>
            </w:tcBorders>
          </w:tcPr>
          <w:p w14:paraId="79191076" w14:textId="77777777" w:rsidR="004D1859" w:rsidRPr="004D5E84" w:rsidRDefault="00D133CD">
            <w:pPr>
              <w:jc w:val="center"/>
              <w:rPr>
                <w:ins w:id="2740" w:author="Accdon" w:date="2015-03-03T14:58:00Z"/>
                <w:rFonts w:ascii="Times New Roman" w:hAnsi="Times New Roman"/>
                <w:sz w:val="20"/>
                <w:szCs w:val="20"/>
              </w:rPr>
            </w:pPr>
            <w:ins w:id="2741" w:author="Accdon" w:date="2015-03-03T14:58:00Z">
              <w:r w:rsidRPr="004D5E84">
                <w:rPr>
                  <w:rFonts w:ascii="Times New Roman" w:hAnsi="Times New Roman"/>
                  <w:sz w:val="20"/>
                  <w:szCs w:val="20"/>
                </w:rPr>
                <w:t>-0.35, 0.05</w:t>
              </w:r>
            </w:ins>
          </w:p>
        </w:tc>
        <w:tc>
          <w:tcPr>
            <w:tcW w:w="1252" w:type="dxa"/>
            <w:tcBorders>
              <w:top w:val="nil"/>
              <w:left w:val="nil"/>
              <w:bottom w:val="nil"/>
              <w:right w:val="nil"/>
            </w:tcBorders>
          </w:tcPr>
          <w:p w14:paraId="5199782D" w14:textId="77777777" w:rsidR="004D1859" w:rsidRPr="004D5E84" w:rsidRDefault="00D133CD">
            <w:pPr>
              <w:jc w:val="center"/>
              <w:rPr>
                <w:ins w:id="2742" w:author="Accdon" w:date="2015-03-03T14:58:00Z"/>
                <w:rFonts w:ascii="Times New Roman" w:hAnsi="Times New Roman"/>
                <w:sz w:val="20"/>
                <w:szCs w:val="20"/>
              </w:rPr>
            </w:pPr>
            <w:ins w:id="2743" w:author="Accdon" w:date="2015-03-03T14:58:00Z">
              <w:r w:rsidRPr="004D5E84">
                <w:rPr>
                  <w:rFonts w:ascii="Times New Roman" w:hAnsi="Times New Roman"/>
                  <w:sz w:val="20"/>
                  <w:szCs w:val="20"/>
                </w:rPr>
                <w:t xml:space="preserve"> 0.16</w:t>
              </w:r>
            </w:ins>
          </w:p>
        </w:tc>
        <w:tc>
          <w:tcPr>
            <w:tcW w:w="980" w:type="dxa"/>
            <w:tcBorders>
              <w:top w:val="nil"/>
              <w:left w:val="nil"/>
              <w:bottom w:val="nil"/>
              <w:right w:val="nil"/>
            </w:tcBorders>
          </w:tcPr>
          <w:p w14:paraId="07A43330" w14:textId="77777777" w:rsidR="004D1859" w:rsidRPr="004D5E84" w:rsidRDefault="00D133CD">
            <w:pPr>
              <w:jc w:val="center"/>
              <w:rPr>
                <w:ins w:id="2744" w:author="Accdon" w:date="2015-03-03T14:58:00Z"/>
                <w:rFonts w:ascii="Times New Roman" w:hAnsi="Times New Roman"/>
                <w:sz w:val="20"/>
                <w:szCs w:val="20"/>
              </w:rPr>
            </w:pPr>
            <w:ins w:id="2745" w:author="Accdon" w:date="2015-03-03T14:58:00Z">
              <w:r w:rsidRPr="004D5E84">
                <w:rPr>
                  <w:rFonts w:ascii="Times New Roman" w:hAnsi="Times New Roman"/>
                  <w:sz w:val="20"/>
                  <w:szCs w:val="20"/>
                </w:rPr>
                <w:t>81</w:t>
              </w:r>
            </w:ins>
          </w:p>
        </w:tc>
        <w:tc>
          <w:tcPr>
            <w:tcW w:w="1122" w:type="dxa"/>
            <w:tcBorders>
              <w:top w:val="nil"/>
              <w:left w:val="nil"/>
              <w:bottom w:val="nil"/>
              <w:right w:val="nil"/>
            </w:tcBorders>
          </w:tcPr>
          <w:p w14:paraId="414C6DF0" w14:textId="77777777" w:rsidR="004D1859" w:rsidRPr="004D5E84" w:rsidRDefault="00D133CD">
            <w:pPr>
              <w:jc w:val="center"/>
              <w:rPr>
                <w:ins w:id="2746" w:author="Accdon" w:date="2015-03-03T14:58:00Z"/>
                <w:rFonts w:ascii="Times New Roman" w:hAnsi="Times New Roman"/>
                <w:sz w:val="20"/>
                <w:szCs w:val="20"/>
              </w:rPr>
            </w:pPr>
            <w:ins w:id="2747" w:author="Accdon" w:date="2015-03-03T14:58:00Z">
              <w:r w:rsidRPr="004D5E84">
                <w:rPr>
                  <w:rFonts w:ascii="Times New Roman" w:hAnsi="Times New Roman"/>
                  <w:sz w:val="20"/>
                  <w:szCs w:val="20"/>
                </w:rPr>
                <w:t>&lt;0.01</w:t>
              </w:r>
            </w:ins>
          </w:p>
        </w:tc>
      </w:tr>
      <w:tr w:rsidR="001372D8" w:rsidRPr="004D5E84" w14:paraId="653E86C5" w14:textId="77777777" w:rsidTr="00E06A3E">
        <w:trPr>
          <w:trHeight w:val="147"/>
          <w:jc w:val="center"/>
          <w:ins w:id="2748" w:author="Accdon" w:date="2015-03-03T14:58:00Z"/>
        </w:trPr>
        <w:tc>
          <w:tcPr>
            <w:tcW w:w="1914" w:type="dxa"/>
            <w:tcBorders>
              <w:top w:val="nil"/>
              <w:left w:val="nil"/>
              <w:bottom w:val="nil"/>
              <w:right w:val="nil"/>
            </w:tcBorders>
          </w:tcPr>
          <w:p w14:paraId="3D8434A6" w14:textId="77777777" w:rsidR="004D1859" w:rsidRPr="004D5E84" w:rsidRDefault="00D133CD">
            <w:pPr>
              <w:jc w:val="center"/>
              <w:rPr>
                <w:ins w:id="2749" w:author="Accdon" w:date="2015-03-03T14:58:00Z"/>
                <w:rFonts w:ascii="Times New Roman" w:hAnsi="Times New Roman"/>
                <w:sz w:val="20"/>
                <w:szCs w:val="20"/>
              </w:rPr>
            </w:pPr>
            <w:ins w:id="2750" w:author="Accdon" w:date="2015-03-03T14:58:00Z">
              <w:r w:rsidRPr="004D5E84">
                <w:rPr>
                  <w:rFonts w:ascii="Times New Roman" w:hAnsi="Times New Roman"/>
                  <w:sz w:val="20"/>
                  <w:szCs w:val="20"/>
                </w:rPr>
                <w:t>NO</w:t>
              </w:r>
            </w:ins>
          </w:p>
        </w:tc>
        <w:tc>
          <w:tcPr>
            <w:tcW w:w="1114" w:type="dxa"/>
            <w:gridSpan w:val="2"/>
            <w:tcBorders>
              <w:top w:val="nil"/>
              <w:left w:val="nil"/>
              <w:bottom w:val="nil"/>
              <w:right w:val="nil"/>
            </w:tcBorders>
          </w:tcPr>
          <w:p w14:paraId="13E49CA6" w14:textId="77777777" w:rsidR="004D1859" w:rsidRPr="004D5E84" w:rsidRDefault="00D133CD">
            <w:pPr>
              <w:jc w:val="center"/>
              <w:rPr>
                <w:ins w:id="2751" w:author="Accdon" w:date="2015-03-03T14:58:00Z"/>
                <w:rFonts w:ascii="Times New Roman" w:hAnsi="Times New Roman"/>
                <w:sz w:val="20"/>
                <w:szCs w:val="20"/>
              </w:rPr>
            </w:pPr>
            <w:ins w:id="2752" w:author="Accdon" w:date="2015-03-03T14:58:00Z">
              <w:r w:rsidRPr="004D5E84">
                <w:rPr>
                  <w:rFonts w:ascii="Times New Roman" w:hAnsi="Times New Roman"/>
                  <w:sz w:val="20"/>
                  <w:szCs w:val="20"/>
                </w:rPr>
                <w:t>14</w:t>
              </w:r>
            </w:ins>
          </w:p>
        </w:tc>
        <w:tc>
          <w:tcPr>
            <w:tcW w:w="1191" w:type="dxa"/>
            <w:tcBorders>
              <w:top w:val="nil"/>
              <w:left w:val="nil"/>
              <w:bottom w:val="nil"/>
              <w:right w:val="nil"/>
            </w:tcBorders>
          </w:tcPr>
          <w:p w14:paraId="445A45B3" w14:textId="77777777" w:rsidR="004D1859" w:rsidRPr="004D5E84" w:rsidRDefault="00D133CD">
            <w:pPr>
              <w:jc w:val="center"/>
              <w:rPr>
                <w:ins w:id="2753" w:author="Accdon" w:date="2015-03-03T14:58:00Z"/>
                <w:rFonts w:ascii="Times New Roman" w:hAnsi="Times New Roman"/>
                <w:sz w:val="20"/>
                <w:szCs w:val="20"/>
              </w:rPr>
            </w:pPr>
            <w:ins w:id="2754" w:author="Accdon" w:date="2015-03-03T14:58:00Z">
              <w:r w:rsidRPr="004D5E84">
                <w:rPr>
                  <w:rFonts w:ascii="Times New Roman" w:hAnsi="Times New Roman"/>
                  <w:sz w:val="20"/>
                  <w:szCs w:val="20"/>
                </w:rPr>
                <w:t>-0.36</w:t>
              </w:r>
            </w:ins>
          </w:p>
        </w:tc>
        <w:tc>
          <w:tcPr>
            <w:tcW w:w="1203" w:type="dxa"/>
            <w:tcBorders>
              <w:top w:val="nil"/>
              <w:left w:val="nil"/>
              <w:bottom w:val="nil"/>
              <w:right w:val="nil"/>
            </w:tcBorders>
          </w:tcPr>
          <w:p w14:paraId="5630C31C" w14:textId="77777777" w:rsidR="004D1859" w:rsidRPr="004D5E84" w:rsidRDefault="00D133CD">
            <w:pPr>
              <w:jc w:val="center"/>
              <w:rPr>
                <w:ins w:id="2755" w:author="Accdon" w:date="2015-03-03T14:58:00Z"/>
                <w:rFonts w:ascii="Times New Roman" w:hAnsi="Times New Roman"/>
                <w:sz w:val="20"/>
                <w:szCs w:val="20"/>
              </w:rPr>
            </w:pPr>
            <w:ins w:id="2756" w:author="Accdon" w:date="2015-03-03T14:58:00Z">
              <w:r w:rsidRPr="004D5E84">
                <w:rPr>
                  <w:rFonts w:ascii="Times New Roman" w:hAnsi="Times New Roman"/>
                  <w:sz w:val="20"/>
                  <w:szCs w:val="20"/>
                </w:rPr>
                <w:t>-0.74, 0.01</w:t>
              </w:r>
            </w:ins>
          </w:p>
        </w:tc>
        <w:tc>
          <w:tcPr>
            <w:tcW w:w="1252" w:type="dxa"/>
            <w:tcBorders>
              <w:top w:val="nil"/>
              <w:left w:val="nil"/>
              <w:bottom w:val="nil"/>
              <w:right w:val="nil"/>
            </w:tcBorders>
          </w:tcPr>
          <w:p w14:paraId="27B9F645" w14:textId="77777777" w:rsidR="004D1859" w:rsidRPr="004D5E84" w:rsidRDefault="00D133CD">
            <w:pPr>
              <w:jc w:val="center"/>
              <w:rPr>
                <w:ins w:id="2757" w:author="Accdon" w:date="2015-03-03T14:58:00Z"/>
                <w:rFonts w:ascii="Times New Roman" w:hAnsi="Times New Roman"/>
                <w:sz w:val="20"/>
                <w:szCs w:val="20"/>
              </w:rPr>
            </w:pPr>
            <w:ins w:id="2758" w:author="Accdon" w:date="2015-03-03T14:58:00Z">
              <w:r w:rsidRPr="004D5E84">
                <w:rPr>
                  <w:rFonts w:ascii="Times New Roman" w:hAnsi="Times New Roman"/>
                  <w:sz w:val="20"/>
                  <w:szCs w:val="20"/>
                </w:rPr>
                <w:t xml:space="preserve"> 0.06</w:t>
              </w:r>
            </w:ins>
          </w:p>
        </w:tc>
        <w:tc>
          <w:tcPr>
            <w:tcW w:w="980" w:type="dxa"/>
            <w:tcBorders>
              <w:top w:val="nil"/>
              <w:left w:val="nil"/>
              <w:bottom w:val="nil"/>
              <w:right w:val="nil"/>
            </w:tcBorders>
          </w:tcPr>
          <w:p w14:paraId="24297A87" w14:textId="77777777" w:rsidR="004D1859" w:rsidRPr="004D5E84" w:rsidRDefault="00D133CD">
            <w:pPr>
              <w:jc w:val="center"/>
              <w:rPr>
                <w:ins w:id="2759" w:author="Accdon" w:date="2015-03-03T14:58:00Z"/>
                <w:rFonts w:ascii="Times New Roman" w:hAnsi="Times New Roman"/>
                <w:sz w:val="20"/>
                <w:szCs w:val="20"/>
              </w:rPr>
            </w:pPr>
            <w:ins w:id="2760" w:author="Accdon" w:date="2015-03-03T14:58:00Z">
              <w:r w:rsidRPr="004D5E84">
                <w:rPr>
                  <w:rFonts w:ascii="Times New Roman" w:hAnsi="Times New Roman"/>
                  <w:sz w:val="20"/>
                  <w:szCs w:val="20"/>
                </w:rPr>
                <w:t>93</w:t>
              </w:r>
            </w:ins>
          </w:p>
        </w:tc>
        <w:tc>
          <w:tcPr>
            <w:tcW w:w="1122" w:type="dxa"/>
            <w:tcBorders>
              <w:top w:val="nil"/>
              <w:left w:val="nil"/>
              <w:bottom w:val="nil"/>
              <w:right w:val="nil"/>
            </w:tcBorders>
          </w:tcPr>
          <w:p w14:paraId="664E4F21" w14:textId="77777777" w:rsidR="004D1859" w:rsidRPr="004D5E84" w:rsidRDefault="00D133CD">
            <w:pPr>
              <w:jc w:val="center"/>
              <w:rPr>
                <w:ins w:id="2761" w:author="Accdon" w:date="2015-03-03T14:58:00Z"/>
                <w:rFonts w:ascii="Times New Roman" w:hAnsi="Times New Roman"/>
                <w:sz w:val="20"/>
                <w:szCs w:val="20"/>
              </w:rPr>
            </w:pPr>
            <w:ins w:id="2762" w:author="Accdon" w:date="2015-03-03T14:58:00Z">
              <w:r w:rsidRPr="004D5E84">
                <w:rPr>
                  <w:rFonts w:ascii="Times New Roman" w:hAnsi="Times New Roman"/>
                  <w:sz w:val="20"/>
                  <w:szCs w:val="20"/>
                </w:rPr>
                <w:t>&lt;0.01</w:t>
              </w:r>
            </w:ins>
          </w:p>
        </w:tc>
      </w:tr>
      <w:tr w:rsidR="001372D8" w:rsidRPr="004D5E84" w14:paraId="64DC7DBC" w14:textId="77777777" w:rsidTr="00E06A3E">
        <w:trPr>
          <w:jc w:val="center"/>
          <w:ins w:id="2763" w:author="Accdon" w:date="2015-03-03T14:58:00Z"/>
        </w:trPr>
        <w:tc>
          <w:tcPr>
            <w:tcW w:w="8776" w:type="dxa"/>
            <w:gridSpan w:val="8"/>
            <w:tcBorders>
              <w:top w:val="nil"/>
              <w:left w:val="nil"/>
              <w:bottom w:val="nil"/>
              <w:right w:val="nil"/>
            </w:tcBorders>
          </w:tcPr>
          <w:p w14:paraId="2AC50EFB" w14:textId="77777777" w:rsidR="004D1859" w:rsidRPr="004D5E84" w:rsidRDefault="00D133CD">
            <w:pPr>
              <w:jc w:val="center"/>
              <w:rPr>
                <w:ins w:id="2764" w:author="Accdon" w:date="2015-03-03T14:58:00Z"/>
                <w:rFonts w:ascii="Times New Roman" w:hAnsi="Times New Roman"/>
                <w:sz w:val="20"/>
                <w:szCs w:val="20"/>
              </w:rPr>
            </w:pPr>
            <w:ins w:id="2765" w:author="Accdon" w:date="2015-03-03T14:58:00Z">
              <w:r w:rsidRPr="004D5E84">
                <w:rPr>
                  <w:rFonts w:ascii="Times New Roman" w:hAnsi="Times New Roman"/>
                  <w:sz w:val="20"/>
                  <w:szCs w:val="20"/>
                </w:rPr>
                <w:t>Duration</w:t>
              </w:r>
            </w:ins>
          </w:p>
        </w:tc>
      </w:tr>
      <w:tr w:rsidR="001372D8" w:rsidRPr="004D5E84" w14:paraId="1331A95A" w14:textId="77777777" w:rsidTr="00E06A3E">
        <w:trPr>
          <w:jc w:val="center"/>
          <w:ins w:id="2766" w:author="Accdon" w:date="2015-03-03T14:58:00Z"/>
        </w:trPr>
        <w:tc>
          <w:tcPr>
            <w:tcW w:w="1914" w:type="dxa"/>
            <w:tcBorders>
              <w:top w:val="nil"/>
              <w:left w:val="nil"/>
              <w:bottom w:val="nil"/>
              <w:right w:val="nil"/>
            </w:tcBorders>
          </w:tcPr>
          <w:p w14:paraId="79D08B3B" w14:textId="77777777" w:rsidR="004D1859" w:rsidRPr="004D5E84" w:rsidRDefault="00D133CD">
            <w:pPr>
              <w:jc w:val="center"/>
              <w:rPr>
                <w:ins w:id="2767" w:author="Accdon" w:date="2015-03-03T14:58:00Z"/>
                <w:rFonts w:ascii="Times New Roman" w:hAnsi="Times New Roman"/>
                <w:sz w:val="20"/>
                <w:szCs w:val="20"/>
              </w:rPr>
            </w:pPr>
            <w:ins w:id="2768" w:author="Accdon" w:date="2015-03-03T14:58:00Z">
              <w:r w:rsidRPr="004D5E84">
                <w:rPr>
                  <w:rFonts w:ascii="Times New Roman" w:hAnsi="Times New Roman" w:hint="eastAsia"/>
                  <w:sz w:val="20"/>
                  <w:szCs w:val="20"/>
                </w:rPr>
                <w:t>＞</w:t>
              </w:r>
              <w:r w:rsidRPr="004D5E84">
                <w:rPr>
                  <w:rFonts w:ascii="Times New Roman" w:hAnsi="Times New Roman"/>
                  <w:sz w:val="20"/>
                  <w:szCs w:val="20"/>
                </w:rPr>
                <w:t xml:space="preserve">8 weeks </w:t>
              </w:r>
            </w:ins>
          </w:p>
        </w:tc>
        <w:tc>
          <w:tcPr>
            <w:tcW w:w="1114" w:type="dxa"/>
            <w:gridSpan w:val="2"/>
            <w:tcBorders>
              <w:top w:val="nil"/>
              <w:left w:val="nil"/>
              <w:bottom w:val="nil"/>
              <w:right w:val="nil"/>
            </w:tcBorders>
          </w:tcPr>
          <w:p w14:paraId="507A52E4" w14:textId="77777777" w:rsidR="004D1859" w:rsidRPr="004D5E84" w:rsidRDefault="00D133CD">
            <w:pPr>
              <w:jc w:val="center"/>
              <w:rPr>
                <w:ins w:id="2769" w:author="Accdon" w:date="2015-03-03T14:58:00Z"/>
                <w:rFonts w:ascii="Times New Roman" w:hAnsi="Times New Roman"/>
                <w:sz w:val="20"/>
                <w:szCs w:val="20"/>
              </w:rPr>
            </w:pPr>
            <w:ins w:id="2770" w:author="Accdon" w:date="2015-03-03T14:58:00Z">
              <w:r w:rsidRPr="004D5E84">
                <w:rPr>
                  <w:rFonts w:ascii="Times New Roman" w:hAnsi="Times New Roman"/>
                  <w:sz w:val="20"/>
                  <w:szCs w:val="20"/>
                </w:rPr>
                <w:t>4</w:t>
              </w:r>
            </w:ins>
          </w:p>
        </w:tc>
        <w:tc>
          <w:tcPr>
            <w:tcW w:w="1191" w:type="dxa"/>
            <w:tcBorders>
              <w:top w:val="nil"/>
              <w:left w:val="nil"/>
              <w:bottom w:val="nil"/>
              <w:right w:val="nil"/>
            </w:tcBorders>
          </w:tcPr>
          <w:p w14:paraId="7FCAC36D" w14:textId="77777777" w:rsidR="004D1859" w:rsidRPr="004D5E84" w:rsidRDefault="00D133CD">
            <w:pPr>
              <w:jc w:val="center"/>
              <w:rPr>
                <w:ins w:id="2771" w:author="Accdon" w:date="2015-03-03T14:58:00Z"/>
                <w:rFonts w:ascii="Times New Roman" w:hAnsi="Times New Roman"/>
                <w:sz w:val="20"/>
                <w:szCs w:val="20"/>
              </w:rPr>
            </w:pPr>
            <w:ins w:id="2772" w:author="Accdon" w:date="2015-03-03T14:58:00Z">
              <w:r w:rsidRPr="004D5E84">
                <w:rPr>
                  <w:rFonts w:ascii="Times New Roman" w:hAnsi="Times New Roman"/>
                  <w:sz w:val="20"/>
                  <w:szCs w:val="20"/>
                </w:rPr>
                <w:t>-0.27</w:t>
              </w:r>
            </w:ins>
          </w:p>
        </w:tc>
        <w:tc>
          <w:tcPr>
            <w:tcW w:w="1203" w:type="dxa"/>
            <w:tcBorders>
              <w:top w:val="nil"/>
              <w:left w:val="nil"/>
              <w:bottom w:val="nil"/>
              <w:right w:val="nil"/>
            </w:tcBorders>
          </w:tcPr>
          <w:p w14:paraId="20B81B32" w14:textId="77777777" w:rsidR="004D1859" w:rsidRPr="004D5E84" w:rsidRDefault="00D133CD">
            <w:pPr>
              <w:jc w:val="center"/>
              <w:rPr>
                <w:ins w:id="2773" w:author="Accdon" w:date="2015-03-03T14:58:00Z"/>
                <w:rFonts w:ascii="Times New Roman" w:hAnsi="Times New Roman"/>
                <w:sz w:val="20"/>
                <w:szCs w:val="20"/>
              </w:rPr>
            </w:pPr>
            <w:ins w:id="2774" w:author="Accdon" w:date="2015-03-03T14:58:00Z">
              <w:r w:rsidRPr="004D5E84">
                <w:rPr>
                  <w:rFonts w:ascii="Times New Roman" w:hAnsi="Times New Roman"/>
                  <w:sz w:val="20"/>
                  <w:szCs w:val="20"/>
                </w:rPr>
                <w:t>-0.37, -0.17</w:t>
              </w:r>
            </w:ins>
          </w:p>
        </w:tc>
        <w:tc>
          <w:tcPr>
            <w:tcW w:w="1252" w:type="dxa"/>
            <w:tcBorders>
              <w:top w:val="nil"/>
              <w:left w:val="nil"/>
              <w:bottom w:val="nil"/>
              <w:right w:val="nil"/>
            </w:tcBorders>
          </w:tcPr>
          <w:p w14:paraId="51F80489" w14:textId="77777777" w:rsidR="004D1859" w:rsidRPr="004D5E84" w:rsidRDefault="00D133CD">
            <w:pPr>
              <w:jc w:val="center"/>
              <w:rPr>
                <w:ins w:id="2775" w:author="Accdon" w:date="2015-03-03T14:58:00Z"/>
                <w:rFonts w:ascii="Times New Roman" w:hAnsi="Times New Roman"/>
                <w:sz w:val="20"/>
                <w:szCs w:val="20"/>
              </w:rPr>
            </w:pPr>
            <w:ins w:id="2776" w:author="Accdon" w:date="2015-03-03T14:58:00Z">
              <w:r w:rsidRPr="004D5E84">
                <w:rPr>
                  <w:rFonts w:ascii="Times New Roman" w:hAnsi="Times New Roman"/>
                  <w:sz w:val="20"/>
                  <w:szCs w:val="20"/>
                </w:rPr>
                <w:t xml:space="preserve"> &lt;0.01</w:t>
              </w:r>
            </w:ins>
          </w:p>
        </w:tc>
        <w:tc>
          <w:tcPr>
            <w:tcW w:w="980" w:type="dxa"/>
            <w:tcBorders>
              <w:top w:val="nil"/>
              <w:left w:val="nil"/>
              <w:bottom w:val="nil"/>
              <w:right w:val="nil"/>
            </w:tcBorders>
          </w:tcPr>
          <w:p w14:paraId="32D2DE87" w14:textId="77777777" w:rsidR="004D1859" w:rsidRPr="004D5E84" w:rsidRDefault="00D133CD">
            <w:pPr>
              <w:jc w:val="center"/>
              <w:rPr>
                <w:ins w:id="2777" w:author="Accdon" w:date="2015-03-03T14:58:00Z"/>
                <w:rFonts w:ascii="Times New Roman" w:hAnsi="Times New Roman"/>
                <w:sz w:val="20"/>
                <w:szCs w:val="20"/>
              </w:rPr>
            </w:pPr>
            <w:ins w:id="2778" w:author="Accdon" w:date="2015-03-03T14:58:00Z">
              <w:r w:rsidRPr="004D5E84">
                <w:rPr>
                  <w:rFonts w:ascii="Times New Roman" w:hAnsi="Times New Roman"/>
                  <w:sz w:val="20"/>
                  <w:szCs w:val="20"/>
                </w:rPr>
                <w:t>0</w:t>
              </w:r>
            </w:ins>
          </w:p>
        </w:tc>
        <w:tc>
          <w:tcPr>
            <w:tcW w:w="1122" w:type="dxa"/>
            <w:tcBorders>
              <w:top w:val="nil"/>
              <w:left w:val="nil"/>
              <w:bottom w:val="nil"/>
              <w:right w:val="nil"/>
            </w:tcBorders>
          </w:tcPr>
          <w:p w14:paraId="5EAFA3F4" w14:textId="77777777" w:rsidR="004D1859" w:rsidRPr="004D5E84" w:rsidRDefault="00D133CD">
            <w:pPr>
              <w:jc w:val="center"/>
              <w:rPr>
                <w:ins w:id="2779" w:author="Accdon" w:date="2015-03-03T14:58:00Z"/>
                <w:rFonts w:ascii="Times New Roman" w:hAnsi="Times New Roman"/>
                <w:sz w:val="20"/>
                <w:szCs w:val="20"/>
              </w:rPr>
            </w:pPr>
            <w:ins w:id="2780" w:author="Accdon" w:date="2015-03-03T14:58:00Z">
              <w:r w:rsidRPr="004D5E84">
                <w:rPr>
                  <w:rFonts w:ascii="Times New Roman" w:hAnsi="Times New Roman"/>
                  <w:sz w:val="20"/>
                  <w:szCs w:val="20"/>
                </w:rPr>
                <w:t>0.78</w:t>
              </w:r>
            </w:ins>
          </w:p>
        </w:tc>
      </w:tr>
      <w:tr w:rsidR="001372D8" w:rsidRPr="004D5E84" w14:paraId="66714B41" w14:textId="77777777" w:rsidTr="00E06A3E">
        <w:trPr>
          <w:jc w:val="center"/>
          <w:ins w:id="2781" w:author="Accdon" w:date="2015-03-03T14:58:00Z"/>
        </w:trPr>
        <w:tc>
          <w:tcPr>
            <w:tcW w:w="1914" w:type="dxa"/>
            <w:tcBorders>
              <w:top w:val="nil"/>
              <w:left w:val="nil"/>
              <w:bottom w:val="nil"/>
              <w:right w:val="nil"/>
            </w:tcBorders>
          </w:tcPr>
          <w:p w14:paraId="733A8FC6" w14:textId="77777777" w:rsidR="004D1859" w:rsidRPr="004D5E84" w:rsidRDefault="00D133CD">
            <w:pPr>
              <w:jc w:val="center"/>
              <w:rPr>
                <w:ins w:id="2782" w:author="Accdon" w:date="2015-03-03T14:58:00Z"/>
                <w:rFonts w:ascii="Times New Roman" w:hAnsi="Times New Roman"/>
                <w:sz w:val="20"/>
                <w:szCs w:val="20"/>
              </w:rPr>
            </w:pPr>
            <w:ins w:id="2783" w:author="Accdon" w:date="2015-03-03T14:58:00Z">
              <w:r w:rsidRPr="004D5E84">
                <w:rPr>
                  <w:rFonts w:ascii="Times New Roman" w:hAnsi="Times New Roman" w:hint="eastAsia"/>
                  <w:sz w:val="20"/>
                  <w:szCs w:val="20"/>
                </w:rPr>
                <w:t>≤</w:t>
              </w:r>
              <w:r w:rsidRPr="004D5E84">
                <w:rPr>
                  <w:rFonts w:ascii="Times New Roman" w:hAnsi="Times New Roman"/>
                  <w:sz w:val="20"/>
                  <w:szCs w:val="20"/>
                </w:rPr>
                <w:t>8 weeks</w:t>
              </w:r>
            </w:ins>
          </w:p>
        </w:tc>
        <w:tc>
          <w:tcPr>
            <w:tcW w:w="1114" w:type="dxa"/>
            <w:gridSpan w:val="2"/>
            <w:tcBorders>
              <w:top w:val="nil"/>
              <w:left w:val="nil"/>
              <w:bottom w:val="nil"/>
              <w:right w:val="nil"/>
            </w:tcBorders>
          </w:tcPr>
          <w:p w14:paraId="28AA93F8" w14:textId="77777777" w:rsidR="004D1859" w:rsidRPr="004D5E84" w:rsidRDefault="00D133CD">
            <w:pPr>
              <w:jc w:val="center"/>
              <w:rPr>
                <w:ins w:id="2784" w:author="Accdon" w:date="2015-03-03T14:58:00Z"/>
                <w:rFonts w:ascii="Times New Roman" w:hAnsi="Times New Roman"/>
                <w:sz w:val="20"/>
                <w:szCs w:val="20"/>
              </w:rPr>
            </w:pPr>
            <w:ins w:id="2785" w:author="Accdon" w:date="2015-03-03T14:58:00Z">
              <w:r w:rsidRPr="004D5E84">
                <w:rPr>
                  <w:rFonts w:ascii="Times New Roman" w:hAnsi="Times New Roman"/>
                  <w:sz w:val="20"/>
                  <w:szCs w:val="20"/>
                </w:rPr>
                <w:t>13</w:t>
              </w:r>
            </w:ins>
          </w:p>
        </w:tc>
        <w:tc>
          <w:tcPr>
            <w:tcW w:w="1191" w:type="dxa"/>
            <w:tcBorders>
              <w:top w:val="nil"/>
              <w:left w:val="nil"/>
              <w:bottom w:val="nil"/>
              <w:right w:val="nil"/>
            </w:tcBorders>
          </w:tcPr>
          <w:p w14:paraId="32FB6072" w14:textId="77777777" w:rsidR="004D1859" w:rsidRPr="004D5E84" w:rsidRDefault="00D133CD">
            <w:pPr>
              <w:jc w:val="center"/>
              <w:rPr>
                <w:ins w:id="2786" w:author="Accdon" w:date="2015-03-03T14:58:00Z"/>
                <w:rFonts w:ascii="Times New Roman" w:hAnsi="Times New Roman"/>
                <w:sz w:val="20"/>
                <w:szCs w:val="20"/>
              </w:rPr>
            </w:pPr>
            <w:ins w:id="2787" w:author="Accdon" w:date="2015-03-03T14:58:00Z">
              <w:r w:rsidRPr="004D5E84">
                <w:rPr>
                  <w:rFonts w:ascii="Times New Roman" w:hAnsi="Times New Roman"/>
                  <w:sz w:val="20"/>
                  <w:szCs w:val="20"/>
                </w:rPr>
                <w:t>-0.32</w:t>
              </w:r>
            </w:ins>
          </w:p>
        </w:tc>
        <w:tc>
          <w:tcPr>
            <w:tcW w:w="1203" w:type="dxa"/>
            <w:tcBorders>
              <w:top w:val="nil"/>
              <w:left w:val="nil"/>
              <w:bottom w:val="nil"/>
              <w:right w:val="nil"/>
            </w:tcBorders>
          </w:tcPr>
          <w:p w14:paraId="70AFB699" w14:textId="77777777" w:rsidR="004D1859" w:rsidRPr="004D5E84" w:rsidRDefault="00D133CD">
            <w:pPr>
              <w:jc w:val="center"/>
              <w:rPr>
                <w:ins w:id="2788" w:author="Accdon" w:date="2015-03-03T14:58:00Z"/>
                <w:rFonts w:ascii="Times New Roman" w:hAnsi="Times New Roman"/>
                <w:sz w:val="20"/>
                <w:szCs w:val="20"/>
              </w:rPr>
            </w:pPr>
            <w:ins w:id="2789" w:author="Accdon" w:date="2015-03-03T14:58:00Z">
              <w:r w:rsidRPr="004D5E84">
                <w:rPr>
                  <w:rFonts w:ascii="Times New Roman" w:hAnsi="Times New Roman"/>
                  <w:sz w:val="20"/>
                  <w:szCs w:val="20"/>
                </w:rPr>
                <w:t>-0.67, 0.02</w:t>
              </w:r>
            </w:ins>
          </w:p>
        </w:tc>
        <w:tc>
          <w:tcPr>
            <w:tcW w:w="1252" w:type="dxa"/>
            <w:tcBorders>
              <w:top w:val="nil"/>
              <w:left w:val="nil"/>
              <w:bottom w:val="nil"/>
              <w:right w:val="nil"/>
            </w:tcBorders>
          </w:tcPr>
          <w:p w14:paraId="1FFD0CD6" w14:textId="77777777" w:rsidR="004D1859" w:rsidRPr="004D5E84" w:rsidRDefault="00D133CD">
            <w:pPr>
              <w:jc w:val="center"/>
              <w:rPr>
                <w:ins w:id="2790" w:author="Accdon" w:date="2015-03-03T14:58:00Z"/>
                <w:rFonts w:ascii="Times New Roman" w:hAnsi="Times New Roman"/>
                <w:sz w:val="20"/>
                <w:szCs w:val="20"/>
              </w:rPr>
            </w:pPr>
            <w:ins w:id="2791" w:author="Accdon" w:date="2015-03-03T14:58:00Z">
              <w:r w:rsidRPr="004D5E84">
                <w:rPr>
                  <w:rFonts w:ascii="Times New Roman" w:hAnsi="Times New Roman"/>
                  <w:sz w:val="20"/>
                  <w:szCs w:val="20"/>
                </w:rPr>
                <w:t xml:space="preserve"> 0.06</w:t>
              </w:r>
            </w:ins>
          </w:p>
        </w:tc>
        <w:tc>
          <w:tcPr>
            <w:tcW w:w="980" w:type="dxa"/>
            <w:tcBorders>
              <w:top w:val="nil"/>
              <w:left w:val="nil"/>
              <w:bottom w:val="nil"/>
              <w:right w:val="nil"/>
            </w:tcBorders>
          </w:tcPr>
          <w:p w14:paraId="49E22DF5" w14:textId="77777777" w:rsidR="004D1859" w:rsidRPr="004D5E84" w:rsidRDefault="00D133CD">
            <w:pPr>
              <w:jc w:val="center"/>
              <w:rPr>
                <w:ins w:id="2792" w:author="Accdon" w:date="2015-03-03T14:58:00Z"/>
                <w:rFonts w:ascii="Times New Roman" w:hAnsi="Times New Roman"/>
                <w:sz w:val="20"/>
                <w:szCs w:val="20"/>
              </w:rPr>
            </w:pPr>
            <w:ins w:id="2793" w:author="Accdon" w:date="2015-03-03T14:58:00Z">
              <w:r w:rsidRPr="004D5E84">
                <w:rPr>
                  <w:rFonts w:ascii="Times New Roman" w:hAnsi="Times New Roman"/>
                  <w:sz w:val="20"/>
                  <w:szCs w:val="20"/>
                </w:rPr>
                <w:t>94</w:t>
              </w:r>
            </w:ins>
          </w:p>
        </w:tc>
        <w:tc>
          <w:tcPr>
            <w:tcW w:w="1122" w:type="dxa"/>
            <w:tcBorders>
              <w:top w:val="nil"/>
              <w:left w:val="nil"/>
              <w:bottom w:val="nil"/>
              <w:right w:val="nil"/>
            </w:tcBorders>
          </w:tcPr>
          <w:p w14:paraId="0509DD09" w14:textId="77777777" w:rsidR="004D1859" w:rsidRPr="004D5E84" w:rsidRDefault="00D133CD">
            <w:pPr>
              <w:jc w:val="center"/>
              <w:rPr>
                <w:ins w:id="2794" w:author="Accdon" w:date="2015-03-03T14:58:00Z"/>
                <w:rFonts w:ascii="Times New Roman" w:hAnsi="Times New Roman"/>
                <w:sz w:val="20"/>
                <w:szCs w:val="20"/>
              </w:rPr>
            </w:pPr>
            <w:ins w:id="2795" w:author="Accdon" w:date="2015-03-03T14:58:00Z">
              <w:r w:rsidRPr="004D5E84">
                <w:rPr>
                  <w:rFonts w:ascii="Times New Roman" w:hAnsi="Times New Roman"/>
                  <w:sz w:val="20"/>
                  <w:szCs w:val="20"/>
                </w:rPr>
                <w:t>&lt;0.01</w:t>
              </w:r>
            </w:ins>
          </w:p>
        </w:tc>
      </w:tr>
      <w:tr w:rsidR="001372D8" w:rsidRPr="004D5E84" w14:paraId="571DFA25" w14:textId="77777777" w:rsidTr="00E06A3E">
        <w:trPr>
          <w:jc w:val="center"/>
          <w:ins w:id="2796" w:author="Accdon" w:date="2015-03-03T14:58:00Z"/>
        </w:trPr>
        <w:tc>
          <w:tcPr>
            <w:tcW w:w="8776" w:type="dxa"/>
            <w:gridSpan w:val="8"/>
            <w:tcBorders>
              <w:top w:val="nil"/>
              <w:left w:val="nil"/>
              <w:bottom w:val="nil"/>
              <w:right w:val="nil"/>
            </w:tcBorders>
          </w:tcPr>
          <w:p w14:paraId="2360E42B" w14:textId="77777777" w:rsidR="004D1859" w:rsidRPr="004D5E84" w:rsidRDefault="00D133CD">
            <w:pPr>
              <w:jc w:val="center"/>
              <w:rPr>
                <w:ins w:id="2797" w:author="Accdon" w:date="2015-03-03T14:58:00Z"/>
                <w:rFonts w:ascii="Times New Roman" w:hAnsi="Times New Roman"/>
                <w:sz w:val="20"/>
                <w:szCs w:val="20"/>
              </w:rPr>
            </w:pPr>
            <w:ins w:id="2798" w:author="Accdon" w:date="2015-03-03T14:58:00Z">
              <w:r w:rsidRPr="004D5E84">
                <w:rPr>
                  <w:rFonts w:ascii="Times New Roman" w:hAnsi="Times New Roman"/>
                  <w:sz w:val="20"/>
                  <w:szCs w:val="20"/>
                </w:rPr>
                <w:t>Source of probiotic</w:t>
              </w:r>
            </w:ins>
          </w:p>
        </w:tc>
      </w:tr>
      <w:tr w:rsidR="001372D8" w:rsidRPr="004D5E84" w14:paraId="77D71650" w14:textId="77777777" w:rsidTr="00E06A3E">
        <w:trPr>
          <w:jc w:val="center"/>
          <w:ins w:id="2799" w:author="Accdon" w:date="2015-03-03T14:58:00Z"/>
        </w:trPr>
        <w:tc>
          <w:tcPr>
            <w:tcW w:w="1914" w:type="dxa"/>
            <w:tcBorders>
              <w:top w:val="nil"/>
              <w:left w:val="nil"/>
              <w:bottom w:val="nil"/>
              <w:right w:val="nil"/>
            </w:tcBorders>
          </w:tcPr>
          <w:p w14:paraId="341243F2" w14:textId="77777777" w:rsidR="004D1859" w:rsidRPr="004D5E84" w:rsidRDefault="00D133CD">
            <w:pPr>
              <w:jc w:val="center"/>
              <w:rPr>
                <w:ins w:id="2800" w:author="Accdon" w:date="2015-03-03T14:58:00Z"/>
                <w:rFonts w:ascii="Times New Roman" w:hAnsi="Times New Roman"/>
                <w:sz w:val="20"/>
                <w:szCs w:val="20"/>
              </w:rPr>
            </w:pPr>
            <w:ins w:id="2801" w:author="Accdon" w:date="2015-03-03T14:58:00Z">
              <w:r w:rsidRPr="004D5E84">
                <w:rPr>
                  <w:rFonts w:ascii="Times New Roman" w:hAnsi="Times New Roman"/>
                  <w:sz w:val="20"/>
                  <w:szCs w:val="20"/>
                </w:rPr>
                <w:t>Capsule</w:t>
              </w:r>
            </w:ins>
          </w:p>
        </w:tc>
        <w:tc>
          <w:tcPr>
            <w:tcW w:w="1114" w:type="dxa"/>
            <w:gridSpan w:val="2"/>
            <w:tcBorders>
              <w:top w:val="nil"/>
              <w:left w:val="nil"/>
              <w:bottom w:val="nil"/>
              <w:right w:val="nil"/>
            </w:tcBorders>
          </w:tcPr>
          <w:p w14:paraId="3BC560F9" w14:textId="77777777" w:rsidR="004D1859" w:rsidRPr="004D5E84" w:rsidRDefault="00D133CD">
            <w:pPr>
              <w:jc w:val="center"/>
              <w:rPr>
                <w:ins w:id="2802" w:author="Accdon" w:date="2015-03-03T14:58:00Z"/>
                <w:rFonts w:ascii="Times New Roman" w:hAnsi="Times New Roman"/>
                <w:sz w:val="20"/>
                <w:szCs w:val="20"/>
              </w:rPr>
            </w:pPr>
            <w:ins w:id="2803" w:author="Accdon" w:date="2015-03-03T14:58:00Z">
              <w:r w:rsidRPr="004D5E84">
                <w:rPr>
                  <w:rFonts w:ascii="Times New Roman" w:hAnsi="Times New Roman"/>
                  <w:sz w:val="20"/>
                  <w:szCs w:val="20"/>
                </w:rPr>
                <w:t>8</w:t>
              </w:r>
            </w:ins>
          </w:p>
        </w:tc>
        <w:tc>
          <w:tcPr>
            <w:tcW w:w="1191" w:type="dxa"/>
            <w:tcBorders>
              <w:top w:val="nil"/>
              <w:left w:val="nil"/>
              <w:bottom w:val="nil"/>
              <w:right w:val="nil"/>
            </w:tcBorders>
          </w:tcPr>
          <w:p w14:paraId="1E2603EE" w14:textId="77777777" w:rsidR="004D1859" w:rsidRPr="004D5E84" w:rsidRDefault="00D133CD">
            <w:pPr>
              <w:jc w:val="center"/>
              <w:rPr>
                <w:ins w:id="2804" w:author="Accdon" w:date="2015-03-03T14:58:00Z"/>
                <w:rFonts w:ascii="Times New Roman" w:hAnsi="Times New Roman"/>
                <w:sz w:val="20"/>
                <w:szCs w:val="20"/>
              </w:rPr>
            </w:pPr>
            <w:ins w:id="2805" w:author="Accdon" w:date="2015-03-03T14:58:00Z">
              <w:r w:rsidRPr="004D5E84">
                <w:rPr>
                  <w:rFonts w:ascii="Times New Roman" w:hAnsi="Times New Roman"/>
                  <w:sz w:val="20"/>
                  <w:szCs w:val="20"/>
                </w:rPr>
                <w:t>-0.24</w:t>
              </w:r>
            </w:ins>
          </w:p>
        </w:tc>
        <w:tc>
          <w:tcPr>
            <w:tcW w:w="1203" w:type="dxa"/>
            <w:tcBorders>
              <w:top w:val="nil"/>
              <w:left w:val="nil"/>
              <w:bottom w:val="nil"/>
              <w:right w:val="nil"/>
            </w:tcBorders>
          </w:tcPr>
          <w:p w14:paraId="33718246" w14:textId="77777777" w:rsidR="004D1859" w:rsidRPr="004D5E84" w:rsidRDefault="00D133CD">
            <w:pPr>
              <w:jc w:val="center"/>
              <w:rPr>
                <w:ins w:id="2806" w:author="Accdon" w:date="2015-03-03T14:58:00Z"/>
                <w:rFonts w:ascii="Times New Roman" w:hAnsi="Times New Roman"/>
                <w:sz w:val="20"/>
                <w:szCs w:val="20"/>
              </w:rPr>
            </w:pPr>
            <w:ins w:id="2807" w:author="Accdon" w:date="2015-03-03T14:58:00Z">
              <w:r w:rsidRPr="004D5E84">
                <w:rPr>
                  <w:rFonts w:ascii="Times New Roman" w:hAnsi="Times New Roman"/>
                  <w:sz w:val="20"/>
                  <w:szCs w:val="20"/>
                </w:rPr>
                <w:t>-0.45, 0.02</w:t>
              </w:r>
            </w:ins>
          </w:p>
        </w:tc>
        <w:tc>
          <w:tcPr>
            <w:tcW w:w="1252" w:type="dxa"/>
            <w:tcBorders>
              <w:top w:val="nil"/>
              <w:left w:val="nil"/>
              <w:bottom w:val="nil"/>
              <w:right w:val="nil"/>
            </w:tcBorders>
          </w:tcPr>
          <w:p w14:paraId="249F95D7" w14:textId="77777777" w:rsidR="004D1859" w:rsidRPr="004D5E84" w:rsidRDefault="00D133CD">
            <w:pPr>
              <w:jc w:val="center"/>
              <w:rPr>
                <w:ins w:id="2808" w:author="Accdon" w:date="2015-03-03T14:58:00Z"/>
                <w:rFonts w:ascii="Times New Roman" w:hAnsi="Times New Roman"/>
                <w:sz w:val="20"/>
                <w:szCs w:val="20"/>
              </w:rPr>
            </w:pPr>
            <w:ins w:id="2809" w:author="Accdon" w:date="2015-03-03T14:58:00Z">
              <w:r w:rsidRPr="004D5E84">
                <w:rPr>
                  <w:rFonts w:ascii="Times New Roman" w:hAnsi="Times New Roman"/>
                  <w:sz w:val="20"/>
                  <w:szCs w:val="20"/>
                </w:rPr>
                <w:t xml:space="preserve"> 0.03</w:t>
              </w:r>
            </w:ins>
          </w:p>
        </w:tc>
        <w:tc>
          <w:tcPr>
            <w:tcW w:w="980" w:type="dxa"/>
            <w:tcBorders>
              <w:top w:val="nil"/>
              <w:left w:val="nil"/>
              <w:bottom w:val="nil"/>
              <w:right w:val="nil"/>
            </w:tcBorders>
          </w:tcPr>
          <w:p w14:paraId="19442DDA" w14:textId="77777777" w:rsidR="004D1859" w:rsidRPr="004D5E84" w:rsidRDefault="00D133CD">
            <w:pPr>
              <w:jc w:val="center"/>
              <w:rPr>
                <w:ins w:id="2810" w:author="Accdon" w:date="2015-03-03T14:58:00Z"/>
                <w:rFonts w:ascii="Times New Roman" w:hAnsi="Times New Roman"/>
                <w:sz w:val="20"/>
                <w:szCs w:val="20"/>
              </w:rPr>
            </w:pPr>
            <w:ins w:id="2811" w:author="Accdon" w:date="2015-03-03T14:58:00Z">
              <w:r w:rsidRPr="004D5E84">
                <w:rPr>
                  <w:rFonts w:ascii="Times New Roman" w:hAnsi="Times New Roman"/>
                  <w:sz w:val="20"/>
                  <w:szCs w:val="20"/>
                </w:rPr>
                <w:t>84</w:t>
              </w:r>
            </w:ins>
          </w:p>
        </w:tc>
        <w:tc>
          <w:tcPr>
            <w:tcW w:w="1122" w:type="dxa"/>
            <w:tcBorders>
              <w:top w:val="nil"/>
              <w:left w:val="nil"/>
              <w:bottom w:val="nil"/>
              <w:right w:val="nil"/>
            </w:tcBorders>
          </w:tcPr>
          <w:p w14:paraId="679FC861" w14:textId="77777777" w:rsidR="004D1859" w:rsidRPr="004D5E84" w:rsidRDefault="00D133CD">
            <w:pPr>
              <w:jc w:val="center"/>
              <w:rPr>
                <w:ins w:id="2812" w:author="Accdon" w:date="2015-03-03T14:58:00Z"/>
                <w:rFonts w:ascii="Times New Roman" w:hAnsi="Times New Roman"/>
                <w:sz w:val="20"/>
                <w:szCs w:val="20"/>
              </w:rPr>
            </w:pPr>
            <w:ins w:id="2813" w:author="Accdon" w:date="2015-03-03T14:58:00Z">
              <w:r w:rsidRPr="004D5E84">
                <w:rPr>
                  <w:rFonts w:ascii="Times New Roman" w:hAnsi="Times New Roman"/>
                  <w:sz w:val="20"/>
                  <w:szCs w:val="20"/>
                </w:rPr>
                <w:t>&lt;0.01</w:t>
              </w:r>
            </w:ins>
          </w:p>
        </w:tc>
      </w:tr>
      <w:tr w:rsidR="001372D8" w:rsidRPr="004D5E84" w14:paraId="5745F06A" w14:textId="77777777" w:rsidTr="00E06A3E">
        <w:trPr>
          <w:jc w:val="center"/>
          <w:ins w:id="2814" w:author="Accdon" w:date="2015-03-03T14:58:00Z"/>
        </w:trPr>
        <w:tc>
          <w:tcPr>
            <w:tcW w:w="1914" w:type="dxa"/>
            <w:tcBorders>
              <w:top w:val="nil"/>
              <w:left w:val="nil"/>
              <w:bottom w:val="nil"/>
              <w:right w:val="nil"/>
            </w:tcBorders>
          </w:tcPr>
          <w:p w14:paraId="117FFC8B" w14:textId="77777777" w:rsidR="004D1859" w:rsidRPr="004D5E84" w:rsidRDefault="00D133CD">
            <w:pPr>
              <w:jc w:val="center"/>
              <w:rPr>
                <w:ins w:id="2815" w:author="Accdon" w:date="2015-03-03T14:58:00Z"/>
                <w:rFonts w:ascii="Times New Roman" w:hAnsi="Times New Roman"/>
                <w:sz w:val="20"/>
                <w:szCs w:val="20"/>
              </w:rPr>
            </w:pPr>
            <w:ins w:id="2816" w:author="Accdon" w:date="2015-03-03T14:58:00Z">
              <w:r w:rsidRPr="004D5E84">
                <w:rPr>
                  <w:rFonts w:ascii="Times New Roman" w:hAnsi="Times New Roman"/>
                  <w:sz w:val="20"/>
                  <w:szCs w:val="20"/>
                </w:rPr>
                <w:t>Others</w:t>
              </w:r>
            </w:ins>
          </w:p>
        </w:tc>
        <w:tc>
          <w:tcPr>
            <w:tcW w:w="1114" w:type="dxa"/>
            <w:gridSpan w:val="2"/>
            <w:tcBorders>
              <w:top w:val="nil"/>
              <w:left w:val="nil"/>
              <w:bottom w:val="nil"/>
              <w:right w:val="nil"/>
            </w:tcBorders>
          </w:tcPr>
          <w:p w14:paraId="76080F2C" w14:textId="77777777" w:rsidR="004D1859" w:rsidRPr="004D5E84" w:rsidRDefault="00D133CD">
            <w:pPr>
              <w:jc w:val="center"/>
              <w:rPr>
                <w:ins w:id="2817" w:author="Accdon" w:date="2015-03-03T14:58:00Z"/>
                <w:rFonts w:ascii="Times New Roman" w:hAnsi="Times New Roman"/>
                <w:sz w:val="20"/>
                <w:szCs w:val="20"/>
              </w:rPr>
            </w:pPr>
            <w:ins w:id="2818" w:author="Accdon" w:date="2015-03-03T14:58:00Z">
              <w:r w:rsidRPr="004D5E84">
                <w:rPr>
                  <w:rFonts w:ascii="Times New Roman" w:hAnsi="Times New Roman"/>
                  <w:sz w:val="20"/>
                  <w:szCs w:val="20"/>
                </w:rPr>
                <w:t>9</w:t>
              </w:r>
            </w:ins>
          </w:p>
        </w:tc>
        <w:tc>
          <w:tcPr>
            <w:tcW w:w="1191" w:type="dxa"/>
            <w:tcBorders>
              <w:top w:val="nil"/>
              <w:left w:val="nil"/>
              <w:bottom w:val="nil"/>
              <w:right w:val="nil"/>
            </w:tcBorders>
          </w:tcPr>
          <w:p w14:paraId="2E3B1168" w14:textId="77777777" w:rsidR="004D1859" w:rsidRPr="004D5E84" w:rsidRDefault="00D133CD">
            <w:pPr>
              <w:jc w:val="center"/>
              <w:rPr>
                <w:ins w:id="2819" w:author="Accdon" w:date="2015-03-03T14:58:00Z"/>
                <w:rFonts w:ascii="Times New Roman" w:hAnsi="Times New Roman"/>
                <w:sz w:val="20"/>
                <w:szCs w:val="20"/>
              </w:rPr>
            </w:pPr>
            <w:ins w:id="2820" w:author="Accdon" w:date="2015-03-03T14:58:00Z">
              <w:r w:rsidRPr="004D5E84">
                <w:rPr>
                  <w:rFonts w:ascii="Times New Roman" w:hAnsi="Times New Roman"/>
                  <w:sz w:val="20"/>
                  <w:szCs w:val="20"/>
                </w:rPr>
                <w:t>-0.42</w:t>
              </w:r>
            </w:ins>
          </w:p>
        </w:tc>
        <w:tc>
          <w:tcPr>
            <w:tcW w:w="1203" w:type="dxa"/>
            <w:tcBorders>
              <w:top w:val="nil"/>
              <w:left w:val="nil"/>
              <w:bottom w:val="nil"/>
              <w:right w:val="nil"/>
            </w:tcBorders>
          </w:tcPr>
          <w:p w14:paraId="2B179787" w14:textId="77777777" w:rsidR="004D1859" w:rsidRPr="004D5E84" w:rsidRDefault="00D133CD">
            <w:pPr>
              <w:jc w:val="center"/>
              <w:rPr>
                <w:ins w:id="2821" w:author="Accdon" w:date="2015-03-03T14:58:00Z"/>
                <w:rFonts w:ascii="Times New Roman" w:hAnsi="Times New Roman"/>
                <w:sz w:val="20"/>
                <w:szCs w:val="20"/>
              </w:rPr>
            </w:pPr>
            <w:ins w:id="2822" w:author="Accdon" w:date="2015-03-03T14:58:00Z">
              <w:r w:rsidRPr="004D5E84">
                <w:rPr>
                  <w:rFonts w:ascii="Times New Roman" w:hAnsi="Times New Roman"/>
                  <w:sz w:val="20"/>
                  <w:szCs w:val="20"/>
                </w:rPr>
                <w:t>-1.01, 0.18</w:t>
              </w:r>
            </w:ins>
          </w:p>
        </w:tc>
        <w:tc>
          <w:tcPr>
            <w:tcW w:w="1252" w:type="dxa"/>
            <w:tcBorders>
              <w:top w:val="nil"/>
              <w:left w:val="nil"/>
              <w:bottom w:val="nil"/>
              <w:right w:val="nil"/>
            </w:tcBorders>
          </w:tcPr>
          <w:p w14:paraId="431CDA3A" w14:textId="77777777" w:rsidR="004D1859" w:rsidRPr="004D5E84" w:rsidRDefault="00D133CD">
            <w:pPr>
              <w:jc w:val="center"/>
              <w:rPr>
                <w:ins w:id="2823" w:author="Accdon" w:date="2015-03-03T14:58:00Z"/>
                <w:rFonts w:ascii="Times New Roman" w:hAnsi="Times New Roman"/>
                <w:sz w:val="20"/>
                <w:szCs w:val="20"/>
              </w:rPr>
            </w:pPr>
            <w:ins w:id="2824" w:author="Accdon" w:date="2015-03-03T14:58:00Z">
              <w:r w:rsidRPr="004D5E84">
                <w:rPr>
                  <w:rFonts w:ascii="Times New Roman" w:hAnsi="Times New Roman"/>
                  <w:sz w:val="20"/>
                  <w:szCs w:val="20"/>
                </w:rPr>
                <w:t xml:space="preserve"> 0.17</w:t>
              </w:r>
            </w:ins>
          </w:p>
        </w:tc>
        <w:tc>
          <w:tcPr>
            <w:tcW w:w="980" w:type="dxa"/>
            <w:tcBorders>
              <w:top w:val="nil"/>
              <w:left w:val="nil"/>
              <w:bottom w:val="nil"/>
              <w:right w:val="nil"/>
            </w:tcBorders>
          </w:tcPr>
          <w:p w14:paraId="44ECC826" w14:textId="77777777" w:rsidR="004D1859" w:rsidRPr="004D5E84" w:rsidRDefault="00D133CD">
            <w:pPr>
              <w:jc w:val="center"/>
              <w:rPr>
                <w:ins w:id="2825" w:author="Accdon" w:date="2015-03-03T14:58:00Z"/>
                <w:rFonts w:ascii="Times New Roman" w:hAnsi="Times New Roman"/>
                <w:sz w:val="20"/>
                <w:szCs w:val="20"/>
              </w:rPr>
            </w:pPr>
            <w:ins w:id="2826" w:author="Accdon" w:date="2015-03-03T14:58:00Z">
              <w:r w:rsidRPr="004D5E84">
                <w:rPr>
                  <w:rFonts w:ascii="Times New Roman" w:hAnsi="Times New Roman"/>
                  <w:sz w:val="20"/>
                  <w:szCs w:val="20"/>
                </w:rPr>
                <w:t>95</w:t>
              </w:r>
            </w:ins>
          </w:p>
        </w:tc>
        <w:tc>
          <w:tcPr>
            <w:tcW w:w="1122" w:type="dxa"/>
            <w:tcBorders>
              <w:top w:val="nil"/>
              <w:left w:val="nil"/>
              <w:bottom w:val="nil"/>
              <w:right w:val="nil"/>
            </w:tcBorders>
          </w:tcPr>
          <w:p w14:paraId="4AC734EB" w14:textId="77777777" w:rsidR="004D1859" w:rsidRPr="004D5E84" w:rsidRDefault="00D133CD">
            <w:pPr>
              <w:jc w:val="center"/>
              <w:rPr>
                <w:ins w:id="2827" w:author="Accdon" w:date="2015-03-03T14:58:00Z"/>
                <w:rFonts w:ascii="Times New Roman" w:hAnsi="Times New Roman"/>
                <w:sz w:val="20"/>
                <w:szCs w:val="20"/>
              </w:rPr>
            </w:pPr>
            <w:ins w:id="2828" w:author="Accdon" w:date="2015-03-03T14:58:00Z">
              <w:r w:rsidRPr="004D5E84">
                <w:rPr>
                  <w:rFonts w:ascii="Times New Roman" w:hAnsi="Times New Roman"/>
                  <w:sz w:val="20"/>
                  <w:szCs w:val="20"/>
                </w:rPr>
                <w:t>&lt;0.01</w:t>
              </w:r>
            </w:ins>
          </w:p>
        </w:tc>
      </w:tr>
      <w:tr w:rsidR="001372D8" w:rsidRPr="004D5E84" w14:paraId="48ED14C2" w14:textId="77777777" w:rsidTr="00E06A3E">
        <w:trPr>
          <w:jc w:val="center"/>
          <w:ins w:id="2829" w:author="Accdon" w:date="2015-03-03T14:58:00Z"/>
        </w:trPr>
        <w:tc>
          <w:tcPr>
            <w:tcW w:w="1914" w:type="dxa"/>
            <w:tcBorders>
              <w:top w:val="nil"/>
              <w:left w:val="nil"/>
              <w:bottom w:val="nil"/>
              <w:right w:val="nil"/>
            </w:tcBorders>
          </w:tcPr>
          <w:p w14:paraId="3124F291" w14:textId="77777777" w:rsidR="004D1859" w:rsidRPr="004D5E84" w:rsidRDefault="00D133CD">
            <w:pPr>
              <w:jc w:val="center"/>
              <w:rPr>
                <w:ins w:id="2830" w:author="Accdon" w:date="2015-03-03T14:58:00Z"/>
                <w:rFonts w:ascii="Times New Roman" w:hAnsi="Times New Roman"/>
                <w:sz w:val="20"/>
                <w:szCs w:val="20"/>
              </w:rPr>
            </w:pPr>
            <w:ins w:id="2831" w:author="Accdon" w:date="2015-03-03T14:58:00Z">
              <w:r w:rsidRPr="004D5E84">
                <w:rPr>
                  <w:rFonts w:ascii="Times New Roman" w:hAnsi="Times New Roman"/>
                  <w:sz w:val="20"/>
                  <w:szCs w:val="20"/>
                </w:rPr>
                <w:t>Species</w:t>
              </w:r>
            </w:ins>
          </w:p>
        </w:tc>
        <w:tc>
          <w:tcPr>
            <w:tcW w:w="1114" w:type="dxa"/>
            <w:gridSpan w:val="2"/>
            <w:tcBorders>
              <w:top w:val="nil"/>
              <w:left w:val="nil"/>
              <w:bottom w:val="nil"/>
              <w:right w:val="nil"/>
            </w:tcBorders>
          </w:tcPr>
          <w:p w14:paraId="717A7944" w14:textId="77777777" w:rsidR="004D1859" w:rsidRPr="004D5E84" w:rsidRDefault="004D1859">
            <w:pPr>
              <w:jc w:val="center"/>
              <w:rPr>
                <w:ins w:id="2832" w:author="Accdon" w:date="2015-03-03T14:58:00Z"/>
                <w:rFonts w:ascii="Times New Roman" w:hAnsi="Times New Roman"/>
                <w:sz w:val="20"/>
                <w:szCs w:val="20"/>
              </w:rPr>
            </w:pPr>
          </w:p>
        </w:tc>
        <w:tc>
          <w:tcPr>
            <w:tcW w:w="1191" w:type="dxa"/>
            <w:tcBorders>
              <w:top w:val="nil"/>
              <w:left w:val="nil"/>
              <w:bottom w:val="nil"/>
              <w:right w:val="nil"/>
            </w:tcBorders>
          </w:tcPr>
          <w:p w14:paraId="028B28AF" w14:textId="77777777" w:rsidR="004D1859" w:rsidRPr="004D5E84" w:rsidRDefault="004D1859">
            <w:pPr>
              <w:jc w:val="center"/>
              <w:rPr>
                <w:ins w:id="2833" w:author="Accdon" w:date="2015-03-03T14:58:00Z"/>
                <w:rFonts w:ascii="Times New Roman" w:hAnsi="Times New Roman"/>
                <w:sz w:val="20"/>
                <w:szCs w:val="20"/>
              </w:rPr>
            </w:pPr>
          </w:p>
        </w:tc>
        <w:tc>
          <w:tcPr>
            <w:tcW w:w="1203" w:type="dxa"/>
            <w:tcBorders>
              <w:top w:val="nil"/>
              <w:left w:val="nil"/>
              <w:bottom w:val="nil"/>
              <w:right w:val="nil"/>
            </w:tcBorders>
          </w:tcPr>
          <w:p w14:paraId="2FA4622B" w14:textId="77777777" w:rsidR="004D1859" w:rsidRPr="004D5E84" w:rsidRDefault="004D1859">
            <w:pPr>
              <w:jc w:val="center"/>
              <w:rPr>
                <w:ins w:id="2834" w:author="Accdon" w:date="2015-03-03T14:58:00Z"/>
                <w:rFonts w:ascii="Times New Roman" w:hAnsi="Times New Roman"/>
                <w:sz w:val="20"/>
                <w:szCs w:val="20"/>
              </w:rPr>
            </w:pPr>
          </w:p>
        </w:tc>
        <w:tc>
          <w:tcPr>
            <w:tcW w:w="1252" w:type="dxa"/>
            <w:tcBorders>
              <w:top w:val="nil"/>
              <w:left w:val="nil"/>
              <w:bottom w:val="nil"/>
              <w:right w:val="nil"/>
            </w:tcBorders>
          </w:tcPr>
          <w:p w14:paraId="5056E5FC" w14:textId="77777777" w:rsidR="004D1859" w:rsidRPr="004D5E84" w:rsidRDefault="004D1859">
            <w:pPr>
              <w:jc w:val="center"/>
              <w:rPr>
                <w:ins w:id="2835" w:author="Accdon" w:date="2015-03-03T14:58:00Z"/>
                <w:rFonts w:ascii="Times New Roman" w:hAnsi="Times New Roman"/>
                <w:sz w:val="20"/>
                <w:szCs w:val="20"/>
              </w:rPr>
            </w:pPr>
          </w:p>
        </w:tc>
        <w:tc>
          <w:tcPr>
            <w:tcW w:w="980" w:type="dxa"/>
            <w:tcBorders>
              <w:top w:val="nil"/>
              <w:left w:val="nil"/>
              <w:bottom w:val="nil"/>
              <w:right w:val="nil"/>
            </w:tcBorders>
          </w:tcPr>
          <w:p w14:paraId="30C1E7A3" w14:textId="77777777" w:rsidR="004D1859" w:rsidRPr="004D5E84" w:rsidRDefault="004D1859">
            <w:pPr>
              <w:jc w:val="center"/>
              <w:rPr>
                <w:ins w:id="2836" w:author="Accdon" w:date="2015-03-03T14:58:00Z"/>
                <w:rFonts w:ascii="Times New Roman" w:hAnsi="Times New Roman"/>
                <w:sz w:val="20"/>
                <w:szCs w:val="20"/>
              </w:rPr>
            </w:pPr>
          </w:p>
        </w:tc>
        <w:tc>
          <w:tcPr>
            <w:tcW w:w="1122" w:type="dxa"/>
            <w:tcBorders>
              <w:top w:val="nil"/>
              <w:left w:val="nil"/>
              <w:bottom w:val="nil"/>
              <w:right w:val="nil"/>
            </w:tcBorders>
          </w:tcPr>
          <w:p w14:paraId="19E0320E" w14:textId="77777777" w:rsidR="004D1859" w:rsidRPr="004D5E84" w:rsidRDefault="004D1859">
            <w:pPr>
              <w:jc w:val="center"/>
              <w:rPr>
                <w:ins w:id="2837" w:author="Accdon" w:date="2015-03-03T14:58:00Z"/>
                <w:rFonts w:ascii="Times New Roman" w:hAnsi="Times New Roman"/>
                <w:sz w:val="20"/>
                <w:szCs w:val="20"/>
              </w:rPr>
            </w:pPr>
          </w:p>
        </w:tc>
      </w:tr>
      <w:tr w:rsidR="001372D8" w:rsidRPr="004D5E84" w14:paraId="3D691596" w14:textId="77777777" w:rsidTr="00E06A3E">
        <w:trPr>
          <w:jc w:val="center"/>
          <w:ins w:id="2838" w:author="Accdon" w:date="2015-03-03T14:58:00Z"/>
        </w:trPr>
        <w:tc>
          <w:tcPr>
            <w:tcW w:w="1914" w:type="dxa"/>
            <w:tcBorders>
              <w:top w:val="nil"/>
              <w:left w:val="nil"/>
              <w:bottom w:val="nil"/>
              <w:right w:val="nil"/>
            </w:tcBorders>
          </w:tcPr>
          <w:p w14:paraId="4A422FDE" w14:textId="77777777" w:rsidR="004D1859" w:rsidRPr="004D5E84" w:rsidRDefault="00D133CD">
            <w:pPr>
              <w:jc w:val="center"/>
              <w:rPr>
                <w:ins w:id="2839" w:author="Accdon" w:date="2015-03-03T14:58:00Z"/>
                <w:rFonts w:ascii="Times New Roman" w:hAnsi="Times New Roman"/>
                <w:sz w:val="20"/>
                <w:szCs w:val="20"/>
              </w:rPr>
            </w:pPr>
            <w:ins w:id="2840" w:author="Accdon" w:date="2015-03-03T14:58:00Z">
              <w:r w:rsidRPr="004D5E84">
                <w:rPr>
                  <w:rFonts w:ascii="Times New Roman" w:hAnsi="Times New Roman"/>
                  <w:sz w:val="20"/>
                  <w:szCs w:val="20"/>
                </w:rPr>
                <w:t>Single species</w:t>
              </w:r>
            </w:ins>
          </w:p>
        </w:tc>
        <w:tc>
          <w:tcPr>
            <w:tcW w:w="1114" w:type="dxa"/>
            <w:gridSpan w:val="2"/>
            <w:tcBorders>
              <w:top w:val="nil"/>
              <w:left w:val="nil"/>
              <w:bottom w:val="nil"/>
              <w:right w:val="nil"/>
            </w:tcBorders>
          </w:tcPr>
          <w:p w14:paraId="683325DF" w14:textId="77777777" w:rsidR="004D1859" w:rsidRPr="004D5E84" w:rsidRDefault="00D133CD">
            <w:pPr>
              <w:jc w:val="center"/>
              <w:rPr>
                <w:ins w:id="2841" w:author="Accdon" w:date="2015-03-03T14:58:00Z"/>
                <w:rFonts w:ascii="Times New Roman" w:hAnsi="Times New Roman"/>
                <w:sz w:val="20"/>
                <w:szCs w:val="20"/>
              </w:rPr>
            </w:pPr>
            <w:ins w:id="2842" w:author="Accdon" w:date="2015-03-03T14:58:00Z">
              <w:r w:rsidRPr="004D5E84">
                <w:rPr>
                  <w:rFonts w:ascii="Times New Roman" w:hAnsi="Times New Roman"/>
                  <w:sz w:val="20"/>
                  <w:szCs w:val="20"/>
                </w:rPr>
                <w:t>8</w:t>
              </w:r>
            </w:ins>
          </w:p>
        </w:tc>
        <w:tc>
          <w:tcPr>
            <w:tcW w:w="1191" w:type="dxa"/>
            <w:tcBorders>
              <w:top w:val="nil"/>
              <w:left w:val="nil"/>
              <w:bottom w:val="nil"/>
              <w:right w:val="nil"/>
            </w:tcBorders>
          </w:tcPr>
          <w:p w14:paraId="0D40CE22" w14:textId="77777777" w:rsidR="004D1859" w:rsidRPr="004D5E84" w:rsidRDefault="00D133CD">
            <w:pPr>
              <w:jc w:val="center"/>
              <w:rPr>
                <w:ins w:id="2843" w:author="Accdon" w:date="2015-03-03T14:58:00Z"/>
                <w:rFonts w:ascii="Times New Roman" w:hAnsi="Times New Roman"/>
                <w:sz w:val="20"/>
                <w:szCs w:val="20"/>
              </w:rPr>
            </w:pPr>
            <w:ins w:id="2844" w:author="Accdon" w:date="2015-03-03T14:58:00Z">
              <w:r w:rsidRPr="004D5E84">
                <w:rPr>
                  <w:rFonts w:ascii="Times New Roman" w:hAnsi="Times New Roman"/>
                  <w:sz w:val="20"/>
                  <w:szCs w:val="20"/>
                </w:rPr>
                <w:t>-0.05</w:t>
              </w:r>
            </w:ins>
          </w:p>
        </w:tc>
        <w:tc>
          <w:tcPr>
            <w:tcW w:w="1203" w:type="dxa"/>
            <w:tcBorders>
              <w:top w:val="nil"/>
              <w:left w:val="nil"/>
              <w:bottom w:val="nil"/>
              <w:right w:val="nil"/>
            </w:tcBorders>
          </w:tcPr>
          <w:p w14:paraId="0A3093F8" w14:textId="77777777" w:rsidR="004D1859" w:rsidRPr="004D5E84" w:rsidRDefault="00D133CD">
            <w:pPr>
              <w:jc w:val="center"/>
              <w:rPr>
                <w:ins w:id="2845" w:author="Accdon" w:date="2015-03-03T14:58:00Z"/>
                <w:rFonts w:ascii="Times New Roman" w:hAnsi="Times New Roman"/>
                <w:sz w:val="20"/>
                <w:szCs w:val="20"/>
              </w:rPr>
            </w:pPr>
            <w:ins w:id="2846" w:author="Accdon" w:date="2015-03-03T14:58:00Z">
              <w:r w:rsidRPr="004D5E84">
                <w:rPr>
                  <w:rFonts w:ascii="Times New Roman" w:hAnsi="Times New Roman"/>
                  <w:sz w:val="20"/>
                  <w:szCs w:val="20"/>
                </w:rPr>
                <w:t>-0.14, 0.05</w:t>
              </w:r>
            </w:ins>
          </w:p>
        </w:tc>
        <w:tc>
          <w:tcPr>
            <w:tcW w:w="1252" w:type="dxa"/>
            <w:tcBorders>
              <w:top w:val="nil"/>
              <w:left w:val="nil"/>
              <w:bottom w:val="nil"/>
              <w:right w:val="nil"/>
            </w:tcBorders>
          </w:tcPr>
          <w:p w14:paraId="04A94B9E" w14:textId="77777777" w:rsidR="004D1859" w:rsidRPr="004D5E84" w:rsidRDefault="00D133CD">
            <w:pPr>
              <w:jc w:val="center"/>
              <w:rPr>
                <w:ins w:id="2847" w:author="Accdon" w:date="2015-03-03T14:58:00Z"/>
                <w:rFonts w:ascii="Times New Roman" w:hAnsi="Times New Roman"/>
                <w:sz w:val="20"/>
                <w:szCs w:val="20"/>
              </w:rPr>
            </w:pPr>
            <w:ins w:id="2848" w:author="Accdon" w:date="2015-03-03T14:58:00Z">
              <w:r w:rsidRPr="004D5E84">
                <w:rPr>
                  <w:rFonts w:ascii="Times New Roman" w:hAnsi="Times New Roman"/>
                  <w:sz w:val="20"/>
                  <w:szCs w:val="20"/>
                </w:rPr>
                <w:t xml:space="preserve"> 0.36</w:t>
              </w:r>
            </w:ins>
          </w:p>
        </w:tc>
        <w:tc>
          <w:tcPr>
            <w:tcW w:w="980" w:type="dxa"/>
            <w:tcBorders>
              <w:top w:val="nil"/>
              <w:left w:val="nil"/>
              <w:bottom w:val="nil"/>
              <w:right w:val="nil"/>
            </w:tcBorders>
          </w:tcPr>
          <w:p w14:paraId="6DC69A8D" w14:textId="77777777" w:rsidR="004D1859" w:rsidRPr="004D5E84" w:rsidRDefault="00D133CD">
            <w:pPr>
              <w:jc w:val="center"/>
              <w:rPr>
                <w:ins w:id="2849" w:author="Accdon" w:date="2015-03-03T14:58:00Z"/>
                <w:rFonts w:ascii="Times New Roman" w:hAnsi="Times New Roman"/>
                <w:sz w:val="20"/>
                <w:szCs w:val="20"/>
              </w:rPr>
            </w:pPr>
            <w:ins w:id="2850" w:author="Accdon" w:date="2015-03-03T14:58:00Z">
              <w:r w:rsidRPr="004D5E84">
                <w:rPr>
                  <w:rFonts w:ascii="Times New Roman" w:hAnsi="Times New Roman"/>
                  <w:sz w:val="20"/>
                  <w:szCs w:val="20"/>
                </w:rPr>
                <w:t>0</w:t>
              </w:r>
            </w:ins>
          </w:p>
        </w:tc>
        <w:tc>
          <w:tcPr>
            <w:tcW w:w="1122" w:type="dxa"/>
            <w:tcBorders>
              <w:top w:val="nil"/>
              <w:left w:val="nil"/>
              <w:bottom w:val="nil"/>
              <w:right w:val="nil"/>
            </w:tcBorders>
          </w:tcPr>
          <w:p w14:paraId="77240F3A" w14:textId="77777777" w:rsidR="004D1859" w:rsidRPr="004D5E84" w:rsidRDefault="00D133CD">
            <w:pPr>
              <w:jc w:val="center"/>
              <w:rPr>
                <w:ins w:id="2851" w:author="Accdon" w:date="2015-03-03T14:58:00Z"/>
                <w:rFonts w:ascii="Times New Roman" w:hAnsi="Times New Roman"/>
                <w:sz w:val="20"/>
                <w:szCs w:val="20"/>
              </w:rPr>
            </w:pPr>
            <w:ins w:id="2852" w:author="Accdon" w:date="2015-03-03T14:58:00Z">
              <w:r w:rsidRPr="004D5E84">
                <w:rPr>
                  <w:rFonts w:ascii="Times New Roman" w:hAnsi="Times New Roman"/>
                  <w:sz w:val="20"/>
                  <w:szCs w:val="20"/>
                </w:rPr>
                <w:t>0.64</w:t>
              </w:r>
            </w:ins>
          </w:p>
        </w:tc>
      </w:tr>
      <w:tr w:rsidR="001372D8" w:rsidRPr="004D5E84" w14:paraId="7E1120BC" w14:textId="77777777" w:rsidTr="00E06A3E">
        <w:trPr>
          <w:jc w:val="center"/>
          <w:ins w:id="2853" w:author="Accdon" w:date="2015-03-03T14:58:00Z"/>
        </w:trPr>
        <w:tc>
          <w:tcPr>
            <w:tcW w:w="1914" w:type="dxa"/>
            <w:tcBorders>
              <w:top w:val="nil"/>
              <w:left w:val="nil"/>
              <w:bottom w:val="nil"/>
              <w:right w:val="nil"/>
            </w:tcBorders>
          </w:tcPr>
          <w:p w14:paraId="036DFC87" w14:textId="77777777" w:rsidR="004D1859" w:rsidRPr="004D5E84" w:rsidRDefault="00D133CD">
            <w:pPr>
              <w:jc w:val="center"/>
              <w:rPr>
                <w:ins w:id="2854" w:author="Accdon" w:date="2015-03-03T14:58:00Z"/>
                <w:rFonts w:ascii="Times New Roman" w:hAnsi="Times New Roman"/>
                <w:sz w:val="20"/>
                <w:szCs w:val="20"/>
              </w:rPr>
            </w:pPr>
            <w:ins w:id="2855" w:author="Accdon" w:date="2015-03-03T14:58:00Z">
              <w:r w:rsidRPr="004D5E84">
                <w:rPr>
                  <w:rFonts w:ascii="Times New Roman" w:hAnsi="Times New Roman"/>
                  <w:sz w:val="20"/>
                  <w:szCs w:val="20"/>
                </w:rPr>
                <w:t>Multispecies</w:t>
              </w:r>
            </w:ins>
          </w:p>
        </w:tc>
        <w:tc>
          <w:tcPr>
            <w:tcW w:w="1114" w:type="dxa"/>
            <w:gridSpan w:val="2"/>
            <w:tcBorders>
              <w:top w:val="nil"/>
              <w:left w:val="nil"/>
              <w:bottom w:val="nil"/>
              <w:right w:val="nil"/>
            </w:tcBorders>
          </w:tcPr>
          <w:p w14:paraId="2D7D8323" w14:textId="77777777" w:rsidR="004D1859" w:rsidRPr="004D5E84" w:rsidRDefault="00D133CD">
            <w:pPr>
              <w:jc w:val="center"/>
              <w:rPr>
                <w:ins w:id="2856" w:author="Accdon" w:date="2015-03-03T14:58:00Z"/>
                <w:rFonts w:ascii="Times New Roman" w:hAnsi="Times New Roman"/>
                <w:sz w:val="20"/>
                <w:szCs w:val="20"/>
              </w:rPr>
            </w:pPr>
            <w:ins w:id="2857" w:author="Accdon" w:date="2015-03-03T14:58:00Z">
              <w:r w:rsidRPr="004D5E84">
                <w:rPr>
                  <w:rFonts w:ascii="Times New Roman" w:hAnsi="Times New Roman"/>
                  <w:sz w:val="20"/>
                  <w:szCs w:val="20"/>
                </w:rPr>
                <w:t xml:space="preserve"> 9</w:t>
              </w:r>
            </w:ins>
          </w:p>
        </w:tc>
        <w:tc>
          <w:tcPr>
            <w:tcW w:w="1191" w:type="dxa"/>
            <w:tcBorders>
              <w:top w:val="nil"/>
              <w:left w:val="nil"/>
              <w:bottom w:val="nil"/>
              <w:right w:val="nil"/>
            </w:tcBorders>
          </w:tcPr>
          <w:p w14:paraId="431CA31E" w14:textId="77777777" w:rsidR="004D1859" w:rsidRPr="004D5E84" w:rsidRDefault="00D133CD">
            <w:pPr>
              <w:jc w:val="center"/>
              <w:rPr>
                <w:ins w:id="2858" w:author="Accdon" w:date="2015-03-03T14:58:00Z"/>
                <w:rFonts w:ascii="Times New Roman" w:hAnsi="Times New Roman"/>
                <w:sz w:val="20"/>
                <w:szCs w:val="20"/>
              </w:rPr>
            </w:pPr>
            <w:ins w:id="2859" w:author="Accdon" w:date="2015-03-03T14:58:00Z">
              <w:r w:rsidRPr="004D5E84">
                <w:rPr>
                  <w:rFonts w:ascii="Times New Roman" w:hAnsi="Times New Roman"/>
                  <w:sz w:val="20"/>
                  <w:szCs w:val="20"/>
                </w:rPr>
                <w:t>-0.44</w:t>
              </w:r>
            </w:ins>
          </w:p>
        </w:tc>
        <w:tc>
          <w:tcPr>
            <w:tcW w:w="1203" w:type="dxa"/>
            <w:tcBorders>
              <w:top w:val="nil"/>
              <w:left w:val="nil"/>
              <w:bottom w:val="nil"/>
              <w:right w:val="nil"/>
            </w:tcBorders>
          </w:tcPr>
          <w:p w14:paraId="3CAA81BA" w14:textId="77777777" w:rsidR="004D1859" w:rsidRPr="004D5E84" w:rsidRDefault="00D133CD">
            <w:pPr>
              <w:jc w:val="center"/>
              <w:rPr>
                <w:ins w:id="2860" w:author="Accdon" w:date="2015-03-03T14:58:00Z"/>
                <w:rFonts w:ascii="Times New Roman" w:hAnsi="Times New Roman"/>
                <w:sz w:val="20"/>
                <w:szCs w:val="20"/>
              </w:rPr>
            </w:pPr>
            <w:ins w:id="2861" w:author="Accdon" w:date="2015-03-03T14:58:00Z">
              <w:r w:rsidRPr="004D5E84">
                <w:rPr>
                  <w:rFonts w:ascii="Times New Roman" w:hAnsi="Times New Roman"/>
                  <w:sz w:val="20"/>
                  <w:szCs w:val="20"/>
                </w:rPr>
                <w:t>-0.83, -0.05</w:t>
              </w:r>
            </w:ins>
          </w:p>
        </w:tc>
        <w:tc>
          <w:tcPr>
            <w:tcW w:w="1252" w:type="dxa"/>
            <w:tcBorders>
              <w:top w:val="nil"/>
              <w:left w:val="nil"/>
              <w:bottom w:val="nil"/>
              <w:right w:val="nil"/>
            </w:tcBorders>
          </w:tcPr>
          <w:p w14:paraId="743F8F83" w14:textId="77777777" w:rsidR="004D1859" w:rsidRPr="004D5E84" w:rsidRDefault="00D133CD">
            <w:pPr>
              <w:jc w:val="center"/>
              <w:rPr>
                <w:ins w:id="2862" w:author="Accdon" w:date="2015-03-03T14:58:00Z"/>
                <w:rFonts w:ascii="Times New Roman" w:hAnsi="Times New Roman"/>
                <w:sz w:val="20"/>
                <w:szCs w:val="20"/>
              </w:rPr>
            </w:pPr>
            <w:ins w:id="2863" w:author="Accdon" w:date="2015-03-03T14:58:00Z">
              <w:r w:rsidRPr="004D5E84">
                <w:rPr>
                  <w:rFonts w:ascii="Times New Roman" w:hAnsi="Times New Roman"/>
                  <w:sz w:val="20"/>
                  <w:szCs w:val="20"/>
                </w:rPr>
                <w:t xml:space="preserve"> 0.03</w:t>
              </w:r>
            </w:ins>
          </w:p>
        </w:tc>
        <w:tc>
          <w:tcPr>
            <w:tcW w:w="980" w:type="dxa"/>
            <w:tcBorders>
              <w:top w:val="nil"/>
              <w:left w:val="nil"/>
              <w:bottom w:val="nil"/>
              <w:right w:val="nil"/>
            </w:tcBorders>
          </w:tcPr>
          <w:p w14:paraId="457197B7" w14:textId="77777777" w:rsidR="004D1859" w:rsidRPr="004D5E84" w:rsidRDefault="00D133CD">
            <w:pPr>
              <w:jc w:val="center"/>
              <w:rPr>
                <w:ins w:id="2864" w:author="Accdon" w:date="2015-03-03T14:58:00Z"/>
                <w:rFonts w:ascii="Times New Roman" w:hAnsi="Times New Roman"/>
                <w:sz w:val="20"/>
                <w:szCs w:val="20"/>
              </w:rPr>
            </w:pPr>
            <w:ins w:id="2865" w:author="Accdon" w:date="2015-03-03T14:58:00Z">
              <w:r w:rsidRPr="004D5E84">
                <w:rPr>
                  <w:rFonts w:ascii="Times New Roman" w:hAnsi="Times New Roman"/>
                  <w:sz w:val="20"/>
                  <w:szCs w:val="20"/>
                </w:rPr>
                <w:t>96</w:t>
              </w:r>
            </w:ins>
          </w:p>
        </w:tc>
        <w:tc>
          <w:tcPr>
            <w:tcW w:w="1122" w:type="dxa"/>
            <w:tcBorders>
              <w:top w:val="nil"/>
              <w:left w:val="nil"/>
              <w:bottom w:val="nil"/>
              <w:right w:val="nil"/>
            </w:tcBorders>
          </w:tcPr>
          <w:p w14:paraId="31D61C86" w14:textId="77777777" w:rsidR="004D1859" w:rsidRPr="004D5E84" w:rsidRDefault="00D133CD">
            <w:pPr>
              <w:jc w:val="center"/>
              <w:rPr>
                <w:ins w:id="2866" w:author="Accdon" w:date="2015-03-03T14:58:00Z"/>
                <w:rFonts w:ascii="Times New Roman" w:hAnsi="Times New Roman"/>
                <w:sz w:val="20"/>
                <w:szCs w:val="20"/>
              </w:rPr>
            </w:pPr>
            <w:ins w:id="2867" w:author="Accdon" w:date="2015-03-03T14:58:00Z">
              <w:r w:rsidRPr="004D5E84">
                <w:rPr>
                  <w:rFonts w:ascii="Times New Roman" w:hAnsi="Times New Roman"/>
                  <w:sz w:val="20"/>
                  <w:szCs w:val="20"/>
                </w:rPr>
                <w:t>&lt;0.01</w:t>
              </w:r>
            </w:ins>
          </w:p>
        </w:tc>
      </w:tr>
      <w:tr w:rsidR="001372D8" w:rsidRPr="004D5E84" w14:paraId="14E5E54D" w14:textId="77777777" w:rsidTr="00E06A3E">
        <w:trPr>
          <w:jc w:val="center"/>
          <w:ins w:id="2868" w:author="Accdon" w:date="2015-03-03T14:58:00Z"/>
        </w:trPr>
        <w:tc>
          <w:tcPr>
            <w:tcW w:w="8776" w:type="dxa"/>
            <w:gridSpan w:val="8"/>
            <w:tcBorders>
              <w:top w:val="nil"/>
              <w:left w:val="nil"/>
              <w:bottom w:val="nil"/>
              <w:right w:val="nil"/>
            </w:tcBorders>
          </w:tcPr>
          <w:p w14:paraId="7221C740" w14:textId="77777777" w:rsidR="004D1859" w:rsidRPr="004D5E84" w:rsidRDefault="00D133CD">
            <w:pPr>
              <w:jc w:val="center"/>
              <w:rPr>
                <w:ins w:id="2869" w:author="Accdon" w:date="2015-03-03T14:58:00Z"/>
                <w:rFonts w:ascii="Times New Roman" w:hAnsi="Times New Roman"/>
                <w:sz w:val="20"/>
                <w:szCs w:val="20"/>
              </w:rPr>
            </w:pPr>
            <w:ins w:id="2870" w:author="Accdon" w:date="2015-03-03T14:58:00Z">
              <w:r w:rsidRPr="004D5E84">
                <w:rPr>
                  <w:rFonts w:ascii="Times New Roman" w:hAnsi="Times New Roman"/>
                  <w:sz w:val="20"/>
                  <w:szCs w:val="20"/>
                </w:rPr>
                <w:t xml:space="preserve">Daily dose </w:t>
              </w:r>
            </w:ins>
          </w:p>
        </w:tc>
      </w:tr>
      <w:tr w:rsidR="001372D8" w:rsidRPr="004D5E84" w14:paraId="38DDD89E" w14:textId="77777777" w:rsidTr="00E06A3E">
        <w:trPr>
          <w:jc w:val="center"/>
          <w:ins w:id="2871" w:author="Accdon" w:date="2015-03-03T14:58:00Z"/>
        </w:trPr>
        <w:tc>
          <w:tcPr>
            <w:tcW w:w="1914" w:type="dxa"/>
            <w:tcBorders>
              <w:top w:val="nil"/>
              <w:left w:val="nil"/>
              <w:bottom w:val="nil"/>
              <w:right w:val="nil"/>
            </w:tcBorders>
          </w:tcPr>
          <w:p w14:paraId="529A88F9" w14:textId="77777777" w:rsidR="004D1859" w:rsidRPr="004D5E84" w:rsidRDefault="00D133CD">
            <w:pPr>
              <w:jc w:val="center"/>
              <w:rPr>
                <w:ins w:id="2872" w:author="Accdon" w:date="2015-03-03T14:58:00Z"/>
                <w:rFonts w:ascii="Times New Roman" w:hAnsi="Times New Roman"/>
                <w:sz w:val="20"/>
                <w:szCs w:val="20"/>
              </w:rPr>
            </w:pPr>
            <w:ins w:id="2873" w:author="Accdon" w:date="2015-03-03T14:58:00Z">
              <w:r w:rsidRPr="004D5E84">
                <w:rPr>
                  <w:rFonts w:ascii="Times New Roman" w:hAnsi="Times New Roman" w:hint="eastAsia"/>
                  <w:sz w:val="20"/>
                  <w:szCs w:val="20"/>
                </w:rPr>
                <w:t>≥</w:t>
              </w:r>
              <w:r w:rsidRPr="004D5E84">
                <w:rPr>
                  <w:rFonts w:ascii="Times New Roman" w:hAnsi="Times New Roman"/>
                  <w:sz w:val="20"/>
                  <w:szCs w:val="20"/>
                </w:rPr>
                <w:t>1</w:t>
              </w:r>
              <w:r w:rsidR="00502CA7" w:rsidRPr="004D5E84">
                <w:rPr>
                  <w:rFonts w:ascii="Times New Roman" w:hAnsi="Times New Roman"/>
                  <w:sz w:val="20"/>
                  <w:szCs w:val="20"/>
                </w:rPr>
                <w:t>,</w:t>
              </w:r>
              <w:r w:rsidRPr="004D5E84">
                <w:rPr>
                  <w:rFonts w:ascii="Times New Roman" w:hAnsi="Times New Roman"/>
                  <w:sz w:val="20"/>
                  <w:szCs w:val="20"/>
                </w:rPr>
                <w:t>011</w:t>
              </w:r>
              <w:r w:rsidR="00502CA7" w:rsidRPr="004D5E84">
                <w:rPr>
                  <w:rFonts w:ascii="Times New Roman" w:hAnsi="Times New Roman"/>
                  <w:sz w:val="20"/>
                  <w:szCs w:val="20"/>
                </w:rPr>
                <w:t xml:space="preserve"> </w:t>
              </w:r>
              <w:r w:rsidRPr="004D5E84">
                <w:rPr>
                  <w:rFonts w:ascii="Times New Roman" w:hAnsi="Times New Roman"/>
                  <w:sz w:val="20"/>
                  <w:szCs w:val="20"/>
                </w:rPr>
                <w:t>CFU</w:t>
              </w:r>
            </w:ins>
          </w:p>
        </w:tc>
        <w:tc>
          <w:tcPr>
            <w:tcW w:w="1114" w:type="dxa"/>
            <w:gridSpan w:val="2"/>
            <w:tcBorders>
              <w:top w:val="nil"/>
              <w:left w:val="nil"/>
              <w:bottom w:val="nil"/>
              <w:right w:val="nil"/>
            </w:tcBorders>
          </w:tcPr>
          <w:p w14:paraId="0D8595AC" w14:textId="77777777" w:rsidR="004D1859" w:rsidRPr="004D5E84" w:rsidRDefault="00D133CD">
            <w:pPr>
              <w:jc w:val="center"/>
              <w:rPr>
                <w:ins w:id="2874" w:author="Accdon" w:date="2015-03-03T14:58:00Z"/>
                <w:rFonts w:ascii="Times New Roman" w:hAnsi="Times New Roman"/>
                <w:sz w:val="20"/>
                <w:szCs w:val="20"/>
              </w:rPr>
            </w:pPr>
            <w:ins w:id="2875" w:author="Accdon" w:date="2015-03-03T14:58:00Z">
              <w:r w:rsidRPr="004D5E84">
                <w:rPr>
                  <w:rFonts w:ascii="Times New Roman" w:hAnsi="Times New Roman"/>
                  <w:sz w:val="20"/>
                  <w:szCs w:val="20"/>
                </w:rPr>
                <w:t>2</w:t>
              </w:r>
            </w:ins>
          </w:p>
        </w:tc>
        <w:tc>
          <w:tcPr>
            <w:tcW w:w="1191" w:type="dxa"/>
            <w:tcBorders>
              <w:top w:val="nil"/>
              <w:left w:val="nil"/>
              <w:bottom w:val="nil"/>
              <w:right w:val="nil"/>
            </w:tcBorders>
          </w:tcPr>
          <w:p w14:paraId="58CB9976" w14:textId="77777777" w:rsidR="004D1859" w:rsidRPr="004D5E84" w:rsidRDefault="00D133CD">
            <w:pPr>
              <w:jc w:val="center"/>
              <w:rPr>
                <w:ins w:id="2876" w:author="Accdon" w:date="2015-03-03T14:58:00Z"/>
                <w:rFonts w:ascii="Times New Roman" w:hAnsi="Times New Roman"/>
                <w:sz w:val="20"/>
                <w:szCs w:val="20"/>
              </w:rPr>
            </w:pPr>
            <w:ins w:id="2877" w:author="Accdon" w:date="2015-03-03T14:58:00Z">
              <w:r w:rsidRPr="004D5E84">
                <w:rPr>
                  <w:rFonts w:ascii="Times New Roman" w:hAnsi="Times New Roman"/>
                  <w:sz w:val="20"/>
                  <w:szCs w:val="20"/>
                </w:rPr>
                <w:t>-0.62</w:t>
              </w:r>
            </w:ins>
          </w:p>
        </w:tc>
        <w:tc>
          <w:tcPr>
            <w:tcW w:w="1203" w:type="dxa"/>
            <w:tcBorders>
              <w:top w:val="nil"/>
              <w:left w:val="nil"/>
              <w:bottom w:val="nil"/>
              <w:right w:val="nil"/>
            </w:tcBorders>
          </w:tcPr>
          <w:p w14:paraId="15CB23A1" w14:textId="77777777" w:rsidR="004D1859" w:rsidRPr="004D5E84" w:rsidRDefault="00D133CD">
            <w:pPr>
              <w:jc w:val="center"/>
              <w:rPr>
                <w:ins w:id="2878" w:author="Accdon" w:date="2015-03-03T14:58:00Z"/>
                <w:rFonts w:ascii="Times New Roman" w:hAnsi="Times New Roman"/>
                <w:sz w:val="20"/>
                <w:szCs w:val="20"/>
              </w:rPr>
            </w:pPr>
            <w:ins w:id="2879" w:author="Accdon" w:date="2015-03-03T14:58:00Z">
              <w:r w:rsidRPr="004D5E84">
                <w:rPr>
                  <w:rFonts w:ascii="Times New Roman" w:hAnsi="Times New Roman"/>
                  <w:sz w:val="20"/>
                  <w:szCs w:val="20"/>
                </w:rPr>
                <w:t>-0.78</w:t>
              </w:r>
              <w:r w:rsidRPr="004D5E84">
                <w:rPr>
                  <w:rFonts w:ascii="Times New Roman" w:hAnsi="Times New Roman" w:hint="eastAsia"/>
                  <w:sz w:val="20"/>
                  <w:szCs w:val="20"/>
                </w:rPr>
                <w:t>，</w:t>
              </w:r>
              <w:r w:rsidRPr="004D5E84">
                <w:rPr>
                  <w:rFonts w:ascii="Times New Roman" w:hAnsi="Times New Roman"/>
                  <w:sz w:val="20"/>
                  <w:szCs w:val="20"/>
                </w:rPr>
                <w:t>-0.47</w:t>
              </w:r>
            </w:ins>
          </w:p>
        </w:tc>
        <w:tc>
          <w:tcPr>
            <w:tcW w:w="1252" w:type="dxa"/>
            <w:tcBorders>
              <w:top w:val="nil"/>
              <w:left w:val="nil"/>
              <w:bottom w:val="nil"/>
              <w:right w:val="nil"/>
            </w:tcBorders>
          </w:tcPr>
          <w:p w14:paraId="2D229036" w14:textId="77777777" w:rsidR="004D1859" w:rsidRPr="004D5E84" w:rsidRDefault="00D133CD">
            <w:pPr>
              <w:jc w:val="center"/>
              <w:rPr>
                <w:ins w:id="2880" w:author="Accdon" w:date="2015-03-03T14:58:00Z"/>
                <w:rFonts w:ascii="Times New Roman" w:hAnsi="Times New Roman"/>
                <w:sz w:val="20"/>
                <w:szCs w:val="20"/>
              </w:rPr>
            </w:pPr>
            <w:ins w:id="2881" w:author="Accdon" w:date="2015-03-03T14:58:00Z">
              <w:r w:rsidRPr="004D5E84">
                <w:rPr>
                  <w:rFonts w:ascii="Times New Roman" w:hAnsi="Times New Roman"/>
                  <w:sz w:val="20"/>
                  <w:szCs w:val="20"/>
                </w:rPr>
                <w:t xml:space="preserve"> &lt;0.01</w:t>
              </w:r>
            </w:ins>
          </w:p>
        </w:tc>
        <w:tc>
          <w:tcPr>
            <w:tcW w:w="980" w:type="dxa"/>
            <w:tcBorders>
              <w:top w:val="nil"/>
              <w:left w:val="nil"/>
              <w:bottom w:val="nil"/>
              <w:right w:val="nil"/>
            </w:tcBorders>
          </w:tcPr>
          <w:p w14:paraId="22032E5A" w14:textId="77777777" w:rsidR="004D1859" w:rsidRPr="004D5E84" w:rsidRDefault="00D133CD">
            <w:pPr>
              <w:jc w:val="center"/>
              <w:rPr>
                <w:ins w:id="2882" w:author="Accdon" w:date="2015-03-03T14:58:00Z"/>
                <w:rFonts w:ascii="Times New Roman" w:hAnsi="Times New Roman"/>
                <w:sz w:val="20"/>
                <w:szCs w:val="20"/>
              </w:rPr>
            </w:pPr>
            <w:ins w:id="2883" w:author="Accdon" w:date="2015-03-03T14:58:00Z">
              <w:r w:rsidRPr="004D5E84">
                <w:rPr>
                  <w:rFonts w:ascii="Times New Roman" w:hAnsi="Times New Roman"/>
                  <w:sz w:val="20"/>
                  <w:szCs w:val="20"/>
                </w:rPr>
                <w:t>0</w:t>
              </w:r>
            </w:ins>
          </w:p>
        </w:tc>
        <w:tc>
          <w:tcPr>
            <w:tcW w:w="1122" w:type="dxa"/>
            <w:tcBorders>
              <w:top w:val="nil"/>
              <w:left w:val="nil"/>
              <w:bottom w:val="nil"/>
              <w:right w:val="nil"/>
            </w:tcBorders>
          </w:tcPr>
          <w:p w14:paraId="6F15F827" w14:textId="77777777" w:rsidR="004D1859" w:rsidRPr="004D5E84" w:rsidRDefault="00D133CD">
            <w:pPr>
              <w:jc w:val="center"/>
              <w:rPr>
                <w:ins w:id="2884" w:author="Accdon" w:date="2015-03-03T14:58:00Z"/>
                <w:rFonts w:ascii="Times New Roman" w:hAnsi="Times New Roman"/>
                <w:sz w:val="20"/>
                <w:szCs w:val="20"/>
              </w:rPr>
            </w:pPr>
            <w:ins w:id="2885" w:author="Accdon" w:date="2015-03-03T14:58:00Z">
              <w:r w:rsidRPr="004D5E84">
                <w:rPr>
                  <w:rFonts w:ascii="Times New Roman" w:hAnsi="Times New Roman"/>
                  <w:sz w:val="20"/>
                  <w:szCs w:val="20"/>
                </w:rPr>
                <w:t>0.45</w:t>
              </w:r>
            </w:ins>
          </w:p>
        </w:tc>
      </w:tr>
      <w:tr w:rsidR="001372D8" w:rsidRPr="004D5E84" w14:paraId="782DBB79" w14:textId="77777777" w:rsidTr="00E06A3E">
        <w:trPr>
          <w:jc w:val="center"/>
          <w:ins w:id="2886" w:author="Accdon" w:date="2015-03-03T14:58:00Z"/>
        </w:trPr>
        <w:tc>
          <w:tcPr>
            <w:tcW w:w="1914" w:type="dxa"/>
            <w:tcBorders>
              <w:top w:val="nil"/>
              <w:left w:val="nil"/>
              <w:bottom w:val="nil"/>
              <w:right w:val="nil"/>
            </w:tcBorders>
          </w:tcPr>
          <w:p w14:paraId="31CC0755" w14:textId="77777777" w:rsidR="004D1859" w:rsidRPr="004D5E84" w:rsidRDefault="00D133CD">
            <w:pPr>
              <w:jc w:val="center"/>
              <w:rPr>
                <w:ins w:id="2887" w:author="Accdon" w:date="2015-03-03T14:58:00Z"/>
                <w:rFonts w:ascii="Times New Roman" w:hAnsi="Times New Roman"/>
                <w:sz w:val="20"/>
                <w:szCs w:val="20"/>
              </w:rPr>
            </w:pPr>
            <w:ins w:id="2888" w:author="Accdon" w:date="2015-03-03T14:58:00Z">
              <w:r w:rsidRPr="004D5E84">
                <w:rPr>
                  <w:rFonts w:ascii="Times New Roman" w:hAnsi="Times New Roman"/>
                  <w:sz w:val="20"/>
                  <w:szCs w:val="20"/>
                </w:rPr>
                <w:t>&lt;1</w:t>
              </w:r>
              <w:r w:rsidR="00502CA7" w:rsidRPr="004D5E84">
                <w:rPr>
                  <w:rFonts w:ascii="Times New Roman" w:hAnsi="Times New Roman"/>
                  <w:sz w:val="20"/>
                  <w:szCs w:val="20"/>
                </w:rPr>
                <w:t>,</w:t>
              </w:r>
              <w:r w:rsidRPr="004D5E84">
                <w:rPr>
                  <w:rFonts w:ascii="Times New Roman" w:hAnsi="Times New Roman"/>
                  <w:sz w:val="20"/>
                  <w:szCs w:val="20"/>
                </w:rPr>
                <w:t>011</w:t>
              </w:r>
              <w:r w:rsidR="00502CA7" w:rsidRPr="004D5E84">
                <w:rPr>
                  <w:rFonts w:ascii="Times New Roman" w:hAnsi="Times New Roman"/>
                  <w:sz w:val="20"/>
                  <w:szCs w:val="20"/>
                </w:rPr>
                <w:t xml:space="preserve"> </w:t>
              </w:r>
              <w:r w:rsidRPr="004D5E84">
                <w:rPr>
                  <w:rFonts w:ascii="Times New Roman" w:hAnsi="Times New Roman"/>
                  <w:sz w:val="20"/>
                  <w:szCs w:val="20"/>
                </w:rPr>
                <w:t>CFU</w:t>
              </w:r>
            </w:ins>
          </w:p>
        </w:tc>
        <w:tc>
          <w:tcPr>
            <w:tcW w:w="1114" w:type="dxa"/>
            <w:gridSpan w:val="2"/>
            <w:tcBorders>
              <w:top w:val="nil"/>
              <w:left w:val="nil"/>
              <w:bottom w:val="nil"/>
              <w:right w:val="nil"/>
            </w:tcBorders>
          </w:tcPr>
          <w:p w14:paraId="7B420ADD" w14:textId="77777777" w:rsidR="004D1859" w:rsidRPr="004D5E84" w:rsidRDefault="00D133CD">
            <w:pPr>
              <w:jc w:val="center"/>
              <w:rPr>
                <w:ins w:id="2889" w:author="Accdon" w:date="2015-03-03T14:58:00Z"/>
                <w:rFonts w:ascii="Times New Roman" w:hAnsi="Times New Roman"/>
                <w:sz w:val="20"/>
                <w:szCs w:val="20"/>
              </w:rPr>
            </w:pPr>
            <w:ins w:id="2890" w:author="Accdon" w:date="2015-03-03T14:58:00Z">
              <w:r w:rsidRPr="004D5E84">
                <w:rPr>
                  <w:rFonts w:ascii="Times New Roman" w:hAnsi="Times New Roman"/>
                  <w:sz w:val="20"/>
                  <w:szCs w:val="20"/>
                </w:rPr>
                <w:t>15</w:t>
              </w:r>
            </w:ins>
          </w:p>
        </w:tc>
        <w:tc>
          <w:tcPr>
            <w:tcW w:w="1191" w:type="dxa"/>
            <w:tcBorders>
              <w:top w:val="nil"/>
              <w:left w:val="nil"/>
              <w:bottom w:val="nil"/>
              <w:right w:val="nil"/>
            </w:tcBorders>
          </w:tcPr>
          <w:p w14:paraId="2FA7A8F6" w14:textId="77777777" w:rsidR="004D1859" w:rsidRPr="004D5E84" w:rsidRDefault="00D133CD">
            <w:pPr>
              <w:jc w:val="center"/>
              <w:rPr>
                <w:ins w:id="2891" w:author="Accdon" w:date="2015-03-03T14:58:00Z"/>
                <w:rFonts w:ascii="Times New Roman" w:hAnsi="Times New Roman"/>
                <w:sz w:val="20"/>
                <w:szCs w:val="20"/>
              </w:rPr>
            </w:pPr>
            <w:ins w:id="2892" w:author="Accdon" w:date="2015-03-03T14:58:00Z">
              <w:r w:rsidRPr="004D5E84">
                <w:rPr>
                  <w:rFonts w:ascii="Times New Roman" w:hAnsi="Times New Roman"/>
                  <w:sz w:val="20"/>
                  <w:szCs w:val="20"/>
                </w:rPr>
                <w:t>-0.28</w:t>
              </w:r>
            </w:ins>
          </w:p>
        </w:tc>
        <w:tc>
          <w:tcPr>
            <w:tcW w:w="1203" w:type="dxa"/>
            <w:tcBorders>
              <w:top w:val="nil"/>
              <w:left w:val="nil"/>
              <w:bottom w:val="nil"/>
              <w:right w:val="nil"/>
            </w:tcBorders>
          </w:tcPr>
          <w:p w14:paraId="4E09B5C4" w14:textId="77777777" w:rsidR="004D1859" w:rsidRPr="004D5E84" w:rsidRDefault="00D133CD">
            <w:pPr>
              <w:jc w:val="center"/>
              <w:rPr>
                <w:ins w:id="2893" w:author="Accdon" w:date="2015-03-03T14:58:00Z"/>
                <w:rFonts w:ascii="Times New Roman" w:hAnsi="Times New Roman"/>
                <w:sz w:val="20"/>
                <w:szCs w:val="20"/>
              </w:rPr>
            </w:pPr>
            <w:ins w:id="2894" w:author="Accdon" w:date="2015-03-03T14:58:00Z">
              <w:r w:rsidRPr="004D5E84">
                <w:rPr>
                  <w:rFonts w:ascii="Times New Roman" w:hAnsi="Times New Roman"/>
                  <w:sz w:val="20"/>
                  <w:szCs w:val="20"/>
                </w:rPr>
                <w:t>-0.56, -0.01</w:t>
              </w:r>
            </w:ins>
          </w:p>
        </w:tc>
        <w:tc>
          <w:tcPr>
            <w:tcW w:w="1252" w:type="dxa"/>
            <w:tcBorders>
              <w:top w:val="nil"/>
              <w:left w:val="nil"/>
              <w:bottom w:val="nil"/>
              <w:right w:val="nil"/>
            </w:tcBorders>
          </w:tcPr>
          <w:p w14:paraId="658EF638" w14:textId="77777777" w:rsidR="004D1859" w:rsidRPr="004D5E84" w:rsidRDefault="00D133CD">
            <w:pPr>
              <w:jc w:val="center"/>
              <w:rPr>
                <w:ins w:id="2895" w:author="Accdon" w:date="2015-03-03T14:58:00Z"/>
                <w:rFonts w:ascii="Times New Roman" w:hAnsi="Times New Roman"/>
                <w:sz w:val="20"/>
                <w:szCs w:val="20"/>
              </w:rPr>
            </w:pPr>
            <w:ins w:id="2896" w:author="Accdon" w:date="2015-03-03T14:58:00Z">
              <w:r w:rsidRPr="004D5E84">
                <w:rPr>
                  <w:rFonts w:ascii="Times New Roman" w:hAnsi="Times New Roman"/>
                  <w:sz w:val="20"/>
                  <w:szCs w:val="20"/>
                </w:rPr>
                <w:t xml:space="preserve"> 0.04</w:t>
              </w:r>
            </w:ins>
          </w:p>
        </w:tc>
        <w:tc>
          <w:tcPr>
            <w:tcW w:w="980" w:type="dxa"/>
            <w:tcBorders>
              <w:top w:val="nil"/>
              <w:left w:val="nil"/>
              <w:bottom w:val="nil"/>
              <w:right w:val="nil"/>
            </w:tcBorders>
          </w:tcPr>
          <w:p w14:paraId="3888B044" w14:textId="77777777" w:rsidR="004D1859" w:rsidRPr="004D5E84" w:rsidRDefault="00D133CD">
            <w:pPr>
              <w:jc w:val="center"/>
              <w:rPr>
                <w:ins w:id="2897" w:author="Accdon" w:date="2015-03-03T14:58:00Z"/>
                <w:rFonts w:ascii="Times New Roman" w:hAnsi="Times New Roman"/>
                <w:sz w:val="20"/>
                <w:szCs w:val="20"/>
              </w:rPr>
            </w:pPr>
            <w:ins w:id="2898" w:author="Accdon" w:date="2015-03-03T14:58:00Z">
              <w:r w:rsidRPr="004D5E84">
                <w:rPr>
                  <w:rFonts w:ascii="Times New Roman" w:hAnsi="Times New Roman"/>
                  <w:sz w:val="20"/>
                  <w:szCs w:val="20"/>
                </w:rPr>
                <w:t>92</w:t>
              </w:r>
            </w:ins>
          </w:p>
        </w:tc>
        <w:tc>
          <w:tcPr>
            <w:tcW w:w="1122" w:type="dxa"/>
            <w:tcBorders>
              <w:top w:val="nil"/>
              <w:left w:val="nil"/>
              <w:bottom w:val="nil"/>
              <w:right w:val="nil"/>
            </w:tcBorders>
          </w:tcPr>
          <w:p w14:paraId="6EDEE616" w14:textId="77777777" w:rsidR="004D1859" w:rsidRPr="004D5E84" w:rsidRDefault="00D133CD">
            <w:pPr>
              <w:jc w:val="center"/>
              <w:rPr>
                <w:ins w:id="2899" w:author="Accdon" w:date="2015-03-03T14:58:00Z"/>
                <w:rFonts w:ascii="Times New Roman" w:hAnsi="Times New Roman"/>
                <w:sz w:val="20"/>
                <w:szCs w:val="20"/>
              </w:rPr>
            </w:pPr>
            <w:ins w:id="2900" w:author="Accdon" w:date="2015-03-03T14:58:00Z">
              <w:r w:rsidRPr="004D5E84">
                <w:rPr>
                  <w:rFonts w:ascii="Times New Roman" w:hAnsi="Times New Roman"/>
                  <w:sz w:val="20"/>
                  <w:szCs w:val="20"/>
                </w:rPr>
                <w:t>&lt;0.01</w:t>
              </w:r>
            </w:ins>
          </w:p>
        </w:tc>
      </w:tr>
      <w:tr w:rsidR="001372D8" w:rsidRPr="004D5E84" w14:paraId="347710E8" w14:textId="77777777" w:rsidTr="00E06A3E">
        <w:trPr>
          <w:jc w:val="center"/>
          <w:ins w:id="2901" w:author="Accdon" w:date="2015-03-03T14:58:00Z"/>
        </w:trPr>
        <w:tc>
          <w:tcPr>
            <w:tcW w:w="8776" w:type="dxa"/>
            <w:gridSpan w:val="8"/>
            <w:tcBorders>
              <w:top w:val="nil"/>
              <w:left w:val="nil"/>
              <w:bottom w:val="nil"/>
              <w:right w:val="nil"/>
            </w:tcBorders>
          </w:tcPr>
          <w:p w14:paraId="0D7DF6F0" w14:textId="77777777" w:rsidR="004D1859" w:rsidRPr="004D5E84" w:rsidRDefault="00D133CD">
            <w:pPr>
              <w:jc w:val="center"/>
              <w:rPr>
                <w:ins w:id="2902" w:author="Accdon" w:date="2015-03-03T14:58:00Z"/>
                <w:rFonts w:ascii="Times New Roman" w:hAnsi="Times New Roman"/>
                <w:sz w:val="20"/>
                <w:szCs w:val="20"/>
              </w:rPr>
            </w:pPr>
            <w:ins w:id="2903" w:author="Accdon" w:date="2015-03-03T14:58:00Z">
              <w:r w:rsidRPr="004D5E84">
                <w:rPr>
                  <w:rFonts w:ascii="Times New Roman" w:hAnsi="Times New Roman"/>
                  <w:sz w:val="20"/>
                  <w:szCs w:val="20"/>
                </w:rPr>
                <w:t>Use of antidiabetic medications</w:t>
              </w:r>
            </w:ins>
          </w:p>
        </w:tc>
      </w:tr>
      <w:tr w:rsidR="001372D8" w:rsidRPr="004D5E84" w14:paraId="6D3B6519" w14:textId="77777777" w:rsidTr="00E06A3E">
        <w:trPr>
          <w:jc w:val="center"/>
          <w:ins w:id="2904" w:author="Accdon" w:date="2015-03-03T14:58:00Z"/>
        </w:trPr>
        <w:tc>
          <w:tcPr>
            <w:tcW w:w="1914" w:type="dxa"/>
            <w:tcBorders>
              <w:top w:val="nil"/>
              <w:left w:val="nil"/>
              <w:bottom w:val="nil"/>
              <w:right w:val="nil"/>
            </w:tcBorders>
          </w:tcPr>
          <w:p w14:paraId="56D06534" w14:textId="77777777" w:rsidR="004D1859" w:rsidRPr="004D5E84" w:rsidRDefault="00D133CD">
            <w:pPr>
              <w:jc w:val="center"/>
              <w:rPr>
                <w:ins w:id="2905" w:author="Accdon" w:date="2015-03-03T14:58:00Z"/>
                <w:rFonts w:ascii="Times New Roman" w:hAnsi="Times New Roman"/>
                <w:sz w:val="20"/>
                <w:szCs w:val="20"/>
              </w:rPr>
            </w:pPr>
            <w:ins w:id="2906" w:author="Accdon" w:date="2015-03-03T14:58:00Z">
              <w:r w:rsidRPr="004D5E84">
                <w:rPr>
                  <w:rFonts w:ascii="Times New Roman" w:hAnsi="Times New Roman"/>
                  <w:sz w:val="20"/>
                  <w:szCs w:val="20"/>
                </w:rPr>
                <w:t>YES</w:t>
              </w:r>
            </w:ins>
          </w:p>
        </w:tc>
        <w:tc>
          <w:tcPr>
            <w:tcW w:w="1114" w:type="dxa"/>
            <w:gridSpan w:val="2"/>
            <w:tcBorders>
              <w:top w:val="nil"/>
              <w:left w:val="nil"/>
              <w:bottom w:val="nil"/>
              <w:right w:val="nil"/>
            </w:tcBorders>
          </w:tcPr>
          <w:p w14:paraId="13C75C54" w14:textId="77777777" w:rsidR="004D1859" w:rsidRPr="004D5E84" w:rsidRDefault="00D133CD">
            <w:pPr>
              <w:jc w:val="center"/>
              <w:rPr>
                <w:ins w:id="2907" w:author="Accdon" w:date="2015-03-03T14:58:00Z"/>
                <w:rFonts w:ascii="Times New Roman" w:hAnsi="Times New Roman"/>
                <w:sz w:val="20"/>
                <w:szCs w:val="20"/>
              </w:rPr>
            </w:pPr>
            <w:ins w:id="2908" w:author="Accdon" w:date="2015-03-03T14:58:00Z">
              <w:r w:rsidRPr="004D5E84">
                <w:rPr>
                  <w:rFonts w:ascii="Times New Roman" w:hAnsi="Times New Roman"/>
                  <w:sz w:val="20"/>
                  <w:szCs w:val="20"/>
                </w:rPr>
                <w:t>5</w:t>
              </w:r>
            </w:ins>
          </w:p>
        </w:tc>
        <w:tc>
          <w:tcPr>
            <w:tcW w:w="1191" w:type="dxa"/>
            <w:tcBorders>
              <w:top w:val="nil"/>
              <w:left w:val="nil"/>
              <w:bottom w:val="nil"/>
              <w:right w:val="nil"/>
            </w:tcBorders>
          </w:tcPr>
          <w:p w14:paraId="622DAD39" w14:textId="77777777" w:rsidR="004D1859" w:rsidRPr="004D5E84" w:rsidRDefault="00D133CD">
            <w:pPr>
              <w:jc w:val="center"/>
              <w:rPr>
                <w:ins w:id="2909" w:author="Accdon" w:date="2015-03-03T14:58:00Z"/>
                <w:rFonts w:ascii="Times New Roman" w:hAnsi="Times New Roman"/>
                <w:sz w:val="20"/>
                <w:szCs w:val="20"/>
              </w:rPr>
            </w:pPr>
            <w:ins w:id="2910" w:author="Accdon" w:date="2015-03-03T14:58:00Z">
              <w:r w:rsidRPr="004D5E84">
                <w:rPr>
                  <w:rFonts w:ascii="Times New Roman" w:hAnsi="Times New Roman"/>
                  <w:sz w:val="20"/>
                  <w:szCs w:val="20"/>
                </w:rPr>
                <w:t>-0.98</w:t>
              </w:r>
            </w:ins>
          </w:p>
        </w:tc>
        <w:tc>
          <w:tcPr>
            <w:tcW w:w="1203" w:type="dxa"/>
            <w:tcBorders>
              <w:top w:val="nil"/>
              <w:left w:val="nil"/>
              <w:bottom w:val="nil"/>
              <w:right w:val="nil"/>
            </w:tcBorders>
          </w:tcPr>
          <w:p w14:paraId="0D5B5214" w14:textId="77777777" w:rsidR="004D1859" w:rsidRPr="004D5E84" w:rsidRDefault="00D133CD">
            <w:pPr>
              <w:jc w:val="center"/>
              <w:rPr>
                <w:ins w:id="2911" w:author="Accdon" w:date="2015-03-03T14:58:00Z"/>
                <w:rFonts w:ascii="Times New Roman" w:hAnsi="Times New Roman"/>
                <w:sz w:val="20"/>
                <w:szCs w:val="20"/>
              </w:rPr>
            </w:pPr>
            <w:ins w:id="2912" w:author="Accdon" w:date="2015-03-03T14:58:00Z">
              <w:r w:rsidRPr="004D5E84">
                <w:rPr>
                  <w:rFonts w:ascii="Times New Roman" w:hAnsi="Times New Roman"/>
                  <w:sz w:val="20"/>
                  <w:szCs w:val="20"/>
                </w:rPr>
                <w:t>-1.58,-0.37</w:t>
              </w:r>
            </w:ins>
          </w:p>
        </w:tc>
        <w:tc>
          <w:tcPr>
            <w:tcW w:w="1252" w:type="dxa"/>
            <w:tcBorders>
              <w:top w:val="nil"/>
              <w:left w:val="nil"/>
              <w:bottom w:val="nil"/>
              <w:right w:val="nil"/>
            </w:tcBorders>
          </w:tcPr>
          <w:p w14:paraId="0368921A" w14:textId="77777777" w:rsidR="004D1859" w:rsidRPr="004D5E84" w:rsidRDefault="00D133CD">
            <w:pPr>
              <w:jc w:val="center"/>
              <w:rPr>
                <w:ins w:id="2913" w:author="Accdon" w:date="2015-03-03T14:58:00Z"/>
                <w:rFonts w:ascii="Times New Roman" w:hAnsi="Times New Roman"/>
                <w:sz w:val="20"/>
                <w:szCs w:val="20"/>
              </w:rPr>
            </w:pPr>
            <w:ins w:id="2914" w:author="Accdon" w:date="2015-03-03T14:58:00Z">
              <w:r w:rsidRPr="004D5E84">
                <w:rPr>
                  <w:rFonts w:ascii="Times New Roman" w:hAnsi="Times New Roman"/>
                  <w:sz w:val="20"/>
                  <w:szCs w:val="20"/>
                </w:rPr>
                <w:t xml:space="preserve"> &lt;0.01</w:t>
              </w:r>
            </w:ins>
          </w:p>
        </w:tc>
        <w:tc>
          <w:tcPr>
            <w:tcW w:w="980" w:type="dxa"/>
            <w:tcBorders>
              <w:top w:val="nil"/>
              <w:left w:val="nil"/>
              <w:bottom w:val="nil"/>
              <w:right w:val="nil"/>
            </w:tcBorders>
          </w:tcPr>
          <w:p w14:paraId="5DB991D6" w14:textId="77777777" w:rsidR="004D1859" w:rsidRPr="004D5E84" w:rsidRDefault="00D133CD">
            <w:pPr>
              <w:jc w:val="center"/>
              <w:rPr>
                <w:ins w:id="2915" w:author="Accdon" w:date="2015-03-03T14:58:00Z"/>
                <w:rFonts w:ascii="Times New Roman" w:hAnsi="Times New Roman"/>
                <w:sz w:val="20"/>
                <w:szCs w:val="20"/>
              </w:rPr>
            </w:pPr>
            <w:ins w:id="2916" w:author="Accdon" w:date="2015-03-03T14:58:00Z">
              <w:r w:rsidRPr="004D5E84">
                <w:rPr>
                  <w:rFonts w:ascii="Times New Roman" w:hAnsi="Times New Roman"/>
                  <w:sz w:val="20"/>
                  <w:szCs w:val="20"/>
                </w:rPr>
                <w:t>54</w:t>
              </w:r>
            </w:ins>
          </w:p>
        </w:tc>
        <w:tc>
          <w:tcPr>
            <w:tcW w:w="1122" w:type="dxa"/>
            <w:tcBorders>
              <w:top w:val="nil"/>
              <w:left w:val="nil"/>
              <w:bottom w:val="nil"/>
              <w:right w:val="nil"/>
            </w:tcBorders>
          </w:tcPr>
          <w:p w14:paraId="331CA6E5" w14:textId="77777777" w:rsidR="004D1859" w:rsidRPr="004D5E84" w:rsidRDefault="00D133CD">
            <w:pPr>
              <w:jc w:val="center"/>
              <w:rPr>
                <w:ins w:id="2917" w:author="Accdon" w:date="2015-03-03T14:58:00Z"/>
                <w:rFonts w:ascii="Times New Roman" w:hAnsi="Times New Roman"/>
                <w:sz w:val="20"/>
                <w:szCs w:val="20"/>
              </w:rPr>
            </w:pPr>
            <w:ins w:id="2918" w:author="Accdon" w:date="2015-03-03T14:58:00Z">
              <w:r w:rsidRPr="004D5E84">
                <w:rPr>
                  <w:rFonts w:ascii="Times New Roman" w:hAnsi="Times New Roman"/>
                  <w:sz w:val="20"/>
                  <w:szCs w:val="20"/>
                </w:rPr>
                <w:t>0.07</w:t>
              </w:r>
            </w:ins>
          </w:p>
        </w:tc>
      </w:tr>
      <w:tr w:rsidR="001372D8" w:rsidRPr="004D5E84" w14:paraId="09D1DC3D" w14:textId="77777777" w:rsidTr="00E06A3E">
        <w:trPr>
          <w:jc w:val="center"/>
          <w:ins w:id="2919" w:author="Accdon" w:date="2015-03-03T14:58:00Z"/>
        </w:trPr>
        <w:tc>
          <w:tcPr>
            <w:tcW w:w="1914" w:type="dxa"/>
            <w:tcBorders>
              <w:top w:val="nil"/>
              <w:left w:val="nil"/>
              <w:bottom w:val="nil"/>
              <w:right w:val="nil"/>
            </w:tcBorders>
          </w:tcPr>
          <w:p w14:paraId="1AA25BFB" w14:textId="77777777" w:rsidR="004D1859" w:rsidRPr="004D5E84" w:rsidRDefault="00D133CD">
            <w:pPr>
              <w:jc w:val="center"/>
              <w:rPr>
                <w:ins w:id="2920" w:author="Accdon" w:date="2015-03-03T14:58:00Z"/>
                <w:rFonts w:ascii="Times New Roman" w:hAnsi="Times New Roman"/>
                <w:sz w:val="20"/>
                <w:szCs w:val="20"/>
              </w:rPr>
            </w:pPr>
            <w:ins w:id="2921" w:author="Accdon" w:date="2015-03-03T14:58:00Z">
              <w:r w:rsidRPr="004D5E84">
                <w:rPr>
                  <w:rFonts w:ascii="Times New Roman" w:hAnsi="Times New Roman"/>
                  <w:sz w:val="20"/>
                  <w:szCs w:val="20"/>
                </w:rPr>
                <w:t>NO</w:t>
              </w:r>
            </w:ins>
          </w:p>
        </w:tc>
        <w:tc>
          <w:tcPr>
            <w:tcW w:w="1114" w:type="dxa"/>
            <w:gridSpan w:val="2"/>
            <w:tcBorders>
              <w:top w:val="nil"/>
              <w:left w:val="nil"/>
              <w:bottom w:val="nil"/>
              <w:right w:val="nil"/>
            </w:tcBorders>
          </w:tcPr>
          <w:p w14:paraId="61AF753D" w14:textId="77777777" w:rsidR="004D1859" w:rsidRPr="004D5E84" w:rsidRDefault="00D133CD">
            <w:pPr>
              <w:jc w:val="center"/>
              <w:rPr>
                <w:ins w:id="2922" w:author="Accdon" w:date="2015-03-03T14:58:00Z"/>
                <w:rFonts w:ascii="Times New Roman" w:hAnsi="Times New Roman"/>
                <w:sz w:val="20"/>
                <w:szCs w:val="20"/>
              </w:rPr>
            </w:pPr>
            <w:ins w:id="2923" w:author="Accdon" w:date="2015-03-03T14:58:00Z">
              <w:r w:rsidRPr="004D5E84">
                <w:rPr>
                  <w:rFonts w:ascii="Times New Roman" w:hAnsi="Times New Roman"/>
                  <w:sz w:val="20"/>
                  <w:szCs w:val="20"/>
                </w:rPr>
                <w:t>12</w:t>
              </w:r>
            </w:ins>
          </w:p>
        </w:tc>
        <w:tc>
          <w:tcPr>
            <w:tcW w:w="1191" w:type="dxa"/>
            <w:tcBorders>
              <w:top w:val="nil"/>
              <w:left w:val="nil"/>
              <w:bottom w:val="nil"/>
              <w:right w:val="nil"/>
            </w:tcBorders>
          </w:tcPr>
          <w:p w14:paraId="233182D3" w14:textId="77777777" w:rsidR="004D1859" w:rsidRPr="004D5E84" w:rsidRDefault="00D133CD">
            <w:pPr>
              <w:jc w:val="center"/>
              <w:rPr>
                <w:ins w:id="2924" w:author="Accdon" w:date="2015-03-03T14:58:00Z"/>
                <w:rFonts w:ascii="Times New Roman" w:hAnsi="Times New Roman"/>
                <w:sz w:val="20"/>
                <w:szCs w:val="20"/>
              </w:rPr>
            </w:pPr>
            <w:ins w:id="2925" w:author="Accdon" w:date="2015-03-03T14:58:00Z">
              <w:r w:rsidRPr="004D5E84">
                <w:rPr>
                  <w:rFonts w:ascii="Times New Roman" w:hAnsi="Times New Roman"/>
                  <w:sz w:val="20"/>
                  <w:szCs w:val="20"/>
                </w:rPr>
                <w:t>-0.14</w:t>
              </w:r>
            </w:ins>
          </w:p>
        </w:tc>
        <w:tc>
          <w:tcPr>
            <w:tcW w:w="1203" w:type="dxa"/>
            <w:tcBorders>
              <w:top w:val="nil"/>
              <w:left w:val="nil"/>
              <w:bottom w:val="nil"/>
              <w:right w:val="nil"/>
            </w:tcBorders>
          </w:tcPr>
          <w:p w14:paraId="3D748E14" w14:textId="77777777" w:rsidR="004D1859" w:rsidRPr="004D5E84" w:rsidRDefault="00D133CD">
            <w:pPr>
              <w:jc w:val="center"/>
              <w:rPr>
                <w:ins w:id="2926" w:author="Accdon" w:date="2015-03-03T14:58:00Z"/>
                <w:rFonts w:ascii="Times New Roman" w:hAnsi="Times New Roman"/>
                <w:sz w:val="20"/>
                <w:szCs w:val="20"/>
              </w:rPr>
            </w:pPr>
            <w:ins w:id="2927" w:author="Accdon" w:date="2015-03-03T14:58:00Z">
              <w:r w:rsidRPr="004D5E84">
                <w:rPr>
                  <w:rFonts w:ascii="Times New Roman" w:hAnsi="Times New Roman"/>
                  <w:sz w:val="20"/>
                  <w:szCs w:val="20"/>
                </w:rPr>
                <w:t>-0.32, 0.04</w:t>
              </w:r>
            </w:ins>
          </w:p>
        </w:tc>
        <w:tc>
          <w:tcPr>
            <w:tcW w:w="1252" w:type="dxa"/>
            <w:tcBorders>
              <w:top w:val="nil"/>
              <w:left w:val="nil"/>
              <w:bottom w:val="nil"/>
              <w:right w:val="nil"/>
            </w:tcBorders>
          </w:tcPr>
          <w:p w14:paraId="3B7B5C4C" w14:textId="77777777" w:rsidR="004D1859" w:rsidRPr="004D5E84" w:rsidRDefault="00D133CD">
            <w:pPr>
              <w:jc w:val="center"/>
              <w:rPr>
                <w:ins w:id="2928" w:author="Accdon" w:date="2015-03-03T14:58:00Z"/>
                <w:rFonts w:ascii="Times New Roman" w:hAnsi="Times New Roman"/>
                <w:sz w:val="20"/>
                <w:szCs w:val="20"/>
              </w:rPr>
            </w:pPr>
            <w:ins w:id="2929" w:author="Accdon" w:date="2015-03-03T14:58:00Z">
              <w:r w:rsidRPr="004D5E84">
                <w:rPr>
                  <w:rFonts w:ascii="Times New Roman" w:hAnsi="Times New Roman"/>
                  <w:sz w:val="20"/>
                  <w:szCs w:val="20"/>
                </w:rPr>
                <w:t xml:space="preserve"> 0.12</w:t>
              </w:r>
            </w:ins>
          </w:p>
        </w:tc>
        <w:tc>
          <w:tcPr>
            <w:tcW w:w="980" w:type="dxa"/>
            <w:tcBorders>
              <w:top w:val="nil"/>
              <w:left w:val="nil"/>
              <w:bottom w:val="nil"/>
              <w:right w:val="nil"/>
            </w:tcBorders>
          </w:tcPr>
          <w:p w14:paraId="0690B0F2" w14:textId="77777777" w:rsidR="004D1859" w:rsidRPr="004D5E84" w:rsidRDefault="00D133CD">
            <w:pPr>
              <w:jc w:val="center"/>
              <w:rPr>
                <w:ins w:id="2930" w:author="Accdon" w:date="2015-03-03T14:58:00Z"/>
                <w:rFonts w:ascii="Times New Roman" w:hAnsi="Times New Roman"/>
                <w:sz w:val="20"/>
                <w:szCs w:val="20"/>
              </w:rPr>
            </w:pPr>
            <w:ins w:id="2931" w:author="Accdon" w:date="2015-03-03T14:58:00Z">
              <w:r w:rsidRPr="004D5E84">
                <w:rPr>
                  <w:rFonts w:ascii="Times New Roman" w:hAnsi="Times New Roman"/>
                  <w:sz w:val="20"/>
                  <w:szCs w:val="20"/>
                </w:rPr>
                <w:t>82</w:t>
              </w:r>
            </w:ins>
          </w:p>
        </w:tc>
        <w:tc>
          <w:tcPr>
            <w:tcW w:w="1122" w:type="dxa"/>
            <w:tcBorders>
              <w:top w:val="nil"/>
              <w:left w:val="nil"/>
              <w:bottom w:val="nil"/>
              <w:right w:val="nil"/>
            </w:tcBorders>
          </w:tcPr>
          <w:p w14:paraId="77E0E583" w14:textId="77777777" w:rsidR="004D1859" w:rsidRPr="004D5E84" w:rsidRDefault="00D133CD">
            <w:pPr>
              <w:jc w:val="center"/>
              <w:rPr>
                <w:ins w:id="2932" w:author="Accdon" w:date="2015-03-03T14:58:00Z"/>
                <w:rFonts w:ascii="Times New Roman" w:hAnsi="Times New Roman"/>
                <w:sz w:val="20"/>
                <w:szCs w:val="20"/>
              </w:rPr>
            </w:pPr>
            <w:ins w:id="2933" w:author="Accdon" w:date="2015-03-03T14:58:00Z">
              <w:r w:rsidRPr="004D5E84">
                <w:rPr>
                  <w:rFonts w:ascii="Times New Roman" w:hAnsi="Times New Roman"/>
                  <w:sz w:val="20"/>
                  <w:szCs w:val="20"/>
                </w:rPr>
                <w:t>&lt;0.01</w:t>
              </w:r>
            </w:ins>
          </w:p>
        </w:tc>
      </w:tr>
      <w:tr w:rsidR="001372D8" w:rsidRPr="004D5E84" w14:paraId="51D83CE9" w14:textId="77777777" w:rsidTr="00E06A3E">
        <w:trPr>
          <w:trHeight w:val="211"/>
          <w:jc w:val="center"/>
          <w:ins w:id="2934" w:author="Accdon" w:date="2015-03-03T14:58:00Z"/>
        </w:trPr>
        <w:tc>
          <w:tcPr>
            <w:tcW w:w="1914" w:type="dxa"/>
            <w:tcBorders>
              <w:top w:val="nil"/>
              <w:left w:val="nil"/>
              <w:right w:val="nil"/>
            </w:tcBorders>
          </w:tcPr>
          <w:p w14:paraId="52FAB732" w14:textId="77777777" w:rsidR="004D1859" w:rsidRPr="004D5E84" w:rsidRDefault="00D133CD">
            <w:pPr>
              <w:jc w:val="center"/>
              <w:rPr>
                <w:ins w:id="2935" w:author="Accdon" w:date="2015-03-03T14:58:00Z"/>
                <w:rFonts w:ascii="Times New Roman" w:hAnsi="Times New Roman"/>
                <w:sz w:val="20"/>
                <w:szCs w:val="20"/>
              </w:rPr>
            </w:pPr>
            <w:ins w:id="2936" w:author="Accdon" w:date="2015-03-03T14:58:00Z">
              <w:r w:rsidRPr="004D5E84">
                <w:rPr>
                  <w:rFonts w:ascii="Times New Roman" w:hAnsi="Times New Roman"/>
                  <w:sz w:val="20"/>
                  <w:szCs w:val="20"/>
                </w:rPr>
                <w:t>Total</w:t>
              </w:r>
            </w:ins>
          </w:p>
        </w:tc>
        <w:tc>
          <w:tcPr>
            <w:tcW w:w="1114" w:type="dxa"/>
            <w:gridSpan w:val="2"/>
            <w:tcBorders>
              <w:top w:val="nil"/>
              <w:left w:val="nil"/>
              <w:right w:val="nil"/>
            </w:tcBorders>
          </w:tcPr>
          <w:p w14:paraId="7752EB5A" w14:textId="77777777" w:rsidR="004D1859" w:rsidRPr="004D5E84" w:rsidRDefault="00D133CD">
            <w:pPr>
              <w:jc w:val="center"/>
              <w:rPr>
                <w:ins w:id="2937" w:author="Accdon" w:date="2015-03-03T14:58:00Z"/>
                <w:rFonts w:ascii="Times New Roman" w:hAnsi="Times New Roman"/>
                <w:sz w:val="20"/>
                <w:szCs w:val="20"/>
              </w:rPr>
            </w:pPr>
            <w:ins w:id="2938" w:author="Accdon" w:date="2015-03-03T14:58:00Z">
              <w:r w:rsidRPr="004D5E84">
                <w:rPr>
                  <w:rFonts w:ascii="Times New Roman" w:hAnsi="Times New Roman"/>
                  <w:sz w:val="20"/>
                  <w:szCs w:val="20"/>
                </w:rPr>
                <w:t>17</w:t>
              </w:r>
            </w:ins>
          </w:p>
        </w:tc>
        <w:tc>
          <w:tcPr>
            <w:tcW w:w="1191" w:type="dxa"/>
            <w:tcBorders>
              <w:top w:val="nil"/>
              <w:left w:val="nil"/>
              <w:right w:val="nil"/>
            </w:tcBorders>
          </w:tcPr>
          <w:p w14:paraId="431BD501" w14:textId="77777777" w:rsidR="004D1859" w:rsidRPr="004D5E84" w:rsidRDefault="00D133CD">
            <w:pPr>
              <w:jc w:val="center"/>
              <w:rPr>
                <w:ins w:id="2939" w:author="Accdon" w:date="2015-03-03T14:58:00Z"/>
                <w:rFonts w:ascii="Times New Roman" w:hAnsi="Times New Roman"/>
                <w:sz w:val="20"/>
                <w:szCs w:val="20"/>
              </w:rPr>
            </w:pPr>
            <w:ins w:id="2940" w:author="Accdon" w:date="2015-03-03T14:58:00Z">
              <w:r w:rsidRPr="004D5E84">
                <w:rPr>
                  <w:rFonts w:ascii="Times New Roman" w:hAnsi="Times New Roman"/>
                  <w:sz w:val="20"/>
                  <w:szCs w:val="20"/>
                </w:rPr>
                <w:t>-0.31</w:t>
              </w:r>
            </w:ins>
          </w:p>
        </w:tc>
        <w:tc>
          <w:tcPr>
            <w:tcW w:w="1203" w:type="dxa"/>
            <w:tcBorders>
              <w:top w:val="nil"/>
              <w:left w:val="nil"/>
              <w:right w:val="nil"/>
            </w:tcBorders>
          </w:tcPr>
          <w:p w14:paraId="1DC76434" w14:textId="77777777" w:rsidR="004D1859" w:rsidRPr="004D5E84" w:rsidRDefault="00D133CD">
            <w:pPr>
              <w:jc w:val="center"/>
              <w:rPr>
                <w:ins w:id="2941" w:author="Accdon" w:date="2015-03-03T14:58:00Z"/>
                <w:rFonts w:ascii="Times New Roman" w:hAnsi="Times New Roman"/>
                <w:sz w:val="20"/>
                <w:szCs w:val="20"/>
              </w:rPr>
            </w:pPr>
            <w:ins w:id="2942" w:author="Accdon" w:date="2015-03-03T14:58:00Z">
              <w:r w:rsidRPr="004D5E84">
                <w:rPr>
                  <w:rFonts w:ascii="Times New Roman" w:hAnsi="Times New Roman"/>
                  <w:sz w:val="20"/>
                  <w:szCs w:val="20"/>
                </w:rPr>
                <w:t>-0.56, -0.05</w:t>
              </w:r>
            </w:ins>
          </w:p>
        </w:tc>
        <w:tc>
          <w:tcPr>
            <w:tcW w:w="1252" w:type="dxa"/>
            <w:tcBorders>
              <w:top w:val="nil"/>
              <w:left w:val="nil"/>
              <w:right w:val="nil"/>
            </w:tcBorders>
          </w:tcPr>
          <w:p w14:paraId="055BD465" w14:textId="77777777" w:rsidR="004D1859" w:rsidRPr="004D5E84" w:rsidRDefault="00D133CD">
            <w:pPr>
              <w:jc w:val="center"/>
              <w:rPr>
                <w:ins w:id="2943" w:author="Accdon" w:date="2015-03-03T14:58:00Z"/>
                <w:rFonts w:ascii="Times New Roman" w:hAnsi="Times New Roman"/>
                <w:sz w:val="20"/>
                <w:szCs w:val="20"/>
              </w:rPr>
            </w:pPr>
            <w:ins w:id="2944" w:author="Accdon" w:date="2015-03-03T14:58:00Z">
              <w:r w:rsidRPr="004D5E84">
                <w:rPr>
                  <w:rFonts w:ascii="Times New Roman" w:hAnsi="Times New Roman"/>
                  <w:sz w:val="20"/>
                  <w:szCs w:val="20"/>
                </w:rPr>
                <w:t xml:space="preserve"> 0.02</w:t>
              </w:r>
            </w:ins>
          </w:p>
        </w:tc>
        <w:tc>
          <w:tcPr>
            <w:tcW w:w="980" w:type="dxa"/>
            <w:tcBorders>
              <w:top w:val="nil"/>
              <w:left w:val="nil"/>
              <w:right w:val="nil"/>
            </w:tcBorders>
          </w:tcPr>
          <w:p w14:paraId="2EEFCE54" w14:textId="77777777" w:rsidR="004D1859" w:rsidRPr="004D5E84" w:rsidRDefault="00D133CD">
            <w:pPr>
              <w:jc w:val="center"/>
              <w:rPr>
                <w:ins w:id="2945" w:author="Accdon" w:date="2015-03-03T14:58:00Z"/>
                <w:rFonts w:ascii="Times New Roman" w:hAnsi="Times New Roman"/>
                <w:sz w:val="20"/>
                <w:szCs w:val="20"/>
              </w:rPr>
            </w:pPr>
            <w:ins w:id="2946" w:author="Accdon" w:date="2015-03-03T14:58:00Z">
              <w:r w:rsidRPr="004D5E84">
                <w:rPr>
                  <w:rFonts w:ascii="Times New Roman" w:hAnsi="Times New Roman"/>
                  <w:sz w:val="20"/>
                  <w:szCs w:val="20"/>
                </w:rPr>
                <w:t>92</w:t>
              </w:r>
            </w:ins>
          </w:p>
        </w:tc>
        <w:tc>
          <w:tcPr>
            <w:tcW w:w="1122" w:type="dxa"/>
            <w:tcBorders>
              <w:top w:val="nil"/>
              <w:left w:val="nil"/>
              <w:right w:val="nil"/>
            </w:tcBorders>
          </w:tcPr>
          <w:p w14:paraId="40CB49BA" w14:textId="77777777" w:rsidR="004D1859" w:rsidRPr="004D5E84" w:rsidRDefault="00D133CD">
            <w:pPr>
              <w:jc w:val="center"/>
              <w:rPr>
                <w:ins w:id="2947" w:author="Accdon" w:date="2015-03-03T14:58:00Z"/>
                <w:rFonts w:ascii="Times New Roman" w:hAnsi="Times New Roman"/>
                <w:sz w:val="20"/>
                <w:szCs w:val="20"/>
              </w:rPr>
            </w:pPr>
            <w:ins w:id="2948" w:author="Accdon" w:date="2015-03-03T14:58:00Z">
              <w:r w:rsidRPr="004D5E84">
                <w:rPr>
                  <w:rFonts w:ascii="Times New Roman" w:hAnsi="Times New Roman"/>
                  <w:sz w:val="20"/>
                  <w:szCs w:val="20"/>
                </w:rPr>
                <w:t>&lt;0.01</w:t>
              </w:r>
            </w:ins>
          </w:p>
        </w:tc>
      </w:tr>
    </w:tbl>
    <w:p w14:paraId="6FA59666" w14:textId="77777777" w:rsidR="00244862" w:rsidRDefault="00244862">
      <w:pPr>
        <w:jc w:val="center"/>
        <w:rPr>
          <w:ins w:id="2949" w:author="Accdon" w:date="2015-03-03T14:58:00Z"/>
          <w:rFonts w:ascii="Times New Roman" w:hAnsi="Times New Roman"/>
          <w:sz w:val="20"/>
          <w:rPrChange w:id="2950" w:author="Accdon" w:date="2015-03-03T14:58:00Z">
            <w:rPr>
              <w:ins w:id="2951" w:author="Accdon" w:date="2015-03-03T14:58:00Z"/>
              <w:rFonts w:ascii="Times" w:hAnsi="Times"/>
              <w:kern w:val="0"/>
              <w:sz w:val="20"/>
              <w:szCs w:val="20"/>
            </w:rPr>
          </w:rPrChange>
        </w:rPr>
        <w:pPrChange w:id="2952" w:author="Accdon" w:date="2015-03-03T14:58:00Z">
          <w:pPr>
            <w:widowControl/>
            <w:suppressLineNumbers/>
            <w:autoSpaceDE w:val="0"/>
            <w:autoSpaceDN w:val="0"/>
            <w:adjustRightInd w:val="0"/>
            <w:spacing w:after="240" w:line="280" w:lineRule="atLeast"/>
          </w:pPr>
        </w:pPrChange>
      </w:pPr>
      <w:ins w:id="2953" w:author="Accdon" w:date="2015-03-03T14:58:00Z">
        <w:r w:rsidRPr="00D133CD">
          <w:rPr>
            <w:rFonts w:ascii="Times New Roman" w:hAnsi="Times New Roman"/>
            <w:sz w:val="20"/>
            <w:rPrChange w:id="2954" w:author="Accdon" w:date="2015-03-03T14:58:00Z">
              <w:rPr>
                <w:rFonts w:ascii="Times" w:hAnsi="Times"/>
                <w:kern w:val="0"/>
                <w:sz w:val="20"/>
                <w:szCs w:val="20"/>
              </w:rPr>
            </w:rPrChange>
          </w:rPr>
          <w:t>Data were meta-analyzed by using a random-effects model or fixed-effects model as appropriate and are presented as WMD. Statistical heterogeneity was assessed by using he chi-square test and quantified by using the I</w:t>
        </w:r>
        <w:r w:rsidRPr="000B00BA">
          <w:rPr>
            <w:rFonts w:ascii="Times New Roman" w:hAnsi="Times New Roman"/>
            <w:sz w:val="20"/>
            <w:vertAlign w:val="superscript"/>
            <w:rPrChange w:id="2955" w:author="Accdon" w:date="2015-03-03T14:58:00Z">
              <w:rPr>
                <w:rFonts w:ascii="Times" w:hAnsi="Times"/>
                <w:kern w:val="0"/>
                <w:sz w:val="20"/>
                <w:szCs w:val="20"/>
              </w:rPr>
            </w:rPrChange>
          </w:rPr>
          <w:t>2</w:t>
        </w:r>
        <w:r w:rsidRPr="00D133CD">
          <w:rPr>
            <w:rFonts w:ascii="Times New Roman" w:hAnsi="Times New Roman"/>
            <w:sz w:val="20"/>
            <w:rPrChange w:id="2956" w:author="Accdon" w:date="2015-03-03T14:58:00Z">
              <w:rPr>
                <w:rFonts w:ascii="Times" w:hAnsi="Times"/>
                <w:kern w:val="0"/>
                <w:sz w:val="20"/>
                <w:szCs w:val="20"/>
              </w:rPr>
            </w:rPrChange>
          </w:rPr>
          <w:t xml:space="preserve"> statistic. </w:t>
        </w:r>
      </w:ins>
    </w:p>
    <w:p w14:paraId="3E87CC81" w14:textId="77777777" w:rsidR="00E06A3E" w:rsidRPr="001372D8" w:rsidRDefault="00E06A3E" w:rsidP="00502CA7">
      <w:pPr>
        <w:widowControl/>
        <w:jc w:val="left"/>
        <w:rPr>
          <w:ins w:id="2957" w:author="Accdon" w:date="2015-03-03T14:58:00Z"/>
          <w:rFonts w:ascii="Times" w:hAnsi="Times" w:cs="SimSun"/>
        </w:rPr>
      </w:pPr>
      <w:ins w:id="2958" w:author="Accdon" w:date="2015-03-03T14:58:00Z">
        <w:r w:rsidRPr="001372D8">
          <w:rPr>
            <w:rFonts w:ascii="Times" w:hAnsi="Times" w:cs="SimSun"/>
          </w:rPr>
          <w:br w:type="page"/>
        </w:r>
      </w:ins>
    </w:p>
    <w:p w14:paraId="7ABD37AB" w14:textId="77777777" w:rsidR="00E06A3E" w:rsidRPr="001372D8" w:rsidRDefault="00E06A3E" w:rsidP="00502CA7">
      <w:pPr>
        <w:suppressLineNumbers/>
        <w:spacing w:line="240" w:lineRule="exact"/>
        <w:rPr>
          <w:ins w:id="2959" w:author="Accdon" w:date="2015-03-03T14:58:00Z"/>
          <w:rFonts w:ascii="Times" w:hAnsi="Times"/>
          <w:b/>
        </w:rPr>
      </w:pPr>
      <w:ins w:id="2960" w:author="Accdon" w:date="2015-03-03T14:58:00Z">
        <w:r w:rsidRPr="001372D8">
          <w:rPr>
            <w:rFonts w:ascii="Times" w:hAnsi="Times"/>
            <w:b/>
          </w:rPr>
          <w:t xml:space="preserve">Table 3. </w:t>
        </w:r>
        <w:r w:rsidR="00473B08" w:rsidRPr="001372D8">
          <w:rPr>
            <w:rFonts w:ascii="Times" w:hAnsi="Times"/>
            <w:b/>
          </w:rPr>
          <w:t>S</w:t>
        </w:r>
        <w:r w:rsidRPr="001372D8">
          <w:rPr>
            <w:rFonts w:ascii="Times" w:hAnsi="Times" w:cs="SimSun"/>
            <w:b/>
            <w:kern w:val="0"/>
          </w:rPr>
          <w:t xml:space="preserve">ensitivity analysis of </w:t>
        </w:r>
        <w:r w:rsidR="00473B08" w:rsidRPr="001372D8">
          <w:rPr>
            <w:rFonts w:ascii="Times" w:hAnsi="Times" w:cs="SimSun"/>
            <w:b/>
            <w:kern w:val="0"/>
          </w:rPr>
          <w:t xml:space="preserve">RCTs </w:t>
        </w:r>
      </w:ins>
    </w:p>
    <w:p w14:paraId="480D8DE9" w14:textId="77777777" w:rsidR="00E06A3E" w:rsidRPr="001372D8" w:rsidRDefault="00E06A3E" w:rsidP="00502CA7">
      <w:pPr>
        <w:suppressLineNumbers/>
        <w:spacing w:line="240" w:lineRule="exact"/>
        <w:ind w:right="-765"/>
        <w:rPr>
          <w:ins w:id="2961" w:author="Accdon" w:date="2015-03-03T14:58:00Z"/>
          <w:rFonts w:ascii="Times New Roman" w:hAnsi="Times New Roman"/>
          <w:szCs w:val="21"/>
        </w:rPr>
      </w:pPr>
    </w:p>
    <w:tbl>
      <w:tblPr>
        <w:tblW w:w="9640" w:type="dxa"/>
        <w:tblInd w:w="-885" w:type="dxa"/>
        <w:tblBorders>
          <w:top w:val="single" w:sz="4" w:space="0" w:color="000000"/>
          <w:bottom w:val="single" w:sz="4" w:space="0" w:color="000000"/>
        </w:tblBorders>
        <w:tblLayout w:type="fixed"/>
        <w:tblLook w:val="04A0" w:firstRow="1" w:lastRow="0" w:firstColumn="1" w:lastColumn="0" w:noHBand="0" w:noVBand="1"/>
      </w:tblPr>
      <w:tblGrid>
        <w:gridCol w:w="3120"/>
        <w:gridCol w:w="708"/>
        <w:gridCol w:w="142"/>
        <w:gridCol w:w="992"/>
        <w:gridCol w:w="851"/>
        <w:gridCol w:w="567"/>
        <w:gridCol w:w="142"/>
        <w:gridCol w:w="708"/>
        <w:gridCol w:w="284"/>
        <w:gridCol w:w="142"/>
        <w:gridCol w:w="425"/>
        <w:gridCol w:w="283"/>
        <w:gridCol w:w="1276"/>
      </w:tblGrid>
      <w:tr w:rsidR="001372D8" w:rsidRPr="004D5E84" w14:paraId="3D8DCDD0" w14:textId="77777777" w:rsidTr="00E06A3E">
        <w:trPr>
          <w:trHeight w:val="604"/>
          <w:ins w:id="2962" w:author="Accdon" w:date="2015-03-03T14:58:00Z"/>
        </w:trPr>
        <w:tc>
          <w:tcPr>
            <w:tcW w:w="3120" w:type="dxa"/>
            <w:tcBorders>
              <w:top w:val="single" w:sz="4" w:space="0" w:color="000000"/>
              <w:bottom w:val="single" w:sz="4" w:space="0" w:color="000000"/>
            </w:tcBorders>
            <w:shd w:val="clear" w:color="auto" w:fill="auto"/>
          </w:tcPr>
          <w:p w14:paraId="4B0A07F9" w14:textId="77777777" w:rsidR="004D1859" w:rsidRPr="004D5E84" w:rsidRDefault="00D133CD">
            <w:pPr>
              <w:jc w:val="center"/>
              <w:rPr>
                <w:ins w:id="2963" w:author="Accdon" w:date="2015-03-03T14:58:00Z"/>
                <w:rFonts w:ascii="Times New Roman" w:hAnsi="Times New Roman"/>
                <w:b/>
                <w:i/>
                <w:sz w:val="20"/>
                <w:szCs w:val="20"/>
              </w:rPr>
            </w:pPr>
            <w:ins w:id="2964" w:author="Accdon" w:date="2015-03-03T14:58:00Z">
              <w:r w:rsidRPr="004D5E84">
                <w:rPr>
                  <w:rFonts w:ascii="Times New Roman" w:hAnsi="Times New Roman"/>
                  <w:b/>
                  <w:i/>
                  <w:sz w:val="20"/>
                  <w:szCs w:val="20"/>
                </w:rPr>
                <w:t>Groups</w:t>
              </w:r>
            </w:ins>
          </w:p>
        </w:tc>
        <w:tc>
          <w:tcPr>
            <w:tcW w:w="850" w:type="dxa"/>
            <w:gridSpan w:val="2"/>
            <w:tcBorders>
              <w:top w:val="single" w:sz="4" w:space="0" w:color="000000"/>
              <w:bottom w:val="single" w:sz="4" w:space="0" w:color="000000"/>
            </w:tcBorders>
          </w:tcPr>
          <w:p w14:paraId="5AE0BD9D" w14:textId="77777777" w:rsidR="004D1859" w:rsidRPr="004D5E84" w:rsidRDefault="00D133CD">
            <w:pPr>
              <w:jc w:val="center"/>
              <w:rPr>
                <w:ins w:id="2965" w:author="Accdon" w:date="2015-03-03T14:58:00Z"/>
                <w:rFonts w:ascii="Times New Roman" w:hAnsi="Times New Roman"/>
                <w:b/>
                <w:i/>
                <w:sz w:val="20"/>
                <w:szCs w:val="20"/>
              </w:rPr>
            </w:pPr>
            <w:ins w:id="2966" w:author="Accdon" w:date="2015-03-03T14:58:00Z">
              <w:r w:rsidRPr="004D5E84">
                <w:rPr>
                  <w:rFonts w:ascii="Times New Roman" w:hAnsi="Times New Roman"/>
                  <w:b/>
                  <w:i/>
                  <w:sz w:val="20"/>
                  <w:szCs w:val="20"/>
                </w:rPr>
                <w:t>Trials</w:t>
              </w:r>
            </w:ins>
          </w:p>
        </w:tc>
        <w:tc>
          <w:tcPr>
            <w:tcW w:w="992" w:type="dxa"/>
            <w:tcBorders>
              <w:top w:val="single" w:sz="4" w:space="0" w:color="000000"/>
              <w:bottom w:val="single" w:sz="4" w:space="0" w:color="000000"/>
            </w:tcBorders>
          </w:tcPr>
          <w:p w14:paraId="7AD707EC" w14:textId="77777777" w:rsidR="004D1859" w:rsidRPr="004D5E84" w:rsidRDefault="00D133CD">
            <w:pPr>
              <w:jc w:val="center"/>
              <w:rPr>
                <w:ins w:id="2967" w:author="Accdon" w:date="2015-03-03T14:58:00Z"/>
                <w:rFonts w:ascii="Times New Roman" w:hAnsi="Times New Roman"/>
                <w:b/>
                <w:i/>
                <w:sz w:val="20"/>
                <w:szCs w:val="20"/>
              </w:rPr>
            </w:pPr>
            <w:ins w:id="2968" w:author="Accdon" w:date="2015-03-03T14:58:00Z">
              <w:r w:rsidRPr="004D5E84">
                <w:rPr>
                  <w:rFonts w:ascii="Times New Roman" w:hAnsi="Times New Roman"/>
                  <w:b/>
                  <w:i/>
                  <w:sz w:val="20"/>
                  <w:szCs w:val="20"/>
                </w:rPr>
                <w:t>WMD</w:t>
              </w:r>
            </w:ins>
          </w:p>
        </w:tc>
        <w:tc>
          <w:tcPr>
            <w:tcW w:w="851" w:type="dxa"/>
            <w:tcBorders>
              <w:top w:val="single" w:sz="4" w:space="0" w:color="000000"/>
              <w:bottom w:val="single" w:sz="4" w:space="0" w:color="000000"/>
            </w:tcBorders>
          </w:tcPr>
          <w:p w14:paraId="2657EB69" w14:textId="77777777" w:rsidR="004D1859" w:rsidRPr="004D5E84" w:rsidRDefault="00D133CD">
            <w:pPr>
              <w:jc w:val="center"/>
              <w:rPr>
                <w:ins w:id="2969" w:author="Accdon" w:date="2015-03-03T14:58:00Z"/>
                <w:rFonts w:ascii="Times New Roman" w:hAnsi="Times New Roman"/>
                <w:b/>
                <w:i/>
                <w:sz w:val="20"/>
                <w:szCs w:val="20"/>
              </w:rPr>
            </w:pPr>
            <w:ins w:id="2970" w:author="Accdon" w:date="2015-03-03T14:58:00Z">
              <w:r w:rsidRPr="004D5E84">
                <w:rPr>
                  <w:rFonts w:ascii="Times New Roman" w:hAnsi="Times New Roman"/>
                  <w:b/>
                  <w:i/>
                  <w:sz w:val="20"/>
                  <w:szCs w:val="20"/>
                </w:rPr>
                <w:t>95% CI</w:t>
              </w:r>
            </w:ins>
          </w:p>
        </w:tc>
        <w:tc>
          <w:tcPr>
            <w:tcW w:w="1417" w:type="dxa"/>
            <w:gridSpan w:val="3"/>
            <w:tcBorders>
              <w:top w:val="single" w:sz="4" w:space="0" w:color="000000"/>
              <w:bottom w:val="single" w:sz="4" w:space="0" w:color="000000"/>
            </w:tcBorders>
          </w:tcPr>
          <w:p w14:paraId="15EEEC98" w14:textId="77777777" w:rsidR="004D1859" w:rsidRPr="004D5E84" w:rsidRDefault="00D133CD">
            <w:pPr>
              <w:jc w:val="center"/>
              <w:rPr>
                <w:ins w:id="2971" w:author="Accdon" w:date="2015-03-03T14:58:00Z"/>
                <w:rFonts w:ascii="Times New Roman" w:hAnsi="Times New Roman"/>
                <w:b/>
                <w:i/>
                <w:sz w:val="20"/>
                <w:szCs w:val="20"/>
              </w:rPr>
            </w:pPr>
            <w:ins w:id="2972" w:author="Accdon" w:date="2015-03-03T14:58:00Z">
              <w:r w:rsidRPr="004D5E84">
                <w:rPr>
                  <w:rFonts w:ascii="Times New Roman" w:hAnsi="Times New Roman"/>
                  <w:b/>
                  <w:i/>
                  <w:sz w:val="20"/>
                  <w:szCs w:val="20"/>
                </w:rPr>
                <w:t xml:space="preserve">   P</w:t>
              </w:r>
            </w:ins>
          </w:p>
        </w:tc>
        <w:tc>
          <w:tcPr>
            <w:tcW w:w="851" w:type="dxa"/>
            <w:gridSpan w:val="3"/>
            <w:tcBorders>
              <w:top w:val="single" w:sz="4" w:space="0" w:color="000000"/>
              <w:bottom w:val="single" w:sz="4" w:space="0" w:color="000000"/>
            </w:tcBorders>
          </w:tcPr>
          <w:p w14:paraId="09F747B5" w14:textId="77777777" w:rsidR="004D1859" w:rsidRPr="004D5E84" w:rsidRDefault="00D133CD">
            <w:pPr>
              <w:jc w:val="center"/>
              <w:rPr>
                <w:ins w:id="2973" w:author="Accdon" w:date="2015-03-03T14:58:00Z"/>
                <w:rFonts w:ascii="Times New Roman" w:hAnsi="Times New Roman"/>
                <w:b/>
                <w:i/>
                <w:sz w:val="20"/>
                <w:szCs w:val="20"/>
              </w:rPr>
            </w:pPr>
            <w:ins w:id="2974" w:author="Accdon" w:date="2015-03-03T14:58:00Z">
              <w:r w:rsidRPr="004D5E84">
                <w:rPr>
                  <w:rFonts w:ascii="Times New Roman" w:hAnsi="Times New Roman"/>
                  <w:b/>
                  <w:i/>
                  <w:sz w:val="20"/>
                  <w:szCs w:val="20"/>
                </w:rPr>
                <w:t>I</w:t>
              </w:r>
              <w:r w:rsidRPr="007D0E0F">
                <w:rPr>
                  <w:rFonts w:ascii="Times New Roman" w:hAnsi="Times New Roman"/>
                  <w:b/>
                  <w:i/>
                  <w:sz w:val="20"/>
                  <w:szCs w:val="20"/>
                  <w:vertAlign w:val="superscript"/>
                </w:rPr>
                <w:t>2</w:t>
              </w:r>
              <w:r w:rsidRPr="004D5E84">
                <w:rPr>
                  <w:rFonts w:ascii="Times New Roman" w:hAnsi="Times New Roman"/>
                  <w:b/>
                  <w:i/>
                  <w:sz w:val="20"/>
                  <w:szCs w:val="20"/>
                </w:rPr>
                <w:t xml:space="preserve"> (%)</w:t>
              </w:r>
            </w:ins>
          </w:p>
        </w:tc>
        <w:tc>
          <w:tcPr>
            <w:tcW w:w="1559" w:type="dxa"/>
            <w:gridSpan w:val="2"/>
            <w:tcBorders>
              <w:top w:val="single" w:sz="4" w:space="0" w:color="000000"/>
              <w:bottom w:val="single" w:sz="4" w:space="0" w:color="000000"/>
            </w:tcBorders>
          </w:tcPr>
          <w:p w14:paraId="6E869EFA" w14:textId="77777777" w:rsidR="004D1859" w:rsidRPr="004D5E84" w:rsidRDefault="00D133CD">
            <w:pPr>
              <w:jc w:val="center"/>
              <w:rPr>
                <w:ins w:id="2975" w:author="Accdon" w:date="2015-03-03T14:58:00Z"/>
                <w:rFonts w:ascii="Times New Roman" w:hAnsi="Times New Roman"/>
                <w:b/>
                <w:i/>
                <w:sz w:val="20"/>
                <w:szCs w:val="20"/>
              </w:rPr>
            </w:pPr>
            <w:ins w:id="2976" w:author="Accdon" w:date="2015-03-03T14:58:00Z">
              <w:r w:rsidRPr="004D5E84">
                <w:rPr>
                  <w:rFonts w:ascii="Times New Roman" w:hAnsi="Times New Roman"/>
                  <w:b/>
                  <w:i/>
                  <w:sz w:val="20"/>
                  <w:szCs w:val="20"/>
                </w:rPr>
                <w:t>P heterogeneity</w:t>
              </w:r>
            </w:ins>
          </w:p>
        </w:tc>
      </w:tr>
      <w:tr w:rsidR="001372D8" w:rsidRPr="004D5E84" w14:paraId="7A088CC7" w14:textId="77777777" w:rsidTr="00E06A3E">
        <w:trPr>
          <w:trHeight w:val="218"/>
          <w:ins w:id="2977" w:author="Accdon" w:date="2015-03-03T14:58:00Z"/>
        </w:trPr>
        <w:tc>
          <w:tcPr>
            <w:tcW w:w="9640" w:type="dxa"/>
            <w:gridSpan w:val="13"/>
            <w:tcBorders>
              <w:top w:val="single" w:sz="4" w:space="0" w:color="000000"/>
            </w:tcBorders>
          </w:tcPr>
          <w:p w14:paraId="041D7B1C" w14:textId="77777777" w:rsidR="004D1859" w:rsidRPr="004D5E84" w:rsidRDefault="00D133CD">
            <w:pPr>
              <w:jc w:val="center"/>
              <w:rPr>
                <w:ins w:id="2978" w:author="Accdon" w:date="2015-03-03T14:58:00Z"/>
                <w:rFonts w:ascii="Times New Roman" w:hAnsi="Times New Roman"/>
                <w:sz w:val="20"/>
                <w:szCs w:val="20"/>
              </w:rPr>
            </w:pPr>
            <w:ins w:id="2979" w:author="Accdon" w:date="2015-03-03T14:58:00Z">
              <w:r w:rsidRPr="004D5E84">
                <w:rPr>
                  <w:rFonts w:ascii="Times New Roman" w:hAnsi="Times New Roman"/>
                  <w:sz w:val="20"/>
                  <w:szCs w:val="20"/>
                </w:rPr>
                <w:t>Blood Glucose (mmol/L)</w:t>
              </w:r>
            </w:ins>
          </w:p>
        </w:tc>
      </w:tr>
      <w:tr w:rsidR="001372D8" w:rsidRPr="004D5E84" w14:paraId="2F8CD035" w14:textId="77777777" w:rsidTr="00E06A3E">
        <w:trPr>
          <w:trHeight w:val="235"/>
          <w:ins w:id="2980" w:author="Accdon" w:date="2015-03-03T14:58:00Z"/>
        </w:trPr>
        <w:tc>
          <w:tcPr>
            <w:tcW w:w="3120" w:type="dxa"/>
          </w:tcPr>
          <w:p w14:paraId="350DA38F" w14:textId="77777777" w:rsidR="004D1859" w:rsidRPr="004D5E84" w:rsidRDefault="00D133CD">
            <w:pPr>
              <w:jc w:val="center"/>
              <w:rPr>
                <w:ins w:id="2981" w:author="Accdon" w:date="2015-03-03T14:58:00Z"/>
                <w:rFonts w:ascii="Times New Roman" w:hAnsi="Times New Roman"/>
                <w:sz w:val="20"/>
                <w:szCs w:val="20"/>
              </w:rPr>
            </w:pPr>
            <w:ins w:id="2982" w:author="Accdon" w:date="2015-03-03T14:58:00Z">
              <w:r w:rsidRPr="004D5E84">
                <w:rPr>
                  <w:rFonts w:ascii="Times New Roman" w:hAnsi="Times New Roman"/>
                  <w:sz w:val="20"/>
                  <w:szCs w:val="20"/>
                </w:rPr>
                <w:t>Excluded heterogeneous studies</w:t>
              </w:r>
            </w:ins>
          </w:p>
        </w:tc>
        <w:tc>
          <w:tcPr>
            <w:tcW w:w="850" w:type="dxa"/>
            <w:gridSpan w:val="2"/>
          </w:tcPr>
          <w:p w14:paraId="674862C3" w14:textId="77777777" w:rsidR="004D1859" w:rsidRPr="004D5E84" w:rsidRDefault="00D133CD">
            <w:pPr>
              <w:jc w:val="center"/>
              <w:rPr>
                <w:ins w:id="2983" w:author="Accdon" w:date="2015-03-03T14:58:00Z"/>
                <w:rFonts w:ascii="Times New Roman" w:hAnsi="Times New Roman"/>
                <w:sz w:val="20"/>
                <w:szCs w:val="20"/>
              </w:rPr>
            </w:pPr>
            <w:ins w:id="2984" w:author="Accdon" w:date="2015-03-03T14:58:00Z">
              <w:r w:rsidRPr="004D5E84">
                <w:rPr>
                  <w:rFonts w:ascii="Times New Roman" w:hAnsi="Times New Roman"/>
                  <w:sz w:val="20"/>
                  <w:szCs w:val="20"/>
                </w:rPr>
                <w:t>13</w:t>
              </w:r>
            </w:ins>
          </w:p>
        </w:tc>
        <w:tc>
          <w:tcPr>
            <w:tcW w:w="992" w:type="dxa"/>
          </w:tcPr>
          <w:p w14:paraId="5F01CD6C" w14:textId="77777777" w:rsidR="004D1859" w:rsidRPr="004D5E84" w:rsidRDefault="00D133CD">
            <w:pPr>
              <w:jc w:val="center"/>
              <w:rPr>
                <w:ins w:id="2985" w:author="Accdon" w:date="2015-03-03T14:58:00Z"/>
                <w:rFonts w:ascii="Times New Roman" w:hAnsi="Times New Roman"/>
                <w:sz w:val="20"/>
                <w:szCs w:val="20"/>
              </w:rPr>
            </w:pPr>
            <w:ins w:id="2986" w:author="Accdon" w:date="2015-03-03T14:58:00Z">
              <w:r w:rsidRPr="004D5E84">
                <w:rPr>
                  <w:rFonts w:ascii="Times New Roman" w:hAnsi="Times New Roman"/>
                  <w:sz w:val="20"/>
                  <w:szCs w:val="20"/>
                </w:rPr>
                <w:t>-0.16</w:t>
              </w:r>
            </w:ins>
          </w:p>
        </w:tc>
        <w:tc>
          <w:tcPr>
            <w:tcW w:w="1418" w:type="dxa"/>
            <w:gridSpan w:val="2"/>
          </w:tcPr>
          <w:p w14:paraId="6332885E" w14:textId="77777777" w:rsidR="004D1859" w:rsidRPr="004D5E84" w:rsidRDefault="00D133CD">
            <w:pPr>
              <w:jc w:val="center"/>
              <w:rPr>
                <w:ins w:id="2987" w:author="Accdon" w:date="2015-03-03T14:58:00Z"/>
                <w:rFonts w:ascii="Times New Roman" w:hAnsi="Times New Roman"/>
                <w:sz w:val="20"/>
                <w:szCs w:val="20"/>
              </w:rPr>
            </w:pPr>
            <w:ins w:id="2988" w:author="Accdon" w:date="2015-03-03T14:58:00Z">
              <w:r w:rsidRPr="004D5E84">
                <w:rPr>
                  <w:rFonts w:ascii="Times New Roman" w:hAnsi="Times New Roman"/>
                  <w:sz w:val="20"/>
                  <w:szCs w:val="20"/>
                </w:rPr>
                <w:t>-0.23, -0.09</w:t>
              </w:r>
            </w:ins>
          </w:p>
        </w:tc>
        <w:tc>
          <w:tcPr>
            <w:tcW w:w="850" w:type="dxa"/>
            <w:gridSpan w:val="2"/>
          </w:tcPr>
          <w:p w14:paraId="24A659B6" w14:textId="77777777" w:rsidR="004D1859" w:rsidRPr="004D5E84" w:rsidRDefault="00D133CD">
            <w:pPr>
              <w:jc w:val="center"/>
              <w:rPr>
                <w:ins w:id="2989" w:author="Accdon" w:date="2015-03-03T14:58:00Z"/>
                <w:rFonts w:ascii="Times New Roman" w:hAnsi="Times New Roman"/>
                <w:sz w:val="20"/>
                <w:szCs w:val="20"/>
              </w:rPr>
            </w:pPr>
            <w:ins w:id="2990" w:author="Accdon" w:date="2015-03-03T14:58:00Z">
              <w:r w:rsidRPr="004D5E84">
                <w:rPr>
                  <w:rFonts w:ascii="Times New Roman" w:hAnsi="Times New Roman"/>
                  <w:sz w:val="20"/>
                  <w:szCs w:val="20"/>
                </w:rPr>
                <w:t>&lt;0.01</w:t>
              </w:r>
            </w:ins>
          </w:p>
        </w:tc>
        <w:tc>
          <w:tcPr>
            <w:tcW w:w="851" w:type="dxa"/>
            <w:gridSpan w:val="3"/>
          </w:tcPr>
          <w:p w14:paraId="1CCC739C" w14:textId="77777777" w:rsidR="004D1859" w:rsidRPr="004D5E84" w:rsidRDefault="00D133CD">
            <w:pPr>
              <w:jc w:val="center"/>
              <w:rPr>
                <w:ins w:id="2991" w:author="Accdon" w:date="2015-03-03T14:58:00Z"/>
                <w:rFonts w:ascii="Times New Roman" w:hAnsi="Times New Roman"/>
                <w:sz w:val="20"/>
                <w:szCs w:val="20"/>
              </w:rPr>
            </w:pPr>
            <w:ins w:id="2992" w:author="Accdon" w:date="2015-03-03T14:58:00Z">
              <w:r w:rsidRPr="004D5E84">
                <w:rPr>
                  <w:rFonts w:ascii="Times New Roman" w:hAnsi="Times New Roman"/>
                  <w:sz w:val="20"/>
                  <w:szCs w:val="20"/>
                </w:rPr>
                <w:t xml:space="preserve"> 31</w:t>
              </w:r>
            </w:ins>
          </w:p>
        </w:tc>
        <w:tc>
          <w:tcPr>
            <w:tcW w:w="1559" w:type="dxa"/>
            <w:gridSpan w:val="2"/>
          </w:tcPr>
          <w:p w14:paraId="6A7BEF00" w14:textId="77777777" w:rsidR="004D1859" w:rsidRPr="004D5E84" w:rsidRDefault="00D133CD">
            <w:pPr>
              <w:jc w:val="center"/>
              <w:rPr>
                <w:ins w:id="2993" w:author="Accdon" w:date="2015-03-03T14:58:00Z"/>
                <w:rFonts w:ascii="Times New Roman" w:hAnsi="Times New Roman"/>
                <w:sz w:val="20"/>
                <w:szCs w:val="20"/>
              </w:rPr>
            </w:pPr>
            <w:ins w:id="2994" w:author="Accdon" w:date="2015-03-03T14:58:00Z">
              <w:r w:rsidRPr="004D5E84">
                <w:rPr>
                  <w:rFonts w:ascii="Times New Roman" w:hAnsi="Times New Roman"/>
                  <w:sz w:val="20"/>
                  <w:szCs w:val="20"/>
                </w:rPr>
                <w:t xml:space="preserve"> 0.13</w:t>
              </w:r>
            </w:ins>
          </w:p>
        </w:tc>
      </w:tr>
      <w:tr w:rsidR="001372D8" w:rsidRPr="004D5E84" w14:paraId="68288AED" w14:textId="77777777" w:rsidTr="00E06A3E">
        <w:trPr>
          <w:trHeight w:val="240"/>
          <w:ins w:id="2995" w:author="Accdon" w:date="2015-03-03T14:58:00Z"/>
        </w:trPr>
        <w:tc>
          <w:tcPr>
            <w:tcW w:w="3120" w:type="dxa"/>
          </w:tcPr>
          <w:p w14:paraId="481C48BC" w14:textId="77777777" w:rsidR="004D1859" w:rsidRPr="004D5E84" w:rsidRDefault="00D133CD">
            <w:pPr>
              <w:jc w:val="center"/>
              <w:rPr>
                <w:ins w:id="2996" w:author="Accdon" w:date="2015-03-03T14:58:00Z"/>
                <w:rFonts w:ascii="Times New Roman" w:hAnsi="Times New Roman"/>
                <w:sz w:val="20"/>
                <w:szCs w:val="20"/>
              </w:rPr>
            </w:pPr>
            <w:ins w:id="2997" w:author="Accdon" w:date="2015-03-03T14:58:00Z">
              <w:r w:rsidRPr="004D5E84">
                <w:rPr>
                  <w:rFonts w:ascii="Times New Roman" w:hAnsi="Times New Roman"/>
                  <w:sz w:val="20"/>
                  <w:szCs w:val="20"/>
                </w:rPr>
                <w:t>Studies with double-blind</w:t>
              </w:r>
            </w:ins>
          </w:p>
        </w:tc>
        <w:tc>
          <w:tcPr>
            <w:tcW w:w="850" w:type="dxa"/>
            <w:gridSpan w:val="2"/>
          </w:tcPr>
          <w:p w14:paraId="001F3914" w14:textId="77777777" w:rsidR="004D1859" w:rsidRPr="004D5E84" w:rsidRDefault="00D133CD">
            <w:pPr>
              <w:jc w:val="center"/>
              <w:rPr>
                <w:ins w:id="2998" w:author="Accdon" w:date="2015-03-03T14:58:00Z"/>
                <w:rFonts w:ascii="Times New Roman" w:hAnsi="Times New Roman"/>
                <w:sz w:val="20"/>
                <w:szCs w:val="20"/>
              </w:rPr>
            </w:pPr>
            <w:ins w:id="2999" w:author="Accdon" w:date="2015-03-03T14:58:00Z">
              <w:r w:rsidRPr="004D5E84">
                <w:rPr>
                  <w:rFonts w:ascii="Times New Roman" w:hAnsi="Times New Roman"/>
                  <w:sz w:val="20"/>
                  <w:szCs w:val="20"/>
                </w:rPr>
                <w:t>16</w:t>
              </w:r>
            </w:ins>
          </w:p>
        </w:tc>
        <w:tc>
          <w:tcPr>
            <w:tcW w:w="992" w:type="dxa"/>
          </w:tcPr>
          <w:p w14:paraId="48DD7381" w14:textId="77777777" w:rsidR="004D1859" w:rsidRPr="004D5E84" w:rsidRDefault="00D133CD">
            <w:pPr>
              <w:jc w:val="center"/>
              <w:rPr>
                <w:ins w:id="3000" w:author="Accdon" w:date="2015-03-03T14:58:00Z"/>
                <w:rFonts w:ascii="Times New Roman" w:hAnsi="Times New Roman"/>
                <w:sz w:val="20"/>
                <w:szCs w:val="20"/>
              </w:rPr>
            </w:pPr>
            <w:ins w:id="3001" w:author="Accdon" w:date="2015-03-03T14:58:00Z">
              <w:r w:rsidRPr="004D5E84">
                <w:rPr>
                  <w:rFonts w:ascii="Times New Roman" w:hAnsi="Times New Roman"/>
                  <w:sz w:val="20"/>
                  <w:szCs w:val="20"/>
                </w:rPr>
                <w:t>-0.31</w:t>
              </w:r>
            </w:ins>
          </w:p>
        </w:tc>
        <w:tc>
          <w:tcPr>
            <w:tcW w:w="1418" w:type="dxa"/>
            <w:gridSpan w:val="2"/>
          </w:tcPr>
          <w:p w14:paraId="72A50164" w14:textId="77777777" w:rsidR="004D1859" w:rsidRPr="004D5E84" w:rsidRDefault="00D133CD">
            <w:pPr>
              <w:jc w:val="center"/>
              <w:rPr>
                <w:ins w:id="3002" w:author="Accdon" w:date="2015-03-03T14:58:00Z"/>
                <w:rFonts w:ascii="Times New Roman" w:hAnsi="Times New Roman"/>
                <w:sz w:val="20"/>
                <w:szCs w:val="20"/>
              </w:rPr>
            </w:pPr>
            <w:ins w:id="3003" w:author="Accdon" w:date="2015-03-03T14:58:00Z">
              <w:r w:rsidRPr="004D5E84">
                <w:rPr>
                  <w:rFonts w:ascii="Times New Roman" w:hAnsi="Times New Roman"/>
                  <w:sz w:val="20"/>
                  <w:szCs w:val="20"/>
                </w:rPr>
                <w:t>-0.62, -0.01</w:t>
              </w:r>
            </w:ins>
          </w:p>
        </w:tc>
        <w:tc>
          <w:tcPr>
            <w:tcW w:w="850" w:type="dxa"/>
            <w:gridSpan w:val="2"/>
          </w:tcPr>
          <w:p w14:paraId="3F334646" w14:textId="77777777" w:rsidR="004D1859" w:rsidRPr="004D5E84" w:rsidRDefault="00D133CD">
            <w:pPr>
              <w:jc w:val="center"/>
              <w:rPr>
                <w:ins w:id="3004" w:author="Accdon" w:date="2015-03-03T14:58:00Z"/>
                <w:rFonts w:ascii="Times New Roman" w:hAnsi="Times New Roman"/>
                <w:sz w:val="20"/>
                <w:szCs w:val="20"/>
              </w:rPr>
            </w:pPr>
            <w:ins w:id="3005" w:author="Accdon" w:date="2015-03-03T14:58:00Z">
              <w:r w:rsidRPr="004D5E84">
                <w:rPr>
                  <w:rFonts w:ascii="Times New Roman" w:hAnsi="Times New Roman"/>
                  <w:sz w:val="20"/>
                  <w:szCs w:val="20"/>
                </w:rPr>
                <w:t>0.04</w:t>
              </w:r>
            </w:ins>
          </w:p>
        </w:tc>
        <w:tc>
          <w:tcPr>
            <w:tcW w:w="851" w:type="dxa"/>
            <w:gridSpan w:val="3"/>
          </w:tcPr>
          <w:p w14:paraId="2D1BC977" w14:textId="77777777" w:rsidR="004D1859" w:rsidRPr="004D5E84" w:rsidRDefault="00D133CD">
            <w:pPr>
              <w:jc w:val="center"/>
              <w:rPr>
                <w:ins w:id="3006" w:author="Accdon" w:date="2015-03-03T14:58:00Z"/>
                <w:rFonts w:ascii="Times New Roman" w:hAnsi="Times New Roman"/>
                <w:sz w:val="20"/>
                <w:szCs w:val="20"/>
              </w:rPr>
            </w:pPr>
            <w:ins w:id="3007" w:author="Accdon" w:date="2015-03-03T14:58:00Z">
              <w:r w:rsidRPr="004D5E84">
                <w:rPr>
                  <w:rFonts w:ascii="Times New Roman" w:hAnsi="Times New Roman"/>
                  <w:sz w:val="20"/>
                  <w:szCs w:val="20"/>
                </w:rPr>
                <w:t xml:space="preserve"> 93</w:t>
              </w:r>
            </w:ins>
          </w:p>
        </w:tc>
        <w:tc>
          <w:tcPr>
            <w:tcW w:w="1559" w:type="dxa"/>
            <w:gridSpan w:val="2"/>
          </w:tcPr>
          <w:p w14:paraId="1E0CB280" w14:textId="77777777" w:rsidR="004D1859" w:rsidRPr="004D5E84" w:rsidRDefault="00D133CD">
            <w:pPr>
              <w:jc w:val="center"/>
              <w:rPr>
                <w:ins w:id="3008" w:author="Accdon" w:date="2015-03-03T14:58:00Z"/>
                <w:rFonts w:ascii="Times New Roman" w:hAnsi="Times New Roman"/>
                <w:sz w:val="20"/>
                <w:szCs w:val="20"/>
              </w:rPr>
            </w:pPr>
            <w:ins w:id="3009" w:author="Accdon" w:date="2015-03-03T14:58:00Z">
              <w:r w:rsidRPr="004D5E84">
                <w:rPr>
                  <w:rFonts w:ascii="Times New Roman" w:hAnsi="Times New Roman"/>
                  <w:sz w:val="20"/>
                  <w:szCs w:val="20"/>
                </w:rPr>
                <w:t xml:space="preserve"> &lt;0.01</w:t>
              </w:r>
            </w:ins>
          </w:p>
        </w:tc>
      </w:tr>
      <w:tr w:rsidR="001372D8" w:rsidRPr="004D5E84" w14:paraId="0F7A0ECD" w14:textId="77777777" w:rsidTr="00E06A3E">
        <w:trPr>
          <w:trHeight w:val="202"/>
          <w:ins w:id="3010" w:author="Accdon" w:date="2015-03-03T14:58:00Z"/>
        </w:trPr>
        <w:tc>
          <w:tcPr>
            <w:tcW w:w="3120" w:type="dxa"/>
          </w:tcPr>
          <w:p w14:paraId="7666894D" w14:textId="77777777" w:rsidR="004D1859" w:rsidRPr="004D5E84" w:rsidRDefault="00D133CD">
            <w:pPr>
              <w:jc w:val="center"/>
              <w:rPr>
                <w:ins w:id="3011" w:author="Accdon" w:date="2015-03-03T14:58:00Z"/>
                <w:rFonts w:ascii="Times New Roman" w:hAnsi="Times New Roman"/>
                <w:sz w:val="20"/>
                <w:szCs w:val="20"/>
              </w:rPr>
            </w:pPr>
            <w:ins w:id="3012" w:author="Accdon" w:date="2015-03-03T14:58:00Z">
              <w:r w:rsidRPr="004D5E84">
                <w:rPr>
                  <w:rFonts w:ascii="Times New Roman" w:hAnsi="Times New Roman"/>
                  <w:sz w:val="20"/>
                  <w:szCs w:val="20"/>
                </w:rPr>
                <w:t xml:space="preserve">Studies with sample size </w:t>
              </w:r>
              <w:r w:rsidRPr="004D5E84">
                <w:rPr>
                  <w:rFonts w:ascii="Times New Roman" w:hAnsi="Times New Roman" w:hint="eastAsia"/>
                  <w:sz w:val="20"/>
                  <w:szCs w:val="20"/>
                </w:rPr>
                <w:t>≥</w:t>
              </w:r>
              <w:r w:rsidRPr="004D5E84">
                <w:rPr>
                  <w:rFonts w:ascii="Times New Roman" w:hAnsi="Times New Roman"/>
                  <w:sz w:val="20"/>
                  <w:szCs w:val="20"/>
                </w:rPr>
                <w:t xml:space="preserve"> 20</w:t>
              </w:r>
            </w:ins>
          </w:p>
        </w:tc>
        <w:tc>
          <w:tcPr>
            <w:tcW w:w="850" w:type="dxa"/>
            <w:gridSpan w:val="2"/>
          </w:tcPr>
          <w:p w14:paraId="56AE3BB1" w14:textId="77777777" w:rsidR="004D1859" w:rsidRPr="004D5E84" w:rsidRDefault="00D133CD">
            <w:pPr>
              <w:jc w:val="center"/>
              <w:rPr>
                <w:ins w:id="3013" w:author="Accdon" w:date="2015-03-03T14:58:00Z"/>
                <w:rFonts w:ascii="Times New Roman" w:hAnsi="Times New Roman"/>
                <w:sz w:val="20"/>
                <w:szCs w:val="20"/>
              </w:rPr>
            </w:pPr>
            <w:ins w:id="3014" w:author="Accdon" w:date="2015-03-03T14:58:00Z">
              <w:r w:rsidRPr="004D5E84">
                <w:rPr>
                  <w:rFonts w:ascii="Times New Roman" w:hAnsi="Times New Roman"/>
                  <w:sz w:val="20"/>
                  <w:szCs w:val="20"/>
                </w:rPr>
                <w:t xml:space="preserve"> 9</w:t>
              </w:r>
            </w:ins>
          </w:p>
        </w:tc>
        <w:tc>
          <w:tcPr>
            <w:tcW w:w="992" w:type="dxa"/>
          </w:tcPr>
          <w:p w14:paraId="7534E4B7" w14:textId="77777777" w:rsidR="004D1859" w:rsidRPr="004D5E84" w:rsidRDefault="00D133CD">
            <w:pPr>
              <w:jc w:val="center"/>
              <w:rPr>
                <w:ins w:id="3015" w:author="Accdon" w:date="2015-03-03T14:58:00Z"/>
                <w:rFonts w:ascii="Times New Roman" w:hAnsi="Times New Roman"/>
                <w:sz w:val="20"/>
                <w:szCs w:val="20"/>
              </w:rPr>
            </w:pPr>
            <w:ins w:id="3016" w:author="Accdon" w:date="2015-03-03T14:58:00Z">
              <w:r w:rsidRPr="004D5E84">
                <w:rPr>
                  <w:rFonts w:ascii="Times New Roman" w:hAnsi="Times New Roman"/>
                  <w:sz w:val="20"/>
                  <w:szCs w:val="20"/>
                </w:rPr>
                <w:t>-0.18</w:t>
              </w:r>
            </w:ins>
          </w:p>
        </w:tc>
        <w:tc>
          <w:tcPr>
            <w:tcW w:w="1418" w:type="dxa"/>
            <w:gridSpan w:val="2"/>
          </w:tcPr>
          <w:p w14:paraId="09374482" w14:textId="77777777" w:rsidR="004D1859" w:rsidRPr="004D5E84" w:rsidRDefault="00D133CD">
            <w:pPr>
              <w:jc w:val="center"/>
              <w:rPr>
                <w:ins w:id="3017" w:author="Accdon" w:date="2015-03-03T14:58:00Z"/>
                <w:rFonts w:ascii="Times New Roman" w:hAnsi="Times New Roman"/>
                <w:sz w:val="20"/>
                <w:szCs w:val="20"/>
              </w:rPr>
            </w:pPr>
            <w:ins w:id="3018" w:author="Accdon" w:date="2015-03-03T14:58:00Z">
              <w:r w:rsidRPr="004D5E84">
                <w:rPr>
                  <w:rFonts w:ascii="Times New Roman" w:hAnsi="Times New Roman"/>
                  <w:sz w:val="20"/>
                  <w:szCs w:val="20"/>
                </w:rPr>
                <w:t>-0.35, -0.01</w:t>
              </w:r>
            </w:ins>
          </w:p>
        </w:tc>
        <w:tc>
          <w:tcPr>
            <w:tcW w:w="850" w:type="dxa"/>
            <w:gridSpan w:val="2"/>
          </w:tcPr>
          <w:p w14:paraId="284BE4CD" w14:textId="77777777" w:rsidR="004D1859" w:rsidRPr="004D5E84" w:rsidRDefault="00D133CD">
            <w:pPr>
              <w:jc w:val="center"/>
              <w:rPr>
                <w:ins w:id="3019" w:author="Accdon" w:date="2015-03-03T14:58:00Z"/>
                <w:rFonts w:ascii="Times New Roman" w:hAnsi="Times New Roman"/>
                <w:sz w:val="20"/>
                <w:szCs w:val="20"/>
              </w:rPr>
            </w:pPr>
            <w:ins w:id="3020" w:author="Accdon" w:date="2015-03-03T14:58:00Z">
              <w:r w:rsidRPr="004D5E84">
                <w:rPr>
                  <w:rFonts w:ascii="Times New Roman" w:hAnsi="Times New Roman"/>
                  <w:sz w:val="20"/>
                  <w:szCs w:val="20"/>
                </w:rPr>
                <w:t>0.04</w:t>
              </w:r>
            </w:ins>
          </w:p>
        </w:tc>
        <w:tc>
          <w:tcPr>
            <w:tcW w:w="851" w:type="dxa"/>
            <w:gridSpan w:val="3"/>
          </w:tcPr>
          <w:p w14:paraId="02956172" w14:textId="77777777" w:rsidR="004D1859" w:rsidRPr="004D5E84" w:rsidRDefault="00D133CD">
            <w:pPr>
              <w:jc w:val="center"/>
              <w:rPr>
                <w:ins w:id="3021" w:author="Accdon" w:date="2015-03-03T14:58:00Z"/>
                <w:rFonts w:ascii="Times New Roman" w:hAnsi="Times New Roman"/>
                <w:sz w:val="20"/>
                <w:szCs w:val="20"/>
              </w:rPr>
            </w:pPr>
            <w:ins w:id="3022" w:author="Accdon" w:date="2015-03-03T14:58:00Z">
              <w:r w:rsidRPr="004D5E84">
                <w:rPr>
                  <w:rFonts w:ascii="Times New Roman" w:hAnsi="Times New Roman"/>
                  <w:sz w:val="20"/>
                  <w:szCs w:val="20"/>
                </w:rPr>
                <w:t xml:space="preserve"> 53</w:t>
              </w:r>
            </w:ins>
          </w:p>
        </w:tc>
        <w:tc>
          <w:tcPr>
            <w:tcW w:w="1559" w:type="dxa"/>
            <w:gridSpan w:val="2"/>
          </w:tcPr>
          <w:p w14:paraId="37C80524" w14:textId="77777777" w:rsidR="004D1859" w:rsidRPr="004D5E84" w:rsidRDefault="00D133CD">
            <w:pPr>
              <w:jc w:val="center"/>
              <w:rPr>
                <w:ins w:id="3023" w:author="Accdon" w:date="2015-03-03T14:58:00Z"/>
                <w:rFonts w:ascii="Times New Roman" w:hAnsi="Times New Roman"/>
                <w:sz w:val="20"/>
                <w:szCs w:val="20"/>
              </w:rPr>
            </w:pPr>
            <w:ins w:id="3024" w:author="Accdon" w:date="2015-03-03T14:58:00Z">
              <w:r w:rsidRPr="004D5E84">
                <w:rPr>
                  <w:rFonts w:ascii="Times New Roman" w:hAnsi="Times New Roman"/>
                  <w:sz w:val="20"/>
                  <w:szCs w:val="20"/>
                </w:rPr>
                <w:t xml:space="preserve"> 0.03</w:t>
              </w:r>
            </w:ins>
          </w:p>
        </w:tc>
      </w:tr>
      <w:tr w:rsidR="00244862" w:rsidRPr="009609A4" w14:paraId="1F12CF53" w14:textId="77777777" w:rsidTr="009609A4">
        <w:trPr>
          <w:trHeight w:val="168"/>
          <w:ins w:id="3025" w:author="Accdon" w:date="2015-03-03T14:58:00Z"/>
        </w:trPr>
        <w:tc>
          <w:tcPr>
            <w:tcW w:w="9640" w:type="dxa"/>
            <w:gridSpan w:val="13"/>
          </w:tcPr>
          <w:p w14:paraId="589674FC" w14:textId="77777777" w:rsidR="00244862" w:rsidRPr="004D5E84" w:rsidRDefault="00244862">
            <w:pPr>
              <w:jc w:val="center"/>
              <w:rPr>
                <w:ins w:id="3026" w:author="Accdon" w:date="2015-03-03T14:58:00Z"/>
                <w:rFonts w:ascii="Times New Roman" w:hAnsi="Times New Roman"/>
                <w:sz w:val="20"/>
                <w:rPrChange w:id="3027" w:author="Accdon" w:date="2015-03-03T14:58:00Z">
                  <w:rPr>
                    <w:ins w:id="3028" w:author="Accdon" w:date="2015-03-03T14:58:00Z"/>
                    <w:rFonts w:ascii="Times" w:hAnsi="Times"/>
                    <w:sz w:val="20"/>
                    <w:szCs w:val="20"/>
                  </w:rPr>
                </w:rPrChange>
              </w:rPr>
              <w:pPrChange w:id="3029" w:author="Accdon" w:date="2015-03-03T14:58:00Z">
                <w:pPr>
                  <w:spacing w:line="280" w:lineRule="atLeast"/>
                  <w:jc w:val="left"/>
                </w:pPr>
              </w:pPrChange>
            </w:pPr>
            <w:ins w:id="3030" w:author="Accdon" w:date="2015-03-03T14:58:00Z">
              <w:r w:rsidRPr="004D5E84">
                <w:rPr>
                  <w:rFonts w:ascii="Times New Roman" w:hAnsi="Times New Roman"/>
                  <w:sz w:val="20"/>
                  <w:rPrChange w:id="3031" w:author="Accdon" w:date="2015-03-03T14:58:00Z">
                    <w:rPr>
                      <w:rFonts w:ascii="Times" w:hAnsi="Times"/>
                      <w:sz w:val="20"/>
                      <w:szCs w:val="20"/>
                    </w:rPr>
                  </w:rPrChange>
                </w:rPr>
                <w:t>Insulin (</w:t>
              </w:r>
              <w:r w:rsidRPr="004D5E84">
                <w:rPr>
                  <w:rFonts w:ascii="Times New Roman" w:hAnsi="Times New Roman" w:hint="eastAsia"/>
                  <w:sz w:val="20"/>
                  <w:rPrChange w:id="3032" w:author="Accdon" w:date="2015-03-03T14:58:00Z">
                    <w:rPr>
                      <w:rFonts w:ascii="Times" w:hAnsi="Times" w:hint="eastAsia"/>
                      <w:sz w:val="20"/>
                      <w:szCs w:val="20"/>
                    </w:rPr>
                  </w:rPrChange>
                </w:rPr>
                <w:t>μ</w:t>
              </w:r>
              <w:r w:rsidRPr="004D5E84">
                <w:rPr>
                  <w:rFonts w:ascii="Times New Roman" w:hAnsi="Times New Roman"/>
                  <w:sz w:val="20"/>
                  <w:rPrChange w:id="3033" w:author="Accdon" w:date="2015-03-03T14:58:00Z">
                    <w:rPr>
                      <w:rFonts w:ascii="Times" w:hAnsi="Times"/>
                      <w:sz w:val="20"/>
                      <w:szCs w:val="20"/>
                    </w:rPr>
                  </w:rPrChange>
                </w:rPr>
                <w:t>U/ml)</w:t>
              </w:r>
            </w:ins>
          </w:p>
        </w:tc>
      </w:tr>
      <w:tr w:rsidR="00244862" w:rsidRPr="009609A4" w14:paraId="46E6CCF8" w14:textId="77777777" w:rsidTr="009609A4">
        <w:trPr>
          <w:trHeight w:val="219"/>
          <w:ins w:id="3034" w:author="Accdon" w:date="2015-03-03T14:58:00Z"/>
        </w:trPr>
        <w:tc>
          <w:tcPr>
            <w:tcW w:w="3120" w:type="dxa"/>
          </w:tcPr>
          <w:p w14:paraId="2FA86C95" w14:textId="77777777" w:rsidR="00244862" w:rsidRPr="004D5E84" w:rsidRDefault="00244862">
            <w:pPr>
              <w:jc w:val="center"/>
              <w:rPr>
                <w:ins w:id="3035" w:author="Accdon" w:date="2015-03-03T14:58:00Z"/>
                <w:rFonts w:ascii="Times New Roman" w:hAnsi="Times New Roman"/>
                <w:sz w:val="20"/>
                <w:rPrChange w:id="3036" w:author="Accdon" w:date="2015-03-03T14:58:00Z">
                  <w:rPr>
                    <w:ins w:id="3037" w:author="Accdon" w:date="2015-03-03T14:58:00Z"/>
                    <w:rFonts w:ascii="Times" w:hAnsi="Times"/>
                    <w:sz w:val="20"/>
                    <w:szCs w:val="20"/>
                  </w:rPr>
                </w:rPrChange>
              </w:rPr>
              <w:pPrChange w:id="3038" w:author="Accdon" w:date="2015-03-03T14:58:00Z">
                <w:pPr>
                  <w:spacing w:line="280" w:lineRule="atLeast"/>
                </w:pPr>
              </w:pPrChange>
            </w:pPr>
            <w:ins w:id="3039" w:author="Accdon" w:date="2015-03-03T14:58:00Z">
              <w:r w:rsidRPr="004D5E84">
                <w:rPr>
                  <w:rFonts w:ascii="Times New Roman" w:hAnsi="Times New Roman"/>
                  <w:sz w:val="20"/>
                  <w:rPrChange w:id="3040" w:author="Accdon" w:date="2015-03-03T14:58:00Z">
                    <w:rPr>
                      <w:rFonts w:ascii="Times" w:hAnsi="Times"/>
                      <w:sz w:val="20"/>
                      <w:szCs w:val="20"/>
                    </w:rPr>
                  </w:rPrChange>
                </w:rPr>
                <w:t>Excluded heterogeneous studies</w:t>
              </w:r>
            </w:ins>
          </w:p>
        </w:tc>
        <w:tc>
          <w:tcPr>
            <w:tcW w:w="708" w:type="dxa"/>
          </w:tcPr>
          <w:p w14:paraId="6B5A6A44" w14:textId="77777777" w:rsidR="00244862" w:rsidRPr="004D5E84" w:rsidRDefault="00244862">
            <w:pPr>
              <w:jc w:val="center"/>
              <w:rPr>
                <w:ins w:id="3041" w:author="Accdon" w:date="2015-03-03T14:58:00Z"/>
                <w:rFonts w:ascii="Times New Roman" w:hAnsi="Times New Roman"/>
                <w:sz w:val="20"/>
                <w:rPrChange w:id="3042" w:author="Accdon" w:date="2015-03-03T14:58:00Z">
                  <w:rPr>
                    <w:ins w:id="3043" w:author="Accdon" w:date="2015-03-03T14:58:00Z"/>
                    <w:rFonts w:ascii="Times" w:hAnsi="Times"/>
                    <w:sz w:val="20"/>
                    <w:szCs w:val="20"/>
                  </w:rPr>
                </w:rPrChange>
              </w:rPr>
              <w:pPrChange w:id="3044" w:author="Accdon" w:date="2015-03-03T14:58:00Z">
                <w:pPr>
                  <w:spacing w:line="280" w:lineRule="atLeast"/>
                </w:pPr>
              </w:pPrChange>
            </w:pPr>
            <w:ins w:id="3045" w:author="Accdon" w:date="2015-03-03T14:58:00Z">
              <w:r w:rsidRPr="004D5E84">
                <w:rPr>
                  <w:rFonts w:ascii="Times New Roman" w:hAnsi="Times New Roman"/>
                  <w:sz w:val="20"/>
                  <w:rPrChange w:id="3046" w:author="Accdon" w:date="2015-03-03T14:58:00Z">
                    <w:rPr>
                      <w:rFonts w:ascii="Times" w:hAnsi="Times"/>
                      <w:sz w:val="20"/>
                      <w:szCs w:val="20"/>
                    </w:rPr>
                  </w:rPrChange>
                </w:rPr>
                <w:t>7</w:t>
              </w:r>
            </w:ins>
          </w:p>
        </w:tc>
        <w:tc>
          <w:tcPr>
            <w:tcW w:w="1134" w:type="dxa"/>
            <w:gridSpan w:val="2"/>
          </w:tcPr>
          <w:p w14:paraId="06ABA041" w14:textId="77777777" w:rsidR="00244862" w:rsidRPr="004D5E84" w:rsidRDefault="003E4446">
            <w:pPr>
              <w:jc w:val="center"/>
              <w:rPr>
                <w:ins w:id="3047" w:author="Accdon" w:date="2015-03-03T14:58:00Z"/>
                <w:rFonts w:ascii="Times New Roman" w:hAnsi="Times New Roman"/>
                <w:sz w:val="20"/>
                <w:rPrChange w:id="3048" w:author="Accdon" w:date="2015-03-03T14:58:00Z">
                  <w:rPr>
                    <w:ins w:id="3049" w:author="Accdon" w:date="2015-03-03T14:58:00Z"/>
                    <w:rFonts w:ascii="Times" w:hAnsi="Times"/>
                    <w:sz w:val="20"/>
                    <w:szCs w:val="20"/>
                  </w:rPr>
                </w:rPrChange>
              </w:rPr>
              <w:pPrChange w:id="3050" w:author="Accdon" w:date="2015-03-03T14:58:00Z">
                <w:pPr>
                  <w:spacing w:line="280" w:lineRule="atLeast"/>
                  <w:ind w:left="34"/>
                </w:pPr>
              </w:pPrChange>
            </w:pPr>
            <w:ins w:id="3051" w:author="Accdon" w:date="2015-03-03T14:58:00Z">
              <w:r w:rsidRPr="004D5E84">
                <w:rPr>
                  <w:rFonts w:ascii="Times New Roman" w:hAnsi="Times New Roman"/>
                  <w:sz w:val="20"/>
                  <w:rPrChange w:id="3052" w:author="Accdon" w:date="2015-03-03T14:58:00Z">
                    <w:rPr>
                      <w:rFonts w:ascii="Times" w:hAnsi="Times"/>
                      <w:sz w:val="20"/>
                      <w:szCs w:val="20"/>
                    </w:rPr>
                  </w:rPrChange>
                </w:rPr>
                <w:t xml:space="preserve"> </w:t>
              </w:r>
              <w:r w:rsidR="00244862" w:rsidRPr="004D5E84">
                <w:rPr>
                  <w:rFonts w:ascii="Times New Roman" w:hAnsi="Times New Roman"/>
                  <w:sz w:val="20"/>
                  <w:rPrChange w:id="3053" w:author="Accdon" w:date="2015-03-03T14:58:00Z">
                    <w:rPr>
                      <w:rFonts w:ascii="Times" w:hAnsi="Times"/>
                      <w:sz w:val="20"/>
                      <w:szCs w:val="20"/>
                    </w:rPr>
                  </w:rPrChange>
                </w:rPr>
                <w:t>-1.17</w:t>
              </w:r>
            </w:ins>
          </w:p>
        </w:tc>
        <w:tc>
          <w:tcPr>
            <w:tcW w:w="1560" w:type="dxa"/>
            <w:gridSpan w:val="3"/>
          </w:tcPr>
          <w:p w14:paraId="012F804F" w14:textId="77777777" w:rsidR="00244862" w:rsidRPr="004D5E84" w:rsidRDefault="00244862">
            <w:pPr>
              <w:jc w:val="center"/>
              <w:rPr>
                <w:ins w:id="3054" w:author="Accdon" w:date="2015-03-03T14:58:00Z"/>
                <w:rFonts w:ascii="Times New Roman" w:hAnsi="Times New Roman"/>
                <w:sz w:val="20"/>
                <w:rPrChange w:id="3055" w:author="Accdon" w:date="2015-03-03T14:58:00Z">
                  <w:rPr>
                    <w:ins w:id="3056" w:author="Accdon" w:date="2015-03-03T14:58:00Z"/>
                    <w:rFonts w:ascii="Times" w:hAnsi="Times"/>
                    <w:sz w:val="20"/>
                    <w:szCs w:val="20"/>
                  </w:rPr>
                </w:rPrChange>
              </w:rPr>
              <w:pPrChange w:id="3057" w:author="Accdon" w:date="2015-03-03T14:58:00Z">
                <w:pPr>
                  <w:spacing w:line="280" w:lineRule="atLeast"/>
                </w:pPr>
              </w:pPrChange>
            </w:pPr>
            <w:ins w:id="3058" w:author="Accdon" w:date="2015-03-03T14:58:00Z">
              <w:r w:rsidRPr="004D5E84">
                <w:rPr>
                  <w:rFonts w:ascii="Times New Roman" w:hAnsi="Times New Roman"/>
                  <w:sz w:val="20"/>
                  <w:rPrChange w:id="3059" w:author="Accdon" w:date="2015-03-03T14:58:00Z">
                    <w:rPr>
                      <w:rFonts w:ascii="Times" w:hAnsi="Times"/>
                      <w:sz w:val="20"/>
                      <w:szCs w:val="20"/>
                    </w:rPr>
                  </w:rPrChange>
                </w:rPr>
                <w:t>-1.48, -0.87</w:t>
              </w:r>
            </w:ins>
          </w:p>
        </w:tc>
        <w:tc>
          <w:tcPr>
            <w:tcW w:w="1134" w:type="dxa"/>
            <w:gridSpan w:val="3"/>
          </w:tcPr>
          <w:p w14:paraId="165A0E00" w14:textId="77777777" w:rsidR="00244862" w:rsidRPr="004D5E84" w:rsidRDefault="00244862">
            <w:pPr>
              <w:jc w:val="center"/>
              <w:rPr>
                <w:ins w:id="3060" w:author="Accdon" w:date="2015-03-03T14:58:00Z"/>
                <w:rFonts w:ascii="Times New Roman" w:hAnsi="Times New Roman"/>
                <w:sz w:val="20"/>
                <w:rPrChange w:id="3061" w:author="Accdon" w:date="2015-03-03T14:58:00Z">
                  <w:rPr>
                    <w:ins w:id="3062" w:author="Accdon" w:date="2015-03-03T14:58:00Z"/>
                    <w:rFonts w:ascii="Times" w:hAnsi="Times"/>
                    <w:sz w:val="20"/>
                    <w:szCs w:val="20"/>
                  </w:rPr>
                </w:rPrChange>
              </w:rPr>
              <w:pPrChange w:id="3063" w:author="Accdon" w:date="2015-03-03T14:58:00Z">
                <w:pPr>
                  <w:spacing w:line="280" w:lineRule="atLeast"/>
                  <w:ind w:left="-108"/>
                </w:pPr>
              </w:pPrChange>
            </w:pPr>
            <w:ins w:id="3064" w:author="Accdon" w:date="2015-03-03T14:58:00Z">
              <w:r w:rsidRPr="004D5E84">
                <w:rPr>
                  <w:rFonts w:ascii="Times New Roman" w:hAnsi="Times New Roman"/>
                  <w:sz w:val="20"/>
                  <w:rPrChange w:id="3065" w:author="Accdon" w:date="2015-03-03T14:58:00Z">
                    <w:rPr>
                      <w:rFonts w:ascii="Times" w:hAnsi="Times"/>
                      <w:sz w:val="20"/>
                      <w:szCs w:val="20"/>
                    </w:rPr>
                  </w:rPrChange>
                </w:rPr>
                <w:t>&lt;0.01</w:t>
              </w:r>
            </w:ins>
          </w:p>
        </w:tc>
        <w:tc>
          <w:tcPr>
            <w:tcW w:w="708" w:type="dxa"/>
            <w:gridSpan w:val="2"/>
          </w:tcPr>
          <w:p w14:paraId="17D7CB6E" w14:textId="77777777" w:rsidR="00244862" w:rsidRPr="004D5E84" w:rsidRDefault="00244862">
            <w:pPr>
              <w:jc w:val="center"/>
              <w:rPr>
                <w:ins w:id="3066" w:author="Accdon" w:date="2015-03-03T14:58:00Z"/>
                <w:rFonts w:ascii="Times New Roman" w:hAnsi="Times New Roman"/>
                <w:sz w:val="20"/>
                <w:rPrChange w:id="3067" w:author="Accdon" w:date="2015-03-03T14:58:00Z">
                  <w:rPr>
                    <w:ins w:id="3068" w:author="Accdon" w:date="2015-03-03T14:58:00Z"/>
                    <w:rFonts w:ascii="Times" w:hAnsi="Times"/>
                    <w:sz w:val="20"/>
                    <w:szCs w:val="20"/>
                  </w:rPr>
                </w:rPrChange>
              </w:rPr>
              <w:pPrChange w:id="3069" w:author="Accdon" w:date="2015-03-03T14:58:00Z">
                <w:pPr>
                  <w:spacing w:line="280" w:lineRule="atLeast"/>
                  <w:ind w:left="-108"/>
                </w:pPr>
              </w:pPrChange>
            </w:pPr>
            <w:ins w:id="3070" w:author="Accdon" w:date="2015-03-03T14:58:00Z">
              <w:r w:rsidRPr="004D5E84">
                <w:rPr>
                  <w:rFonts w:ascii="Times New Roman" w:hAnsi="Times New Roman"/>
                  <w:sz w:val="20"/>
                  <w:rPrChange w:id="3071" w:author="Accdon" w:date="2015-03-03T14:58:00Z">
                    <w:rPr>
                      <w:rFonts w:ascii="Times" w:hAnsi="Times"/>
                      <w:sz w:val="20"/>
                      <w:szCs w:val="20"/>
                    </w:rPr>
                  </w:rPrChange>
                </w:rPr>
                <w:t>0</w:t>
              </w:r>
            </w:ins>
          </w:p>
        </w:tc>
        <w:tc>
          <w:tcPr>
            <w:tcW w:w="1276" w:type="dxa"/>
          </w:tcPr>
          <w:p w14:paraId="4CA3E721" w14:textId="77777777" w:rsidR="00244862" w:rsidRPr="004D5E84" w:rsidRDefault="00244862">
            <w:pPr>
              <w:jc w:val="center"/>
              <w:rPr>
                <w:ins w:id="3072" w:author="Accdon" w:date="2015-03-03T14:58:00Z"/>
                <w:rFonts w:ascii="Times New Roman" w:hAnsi="Times New Roman"/>
                <w:sz w:val="20"/>
                <w:rPrChange w:id="3073" w:author="Accdon" w:date="2015-03-03T14:58:00Z">
                  <w:rPr>
                    <w:ins w:id="3074" w:author="Accdon" w:date="2015-03-03T14:58:00Z"/>
                    <w:rFonts w:ascii="Times" w:hAnsi="Times"/>
                    <w:sz w:val="20"/>
                    <w:szCs w:val="20"/>
                  </w:rPr>
                </w:rPrChange>
              </w:rPr>
              <w:pPrChange w:id="3075" w:author="Accdon" w:date="2015-03-03T14:58:00Z">
                <w:pPr>
                  <w:spacing w:line="280" w:lineRule="atLeast"/>
                  <w:ind w:left="-108"/>
                </w:pPr>
              </w:pPrChange>
            </w:pPr>
            <w:ins w:id="3076" w:author="Accdon" w:date="2015-03-03T14:58:00Z">
              <w:r w:rsidRPr="004D5E84">
                <w:rPr>
                  <w:rFonts w:ascii="Times New Roman" w:hAnsi="Times New Roman"/>
                  <w:sz w:val="20"/>
                  <w:rPrChange w:id="3077" w:author="Accdon" w:date="2015-03-03T14:58:00Z">
                    <w:rPr>
                      <w:rFonts w:ascii="Times" w:hAnsi="Times"/>
                      <w:sz w:val="20"/>
                      <w:szCs w:val="20"/>
                    </w:rPr>
                  </w:rPrChange>
                </w:rPr>
                <w:t>0.66</w:t>
              </w:r>
            </w:ins>
          </w:p>
        </w:tc>
      </w:tr>
      <w:tr w:rsidR="00244862" w:rsidRPr="009609A4" w14:paraId="2C6947F4" w14:textId="77777777" w:rsidTr="009609A4">
        <w:trPr>
          <w:trHeight w:val="53"/>
          <w:ins w:id="3078" w:author="Accdon" w:date="2015-03-03T14:58:00Z"/>
        </w:trPr>
        <w:tc>
          <w:tcPr>
            <w:tcW w:w="9640" w:type="dxa"/>
            <w:gridSpan w:val="13"/>
          </w:tcPr>
          <w:p w14:paraId="1F521E83" w14:textId="77777777" w:rsidR="00244862" w:rsidRPr="004D5E84" w:rsidRDefault="00244862">
            <w:pPr>
              <w:jc w:val="center"/>
              <w:rPr>
                <w:ins w:id="3079" w:author="Accdon" w:date="2015-03-03T14:58:00Z"/>
                <w:rFonts w:ascii="Times New Roman" w:hAnsi="Times New Roman"/>
                <w:sz w:val="20"/>
                <w:rPrChange w:id="3080" w:author="Accdon" w:date="2015-03-03T14:58:00Z">
                  <w:rPr>
                    <w:ins w:id="3081" w:author="Accdon" w:date="2015-03-03T14:58:00Z"/>
                    <w:rFonts w:ascii="Times" w:hAnsi="Times"/>
                    <w:sz w:val="20"/>
                    <w:szCs w:val="20"/>
                  </w:rPr>
                </w:rPrChange>
              </w:rPr>
              <w:pPrChange w:id="3082" w:author="Accdon" w:date="2015-03-03T14:58:00Z">
                <w:pPr>
                  <w:spacing w:line="280" w:lineRule="atLeast"/>
                  <w:jc w:val="left"/>
                </w:pPr>
              </w:pPrChange>
            </w:pPr>
            <w:ins w:id="3083" w:author="Accdon" w:date="2015-03-03T14:58:00Z">
              <w:r w:rsidRPr="004D5E84">
                <w:rPr>
                  <w:rFonts w:ascii="Times New Roman" w:hAnsi="Times New Roman"/>
                  <w:sz w:val="20"/>
                  <w:rPrChange w:id="3084" w:author="Accdon" w:date="2015-03-03T14:58:00Z">
                    <w:rPr>
                      <w:rFonts w:ascii="Times" w:hAnsi="Times"/>
                      <w:sz w:val="20"/>
                      <w:szCs w:val="20"/>
                    </w:rPr>
                  </w:rPrChange>
                </w:rPr>
                <w:t>HOMA-IR</w:t>
              </w:r>
            </w:ins>
          </w:p>
        </w:tc>
      </w:tr>
      <w:tr w:rsidR="00E06A3E" w:rsidRPr="004D5E84" w14:paraId="1C62A758" w14:textId="77777777" w:rsidTr="00E06A3E">
        <w:trPr>
          <w:trHeight w:val="132"/>
          <w:ins w:id="3085" w:author="Accdon" w:date="2015-03-03T14:58:00Z"/>
        </w:trPr>
        <w:tc>
          <w:tcPr>
            <w:tcW w:w="3120" w:type="dxa"/>
          </w:tcPr>
          <w:p w14:paraId="5DFA369A" w14:textId="77777777" w:rsidR="004D1859" w:rsidRPr="004D5E84" w:rsidRDefault="00D133CD">
            <w:pPr>
              <w:jc w:val="center"/>
              <w:rPr>
                <w:ins w:id="3086" w:author="Accdon" w:date="2015-03-03T14:58:00Z"/>
                <w:rFonts w:ascii="Times New Roman" w:hAnsi="Times New Roman"/>
                <w:sz w:val="20"/>
                <w:szCs w:val="20"/>
              </w:rPr>
            </w:pPr>
            <w:ins w:id="3087" w:author="Accdon" w:date="2015-03-03T14:58:00Z">
              <w:r w:rsidRPr="004D5E84">
                <w:rPr>
                  <w:rFonts w:ascii="Times New Roman" w:hAnsi="Times New Roman"/>
                  <w:sz w:val="20"/>
                  <w:szCs w:val="20"/>
                </w:rPr>
                <w:t>Excluded heterogeneous studies</w:t>
              </w:r>
            </w:ins>
          </w:p>
        </w:tc>
        <w:tc>
          <w:tcPr>
            <w:tcW w:w="708" w:type="dxa"/>
          </w:tcPr>
          <w:p w14:paraId="630D9F6A" w14:textId="77777777" w:rsidR="004D1859" w:rsidRPr="004D5E84" w:rsidRDefault="00D133CD">
            <w:pPr>
              <w:jc w:val="center"/>
              <w:rPr>
                <w:ins w:id="3088" w:author="Accdon" w:date="2015-03-03T14:58:00Z"/>
                <w:rFonts w:ascii="Times New Roman" w:hAnsi="Times New Roman"/>
                <w:sz w:val="20"/>
                <w:szCs w:val="20"/>
              </w:rPr>
            </w:pPr>
            <w:ins w:id="3089" w:author="Accdon" w:date="2015-03-03T14:58:00Z">
              <w:r w:rsidRPr="004D5E84">
                <w:rPr>
                  <w:rFonts w:ascii="Times New Roman" w:hAnsi="Times New Roman"/>
                  <w:sz w:val="20"/>
                  <w:szCs w:val="20"/>
                </w:rPr>
                <w:t>3</w:t>
              </w:r>
            </w:ins>
          </w:p>
        </w:tc>
        <w:tc>
          <w:tcPr>
            <w:tcW w:w="1134" w:type="dxa"/>
            <w:gridSpan w:val="2"/>
          </w:tcPr>
          <w:p w14:paraId="1CA98DCF" w14:textId="77777777" w:rsidR="004D1859" w:rsidRPr="004D5E84" w:rsidRDefault="00D133CD">
            <w:pPr>
              <w:jc w:val="center"/>
              <w:rPr>
                <w:ins w:id="3090" w:author="Accdon" w:date="2015-03-03T14:58:00Z"/>
                <w:rFonts w:ascii="Times New Roman" w:hAnsi="Times New Roman"/>
                <w:sz w:val="20"/>
                <w:szCs w:val="20"/>
              </w:rPr>
            </w:pPr>
            <w:ins w:id="3091" w:author="Accdon" w:date="2015-03-03T14:58:00Z">
              <w:r w:rsidRPr="004D5E84">
                <w:rPr>
                  <w:rFonts w:ascii="Times New Roman" w:hAnsi="Times New Roman"/>
                  <w:sz w:val="20"/>
                  <w:szCs w:val="20"/>
                </w:rPr>
                <w:t>-0.31</w:t>
              </w:r>
            </w:ins>
          </w:p>
        </w:tc>
        <w:tc>
          <w:tcPr>
            <w:tcW w:w="1560" w:type="dxa"/>
            <w:gridSpan w:val="3"/>
          </w:tcPr>
          <w:p w14:paraId="2FB2120C" w14:textId="77777777" w:rsidR="004D1859" w:rsidRPr="004D5E84" w:rsidRDefault="00D133CD">
            <w:pPr>
              <w:jc w:val="center"/>
              <w:rPr>
                <w:ins w:id="3092" w:author="Accdon" w:date="2015-03-03T14:58:00Z"/>
                <w:rFonts w:ascii="Times New Roman" w:hAnsi="Times New Roman"/>
                <w:sz w:val="20"/>
                <w:szCs w:val="20"/>
              </w:rPr>
            </w:pPr>
            <w:ins w:id="3093" w:author="Accdon" w:date="2015-03-03T14:58:00Z">
              <w:r w:rsidRPr="004D5E84">
                <w:rPr>
                  <w:rFonts w:ascii="Times New Roman" w:hAnsi="Times New Roman"/>
                  <w:sz w:val="20"/>
                  <w:szCs w:val="20"/>
                </w:rPr>
                <w:t>-0.57, -0.05</w:t>
              </w:r>
            </w:ins>
          </w:p>
        </w:tc>
        <w:tc>
          <w:tcPr>
            <w:tcW w:w="992" w:type="dxa"/>
            <w:gridSpan w:val="2"/>
          </w:tcPr>
          <w:p w14:paraId="5D6B13A6" w14:textId="77777777" w:rsidR="004D1859" w:rsidRPr="004D5E84" w:rsidRDefault="00D133CD">
            <w:pPr>
              <w:jc w:val="center"/>
              <w:rPr>
                <w:ins w:id="3094" w:author="Accdon" w:date="2015-03-03T14:58:00Z"/>
                <w:rFonts w:ascii="Times New Roman" w:hAnsi="Times New Roman"/>
                <w:sz w:val="20"/>
                <w:szCs w:val="20"/>
              </w:rPr>
            </w:pPr>
            <w:ins w:id="3095" w:author="Accdon" w:date="2015-03-03T14:58:00Z">
              <w:r w:rsidRPr="004D5E84">
                <w:rPr>
                  <w:rFonts w:ascii="Times New Roman" w:hAnsi="Times New Roman"/>
                  <w:sz w:val="20"/>
                  <w:szCs w:val="20"/>
                </w:rPr>
                <w:t>0.02</w:t>
              </w:r>
            </w:ins>
          </w:p>
        </w:tc>
        <w:tc>
          <w:tcPr>
            <w:tcW w:w="567" w:type="dxa"/>
            <w:gridSpan w:val="2"/>
          </w:tcPr>
          <w:p w14:paraId="6FDDB778" w14:textId="77777777" w:rsidR="004D1859" w:rsidRPr="004D5E84" w:rsidRDefault="00D133CD">
            <w:pPr>
              <w:jc w:val="center"/>
              <w:rPr>
                <w:ins w:id="3096" w:author="Accdon" w:date="2015-03-03T14:58:00Z"/>
                <w:rFonts w:ascii="Times New Roman" w:hAnsi="Times New Roman"/>
                <w:sz w:val="20"/>
                <w:szCs w:val="20"/>
              </w:rPr>
            </w:pPr>
            <w:ins w:id="3097" w:author="Accdon" w:date="2015-03-03T14:58:00Z">
              <w:r w:rsidRPr="004D5E84">
                <w:rPr>
                  <w:rFonts w:ascii="Times New Roman" w:hAnsi="Times New Roman"/>
                  <w:sz w:val="20"/>
                  <w:szCs w:val="20"/>
                </w:rPr>
                <w:t xml:space="preserve"> 32</w:t>
              </w:r>
            </w:ins>
          </w:p>
        </w:tc>
        <w:tc>
          <w:tcPr>
            <w:tcW w:w="1559" w:type="dxa"/>
            <w:gridSpan w:val="2"/>
          </w:tcPr>
          <w:p w14:paraId="27D47393" w14:textId="77777777" w:rsidR="004D1859" w:rsidRPr="004D5E84" w:rsidRDefault="00D133CD">
            <w:pPr>
              <w:jc w:val="center"/>
              <w:rPr>
                <w:ins w:id="3098" w:author="Accdon" w:date="2015-03-03T14:58:00Z"/>
                <w:rFonts w:ascii="Times New Roman" w:hAnsi="Times New Roman"/>
                <w:sz w:val="20"/>
                <w:szCs w:val="20"/>
              </w:rPr>
            </w:pPr>
            <w:ins w:id="3099" w:author="Accdon" w:date="2015-03-03T14:58:00Z">
              <w:r w:rsidRPr="004D5E84">
                <w:rPr>
                  <w:rFonts w:ascii="Times New Roman" w:hAnsi="Times New Roman"/>
                  <w:sz w:val="20"/>
                  <w:szCs w:val="20"/>
                </w:rPr>
                <w:t xml:space="preserve"> 0.22</w:t>
              </w:r>
            </w:ins>
          </w:p>
        </w:tc>
      </w:tr>
    </w:tbl>
    <w:p w14:paraId="0FBAA5C0" w14:textId="77777777" w:rsidR="00E06A3E" w:rsidRPr="001372D8" w:rsidRDefault="00E06A3E" w:rsidP="00502CA7">
      <w:pPr>
        <w:widowControl/>
        <w:suppressLineNumbers/>
        <w:autoSpaceDE w:val="0"/>
        <w:autoSpaceDN w:val="0"/>
        <w:adjustRightInd w:val="0"/>
        <w:spacing w:after="240" w:line="280" w:lineRule="atLeast"/>
        <w:rPr>
          <w:ins w:id="3100" w:author="Accdon" w:date="2015-03-03T14:58:00Z"/>
          <w:rFonts w:ascii="Times" w:hAnsi="Times"/>
          <w:kern w:val="0"/>
          <w:szCs w:val="20"/>
        </w:rPr>
      </w:pPr>
      <w:ins w:id="3101" w:author="Accdon" w:date="2015-03-03T14:58:00Z">
        <w:r w:rsidRPr="001372D8">
          <w:rPr>
            <w:rFonts w:ascii="Times" w:hAnsi="Times"/>
            <w:kern w:val="0"/>
            <w:szCs w:val="20"/>
          </w:rPr>
          <w:t xml:space="preserve"> WMD, weight mean difference.</w:t>
        </w:r>
      </w:ins>
    </w:p>
    <w:p w14:paraId="067574DF" w14:textId="77777777" w:rsidR="00414954" w:rsidRPr="00B8024E" w:rsidRDefault="00414954">
      <w:pPr>
        <w:suppressLineNumbers/>
        <w:ind w:hanging="720"/>
        <w:rPr>
          <w:rFonts w:ascii="Times" w:hAnsi="Times" w:cs="宋体"/>
        </w:rPr>
        <w:pPrChange w:id="3102" w:author="Accdon" w:date="2015-03-03T14:58:00Z">
          <w:pPr>
            <w:suppressLineNumbers/>
            <w:ind w:left="720" w:hanging="720"/>
          </w:pPr>
        </w:pPrChange>
      </w:pPr>
    </w:p>
    <w:sectPr w:rsidR="00414954" w:rsidRPr="00B8024E" w:rsidSect="00502CA7">
      <w:pgSz w:w="11900" w:h="16840"/>
      <w:pgMar w:top="1440" w:right="1440" w:bottom="1440" w:left="1440" w:header="851" w:footer="992" w:gutter="0"/>
      <w:lnNumType w:countBy="1" w:start="131" w:restart="newSection"/>
      <w:cols w:space="425"/>
      <w:docGrid w:type="lines" w:linePitch="423"/>
      <w:sectPrChange w:id="3103" w:author="Accdon" w:date="2015-03-03T14:58:00Z">
        <w:sectPr w:rsidR="00414954" w:rsidRPr="00B8024E" w:rsidSect="00502CA7">
          <w:pgMar w:top="1440" w:right="1412" w:bottom="1440" w:left="1797" w:header="851" w:footer="992" w:gutter="0"/>
        </w:sectPr>
      </w:sectPrChange>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5" w:author="ACCDON" w:date="2015-03-02T11:36:00Z" w:initials="JGS">
    <w:p w14:paraId="613E1DD7" w14:textId="77777777" w:rsidR="00907564" w:rsidRDefault="00907564">
      <w:pPr>
        <w:pStyle w:val="ac"/>
      </w:pPr>
      <w:r>
        <w:rPr>
          <w:rStyle w:val="ab"/>
        </w:rPr>
        <w:annotationRef/>
      </w:r>
      <w:r>
        <w:t xml:space="preserve">confirm units. These did not show properly throughout the document. Kindly confirm. </w:t>
      </w:r>
    </w:p>
  </w:comment>
  <w:comment w:id="565" w:author="ACCDON" w:date="2015-03-02T11:34:00Z" w:initials="JGS">
    <w:p w14:paraId="270BB53F" w14:textId="77777777" w:rsidR="00907564" w:rsidRDefault="00907564">
      <w:pPr>
        <w:pStyle w:val="ac"/>
      </w:pPr>
      <w:r>
        <w:rPr>
          <w:rStyle w:val="ab"/>
        </w:rPr>
        <w:annotationRef/>
      </w:r>
      <w:r>
        <w:t xml:space="preserve">define. </w:t>
      </w:r>
    </w:p>
  </w:comment>
  <w:comment w:id="1663" w:author="ACCDON" w:date="2015-03-02T11:36:00Z" w:initials="JGS">
    <w:p w14:paraId="3D8C4980" w14:textId="77777777" w:rsidR="00907564" w:rsidRDefault="00907564" w:rsidP="00A45A06">
      <w:pPr>
        <w:pStyle w:val="ac"/>
      </w:pPr>
      <w:r>
        <w:rPr>
          <w:rStyle w:val="ab"/>
        </w:rPr>
        <w:annotationRef/>
      </w:r>
      <w:r>
        <w:t xml:space="preserve">confirm. This did not appear correctly because it was not added correctly. Please use SYMBOL typeface for Greek letters. </w:t>
      </w:r>
    </w:p>
  </w:comment>
  <w:comment w:id="1675" w:author="ACCDON" w:date="2015-03-02T11:37:00Z" w:initials="JGS">
    <w:p w14:paraId="49EC76C9" w14:textId="77777777" w:rsidR="00907564" w:rsidRDefault="00907564">
      <w:pPr>
        <w:pStyle w:val="ac"/>
      </w:pPr>
      <w:r>
        <w:rPr>
          <w:rStyle w:val="ab"/>
        </w:rPr>
        <w:annotationRef/>
      </w:r>
      <w:r>
        <w:t xml:space="preserve">define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30F8D" w14:textId="77777777" w:rsidR="00907564" w:rsidRDefault="00907564" w:rsidP="00F46D57">
      <w:r>
        <w:separator/>
      </w:r>
    </w:p>
  </w:endnote>
  <w:endnote w:type="continuationSeparator" w:id="0">
    <w:p w14:paraId="7E9A0D3D" w14:textId="77777777" w:rsidR="00907564" w:rsidRDefault="00907564" w:rsidP="00F46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宋体">
    <w:panose1 w:val="02010600030101010101"/>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Heiti SC Light">
    <w:panose1 w:val="02000000000000000000"/>
    <w:charset w:val="50"/>
    <w:family w:val="auto"/>
    <w:pitch w:val="variable"/>
    <w:sig w:usb0="8000002F" w:usb1="080E004A" w:usb2="00000010" w:usb3="00000000" w:csb0="00040000" w:csb1="00000000"/>
  </w:font>
  <w:font w:name="Times">
    <w:panose1 w:val="02000500000000000000"/>
    <w:charset w:val="00"/>
    <w:family w:val="auto"/>
    <w:pitch w:val="variable"/>
    <w:sig w:usb0="00000003" w:usb1="00000000" w:usb2="00000000" w:usb3="00000000" w:csb0="00000001" w:csb1="00000000"/>
  </w:font>
  <w:font w:name="SimSun">
    <w:altName w:val="宋体"/>
    <w:panose1 w:val="00000000000000000000"/>
    <w:charset w:val="00"/>
    <w:family w:val="roman"/>
    <w:notTrueType/>
    <w:pitch w:val="default"/>
  </w:font>
  <w:font w:name="MyriadPro-Regular">
    <w:altName w:val="ＭＳ ゴシック"/>
    <w:panose1 w:val="00000000000000000000"/>
    <w:charset w:val="86"/>
    <w:family w:val="auto"/>
    <w:notTrueType/>
    <w:pitch w:val="default"/>
    <w:sig w:usb0="00000001" w:usb1="080E0000" w:usb2="00000010" w:usb3="00000000" w:csb0="00040000"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7F090" w14:textId="77777777" w:rsidR="00907564" w:rsidRDefault="00907564">
    <w:pPr>
      <w:pStyle w:val="a5"/>
      <w:rPr>
        <w:del w:id="593" w:author="Accdon" w:date="2015-03-03T14:58:00Z"/>
        <w:rStyle w:val="af1"/>
      </w:rPr>
    </w:pPr>
  </w:p>
  <w:p w14:paraId="2734B7C7" w14:textId="77777777" w:rsidR="00907564" w:rsidRDefault="00907564">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074019" w14:textId="77777777" w:rsidR="00907564" w:rsidRDefault="00907564" w:rsidP="00F46D57">
      <w:r>
        <w:separator/>
      </w:r>
    </w:p>
  </w:footnote>
  <w:footnote w:type="continuationSeparator" w:id="0">
    <w:p w14:paraId="5A9479A9" w14:textId="77777777" w:rsidR="00907564" w:rsidRDefault="00907564" w:rsidP="00F46D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D797E" w14:textId="77777777" w:rsidR="00907564" w:rsidRDefault="00907564" w:rsidP="004A091B">
    <w:pPr>
      <w:pStyle w:val="a3"/>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14355A">
      <w:rPr>
        <w:rStyle w:val="af1"/>
        <w:noProof/>
      </w:rPr>
      <w:t>20</w:t>
    </w:r>
    <w:r>
      <w:rPr>
        <w:rStyle w:val="af1"/>
      </w:rPr>
      <w:fldChar w:fldCharType="end"/>
    </w:r>
  </w:p>
  <w:p w14:paraId="4FEA8501" w14:textId="77777777" w:rsidR="00907564" w:rsidRDefault="00907564" w:rsidP="00C3461D">
    <w:pPr>
      <w:pStyle w:val="a3"/>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B64C6" w14:textId="77777777" w:rsidR="00907564" w:rsidRDefault="00907564" w:rsidP="004A091B">
    <w:pPr>
      <w:pStyle w:val="a3"/>
      <w:framePr w:wrap="around" w:vAnchor="text" w:hAnchor="margin" w:xAlign="right" w:y="1"/>
      <w:rPr>
        <w:del w:id="592" w:author="Accdon" w:date="2015-03-03T14:58:00Z"/>
        <w:rStyle w:val="af1"/>
      </w:rPr>
    </w:pPr>
    <w:r>
      <w:rPr>
        <w:rStyle w:val="af1"/>
      </w:rPr>
      <w:fldChar w:fldCharType="begin"/>
    </w:r>
    <w:r>
      <w:rPr>
        <w:rStyle w:val="af1"/>
      </w:rPr>
      <w:instrText xml:space="preserve">PAGE  </w:instrText>
    </w:r>
    <w:r>
      <w:rPr>
        <w:rStyle w:val="af1"/>
      </w:rPr>
      <w:fldChar w:fldCharType="separate"/>
    </w:r>
    <w:r w:rsidR="0014355A">
      <w:rPr>
        <w:rStyle w:val="af1"/>
        <w:noProof/>
      </w:rPr>
      <w:t>1</w:t>
    </w:r>
    <w:r>
      <w:rPr>
        <w:rStyle w:val="af1"/>
      </w:rPr>
      <w:fldChar w:fldCharType="end"/>
    </w:r>
  </w:p>
  <w:p w14:paraId="2DA600BC" w14:textId="77777777" w:rsidR="00907564" w:rsidRDefault="00907564" w:rsidP="004A091B">
    <w:pPr>
      <w:pStyle w:val="a3"/>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09473A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8273536"/>
    <w:multiLevelType w:val="hybridMultilevel"/>
    <w:tmpl w:val="453427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B216617"/>
    <w:multiLevelType w:val="hybridMultilevel"/>
    <w:tmpl w:val="675EDB18"/>
    <w:lvl w:ilvl="0" w:tplc="4C26CB0E">
      <w:start w:val="1"/>
      <w:numFmt w:val="decimal"/>
      <w:lvlText w:val="%1."/>
      <w:lvlJc w:val="left"/>
      <w:pPr>
        <w:ind w:left="360" w:hanging="360"/>
      </w:pPr>
      <w:rPr>
        <w:rFonts w:eastAsia="宋体"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262E5C99"/>
    <w:multiLevelType w:val="hybridMultilevel"/>
    <w:tmpl w:val="0652B840"/>
    <w:lvl w:ilvl="0" w:tplc="F794A89C">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nsid w:val="3AE06087"/>
    <w:multiLevelType w:val="hybridMultilevel"/>
    <w:tmpl w:val="C9F68A04"/>
    <w:lvl w:ilvl="0" w:tplc="882ED97A">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nsid w:val="5D182E3A"/>
    <w:multiLevelType w:val="hybridMultilevel"/>
    <w:tmpl w:val="11309F0C"/>
    <w:lvl w:ilvl="0" w:tplc="3C76D530">
      <w:start w:val="1"/>
      <w:numFmt w:val="decimal"/>
      <w:lvlText w:val="%1."/>
      <w:lvlJc w:val="left"/>
      <w:pPr>
        <w:tabs>
          <w:tab w:val="num" w:pos="57"/>
        </w:tabs>
        <w:ind w:left="480" w:hanging="480"/>
      </w:pPr>
      <w:rPr>
        <w:rFonts w:ascii="Cambria" w:hAnsi="Cambria" w:hint="default"/>
        <w:b w:val="0"/>
        <w:bCs w:val="0"/>
        <w:i w:val="0"/>
        <w:iCs w:val="0"/>
        <w:sz w:val="24"/>
        <w:szCs w:val="24"/>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7">
    <w:nsid w:val="7E567826"/>
    <w:multiLevelType w:val="hybridMultilevel"/>
    <w:tmpl w:val="CDE2E1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2"/>
  </w:num>
  <w:num w:numId="3">
    <w:abstractNumId w:val="5"/>
  </w:num>
  <w:num w:numId="4">
    <w:abstractNumId w:val="7"/>
  </w:num>
  <w:num w:numId="5">
    <w:abstractNumId w:val="3"/>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bordersDoNotSurroundHeader/>
  <w:bordersDoNotSurroundFooter/>
  <w:trackRevisions/>
  <w:doNotTrackMoves/>
  <w:defaultTabStop w:val="425"/>
  <w:evenAndOddHeaders/>
  <w:drawingGridHorizontalSpacing w:val="120"/>
  <w:drawingGridVerticalSpacing w:val="423"/>
  <w:displayHorizontalDrawingGridEvery w:val="0"/>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Lo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 w:name="ne_docsoft" w:val="MSWord"/>
    <w:docVar w:name="ne_docversion" w:val="NoteExpress 2.0"/>
    <w:docVar w:name="ne_stylename" w:val="Numbered(multilingual)"/>
    <w:docVar w:name="NE.Ref{0EA30167-7A30-473F-9161-48A2FBB19887}" w:val=" ADDIN NE.Ref.{0EA30167-7A30-473F-9161-48A2FBB19887}&lt;Citation&gt;&lt;Group&gt;&lt;References&gt;&lt;Item&gt;&lt;ID&gt;170&lt;/ID&gt;&lt;UID&gt;{1CECF1E4-7EED-44A2-B263-E3946FA08BFD}&lt;/UID&gt;&lt;Title&gt; Whiting DR, Guariguata L, Weil C, Shaw J. IDF diabetes atlas: global estimates of the prevalence of diabetes for 2011 and 2030. Diabetes Res Clin Pract 2011;94:311–21._x000d__x000a_&lt;/Title&gt;&lt;Template&gt;Generic&lt;/Template&gt;&lt;Star&gt;0&lt;/Star&gt;&lt;Tag&gt;0&lt;/Tag&gt;&lt;Author&gt;Whiting DR, Guariguata L Weil C&lt;/Author&gt;&lt;Year&gt;2011&lt;/Year&gt;&lt;Details&gt;&lt;_journal&gt;Diabetes Res Clin Pract &lt;/_journal&gt;&lt;_accessed&gt;60364081&lt;/_accessed&gt;&lt;_created&gt;60364081&lt;/_created&gt;&lt;_modified&gt;60364081&lt;/_modified&gt;&lt;/Details&gt;&lt;Extra&gt;&lt;DBUID&gt;{EDEA4BC4-0457-43F1-8F42-A2410C0142AC}&lt;/DBUID&gt;&lt;/Extra&gt;&lt;/Item&gt;&lt;/References&gt;&lt;/Group&gt;&lt;/Citation&gt;_x000a_"/>
    <w:docVar w:name="NE.Ref{28A8E497-A6F9-4600-8E35-05DA3A4AD5BC}" w:val=" ADDIN NE.Ref.{28A8E497-A6F9-4600-8E35-05DA3A4AD5BC}&lt;Citation&gt;&lt;Group&gt;&lt;References&gt;&lt;Item&gt;&lt;ID&gt;177&lt;/ID&gt;&lt;UID&gt;{6264B550-4F9D-4313-88A3-B00B86A2421C}&lt;/UID&gt;&lt;Title&gt;Uskova MA, Kravchenko LV. Antioxidant properties of lactic acid bacteriaprobiotic and yogurt strains. Vopr Pitan 2009;78:18–23.&lt;/Title&gt;&lt;Template&gt;Generic&lt;/Template&gt;&lt;Star&gt;0&lt;/Star&gt;&lt;Tag&gt;0&lt;/Tag&gt;&lt;Author&gt;Uskova MA, Kravchenko LV.&lt;/Author&gt;&lt;Year&gt;2009&lt;/Year&gt;&lt;Details&gt;&lt;_accessed&gt;60364092&lt;/_accessed&gt;&lt;_created&gt;60364092&lt;/_created&gt;&lt;_modified&gt;60364092&lt;/_modified&gt;&lt;/Details&gt;&lt;Extra&gt;&lt;DBUID&gt;{EDEA4BC4-0457-43F1-8F42-A2410C0142AC}&lt;/DBUID&gt;&lt;/Extra&gt;&lt;/Item&gt;&lt;/References&gt;&lt;/Group&gt;&lt;/Citation&gt;_x000a_"/>
    <w:docVar w:name="NE.Ref{2FE03E7F-2B16-4641-B66D-2951CE335D66}" w:val=" ADDIN NE.Ref.{2FE03E7F-2B16-4641-B66D-2951CE335D66}&lt;Citation&gt;&lt;Group&gt;&lt;References&gt;&lt;Item&gt;&lt;ID&gt;171&lt;/ID&gt;&lt;UID&gt;{91D99623-0650-4DD5-95AE-31220E054ABB}&lt;/UID&gt;&lt;Title&gt;Woodward M, Zhang X, Barzi F, PanW, Ueshima H, et al. (2003) The effects of diabetes on the risks of major cardiovascular diseases and death in the Asia-Pacific region. Diabetes Care 26: 360–366.&lt;/Title&gt;&lt;Template&gt;Generic&lt;/Template&gt;&lt;Star&gt;0&lt;/Star&gt;&lt;Tag&gt;0&lt;/Tag&gt;&lt;Author&gt;Woodward M, Zhang X Barzi F&lt;/Author&gt;&lt;Year&gt;2003&lt;/Year&gt;&lt;Details&gt;&lt;_journal&gt; Diabetes Care 26: 360–366.&lt;/_journal&gt;&lt;_accessed&gt;60364085&lt;/_accessed&gt;&lt;_created&gt;60364083&lt;/_created&gt;&lt;_modified&gt;60364085&lt;/_modified&gt;&lt;/Details&gt;&lt;Extra&gt;&lt;DBUID&gt;{EDEA4BC4-0457-43F1-8F42-A2410C0142AC}&lt;/DBUID&gt;&lt;/Extra&gt;&lt;/Item&gt;&lt;/References&gt;&lt;/Group&gt;&lt;/Citation&gt;_x000a_"/>
    <w:docVar w:name="NE.Ref{3112690D-6BEE-4AC9-8600-F8B8C277185A}" w:val=" ADDIN NE.Ref.{3112690D-6BEE-4AC9-8600-F8B8C277185A}&lt;Citation&gt;&lt;Group&gt;&lt;References&gt;&lt;Item&gt;&lt;ID&gt;175&lt;/ID&gt;&lt;UID&gt;{0DA2C506-70DD-4E88-A69E-3BA54B848383}&lt;/UID&gt;&lt;Title&gt;Tabuchi M, Ozaki M, Tamura A, et al. Antidiabetic effect of Lactobacillus GG in streptozotocin-induced diabetic rats. Biosci Biotechnol Biochem 2003; 67:1421–4.&lt;/Title&gt;&lt;Template&gt;Generic&lt;/Template&gt;&lt;Star&gt;0&lt;/Star&gt;&lt;Tag&gt;0&lt;/Tag&gt;&lt;Author&gt;Tabuchi M, Ozaki M Tamura A&lt;/Author&gt;&lt;Year&gt;2003&lt;/Year&gt;&lt;Details&gt;&lt;_accessed&gt;60364090&lt;/_accessed&gt;&lt;_created&gt;60364090&lt;/_created&gt;&lt;_modified&gt;60364090&lt;/_modified&gt;&lt;/Details&gt;&lt;Extra&gt;&lt;DBUID&gt;{EDEA4BC4-0457-43F1-8F42-A2410C0142AC}&lt;/DBUID&gt;&lt;/Extra&gt;&lt;/Item&gt;&lt;/References&gt;&lt;/Group&gt;&lt;/Citation&gt;_x000a_"/>
    <w:docVar w:name="NE.Ref{3C449EF3-376B-4B32-BF92-20675DADE47C}" w:val=" ADDIN NE.Ref.{3C449EF3-376B-4B32-BF92-20675DADE47C}&lt;Citation&gt;&lt;Group&gt;&lt;References&gt;&lt;Item&gt;&lt;ID&gt;172&lt;/ID&gt;&lt;UID&gt;{0F6148BB-FB5E-431F-B0D6-DCBCD96F8A10}&lt;/UID&gt;&lt;Title&gt;Polonsky KS (2012) The past 200 years in diabetes. N Engl J Med 367: 1332–1340.&lt;/Title&gt;&lt;Template&gt;Generic&lt;/Template&gt;&lt;Star&gt;0&lt;/Star&gt;&lt;Tag&gt;0&lt;/Tag&gt;&lt;Author&gt;KS, Polonsky&lt;/Author&gt;&lt;Year&gt;2012&lt;/Year&gt;&lt;Details&gt;&lt;_accessed&gt;60364086&lt;/_accessed&gt;&lt;_created&gt;60364086&lt;/_created&gt;&lt;_modified&gt;60364087&lt;/_modified&gt;&lt;_journal&gt; N Engl J Med 367: 1332–1340.&lt;/_journal&gt;&lt;/Details&gt;&lt;Extra&gt;&lt;DBUID&gt;{EDEA4BC4-0457-43F1-8F42-A2410C0142AC}&lt;/DBUID&gt;&lt;/Extra&gt;&lt;/Item&gt;&lt;/References&gt;&lt;/Group&gt;&lt;/Citation&gt;_x000a_"/>
    <w:docVar w:name="NE.Ref{4AA195F6-6793-47EA-9420-EA21C42CF4DC}" w:val=" ADDIN NE.Ref.{4AA195F6-6793-47EA-9420-EA21C42CF4DC}&lt;Citation&gt;&lt;Group&gt;&lt;References&gt;&lt;Item&gt;&lt;ID&gt;174&lt;/ID&gt;&lt;UID&gt;{884CAFB8-A2A5-4749-B5D7-255B3CA7F297}&lt;/UID&gt;&lt;Title&gt;Ndagijimana M, Laghi L, Vitali B, Placucci G, Brigidi P, Guerzoni ME (2009) Effect of a synbiotic food consumption on human gut metabolic profiles evaluated by (1)H nuclear magnetic resonance spectroscopy. Int J Food Microbiol 134:147–153&lt;/Title&gt;&lt;Template&gt;Generic&lt;/Template&gt;&lt;Star&gt;0&lt;/Star&gt;&lt;Tag&gt;0&lt;/Tag&gt;&lt;Author&gt;Ndagijimana M, Laghi L Vitali B&lt;/Author&gt;&lt;Year&gt;2009&lt;/Year&gt;&lt;Details&gt;&lt;_accessed&gt;60364089&lt;/_accessed&gt;&lt;_created&gt;60364089&lt;/_created&gt;&lt;_modified&gt;60364089&lt;/_modified&gt;&lt;/Details&gt;&lt;Extra&gt;&lt;DBUID&gt;{EDEA4BC4-0457-43F1-8F42-A2410C0142AC}&lt;/DBUID&gt;&lt;/Extra&gt;&lt;/Item&gt;&lt;/References&gt;&lt;/Group&gt;&lt;/Citation&gt;_x000a_"/>
    <w:docVar w:name="NE.Ref{519F9917-528E-4200-9F99-AE1B8171579C}" w:val=" ADDIN NE.Ref.{519F9917-528E-4200-9F99-AE1B8171579C}&lt;Citation&gt;&lt;Group&gt;&lt;References&gt;&lt;Item&gt;&lt;ID&gt;176&lt;/ID&gt;&lt;UID&gt;{930F051A-8697-4EFA-875D-F7EC277B5F75}&lt;/UID&gt;&lt;Title&gt;Guo Z, Liu XM, Zhang QX, Shen Z, Tian FW, Zhang H, Sun ZH, Zhang HP, Chen W. Influence of consumption of probiotics on the plasma lipid profile: a meta-analysis of randomised controlled trials. Nutr Metab Cardiovasc Dis. 2011;21:844–850._x000d__x000a_&lt;/Title&gt;&lt;Template&gt;Generic&lt;/Template&gt;&lt;Star&gt;0&lt;/Star&gt;&lt;Tag&gt;0&lt;/Tag&gt;&lt;Author&gt;Guo Z, Liu XM Zhang QX&lt;/Author&gt;&lt;Year&gt;2011&lt;/Year&gt;&lt;Details&gt;&lt;_accessed&gt;60364091&lt;/_accessed&gt;&lt;_created&gt;60364091&lt;/_created&gt;&lt;_modified&gt;60364091&lt;/_modified&gt;&lt;/Details&gt;&lt;Extra&gt;&lt;DBUID&gt;{EDEA4BC4-0457-43F1-8F42-A2410C0142AC}&lt;/DBUID&gt;&lt;/Extra&gt;&lt;/Item&gt;&lt;/References&gt;&lt;/Group&gt;&lt;/Citation&gt;_x000a_"/>
    <w:docVar w:name="NE.Ref{B58792CC-D6F5-44B0-920C-1DA1546037EE}" w:val=" ADDIN NE.Ref.{B58792CC-D6F5-44B0-920C-1DA1546037EE}&lt;Citation&gt;&lt;Group&gt;&lt;References&gt;&lt;Item&gt;&lt;ID&gt;178&lt;/ID&gt;&lt;UID&gt;{8398AD01-6E74-4BC9-ACA6-C8003CF8E530}&lt;/UID&gt;&lt;Title&gt;Larsen N, Vogensen FK, Berg FWJ, Nielsen DS, Andreasen AS, Pedersen BK, et al. Gut microbiota in human adults with type 2 diabetes differs from non-diabetic adults. PLoS ONE 2010;5:e9085.&lt;/Title&gt;&lt;Template&gt;Generic&lt;/Template&gt;&lt;Star&gt;0&lt;/Star&gt;&lt;Tag&gt;0&lt;/Tag&gt;&lt;Author&gt;Larsen N, Vogensen FK Berg FWJ&lt;/Author&gt;&lt;Year&gt;2010&lt;/Year&gt;&lt;Details&gt;&lt;_accessed&gt;60364092&lt;/_accessed&gt;&lt;_created&gt;60364092&lt;/_created&gt;&lt;_modified&gt;60364092&lt;/_modified&gt;&lt;/Details&gt;&lt;Extra&gt;&lt;DBUID&gt;{EDEA4BC4-0457-43F1-8F42-A2410C0142AC}&lt;/DBUID&gt;&lt;/Extra&gt;&lt;/Item&gt;&lt;/References&gt;&lt;/Group&gt;&lt;/Citation&gt;_x000a_"/>
    <w:docVar w:name="NE.Ref{B82F0D02-7790-49D3-A4FB-DC4AEC0B0BAF}" w:val=" ADDIN NE.Ref.{B82F0D02-7790-49D3-A4FB-DC4AEC0B0BAF}&lt;Citation&gt;&lt;Group&gt;&lt;References&gt;&lt;Item&gt;&lt;ID&gt;171&lt;/ID&gt;&lt;UID&gt;{91D99623-0650-4DD5-95AE-31220E054ABB}&lt;/UID&gt;&lt;Title&gt;_x000d__x000a_ The effects of diabetes on the risks of major cardiovascular diseases and death in the Asia-Pacific region&lt;/Title&gt;&lt;Template&gt;Generic&lt;/Template&gt;&lt;Star&gt;0&lt;/Star&gt;&lt;Tag&gt;0&lt;/Tag&gt;&lt;Author&gt;Woodward M, Zhang X Barzi F&lt;/Author&gt;&lt;Year&gt;2003&lt;/Year&gt;&lt;Details&gt;&lt;_journal&gt; Diabetes Care 26: 360–366.&lt;/_journal&gt;&lt;_accessed&gt;60364084&lt;/_accessed&gt;&lt;_created&gt;60364083&lt;/_created&gt;&lt;_modified&gt;60364084&lt;/_modified&gt;&lt;/Details&gt;&lt;Extra&gt;&lt;DBUID&gt;{EDEA4BC4-0457-43F1-8F42-A2410C0142AC}&lt;/DBUID&gt;&lt;/Extra&gt;&lt;/Item&gt;&lt;/References&gt;&lt;/Group&gt;&lt;/Citation&gt;_x000a_"/>
    <w:docVar w:name="NE.Ref{D3ED647C-F3DC-4209-B627-16EB77B9D114}" w:val=" ADDIN NE.Ref.{D3ED647C-F3DC-4209-B627-16EB77B9D114}&lt;Citation&gt;&lt;Group&gt;&lt;References&gt;&lt;Item&gt;&lt;ID&gt;173&lt;/ID&gt;&lt;UID&gt;{DF4D5C68-EC48-4785-BF48-5CEA8DF5E5C6}&lt;/UID&gt;&lt;Title&gt;Reid G, Charbonneau D, Erb J, Kochanowski B, Beuerman D, Poehner R, Bruce AW. Oral use of Lactobacillus rhamnosus GR-1 and L. fermentum RC-14 significantly alters vaginal flora: randomized, placebocontrolled trial in 64 healthy women. FEMS Immunol Med Microbiol. 2003;35:131–134&lt;/Title&gt;&lt;Template&gt;Generic&lt;/Template&gt;&lt;Star&gt;0&lt;/Star&gt;&lt;Tag&gt;0&lt;/Tag&gt;&lt;Author&gt;Reid G, Charbonneau D Erb J&lt;/Author&gt;&lt;Year&gt;2003&lt;/Year&gt;&lt;Details&gt;&lt;_accessed&gt;60364088&lt;/_accessed&gt;&lt;_created&gt;60364088&lt;/_created&gt;&lt;_modified&gt;60364088&lt;/_modified&gt;&lt;/Details&gt;&lt;Extra&gt;&lt;DBUID&gt;{EDEA4BC4-0457-43F1-8F42-A2410C0142AC}&lt;/DBUID&gt;&lt;/Extra&gt;&lt;/Item&gt;&lt;/References&gt;&lt;/Group&gt;&lt;/Citation&gt;_x000a_"/>
    <w:docVar w:name="NE.Ref{E945EDAD-822A-4B8F-AF97-255A8519B841}" w:val=" ADDIN NE.Ref.{E945EDAD-822A-4B8F-AF97-255A8519B841}&lt;Citation&gt;&lt;Group&gt;&lt;References&gt;&lt;Item&gt;&lt;ID&gt;171&lt;/ID&gt;&lt;UID&gt;{91D99623-0650-4DD5-95AE-31220E054ABB}&lt;/UID&gt;&lt;Title&gt;_x000d__x000a_ The effects of diabetes on the risks of major cardiovascular diseases and death in the Asia-Pacific region&lt;/Title&gt;&lt;Template&gt;Generic&lt;/Template&gt;&lt;Star&gt;0&lt;/Star&gt;&lt;Tag&gt;0&lt;/Tag&gt;&lt;Author&gt;Woodward M, Zhang X Barzi F&lt;/Author&gt;&lt;Year&gt;2003&lt;/Year&gt;&lt;Details&gt;&lt;_journal&gt; Diabetes Care &lt;/_journal&gt;&lt;_accessed&gt;60364083&lt;/_accessed&gt;&lt;_created&gt;60364083&lt;/_created&gt;&lt;_modified&gt;60364083&lt;/_modified&gt;&lt;/Details&gt;&lt;Extra&gt;&lt;DBUID&gt;{EDEA4BC4-0457-43F1-8F42-A2410C0142AC}&lt;/DBUID&gt;&lt;/Extra&gt;&lt;/Item&gt;&lt;/References&gt;&lt;/Group&gt;&lt;/Citation&gt;_x000a_"/>
  </w:docVars>
  <w:rsids>
    <w:rsidRoot w:val="003232E8"/>
    <w:rsid w:val="0000443B"/>
    <w:rsid w:val="00013053"/>
    <w:rsid w:val="00022961"/>
    <w:rsid w:val="00024494"/>
    <w:rsid w:val="00027A1C"/>
    <w:rsid w:val="000339CB"/>
    <w:rsid w:val="00044520"/>
    <w:rsid w:val="00045442"/>
    <w:rsid w:val="000465F0"/>
    <w:rsid w:val="00047B75"/>
    <w:rsid w:val="00056793"/>
    <w:rsid w:val="000568E4"/>
    <w:rsid w:val="00060BC1"/>
    <w:rsid w:val="00061B1B"/>
    <w:rsid w:val="0006794D"/>
    <w:rsid w:val="00070489"/>
    <w:rsid w:val="00072003"/>
    <w:rsid w:val="000723BE"/>
    <w:rsid w:val="0008070D"/>
    <w:rsid w:val="00080A8A"/>
    <w:rsid w:val="00090701"/>
    <w:rsid w:val="000A097F"/>
    <w:rsid w:val="000A31E8"/>
    <w:rsid w:val="000A3ED6"/>
    <w:rsid w:val="000A53A6"/>
    <w:rsid w:val="000B00BA"/>
    <w:rsid w:val="000B45E1"/>
    <w:rsid w:val="000B6484"/>
    <w:rsid w:val="000C3179"/>
    <w:rsid w:val="000C40E4"/>
    <w:rsid w:val="000C660E"/>
    <w:rsid w:val="000D08A1"/>
    <w:rsid w:val="000D3BEB"/>
    <w:rsid w:val="000D53EA"/>
    <w:rsid w:val="000E58D5"/>
    <w:rsid w:val="00111DDB"/>
    <w:rsid w:val="00112455"/>
    <w:rsid w:val="00113CFA"/>
    <w:rsid w:val="001206AF"/>
    <w:rsid w:val="00132F32"/>
    <w:rsid w:val="001372D8"/>
    <w:rsid w:val="00142AC5"/>
    <w:rsid w:val="0014313B"/>
    <w:rsid w:val="0014355A"/>
    <w:rsid w:val="001443C6"/>
    <w:rsid w:val="00146A19"/>
    <w:rsid w:val="001471CA"/>
    <w:rsid w:val="00147D58"/>
    <w:rsid w:val="00151210"/>
    <w:rsid w:val="00153247"/>
    <w:rsid w:val="00153446"/>
    <w:rsid w:val="00153CDD"/>
    <w:rsid w:val="0017360D"/>
    <w:rsid w:val="00192CE7"/>
    <w:rsid w:val="001A4345"/>
    <w:rsid w:val="001A43CC"/>
    <w:rsid w:val="001B015F"/>
    <w:rsid w:val="001B59C1"/>
    <w:rsid w:val="001B6AC2"/>
    <w:rsid w:val="001C0F64"/>
    <w:rsid w:val="001C445B"/>
    <w:rsid w:val="001D095B"/>
    <w:rsid w:val="001D42EC"/>
    <w:rsid w:val="001D4D2B"/>
    <w:rsid w:val="001D67B9"/>
    <w:rsid w:val="001E4A3F"/>
    <w:rsid w:val="001E799E"/>
    <w:rsid w:val="001F07EA"/>
    <w:rsid w:val="001F3B3C"/>
    <w:rsid w:val="001F7F68"/>
    <w:rsid w:val="00207CFC"/>
    <w:rsid w:val="002130F7"/>
    <w:rsid w:val="00215EED"/>
    <w:rsid w:val="00217A14"/>
    <w:rsid w:val="002263FB"/>
    <w:rsid w:val="00230939"/>
    <w:rsid w:val="00240401"/>
    <w:rsid w:val="0024331D"/>
    <w:rsid w:val="00243ED7"/>
    <w:rsid w:val="00244862"/>
    <w:rsid w:val="0025252D"/>
    <w:rsid w:val="0025588B"/>
    <w:rsid w:val="0026371A"/>
    <w:rsid w:val="00264F77"/>
    <w:rsid w:val="0027026F"/>
    <w:rsid w:val="00270721"/>
    <w:rsid w:val="00273646"/>
    <w:rsid w:val="002768F0"/>
    <w:rsid w:val="00277E54"/>
    <w:rsid w:val="00287A54"/>
    <w:rsid w:val="00297D99"/>
    <w:rsid w:val="002A6350"/>
    <w:rsid w:val="002C6E67"/>
    <w:rsid w:val="002D7380"/>
    <w:rsid w:val="002E275A"/>
    <w:rsid w:val="002E558D"/>
    <w:rsid w:val="002E5B53"/>
    <w:rsid w:val="002E6983"/>
    <w:rsid w:val="002E7067"/>
    <w:rsid w:val="002F0F59"/>
    <w:rsid w:val="002F2788"/>
    <w:rsid w:val="002F3F71"/>
    <w:rsid w:val="002F4013"/>
    <w:rsid w:val="00300515"/>
    <w:rsid w:val="00302CFB"/>
    <w:rsid w:val="00306AE5"/>
    <w:rsid w:val="00311786"/>
    <w:rsid w:val="00321E24"/>
    <w:rsid w:val="00322EF8"/>
    <w:rsid w:val="003232E8"/>
    <w:rsid w:val="003242EC"/>
    <w:rsid w:val="0032665F"/>
    <w:rsid w:val="00326B16"/>
    <w:rsid w:val="003273D0"/>
    <w:rsid w:val="00330020"/>
    <w:rsid w:val="00336A93"/>
    <w:rsid w:val="0033730B"/>
    <w:rsid w:val="00343684"/>
    <w:rsid w:val="00347512"/>
    <w:rsid w:val="003607B8"/>
    <w:rsid w:val="003624A7"/>
    <w:rsid w:val="00373CA6"/>
    <w:rsid w:val="003748DA"/>
    <w:rsid w:val="00380FAA"/>
    <w:rsid w:val="0038130A"/>
    <w:rsid w:val="00381ADB"/>
    <w:rsid w:val="0038743D"/>
    <w:rsid w:val="003A12BD"/>
    <w:rsid w:val="003A3B3C"/>
    <w:rsid w:val="003A6F5E"/>
    <w:rsid w:val="003A6F9D"/>
    <w:rsid w:val="003A75AB"/>
    <w:rsid w:val="003A75FF"/>
    <w:rsid w:val="003B4403"/>
    <w:rsid w:val="003C11F3"/>
    <w:rsid w:val="003D2E66"/>
    <w:rsid w:val="003E3452"/>
    <w:rsid w:val="003E4446"/>
    <w:rsid w:val="003F2B11"/>
    <w:rsid w:val="003F5346"/>
    <w:rsid w:val="00400237"/>
    <w:rsid w:val="004041A8"/>
    <w:rsid w:val="00410870"/>
    <w:rsid w:val="0041095F"/>
    <w:rsid w:val="004110A9"/>
    <w:rsid w:val="00414954"/>
    <w:rsid w:val="004157DF"/>
    <w:rsid w:val="0041708F"/>
    <w:rsid w:val="00417E4A"/>
    <w:rsid w:val="00421F6B"/>
    <w:rsid w:val="0042321E"/>
    <w:rsid w:val="004308AD"/>
    <w:rsid w:val="0043174F"/>
    <w:rsid w:val="004373ED"/>
    <w:rsid w:val="0044465F"/>
    <w:rsid w:val="00451DB1"/>
    <w:rsid w:val="00452595"/>
    <w:rsid w:val="00453508"/>
    <w:rsid w:val="00463E02"/>
    <w:rsid w:val="00465760"/>
    <w:rsid w:val="004663BD"/>
    <w:rsid w:val="00471071"/>
    <w:rsid w:val="00473B08"/>
    <w:rsid w:val="00476A29"/>
    <w:rsid w:val="00477BD5"/>
    <w:rsid w:val="00483004"/>
    <w:rsid w:val="00490736"/>
    <w:rsid w:val="004A091B"/>
    <w:rsid w:val="004C1DAD"/>
    <w:rsid w:val="004C7283"/>
    <w:rsid w:val="004D047C"/>
    <w:rsid w:val="004D1859"/>
    <w:rsid w:val="004D5E84"/>
    <w:rsid w:val="004E4848"/>
    <w:rsid w:val="00500223"/>
    <w:rsid w:val="005017F3"/>
    <w:rsid w:val="00502CA7"/>
    <w:rsid w:val="005107D9"/>
    <w:rsid w:val="005128D9"/>
    <w:rsid w:val="00512A20"/>
    <w:rsid w:val="00513590"/>
    <w:rsid w:val="00514E98"/>
    <w:rsid w:val="00515605"/>
    <w:rsid w:val="00515D64"/>
    <w:rsid w:val="00520240"/>
    <w:rsid w:val="00525831"/>
    <w:rsid w:val="00531E72"/>
    <w:rsid w:val="00537AE5"/>
    <w:rsid w:val="005414C2"/>
    <w:rsid w:val="005526B5"/>
    <w:rsid w:val="00562BB9"/>
    <w:rsid w:val="005639D1"/>
    <w:rsid w:val="00564436"/>
    <w:rsid w:val="00567E43"/>
    <w:rsid w:val="0057775C"/>
    <w:rsid w:val="00581D2C"/>
    <w:rsid w:val="005829F0"/>
    <w:rsid w:val="0058613E"/>
    <w:rsid w:val="005A04D5"/>
    <w:rsid w:val="005A0608"/>
    <w:rsid w:val="005A4A73"/>
    <w:rsid w:val="005A52E2"/>
    <w:rsid w:val="005A5C39"/>
    <w:rsid w:val="005B085C"/>
    <w:rsid w:val="005B11EA"/>
    <w:rsid w:val="005B4197"/>
    <w:rsid w:val="005C50AA"/>
    <w:rsid w:val="005C7A78"/>
    <w:rsid w:val="005D0E1A"/>
    <w:rsid w:val="005D2C7B"/>
    <w:rsid w:val="005E0772"/>
    <w:rsid w:val="005E3B3F"/>
    <w:rsid w:val="005E5B0B"/>
    <w:rsid w:val="005F6519"/>
    <w:rsid w:val="006226F7"/>
    <w:rsid w:val="0062550B"/>
    <w:rsid w:val="00626B24"/>
    <w:rsid w:val="00627659"/>
    <w:rsid w:val="00631D07"/>
    <w:rsid w:val="00634474"/>
    <w:rsid w:val="00635E81"/>
    <w:rsid w:val="00635F65"/>
    <w:rsid w:val="0065327F"/>
    <w:rsid w:val="006540E6"/>
    <w:rsid w:val="00654761"/>
    <w:rsid w:val="00656CBE"/>
    <w:rsid w:val="00666B45"/>
    <w:rsid w:val="006707A9"/>
    <w:rsid w:val="00671B9E"/>
    <w:rsid w:val="00674833"/>
    <w:rsid w:val="006769B8"/>
    <w:rsid w:val="00677DCD"/>
    <w:rsid w:val="00681319"/>
    <w:rsid w:val="006824C7"/>
    <w:rsid w:val="0069461B"/>
    <w:rsid w:val="0069519A"/>
    <w:rsid w:val="006965BC"/>
    <w:rsid w:val="006A30CB"/>
    <w:rsid w:val="006A7E6C"/>
    <w:rsid w:val="006B0FB5"/>
    <w:rsid w:val="006B4650"/>
    <w:rsid w:val="006B5BE9"/>
    <w:rsid w:val="006B5E2E"/>
    <w:rsid w:val="006C03C8"/>
    <w:rsid w:val="006C0AC0"/>
    <w:rsid w:val="006D014A"/>
    <w:rsid w:val="006D0907"/>
    <w:rsid w:val="006D4B60"/>
    <w:rsid w:val="006D55AC"/>
    <w:rsid w:val="006D6FC8"/>
    <w:rsid w:val="006E1B7F"/>
    <w:rsid w:val="006F4E6D"/>
    <w:rsid w:val="00704D0F"/>
    <w:rsid w:val="00706B7C"/>
    <w:rsid w:val="00712BF3"/>
    <w:rsid w:val="00714436"/>
    <w:rsid w:val="0072479C"/>
    <w:rsid w:val="007266C0"/>
    <w:rsid w:val="00733C77"/>
    <w:rsid w:val="007354D6"/>
    <w:rsid w:val="007376C5"/>
    <w:rsid w:val="007419DE"/>
    <w:rsid w:val="007431F1"/>
    <w:rsid w:val="00745DEA"/>
    <w:rsid w:val="00753B71"/>
    <w:rsid w:val="00754B8A"/>
    <w:rsid w:val="00757B0B"/>
    <w:rsid w:val="00762EA3"/>
    <w:rsid w:val="00764498"/>
    <w:rsid w:val="00764643"/>
    <w:rsid w:val="007758CD"/>
    <w:rsid w:val="007775BB"/>
    <w:rsid w:val="00777DC0"/>
    <w:rsid w:val="0078080E"/>
    <w:rsid w:val="00783B6B"/>
    <w:rsid w:val="00784E26"/>
    <w:rsid w:val="00786F19"/>
    <w:rsid w:val="007878ED"/>
    <w:rsid w:val="00790674"/>
    <w:rsid w:val="00797887"/>
    <w:rsid w:val="007A0FF8"/>
    <w:rsid w:val="007A3002"/>
    <w:rsid w:val="007A742F"/>
    <w:rsid w:val="007B3E79"/>
    <w:rsid w:val="007B72D0"/>
    <w:rsid w:val="007C3D34"/>
    <w:rsid w:val="007C4846"/>
    <w:rsid w:val="007C49F0"/>
    <w:rsid w:val="007D0E0F"/>
    <w:rsid w:val="007D4A3F"/>
    <w:rsid w:val="007F0B13"/>
    <w:rsid w:val="007F287D"/>
    <w:rsid w:val="007F3D95"/>
    <w:rsid w:val="007F5396"/>
    <w:rsid w:val="007F74AE"/>
    <w:rsid w:val="00803B09"/>
    <w:rsid w:val="00807127"/>
    <w:rsid w:val="008076DB"/>
    <w:rsid w:val="008108F0"/>
    <w:rsid w:val="008136E7"/>
    <w:rsid w:val="00813942"/>
    <w:rsid w:val="0082453A"/>
    <w:rsid w:val="00832DB3"/>
    <w:rsid w:val="00836502"/>
    <w:rsid w:val="008406D9"/>
    <w:rsid w:val="008411C0"/>
    <w:rsid w:val="00842546"/>
    <w:rsid w:val="00845499"/>
    <w:rsid w:val="00846D6C"/>
    <w:rsid w:val="00847148"/>
    <w:rsid w:val="00855659"/>
    <w:rsid w:val="00860528"/>
    <w:rsid w:val="00860594"/>
    <w:rsid w:val="00861192"/>
    <w:rsid w:val="0086557B"/>
    <w:rsid w:val="0087425F"/>
    <w:rsid w:val="0087470C"/>
    <w:rsid w:val="0087519C"/>
    <w:rsid w:val="00884E44"/>
    <w:rsid w:val="008900F7"/>
    <w:rsid w:val="00890A5F"/>
    <w:rsid w:val="0089651A"/>
    <w:rsid w:val="00897223"/>
    <w:rsid w:val="008A4895"/>
    <w:rsid w:val="008A4B2A"/>
    <w:rsid w:val="008B35A9"/>
    <w:rsid w:val="008B3AAF"/>
    <w:rsid w:val="008C2C50"/>
    <w:rsid w:val="008C606B"/>
    <w:rsid w:val="008C6603"/>
    <w:rsid w:val="008D21D8"/>
    <w:rsid w:val="008D6251"/>
    <w:rsid w:val="008D701A"/>
    <w:rsid w:val="008D7770"/>
    <w:rsid w:val="008E153B"/>
    <w:rsid w:val="008F3261"/>
    <w:rsid w:val="008F4873"/>
    <w:rsid w:val="008F4E9F"/>
    <w:rsid w:val="008F6010"/>
    <w:rsid w:val="00900E4A"/>
    <w:rsid w:val="00902327"/>
    <w:rsid w:val="00907564"/>
    <w:rsid w:val="0090758E"/>
    <w:rsid w:val="00910E06"/>
    <w:rsid w:val="00912760"/>
    <w:rsid w:val="00912F4E"/>
    <w:rsid w:val="00916F2F"/>
    <w:rsid w:val="00921E35"/>
    <w:rsid w:val="00924B1F"/>
    <w:rsid w:val="009258E5"/>
    <w:rsid w:val="00927710"/>
    <w:rsid w:val="00930000"/>
    <w:rsid w:val="009317D2"/>
    <w:rsid w:val="00940D69"/>
    <w:rsid w:val="00944C3B"/>
    <w:rsid w:val="009457B0"/>
    <w:rsid w:val="00952794"/>
    <w:rsid w:val="00956397"/>
    <w:rsid w:val="009609A4"/>
    <w:rsid w:val="00960D32"/>
    <w:rsid w:val="0096224A"/>
    <w:rsid w:val="00963DDB"/>
    <w:rsid w:val="00965691"/>
    <w:rsid w:val="00967D89"/>
    <w:rsid w:val="00971917"/>
    <w:rsid w:val="00972247"/>
    <w:rsid w:val="00972933"/>
    <w:rsid w:val="00972BDD"/>
    <w:rsid w:val="00973B94"/>
    <w:rsid w:val="009804E2"/>
    <w:rsid w:val="009823A0"/>
    <w:rsid w:val="00987F10"/>
    <w:rsid w:val="00996CB4"/>
    <w:rsid w:val="00996E90"/>
    <w:rsid w:val="009A3DE0"/>
    <w:rsid w:val="009B0570"/>
    <w:rsid w:val="009B120B"/>
    <w:rsid w:val="009B51C8"/>
    <w:rsid w:val="009B6947"/>
    <w:rsid w:val="009C78ED"/>
    <w:rsid w:val="009D0DB0"/>
    <w:rsid w:val="009E72F0"/>
    <w:rsid w:val="00A00121"/>
    <w:rsid w:val="00A0015B"/>
    <w:rsid w:val="00A007EB"/>
    <w:rsid w:val="00A03DDC"/>
    <w:rsid w:val="00A04341"/>
    <w:rsid w:val="00A0557F"/>
    <w:rsid w:val="00A14F4B"/>
    <w:rsid w:val="00A20966"/>
    <w:rsid w:val="00A27E0E"/>
    <w:rsid w:val="00A34C2F"/>
    <w:rsid w:val="00A3507C"/>
    <w:rsid w:val="00A37BF5"/>
    <w:rsid w:val="00A40803"/>
    <w:rsid w:val="00A41136"/>
    <w:rsid w:val="00A44669"/>
    <w:rsid w:val="00A44AC3"/>
    <w:rsid w:val="00A45A06"/>
    <w:rsid w:val="00A5610B"/>
    <w:rsid w:val="00A5655E"/>
    <w:rsid w:val="00A569CE"/>
    <w:rsid w:val="00A73D23"/>
    <w:rsid w:val="00A80958"/>
    <w:rsid w:val="00A823F9"/>
    <w:rsid w:val="00A83F1C"/>
    <w:rsid w:val="00A8645E"/>
    <w:rsid w:val="00A864B1"/>
    <w:rsid w:val="00A87625"/>
    <w:rsid w:val="00A9538D"/>
    <w:rsid w:val="00A95555"/>
    <w:rsid w:val="00AA45C1"/>
    <w:rsid w:val="00AA78AB"/>
    <w:rsid w:val="00AB6B60"/>
    <w:rsid w:val="00AC2E5A"/>
    <w:rsid w:val="00AC60C2"/>
    <w:rsid w:val="00AD1F5D"/>
    <w:rsid w:val="00AD25F7"/>
    <w:rsid w:val="00AD4DAD"/>
    <w:rsid w:val="00AD557B"/>
    <w:rsid w:val="00AD7ED1"/>
    <w:rsid w:val="00AE38A2"/>
    <w:rsid w:val="00AF5969"/>
    <w:rsid w:val="00B03AA5"/>
    <w:rsid w:val="00B11526"/>
    <w:rsid w:val="00B11CCB"/>
    <w:rsid w:val="00B210ED"/>
    <w:rsid w:val="00B24A2C"/>
    <w:rsid w:val="00B24C13"/>
    <w:rsid w:val="00B32A82"/>
    <w:rsid w:val="00B421BA"/>
    <w:rsid w:val="00B43CF8"/>
    <w:rsid w:val="00B652A4"/>
    <w:rsid w:val="00B75286"/>
    <w:rsid w:val="00B77008"/>
    <w:rsid w:val="00B8024E"/>
    <w:rsid w:val="00B86604"/>
    <w:rsid w:val="00B874CA"/>
    <w:rsid w:val="00B910B8"/>
    <w:rsid w:val="00B94D89"/>
    <w:rsid w:val="00B9594A"/>
    <w:rsid w:val="00B97A26"/>
    <w:rsid w:val="00BA7891"/>
    <w:rsid w:val="00BB0A60"/>
    <w:rsid w:val="00BB0EE0"/>
    <w:rsid w:val="00BC17F6"/>
    <w:rsid w:val="00BC60EC"/>
    <w:rsid w:val="00BD57D4"/>
    <w:rsid w:val="00BD5BD6"/>
    <w:rsid w:val="00BE0B54"/>
    <w:rsid w:val="00BE44B9"/>
    <w:rsid w:val="00BF6311"/>
    <w:rsid w:val="00C0188E"/>
    <w:rsid w:val="00C01900"/>
    <w:rsid w:val="00C036ED"/>
    <w:rsid w:val="00C04FBF"/>
    <w:rsid w:val="00C11521"/>
    <w:rsid w:val="00C159BD"/>
    <w:rsid w:val="00C16ED1"/>
    <w:rsid w:val="00C2190F"/>
    <w:rsid w:val="00C25338"/>
    <w:rsid w:val="00C26EC8"/>
    <w:rsid w:val="00C27EA1"/>
    <w:rsid w:val="00C3461D"/>
    <w:rsid w:val="00C361EB"/>
    <w:rsid w:val="00C42D5C"/>
    <w:rsid w:val="00C46CF4"/>
    <w:rsid w:val="00C51594"/>
    <w:rsid w:val="00C605C6"/>
    <w:rsid w:val="00C647F9"/>
    <w:rsid w:val="00C66DAB"/>
    <w:rsid w:val="00C720B6"/>
    <w:rsid w:val="00C77FA5"/>
    <w:rsid w:val="00C8139D"/>
    <w:rsid w:val="00C840BF"/>
    <w:rsid w:val="00C8530E"/>
    <w:rsid w:val="00C86BCA"/>
    <w:rsid w:val="00C87210"/>
    <w:rsid w:val="00CA13F7"/>
    <w:rsid w:val="00CA1DA9"/>
    <w:rsid w:val="00CA4FFB"/>
    <w:rsid w:val="00CA6372"/>
    <w:rsid w:val="00CB2A43"/>
    <w:rsid w:val="00CB6144"/>
    <w:rsid w:val="00CD6D86"/>
    <w:rsid w:val="00CD77C1"/>
    <w:rsid w:val="00CE176A"/>
    <w:rsid w:val="00CE4FC2"/>
    <w:rsid w:val="00CE7BDC"/>
    <w:rsid w:val="00CF39F5"/>
    <w:rsid w:val="00CF4F0C"/>
    <w:rsid w:val="00D03F09"/>
    <w:rsid w:val="00D062AB"/>
    <w:rsid w:val="00D065B1"/>
    <w:rsid w:val="00D07772"/>
    <w:rsid w:val="00D10D28"/>
    <w:rsid w:val="00D128E3"/>
    <w:rsid w:val="00D133CD"/>
    <w:rsid w:val="00D164E2"/>
    <w:rsid w:val="00D25720"/>
    <w:rsid w:val="00D60DB7"/>
    <w:rsid w:val="00D61BED"/>
    <w:rsid w:val="00D641AD"/>
    <w:rsid w:val="00D65E72"/>
    <w:rsid w:val="00D67180"/>
    <w:rsid w:val="00D80101"/>
    <w:rsid w:val="00D82C4D"/>
    <w:rsid w:val="00D84D27"/>
    <w:rsid w:val="00D95493"/>
    <w:rsid w:val="00DA1064"/>
    <w:rsid w:val="00DA1A76"/>
    <w:rsid w:val="00DA237F"/>
    <w:rsid w:val="00DA3667"/>
    <w:rsid w:val="00DB5EE7"/>
    <w:rsid w:val="00DC7634"/>
    <w:rsid w:val="00DD04CF"/>
    <w:rsid w:val="00DD754D"/>
    <w:rsid w:val="00DE3B21"/>
    <w:rsid w:val="00DE3DE3"/>
    <w:rsid w:val="00DE45DD"/>
    <w:rsid w:val="00DF1701"/>
    <w:rsid w:val="00DF270C"/>
    <w:rsid w:val="00DF2CD1"/>
    <w:rsid w:val="00DF5C74"/>
    <w:rsid w:val="00DF68EF"/>
    <w:rsid w:val="00E06A3E"/>
    <w:rsid w:val="00E148A1"/>
    <w:rsid w:val="00E17CA8"/>
    <w:rsid w:val="00E20566"/>
    <w:rsid w:val="00E22834"/>
    <w:rsid w:val="00E3384F"/>
    <w:rsid w:val="00E365EF"/>
    <w:rsid w:val="00E417C7"/>
    <w:rsid w:val="00E44483"/>
    <w:rsid w:val="00E45864"/>
    <w:rsid w:val="00E5151D"/>
    <w:rsid w:val="00E552A8"/>
    <w:rsid w:val="00E61B04"/>
    <w:rsid w:val="00E63466"/>
    <w:rsid w:val="00E634CC"/>
    <w:rsid w:val="00E65CA4"/>
    <w:rsid w:val="00E754E3"/>
    <w:rsid w:val="00E755E0"/>
    <w:rsid w:val="00E75A46"/>
    <w:rsid w:val="00E75AC4"/>
    <w:rsid w:val="00E77CF7"/>
    <w:rsid w:val="00E80F1B"/>
    <w:rsid w:val="00E82189"/>
    <w:rsid w:val="00E82E55"/>
    <w:rsid w:val="00E93DA2"/>
    <w:rsid w:val="00E95781"/>
    <w:rsid w:val="00E96F03"/>
    <w:rsid w:val="00EA2DC4"/>
    <w:rsid w:val="00EA31AB"/>
    <w:rsid w:val="00EA43C7"/>
    <w:rsid w:val="00EA5C89"/>
    <w:rsid w:val="00EB0F63"/>
    <w:rsid w:val="00EC1E29"/>
    <w:rsid w:val="00EC3316"/>
    <w:rsid w:val="00EE104E"/>
    <w:rsid w:val="00EE2AA1"/>
    <w:rsid w:val="00EE338B"/>
    <w:rsid w:val="00EE54FF"/>
    <w:rsid w:val="00EE661E"/>
    <w:rsid w:val="00EE773E"/>
    <w:rsid w:val="00EF17A1"/>
    <w:rsid w:val="00EF29CD"/>
    <w:rsid w:val="00F0329D"/>
    <w:rsid w:val="00F0569E"/>
    <w:rsid w:val="00F06DDE"/>
    <w:rsid w:val="00F102C7"/>
    <w:rsid w:val="00F11B4F"/>
    <w:rsid w:val="00F16F84"/>
    <w:rsid w:val="00F26D93"/>
    <w:rsid w:val="00F314F4"/>
    <w:rsid w:val="00F357C3"/>
    <w:rsid w:val="00F35D1D"/>
    <w:rsid w:val="00F37B43"/>
    <w:rsid w:val="00F41008"/>
    <w:rsid w:val="00F44648"/>
    <w:rsid w:val="00F44759"/>
    <w:rsid w:val="00F44959"/>
    <w:rsid w:val="00F46D57"/>
    <w:rsid w:val="00F47639"/>
    <w:rsid w:val="00F529B8"/>
    <w:rsid w:val="00F6530E"/>
    <w:rsid w:val="00F659C4"/>
    <w:rsid w:val="00F7150E"/>
    <w:rsid w:val="00F73E2B"/>
    <w:rsid w:val="00F80217"/>
    <w:rsid w:val="00F80456"/>
    <w:rsid w:val="00F87099"/>
    <w:rsid w:val="00F90F2B"/>
    <w:rsid w:val="00F97EE2"/>
    <w:rsid w:val="00FA3B8F"/>
    <w:rsid w:val="00FA6A34"/>
    <w:rsid w:val="00FB21E9"/>
    <w:rsid w:val="00FB5AD5"/>
    <w:rsid w:val="00FC2F29"/>
    <w:rsid w:val="00FC51EB"/>
    <w:rsid w:val="00FC6FD8"/>
    <w:rsid w:val="00FD60F2"/>
    <w:rsid w:val="00FE0C8D"/>
    <w:rsid w:val="00FF09BA"/>
    <w:rsid w:val="00FF37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D821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74F"/>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461D"/>
    <w:pPr>
      <w:tabs>
        <w:tab w:val="center" w:pos="4153"/>
        <w:tab w:val="right" w:pos="8306"/>
      </w:tabs>
      <w:snapToGrid w:val="0"/>
      <w:jc w:val="center"/>
    </w:pPr>
    <w:rPr>
      <w:sz w:val="18"/>
      <w:szCs w:val="18"/>
    </w:rPr>
  </w:style>
  <w:style w:type="character" w:customStyle="1" w:styleId="a4">
    <w:name w:val="页眉字符"/>
    <w:basedOn w:val="a0"/>
    <w:link w:val="a3"/>
    <w:uiPriority w:val="99"/>
    <w:rsid w:val="00C3461D"/>
    <w:rPr>
      <w:sz w:val="18"/>
      <w:szCs w:val="18"/>
    </w:rPr>
  </w:style>
  <w:style w:type="paragraph" w:styleId="a5">
    <w:name w:val="footer"/>
    <w:basedOn w:val="a"/>
    <w:link w:val="a6"/>
    <w:uiPriority w:val="99"/>
    <w:unhideWhenUsed/>
    <w:rsid w:val="00F46D57"/>
    <w:pPr>
      <w:tabs>
        <w:tab w:val="center" w:pos="4153"/>
        <w:tab w:val="right" w:pos="8306"/>
      </w:tabs>
      <w:snapToGrid w:val="0"/>
      <w:jc w:val="left"/>
    </w:pPr>
    <w:rPr>
      <w:sz w:val="18"/>
      <w:szCs w:val="18"/>
    </w:rPr>
  </w:style>
  <w:style w:type="character" w:customStyle="1" w:styleId="a6">
    <w:name w:val="页脚字符"/>
    <w:basedOn w:val="a0"/>
    <w:link w:val="a5"/>
    <w:uiPriority w:val="99"/>
    <w:rsid w:val="00F46D57"/>
    <w:rPr>
      <w:sz w:val="18"/>
      <w:szCs w:val="18"/>
    </w:rPr>
  </w:style>
  <w:style w:type="paragraph" w:styleId="a7">
    <w:name w:val="List Paragraph"/>
    <w:basedOn w:val="a"/>
    <w:uiPriority w:val="34"/>
    <w:qFormat/>
    <w:rsid w:val="00C77FA5"/>
    <w:pPr>
      <w:ind w:firstLine="420"/>
    </w:pPr>
  </w:style>
  <w:style w:type="character" w:styleId="a8">
    <w:name w:val="Hyperlink"/>
    <w:basedOn w:val="a0"/>
    <w:uiPriority w:val="99"/>
    <w:unhideWhenUsed/>
    <w:rsid w:val="000339CB"/>
    <w:rPr>
      <w:color w:val="0000FF"/>
      <w:u w:val="single"/>
    </w:rPr>
  </w:style>
  <w:style w:type="paragraph" w:styleId="a9">
    <w:name w:val="Balloon Text"/>
    <w:basedOn w:val="a"/>
    <w:link w:val="aa"/>
    <w:uiPriority w:val="99"/>
    <w:semiHidden/>
    <w:unhideWhenUsed/>
    <w:rsid w:val="009B51C8"/>
    <w:rPr>
      <w:rFonts w:ascii="Heiti SC Light" w:eastAsia="Heiti SC Light"/>
      <w:sz w:val="18"/>
      <w:szCs w:val="18"/>
    </w:rPr>
  </w:style>
  <w:style w:type="character" w:customStyle="1" w:styleId="aa">
    <w:name w:val="批注框文本字符"/>
    <w:basedOn w:val="a0"/>
    <w:link w:val="a9"/>
    <w:uiPriority w:val="99"/>
    <w:semiHidden/>
    <w:rsid w:val="009B51C8"/>
    <w:rPr>
      <w:rFonts w:ascii="Heiti SC Light" w:eastAsia="Heiti SC Light"/>
      <w:sz w:val="18"/>
      <w:szCs w:val="18"/>
    </w:rPr>
  </w:style>
  <w:style w:type="character" w:styleId="ab">
    <w:name w:val="annotation reference"/>
    <w:basedOn w:val="a0"/>
    <w:uiPriority w:val="99"/>
    <w:semiHidden/>
    <w:unhideWhenUsed/>
    <w:rsid w:val="007775BB"/>
    <w:rPr>
      <w:sz w:val="21"/>
      <w:szCs w:val="21"/>
    </w:rPr>
  </w:style>
  <w:style w:type="paragraph" w:styleId="ac">
    <w:name w:val="annotation text"/>
    <w:basedOn w:val="a"/>
    <w:link w:val="ad"/>
    <w:uiPriority w:val="99"/>
    <w:semiHidden/>
    <w:unhideWhenUsed/>
    <w:rsid w:val="007775BB"/>
    <w:pPr>
      <w:jc w:val="left"/>
    </w:pPr>
  </w:style>
  <w:style w:type="character" w:customStyle="1" w:styleId="ad">
    <w:name w:val="注释文本字符"/>
    <w:basedOn w:val="a0"/>
    <w:link w:val="ac"/>
    <w:uiPriority w:val="99"/>
    <w:semiHidden/>
    <w:rsid w:val="007775BB"/>
  </w:style>
  <w:style w:type="paragraph" w:styleId="ae">
    <w:name w:val="annotation subject"/>
    <w:basedOn w:val="ac"/>
    <w:next w:val="ac"/>
    <w:link w:val="af"/>
    <w:uiPriority w:val="99"/>
    <w:semiHidden/>
    <w:unhideWhenUsed/>
    <w:rsid w:val="007775BB"/>
    <w:rPr>
      <w:b/>
      <w:bCs/>
    </w:rPr>
  </w:style>
  <w:style w:type="character" w:customStyle="1" w:styleId="af">
    <w:name w:val="批注主题字符"/>
    <w:basedOn w:val="ad"/>
    <w:link w:val="ae"/>
    <w:uiPriority w:val="99"/>
    <w:semiHidden/>
    <w:rsid w:val="007775BB"/>
    <w:rPr>
      <w:b/>
      <w:bCs/>
    </w:rPr>
  </w:style>
  <w:style w:type="table" w:styleId="af0">
    <w:name w:val="Table Grid"/>
    <w:basedOn w:val="a1"/>
    <w:uiPriority w:val="59"/>
    <w:rsid w:val="00C86BCA"/>
    <w:rPr>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page number"/>
    <w:basedOn w:val="a0"/>
    <w:uiPriority w:val="99"/>
    <w:semiHidden/>
    <w:unhideWhenUsed/>
    <w:rsid w:val="00846D6C"/>
  </w:style>
  <w:style w:type="character" w:styleId="af2">
    <w:name w:val="line number"/>
    <w:basedOn w:val="a0"/>
    <w:uiPriority w:val="99"/>
    <w:semiHidden/>
    <w:unhideWhenUsed/>
    <w:rsid w:val="00322EF8"/>
  </w:style>
  <w:style w:type="paragraph" w:styleId="af3">
    <w:name w:val="Normal (Web)"/>
    <w:basedOn w:val="a"/>
    <w:uiPriority w:val="99"/>
    <w:unhideWhenUsed/>
    <w:rsid w:val="002130F7"/>
    <w:pPr>
      <w:widowControl/>
      <w:spacing w:before="100" w:beforeAutospacing="1" w:after="100" w:afterAutospacing="1"/>
      <w:jc w:val="left"/>
    </w:pPr>
    <w:rPr>
      <w:rFonts w:ascii="Times" w:hAnsi="Times"/>
      <w:kern w:val="0"/>
      <w:sz w:val="20"/>
      <w:szCs w:val="20"/>
    </w:rPr>
  </w:style>
  <w:style w:type="paragraph" w:styleId="af4">
    <w:name w:val="Revision"/>
    <w:hidden/>
    <w:uiPriority w:val="99"/>
    <w:semiHidden/>
    <w:rsid w:val="00A87625"/>
    <w:rPr>
      <w:kern w:val="2"/>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comments" Target="comment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AD278-D76D-4A40-A583-A57C22A74BB1}">
  <ds:schemaRefs>
    <ds:schemaRef ds:uri="http://schemas.openxmlformats.org/officeDocument/2006/bibliography"/>
  </ds:schemaRefs>
</ds:datastoreItem>
</file>

<file path=customXml/itemProps2.xml><?xml version="1.0" encoding="utf-8"?>
<ds:datastoreItem xmlns:ds="http://schemas.openxmlformats.org/officeDocument/2006/customXml" ds:itemID="{BDC840F3-8A6D-5F41-8BE7-B268293569DC}">
  <ds:schemaRefs>
    <ds:schemaRef ds:uri="http://schemas.openxmlformats.org/officeDocument/2006/bibliography"/>
  </ds:schemaRefs>
</ds:datastoreItem>
</file>

<file path=customXml/itemProps3.xml><?xml version="1.0" encoding="utf-8"?>
<ds:datastoreItem xmlns:ds="http://schemas.openxmlformats.org/officeDocument/2006/customXml" ds:itemID="{EBABF1DA-5B90-684F-BBB6-6E9090E0A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28</Pages>
  <Words>8735</Words>
  <Characters>49796</Characters>
  <Application>Microsoft Macintosh Word</Application>
  <DocSecurity>0</DocSecurity>
  <Lines>414</Lines>
  <Paragraphs>116</Paragraphs>
  <ScaleCrop>false</ScaleCrop>
  <Company>Sky123.Org</Company>
  <LinksUpToDate>false</LinksUpToDate>
  <CharactersWithSpaces>58415</CharactersWithSpaces>
  <SharedDoc>false</SharedDoc>
  <HLinks>
    <vt:vector size="552" baseType="variant">
      <vt:variant>
        <vt:i4>4390923</vt:i4>
      </vt:variant>
      <vt:variant>
        <vt:i4>489</vt:i4>
      </vt:variant>
      <vt:variant>
        <vt:i4>0</vt:i4>
      </vt:variant>
      <vt:variant>
        <vt:i4>5</vt:i4>
      </vt:variant>
      <vt:variant>
        <vt:lpwstr/>
      </vt:variant>
      <vt:variant>
        <vt:lpwstr>_ENREF_26</vt:lpwstr>
      </vt:variant>
      <vt:variant>
        <vt:i4>4390923</vt:i4>
      </vt:variant>
      <vt:variant>
        <vt:i4>486</vt:i4>
      </vt:variant>
      <vt:variant>
        <vt:i4>0</vt:i4>
      </vt:variant>
      <vt:variant>
        <vt:i4>5</vt:i4>
      </vt:variant>
      <vt:variant>
        <vt:lpwstr/>
      </vt:variant>
      <vt:variant>
        <vt:lpwstr>_ENREF_21</vt:lpwstr>
      </vt:variant>
      <vt:variant>
        <vt:i4>4521995</vt:i4>
      </vt:variant>
      <vt:variant>
        <vt:i4>478</vt:i4>
      </vt:variant>
      <vt:variant>
        <vt:i4>0</vt:i4>
      </vt:variant>
      <vt:variant>
        <vt:i4>5</vt:i4>
      </vt:variant>
      <vt:variant>
        <vt:lpwstr/>
      </vt:variant>
      <vt:variant>
        <vt:lpwstr>_ENREF_42</vt:lpwstr>
      </vt:variant>
      <vt:variant>
        <vt:i4>4521995</vt:i4>
      </vt:variant>
      <vt:variant>
        <vt:i4>472</vt:i4>
      </vt:variant>
      <vt:variant>
        <vt:i4>0</vt:i4>
      </vt:variant>
      <vt:variant>
        <vt:i4>5</vt:i4>
      </vt:variant>
      <vt:variant>
        <vt:lpwstr/>
      </vt:variant>
      <vt:variant>
        <vt:lpwstr>_ENREF_41</vt:lpwstr>
      </vt:variant>
      <vt:variant>
        <vt:i4>4521995</vt:i4>
      </vt:variant>
      <vt:variant>
        <vt:i4>469</vt:i4>
      </vt:variant>
      <vt:variant>
        <vt:i4>0</vt:i4>
      </vt:variant>
      <vt:variant>
        <vt:i4>5</vt:i4>
      </vt:variant>
      <vt:variant>
        <vt:lpwstr/>
      </vt:variant>
      <vt:variant>
        <vt:lpwstr>_ENREF_40</vt:lpwstr>
      </vt:variant>
      <vt:variant>
        <vt:i4>4521995</vt:i4>
      </vt:variant>
      <vt:variant>
        <vt:i4>461</vt:i4>
      </vt:variant>
      <vt:variant>
        <vt:i4>0</vt:i4>
      </vt:variant>
      <vt:variant>
        <vt:i4>5</vt:i4>
      </vt:variant>
      <vt:variant>
        <vt:lpwstr/>
      </vt:variant>
      <vt:variant>
        <vt:lpwstr>_ENREF_40</vt:lpwstr>
      </vt:variant>
      <vt:variant>
        <vt:i4>4325387</vt:i4>
      </vt:variant>
      <vt:variant>
        <vt:i4>455</vt:i4>
      </vt:variant>
      <vt:variant>
        <vt:i4>0</vt:i4>
      </vt:variant>
      <vt:variant>
        <vt:i4>5</vt:i4>
      </vt:variant>
      <vt:variant>
        <vt:lpwstr/>
      </vt:variant>
      <vt:variant>
        <vt:lpwstr>_ENREF_39</vt:lpwstr>
      </vt:variant>
      <vt:variant>
        <vt:i4>4390923</vt:i4>
      </vt:variant>
      <vt:variant>
        <vt:i4>447</vt:i4>
      </vt:variant>
      <vt:variant>
        <vt:i4>0</vt:i4>
      </vt:variant>
      <vt:variant>
        <vt:i4>5</vt:i4>
      </vt:variant>
      <vt:variant>
        <vt:lpwstr/>
      </vt:variant>
      <vt:variant>
        <vt:lpwstr>_ENREF_22</vt:lpwstr>
      </vt:variant>
      <vt:variant>
        <vt:i4>4194315</vt:i4>
      </vt:variant>
      <vt:variant>
        <vt:i4>444</vt:i4>
      </vt:variant>
      <vt:variant>
        <vt:i4>0</vt:i4>
      </vt:variant>
      <vt:variant>
        <vt:i4>5</vt:i4>
      </vt:variant>
      <vt:variant>
        <vt:lpwstr/>
      </vt:variant>
      <vt:variant>
        <vt:lpwstr>_ENREF_16</vt:lpwstr>
      </vt:variant>
      <vt:variant>
        <vt:i4>4194315</vt:i4>
      </vt:variant>
      <vt:variant>
        <vt:i4>441</vt:i4>
      </vt:variant>
      <vt:variant>
        <vt:i4>0</vt:i4>
      </vt:variant>
      <vt:variant>
        <vt:i4>5</vt:i4>
      </vt:variant>
      <vt:variant>
        <vt:lpwstr/>
      </vt:variant>
      <vt:variant>
        <vt:lpwstr>_ENREF_15</vt:lpwstr>
      </vt:variant>
      <vt:variant>
        <vt:i4>4390923</vt:i4>
      </vt:variant>
      <vt:variant>
        <vt:i4>433</vt:i4>
      </vt:variant>
      <vt:variant>
        <vt:i4>0</vt:i4>
      </vt:variant>
      <vt:variant>
        <vt:i4>5</vt:i4>
      </vt:variant>
      <vt:variant>
        <vt:lpwstr/>
      </vt:variant>
      <vt:variant>
        <vt:lpwstr>_ENREF_20</vt:lpwstr>
      </vt:variant>
      <vt:variant>
        <vt:i4>4325387</vt:i4>
      </vt:variant>
      <vt:variant>
        <vt:i4>425</vt:i4>
      </vt:variant>
      <vt:variant>
        <vt:i4>0</vt:i4>
      </vt:variant>
      <vt:variant>
        <vt:i4>5</vt:i4>
      </vt:variant>
      <vt:variant>
        <vt:lpwstr/>
      </vt:variant>
      <vt:variant>
        <vt:lpwstr>_ENREF_38</vt:lpwstr>
      </vt:variant>
      <vt:variant>
        <vt:i4>4325387</vt:i4>
      </vt:variant>
      <vt:variant>
        <vt:i4>417</vt:i4>
      </vt:variant>
      <vt:variant>
        <vt:i4>0</vt:i4>
      </vt:variant>
      <vt:variant>
        <vt:i4>5</vt:i4>
      </vt:variant>
      <vt:variant>
        <vt:lpwstr/>
      </vt:variant>
      <vt:variant>
        <vt:lpwstr>_ENREF_37</vt:lpwstr>
      </vt:variant>
      <vt:variant>
        <vt:i4>4325387</vt:i4>
      </vt:variant>
      <vt:variant>
        <vt:i4>409</vt:i4>
      </vt:variant>
      <vt:variant>
        <vt:i4>0</vt:i4>
      </vt:variant>
      <vt:variant>
        <vt:i4>5</vt:i4>
      </vt:variant>
      <vt:variant>
        <vt:lpwstr/>
      </vt:variant>
      <vt:variant>
        <vt:lpwstr>_ENREF_30</vt:lpwstr>
      </vt:variant>
      <vt:variant>
        <vt:i4>4325387</vt:i4>
      </vt:variant>
      <vt:variant>
        <vt:i4>401</vt:i4>
      </vt:variant>
      <vt:variant>
        <vt:i4>0</vt:i4>
      </vt:variant>
      <vt:variant>
        <vt:i4>5</vt:i4>
      </vt:variant>
      <vt:variant>
        <vt:lpwstr/>
      </vt:variant>
      <vt:variant>
        <vt:lpwstr>_ENREF_36</vt:lpwstr>
      </vt:variant>
      <vt:variant>
        <vt:i4>4325387</vt:i4>
      </vt:variant>
      <vt:variant>
        <vt:i4>398</vt:i4>
      </vt:variant>
      <vt:variant>
        <vt:i4>0</vt:i4>
      </vt:variant>
      <vt:variant>
        <vt:i4>5</vt:i4>
      </vt:variant>
      <vt:variant>
        <vt:lpwstr/>
      </vt:variant>
      <vt:variant>
        <vt:lpwstr>_ENREF_35</vt:lpwstr>
      </vt:variant>
      <vt:variant>
        <vt:i4>4325387</vt:i4>
      </vt:variant>
      <vt:variant>
        <vt:i4>390</vt:i4>
      </vt:variant>
      <vt:variant>
        <vt:i4>0</vt:i4>
      </vt:variant>
      <vt:variant>
        <vt:i4>5</vt:i4>
      </vt:variant>
      <vt:variant>
        <vt:lpwstr/>
      </vt:variant>
      <vt:variant>
        <vt:lpwstr>_ENREF_34</vt:lpwstr>
      </vt:variant>
      <vt:variant>
        <vt:i4>4194315</vt:i4>
      </vt:variant>
      <vt:variant>
        <vt:i4>382</vt:i4>
      </vt:variant>
      <vt:variant>
        <vt:i4>0</vt:i4>
      </vt:variant>
      <vt:variant>
        <vt:i4>5</vt:i4>
      </vt:variant>
      <vt:variant>
        <vt:lpwstr/>
      </vt:variant>
      <vt:variant>
        <vt:lpwstr>_ENREF_12</vt:lpwstr>
      </vt:variant>
      <vt:variant>
        <vt:i4>4390923</vt:i4>
      </vt:variant>
      <vt:variant>
        <vt:i4>374</vt:i4>
      </vt:variant>
      <vt:variant>
        <vt:i4>0</vt:i4>
      </vt:variant>
      <vt:variant>
        <vt:i4>5</vt:i4>
      </vt:variant>
      <vt:variant>
        <vt:lpwstr/>
      </vt:variant>
      <vt:variant>
        <vt:lpwstr>_ENREF_20</vt:lpwstr>
      </vt:variant>
      <vt:variant>
        <vt:i4>4325387</vt:i4>
      </vt:variant>
      <vt:variant>
        <vt:i4>366</vt:i4>
      </vt:variant>
      <vt:variant>
        <vt:i4>0</vt:i4>
      </vt:variant>
      <vt:variant>
        <vt:i4>5</vt:i4>
      </vt:variant>
      <vt:variant>
        <vt:lpwstr/>
      </vt:variant>
      <vt:variant>
        <vt:lpwstr>_ENREF_33</vt:lpwstr>
      </vt:variant>
      <vt:variant>
        <vt:i4>4325387</vt:i4>
      </vt:variant>
      <vt:variant>
        <vt:i4>360</vt:i4>
      </vt:variant>
      <vt:variant>
        <vt:i4>0</vt:i4>
      </vt:variant>
      <vt:variant>
        <vt:i4>5</vt:i4>
      </vt:variant>
      <vt:variant>
        <vt:lpwstr/>
      </vt:variant>
      <vt:variant>
        <vt:lpwstr>_ENREF_32</vt:lpwstr>
      </vt:variant>
      <vt:variant>
        <vt:i4>4325387</vt:i4>
      </vt:variant>
      <vt:variant>
        <vt:i4>352</vt:i4>
      </vt:variant>
      <vt:variant>
        <vt:i4>0</vt:i4>
      </vt:variant>
      <vt:variant>
        <vt:i4>5</vt:i4>
      </vt:variant>
      <vt:variant>
        <vt:lpwstr/>
      </vt:variant>
      <vt:variant>
        <vt:lpwstr>_ENREF_31</vt:lpwstr>
      </vt:variant>
      <vt:variant>
        <vt:i4>4325387</vt:i4>
      </vt:variant>
      <vt:variant>
        <vt:i4>349</vt:i4>
      </vt:variant>
      <vt:variant>
        <vt:i4>0</vt:i4>
      </vt:variant>
      <vt:variant>
        <vt:i4>5</vt:i4>
      </vt:variant>
      <vt:variant>
        <vt:lpwstr/>
      </vt:variant>
      <vt:variant>
        <vt:lpwstr>_ENREF_30</vt:lpwstr>
      </vt:variant>
      <vt:variant>
        <vt:i4>4194315</vt:i4>
      </vt:variant>
      <vt:variant>
        <vt:i4>341</vt:i4>
      </vt:variant>
      <vt:variant>
        <vt:i4>0</vt:i4>
      </vt:variant>
      <vt:variant>
        <vt:i4>5</vt:i4>
      </vt:variant>
      <vt:variant>
        <vt:lpwstr/>
      </vt:variant>
      <vt:variant>
        <vt:lpwstr>_ENREF_10</vt:lpwstr>
      </vt:variant>
      <vt:variant>
        <vt:i4>4390923</vt:i4>
      </vt:variant>
      <vt:variant>
        <vt:i4>333</vt:i4>
      </vt:variant>
      <vt:variant>
        <vt:i4>0</vt:i4>
      </vt:variant>
      <vt:variant>
        <vt:i4>5</vt:i4>
      </vt:variant>
      <vt:variant>
        <vt:lpwstr/>
      </vt:variant>
      <vt:variant>
        <vt:lpwstr>_ENREF_29</vt:lpwstr>
      </vt:variant>
      <vt:variant>
        <vt:i4>4390923</vt:i4>
      </vt:variant>
      <vt:variant>
        <vt:i4>327</vt:i4>
      </vt:variant>
      <vt:variant>
        <vt:i4>0</vt:i4>
      </vt:variant>
      <vt:variant>
        <vt:i4>5</vt:i4>
      </vt:variant>
      <vt:variant>
        <vt:lpwstr/>
      </vt:variant>
      <vt:variant>
        <vt:lpwstr>_ENREF_26</vt:lpwstr>
      </vt:variant>
      <vt:variant>
        <vt:i4>4390923</vt:i4>
      </vt:variant>
      <vt:variant>
        <vt:i4>324</vt:i4>
      </vt:variant>
      <vt:variant>
        <vt:i4>0</vt:i4>
      </vt:variant>
      <vt:variant>
        <vt:i4>5</vt:i4>
      </vt:variant>
      <vt:variant>
        <vt:lpwstr/>
      </vt:variant>
      <vt:variant>
        <vt:lpwstr>_ENREF_24</vt:lpwstr>
      </vt:variant>
      <vt:variant>
        <vt:i4>4390923</vt:i4>
      </vt:variant>
      <vt:variant>
        <vt:i4>321</vt:i4>
      </vt:variant>
      <vt:variant>
        <vt:i4>0</vt:i4>
      </vt:variant>
      <vt:variant>
        <vt:i4>5</vt:i4>
      </vt:variant>
      <vt:variant>
        <vt:lpwstr/>
      </vt:variant>
      <vt:variant>
        <vt:lpwstr>_ENREF_23</vt:lpwstr>
      </vt:variant>
      <vt:variant>
        <vt:i4>4194315</vt:i4>
      </vt:variant>
      <vt:variant>
        <vt:i4>318</vt:i4>
      </vt:variant>
      <vt:variant>
        <vt:i4>0</vt:i4>
      </vt:variant>
      <vt:variant>
        <vt:i4>5</vt:i4>
      </vt:variant>
      <vt:variant>
        <vt:lpwstr/>
      </vt:variant>
      <vt:variant>
        <vt:lpwstr>_ENREF_17</vt:lpwstr>
      </vt:variant>
      <vt:variant>
        <vt:i4>4194315</vt:i4>
      </vt:variant>
      <vt:variant>
        <vt:i4>315</vt:i4>
      </vt:variant>
      <vt:variant>
        <vt:i4>0</vt:i4>
      </vt:variant>
      <vt:variant>
        <vt:i4>5</vt:i4>
      </vt:variant>
      <vt:variant>
        <vt:lpwstr/>
      </vt:variant>
      <vt:variant>
        <vt:lpwstr>_ENREF_15</vt:lpwstr>
      </vt:variant>
      <vt:variant>
        <vt:i4>4390923</vt:i4>
      </vt:variant>
      <vt:variant>
        <vt:i4>307</vt:i4>
      </vt:variant>
      <vt:variant>
        <vt:i4>0</vt:i4>
      </vt:variant>
      <vt:variant>
        <vt:i4>5</vt:i4>
      </vt:variant>
      <vt:variant>
        <vt:lpwstr/>
      </vt:variant>
      <vt:variant>
        <vt:lpwstr>_ENREF_24</vt:lpwstr>
      </vt:variant>
      <vt:variant>
        <vt:i4>4194315</vt:i4>
      </vt:variant>
      <vt:variant>
        <vt:i4>304</vt:i4>
      </vt:variant>
      <vt:variant>
        <vt:i4>0</vt:i4>
      </vt:variant>
      <vt:variant>
        <vt:i4>5</vt:i4>
      </vt:variant>
      <vt:variant>
        <vt:lpwstr/>
      </vt:variant>
      <vt:variant>
        <vt:lpwstr>_ENREF_16</vt:lpwstr>
      </vt:variant>
      <vt:variant>
        <vt:i4>4194315</vt:i4>
      </vt:variant>
      <vt:variant>
        <vt:i4>301</vt:i4>
      </vt:variant>
      <vt:variant>
        <vt:i4>0</vt:i4>
      </vt:variant>
      <vt:variant>
        <vt:i4>5</vt:i4>
      </vt:variant>
      <vt:variant>
        <vt:lpwstr/>
      </vt:variant>
      <vt:variant>
        <vt:lpwstr>_ENREF_14</vt:lpwstr>
      </vt:variant>
      <vt:variant>
        <vt:i4>4390923</vt:i4>
      </vt:variant>
      <vt:variant>
        <vt:i4>293</vt:i4>
      </vt:variant>
      <vt:variant>
        <vt:i4>0</vt:i4>
      </vt:variant>
      <vt:variant>
        <vt:i4>5</vt:i4>
      </vt:variant>
      <vt:variant>
        <vt:lpwstr/>
      </vt:variant>
      <vt:variant>
        <vt:lpwstr>_ENREF_28</vt:lpwstr>
      </vt:variant>
      <vt:variant>
        <vt:i4>4390923</vt:i4>
      </vt:variant>
      <vt:variant>
        <vt:i4>290</vt:i4>
      </vt:variant>
      <vt:variant>
        <vt:i4>0</vt:i4>
      </vt:variant>
      <vt:variant>
        <vt:i4>5</vt:i4>
      </vt:variant>
      <vt:variant>
        <vt:lpwstr/>
      </vt:variant>
      <vt:variant>
        <vt:lpwstr>_ENREF_24</vt:lpwstr>
      </vt:variant>
      <vt:variant>
        <vt:i4>4390923</vt:i4>
      </vt:variant>
      <vt:variant>
        <vt:i4>287</vt:i4>
      </vt:variant>
      <vt:variant>
        <vt:i4>0</vt:i4>
      </vt:variant>
      <vt:variant>
        <vt:i4>5</vt:i4>
      </vt:variant>
      <vt:variant>
        <vt:lpwstr/>
      </vt:variant>
      <vt:variant>
        <vt:lpwstr>_ENREF_23</vt:lpwstr>
      </vt:variant>
      <vt:variant>
        <vt:i4>4194315</vt:i4>
      </vt:variant>
      <vt:variant>
        <vt:i4>284</vt:i4>
      </vt:variant>
      <vt:variant>
        <vt:i4>0</vt:i4>
      </vt:variant>
      <vt:variant>
        <vt:i4>5</vt:i4>
      </vt:variant>
      <vt:variant>
        <vt:lpwstr/>
      </vt:variant>
      <vt:variant>
        <vt:lpwstr>_ENREF_16</vt:lpwstr>
      </vt:variant>
      <vt:variant>
        <vt:i4>4390923</vt:i4>
      </vt:variant>
      <vt:variant>
        <vt:i4>276</vt:i4>
      </vt:variant>
      <vt:variant>
        <vt:i4>0</vt:i4>
      </vt:variant>
      <vt:variant>
        <vt:i4>5</vt:i4>
      </vt:variant>
      <vt:variant>
        <vt:lpwstr/>
      </vt:variant>
      <vt:variant>
        <vt:lpwstr>_ENREF_28</vt:lpwstr>
      </vt:variant>
      <vt:variant>
        <vt:i4>4390923</vt:i4>
      </vt:variant>
      <vt:variant>
        <vt:i4>273</vt:i4>
      </vt:variant>
      <vt:variant>
        <vt:i4>0</vt:i4>
      </vt:variant>
      <vt:variant>
        <vt:i4>5</vt:i4>
      </vt:variant>
      <vt:variant>
        <vt:lpwstr/>
      </vt:variant>
      <vt:variant>
        <vt:lpwstr>_ENREF_24</vt:lpwstr>
      </vt:variant>
      <vt:variant>
        <vt:i4>4390923</vt:i4>
      </vt:variant>
      <vt:variant>
        <vt:i4>270</vt:i4>
      </vt:variant>
      <vt:variant>
        <vt:i4>0</vt:i4>
      </vt:variant>
      <vt:variant>
        <vt:i4>5</vt:i4>
      </vt:variant>
      <vt:variant>
        <vt:lpwstr/>
      </vt:variant>
      <vt:variant>
        <vt:lpwstr>_ENREF_23</vt:lpwstr>
      </vt:variant>
      <vt:variant>
        <vt:i4>4390923</vt:i4>
      </vt:variant>
      <vt:variant>
        <vt:i4>262</vt:i4>
      </vt:variant>
      <vt:variant>
        <vt:i4>0</vt:i4>
      </vt:variant>
      <vt:variant>
        <vt:i4>5</vt:i4>
      </vt:variant>
      <vt:variant>
        <vt:lpwstr/>
      </vt:variant>
      <vt:variant>
        <vt:lpwstr>_ENREF_24</vt:lpwstr>
      </vt:variant>
      <vt:variant>
        <vt:i4>4390923</vt:i4>
      </vt:variant>
      <vt:variant>
        <vt:i4>259</vt:i4>
      </vt:variant>
      <vt:variant>
        <vt:i4>0</vt:i4>
      </vt:variant>
      <vt:variant>
        <vt:i4>5</vt:i4>
      </vt:variant>
      <vt:variant>
        <vt:lpwstr/>
      </vt:variant>
      <vt:variant>
        <vt:lpwstr>_ENREF_20</vt:lpwstr>
      </vt:variant>
      <vt:variant>
        <vt:i4>4194315</vt:i4>
      </vt:variant>
      <vt:variant>
        <vt:i4>256</vt:i4>
      </vt:variant>
      <vt:variant>
        <vt:i4>0</vt:i4>
      </vt:variant>
      <vt:variant>
        <vt:i4>5</vt:i4>
      </vt:variant>
      <vt:variant>
        <vt:lpwstr/>
      </vt:variant>
      <vt:variant>
        <vt:lpwstr>_ENREF_16</vt:lpwstr>
      </vt:variant>
      <vt:variant>
        <vt:i4>4194315</vt:i4>
      </vt:variant>
      <vt:variant>
        <vt:i4>253</vt:i4>
      </vt:variant>
      <vt:variant>
        <vt:i4>0</vt:i4>
      </vt:variant>
      <vt:variant>
        <vt:i4>5</vt:i4>
      </vt:variant>
      <vt:variant>
        <vt:lpwstr/>
      </vt:variant>
      <vt:variant>
        <vt:lpwstr>_ENREF_12</vt:lpwstr>
      </vt:variant>
      <vt:variant>
        <vt:i4>4194315</vt:i4>
      </vt:variant>
      <vt:variant>
        <vt:i4>245</vt:i4>
      </vt:variant>
      <vt:variant>
        <vt:i4>0</vt:i4>
      </vt:variant>
      <vt:variant>
        <vt:i4>5</vt:i4>
      </vt:variant>
      <vt:variant>
        <vt:lpwstr/>
      </vt:variant>
      <vt:variant>
        <vt:lpwstr>_ENREF_14</vt:lpwstr>
      </vt:variant>
      <vt:variant>
        <vt:i4>4390923</vt:i4>
      </vt:variant>
      <vt:variant>
        <vt:i4>239</vt:i4>
      </vt:variant>
      <vt:variant>
        <vt:i4>0</vt:i4>
      </vt:variant>
      <vt:variant>
        <vt:i4>5</vt:i4>
      </vt:variant>
      <vt:variant>
        <vt:lpwstr/>
      </vt:variant>
      <vt:variant>
        <vt:lpwstr>_ENREF_20</vt:lpwstr>
      </vt:variant>
      <vt:variant>
        <vt:i4>4194315</vt:i4>
      </vt:variant>
      <vt:variant>
        <vt:i4>236</vt:i4>
      </vt:variant>
      <vt:variant>
        <vt:i4>0</vt:i4>
      </vt:variant>
      <vt:variant>
        <vt:i4>5</vt:i4>
      </vt:variant>
      <vt:variant>
        <vt:lpwstr/>
      </vt:variant>
      <vt:variant>
        <vt:lpwstr>_ENREF_18</vt:lpwstr>
      </vt:variant>
      <vt:variant>
        <vt:i4>4390923</vt:i4>
      </vt:variant>
      <vt:variant>
        <vt:i4>228</vt:i4>
      </vt:variant>
      <vt:variant>
        <vt:i4>0</vt:i4>
      </vt:variant>
      <vt:variant>
        <vt:i4>5</vt:i4>
      </vt:variant>
      <vt:variant>
        <vt:lpwstr/>
      </vt:variant>
      <vt:variant>
        <vt:lpwstr>_ENREF_26</vt:lpwstr>
      </vt:variant>
      <vt:variant>
        <vt:i4>4390923</vt:i4>
      </vt:variant>
      <vt:variant>
        <vt:i4>225</vt:i4>
      </vt:variant>
      <vt:variant>
        <vt:i4>0</vt:i4>
      </vt:variant>
      <vt:variant>
        <vt:i4>5</vt:i4>
      </vt:variant>
      <vt:variant>
        <vt:lpwstr/>
      </vt:variant>
      <vt:variant>
        <vt:lpwstr>_ENREF_20</vt:lpwstr>
      </vt:variant>
      <vt:variant>
        <vt:i4>4390923</vt:i4>
      </vt:variant>
      <vt:variant>
        <vt:i4>217</vt:i4>
      </vt:variant>
      <vt:variant>
        <vt:i4>0</vt:i4>
      </vt:variant>
      <vt:variant>
        <vt:i4>5</vt:i4>
      </vt:variant>
      <vt:variant>
        <vt:lpwstr/>
      </vt:variant>
      <vt:variant>
        <vt:lpwstr>_ENREF_28</vt:lpwstr>
      </vt:variant>
      <vt:variant>
        <vt:i4>4390923</vt:i4>
      </vt:variant>
      <vt:variant>
        <vt:i4>214</vt:i4>
      </vt:variant>
      <vt:variant>
        <vt:i4>0</vt:i4>
      </vt:variant>
      <vt:variant>
        <vt:i4>5</vt:i4>
      </vt:variant>
      <vt:variant>
        <vt:lpwstr/>
      </vt:variant>
      <vt:variant>
        <vt:lpwstr>_ENREF_25</vt:lpwstr>
      </vt:variant>
      <vt:variant>
        <vt:i4>4390923</vt:i4>
      </vt:variant>
      <vt:variant>
        <vt:i4>211</vt:i4>
      </vt:variant>
      <vt:variant>
        <vt:i4>0</vt:i4>
      </vt:variant>
      <vt:variant>
        <vt:i4>5</vt:i4>
      </vt:variant>
      <vt:variant>
        <vt:lpwstr/>
      </vt:variant>
      <vt:variant>
        <vt:lpwstr>_ENREF_20</vt:lpwstr>
      </vt:variant>
      <vt:variant>
        <vt:i4>4194315</vt:i4>
      </vt:variant>
      <vt:variant>
        <vt:i4>208</vt:i4>
      </vt:variant>
      <vt:variant>
        <vt:i4>0</vt:i4>
      </vt:variant>
      <vt:variant>
        <vt:i4>5</vt:i4>
      </vt:variant>
      <vt:variant>
        <vt:lpwstr/>
      </vt:variant>
      <vt:variant>
        <vt:lpwstr>_ENREF_16</vt:lpwstr>
      </vt:variant>
      <vt:variant>
        <vt:i4>4194315</vt:i4>
      </vt:variant>
      <vt:variant>
        <vt:i4>205</vt:i4>
      </vt:variant>
      <vt:variant>
        <vt:i4>0</vt:i4>
      </vt:variant>
      <vt:variant>
        <vt:i4>5</vt:i4>
      </vt:variant>
      <vt:variant>
        <vt:lpwstr/>
      </vt:variant>
      <vt:variant>
        <vt:lpwstr>_ENREF_12</vt:lpwstr>
      </vt:variant>
      <vt:variant>
        <vt:i4>4390923</vt:i4>
      </vt:variant>
      <vt:variant>
        <vt:i4>197</vt:i4>
      </vt:variant>
      <vt:variant>
        <vt:i4>0</vt:i4>
      </vt:variant>
      <vt:variant>
        <vt:i4>5</vt:i4>
      </vt:variant>
      <vt:variant>
        <vt:lpwstr/>
      </vt:variant>
      <vt:variant>
        <vt:lpwstr>_ENREF_27</vt:lpwstr>
      </vt:variant>
      <vt:variant>
        <vt:i4>4390923</vt:i4>
      </vt:variant>
      <vt:variant>
        <vt:i4>194</vt:i4>
      </vt:variant>
      <vt:variant>
        <vt:i4>0</vt:i4>
      </vt:variant>
      <vt:variant>
        <vt:i4>5</vt:i4>
      </vt:variant>
      <vt:variant>
        <vt:lpwstr/>
      </vt:variant>
      <vt:variant>
        <vt:lpwstr>_ENREF_25</vt:lpwstr>
      </vt:variant>
      <vt:variant>
        <vt:i4>4390923</vt:i4>
      </vt:variant>
      <vt:variant>
        <vt:i4>191</vt:i4>
      </vt:variant>
      <vt:variant>
        <vt:i4>0</vt:i4>
      </vt:variant>
      <vt:variant>
        <vt:i4>5</vt:i4>
      </vt:variant>
      <vt:variant>
        <vt:lpwstr/>
      </vt:variant>
      <vt:variant>
        <vt:lpwstr>_ENREF_22</vt:lpwstr>
      </vt:variant>
      <vt:variant>
        <vt:i4>4194315</vt:i4>
      </vt:variant>
      <vt:variant>
        <vt:i4>188</vt:i4>
      </vt:variant>
      <vt:variant>
        <vt:i4>0</vt:i4>
      </vt:variant>
      <vt:variant>
        <vt:i4>5</vt:i4>
      </vt:variant>
      <vt:variant>
        <vt:lpwstr/>
      </vt:variant>
      <vt:variant>
        <vt:lpwstr>_ENREF_16</vt:lpwstr>
      </vt:variant>
      <vt:variant>
        <vt:i4>4194315</vt:i4>
      </vt:variant>
      <vt:variant>
        <vt:i4>185</vt:i4>
      </vt:variant>
      <vt:variant>
        <vt:i4>0</vt:i4>
      </vt:variant>
      <vt:variant>
        <vt:i4>5</vt:i4>
      </vt:variant>
      <vt:variant>
        <vt:lpwstr/>
      </vt:variant>
      <vt:variant>
        <vt:lpwstr>_ENREF_12</vt:lpwstr>
      </vt:variant>
      <vt:variant>
        <vt:i4>4390923</vt:i4>
      </vt:variant>
      <vt:variant>
        <vt:i4>177</vt:i4>
      </vt:variant>
      <vt:variant>
        <vt:i4>0</vt:i4>
      </vt:variant>
      <vt:variant>
        <vt:i4>5</vt:i4>
      </vt:variant>
      <vt:variant>
        <vt:lpwstr/>
      </vt:variant>
      <vt:variant>
        <vt:lpwstr>_ENREF_25</vt:lpwstr>
      </vt:variant>
      <vt:variant>
        <vt:i4>4194315</vt:i4>
      </vt:variant>
      <vt:variant>
        <vt:i4>174</vt:i4>
      </vt:variant>
      <vt:variant>
        <vt:i4>0</vt:i4>
      </vt:variant>
      <vt:variant>
        <vt:i4>5</vt:i4>
      </vt:variant>
      <vt:variant>
        <vt:lpwstr/>
      </vt:variant>
      <vt:variant>
        <vt:lpwstr>_ENREF_18</vt:lpwstr>
      </vt:variant>
      <vt:variant>
        <vt:i4>4194315</vt:i4>
      </vt:variant>
      <vt:variant>
        <vt:i4>171</vt:i4>
      </vt:variant>
      <vt:variant>
        <vt:i4>0</vt:i4>
      </vt:variant>
      <vt:variant>
        <vt:i4>5</vt:i4>
      </vt:variant>
      <vt:variant>
        <vt:lpwstr/>
      </vt:variant>
      <vt:variant>
        <vt:lpwstr>_ENREF_16</vt:lpwstr>
      </vt:variant>
      <vt:variant>
        <vt:i4>4194315</vt:i4>
      </vt:variant>
      <vt:variant>
        <vt:i4>168</vt:i4>
      </vt:variant>
      <vt:variant>
        <vt:i4>0</vt:i4>
      </vt:variant>
      <vt:variant>
        <vt:i4>5</vt:i4>
      </vt:variant>
      <vt:variant>
        <vt:lpwstr/>
      </vt:variant>
      <vt:variant>
        <vt:lpwstr>_ENREF_14</vt:lpwstr>
      </vt:variant>
      <vt:variant>
        <vt:i4>4194315</vt:i4>
      </vt:variant>
      <vt:variant>
        <vt:i4>165</vt:i4>
      </vt:variant>
      <vt:variant>
        <vt:i4>0</vt:i4>
      </vt:variant>
      <vt:variant>
        <vt:i4>5</vt:i4>
      </vt:variant>
      <vt:variant>
        <vt:lpwstr/>
      </vt:variant>
      <vt:variant>
        <vt:lpwstr>_ENREF_12</vt:lpwstr>
      </vt:variant>
      <vt:variant>
        <vt:i4>4390923</vt:i4>
      </vt:variant>
      <vt:variant>
        <vt:i4>157</vt:i4>
      </vt:variant>
      <vt:variant>
        <vt:i4>0</vt:i4>
      </vt:variant>
      <vt:variant>
        <vt:i4>5</vt:i4>
      </vt:variant>
      <vt:variant>
        <vt:lpwstr/>
      </vt:variant>
      <vt:variant>
        <vt:lpwstr>_ENREF_26</vt:lpwstr>
      </vt:variant>
      <vt:variant>
        <vt:i4>4390923</vt:i4>
      </vt:variant>
      <vt:variant>
        <vt:i4>154</vt:i4>
      </vt:variant>
      <vt:variant>
        <vt:i4>0</vt:i4>
      </vt:variant>
      <vt:variant>
        <vt:i4>5</vt:i4>
      </vt:variant>
      <vt:variant>
        <vt:lpwstr/>
      </vt:variant>
      <vt:variant>
        <vt:lpwstr>_ENREF_24</vt:lpwstr>
      </vt:variant>
      <vt:variant>
        <vt:i4>4390923</vt:i4>
      </vt:variant>
      <vt:variant>
        <vt:i4>151</vt:i4>
      </vt:variant>
      <vt:variant>
        <vt:i4>0</vt:i4>
      </vt:variant>
      <vt:variant>
        <vt:i4>5</vt:i4>
      </vt:variant>
      <vt:variant>
        <vt:lpwstr/>
      </vt:variant>
      <vt:variant>
        <vt:lpwstr>_ENREF_23</vt:lpwstr>
      </vt:variant>
      <vt:variant>
        <vt:i4>4390923</vt:i4>
      </vt:variant>
      <vt:variant>
        <vt:i4>148</vt:i4>
      </vt:variant>
      <vt:variant>
        <vt:i4>0</vt:i4>
      </vt:variant>
      <vt:variant>
        <vt:i4>5</vt:i4>
      </vt:variant>
      <vt:variant>
        <vt:lpwstr/>
      </vt:variant>
      <vt:variant>
        <vt:lpwstr>_ENREF_21</vt:lpwstr>
      </vt:variant>
      <vt:variant>
        <vt:i4>4390923</vt:i4>
      </vt:variant>
      <vt:variant>
        <vt:i4>145</vt:i4>
      </vt:variant>
      <vt:variant>
        <vt:i4>0</vt:i4>
      </vt:variant>
      <vt:variant>
        <vt:i4>5</vt:i4>
      </vt:variant>
      <vt:variant>
        <vt:lpwstr/>
      </vt:variant>
      <vt:variant>
        <vt:lpwstr>_ENREF_20</vt:lpwstr>
      </vt:variant>
      <vt:variant>
        <vt:i4>4194315</vt:i4>
      </vt:variant>
      <vt:variant>
        <vt:i4>142</vt:i4>
      </vt:variant>
      <vt:variant>
        <vt:i4>0</vt:i4>
      </vt:variant>
      <vt:variant>
        <vt:i4>5</vt:i4>
      </vt:variant>
      <vt:variant>
        <vt:lpwstr/>
      </vt:variant>
      <vt:variant>
        <vt:lpwstr>_ENREF_18</vt:lpwstr>
      </vt:variant>
      <vt:variant>
        <vt:i4>4194315</vt:i4>
      </vt:variant>
      <vt:variant>
        <vt:i4>139</vt:i4>
      </vt:variant>
      <vt:variant>
        <vt:i4>0</vt:i4>
      </vt:variant>
      <vt:variant>
        <vt:i4>5</vt:i4>
      </vt:variant>
      <vt:variant>
        <vt:lpwstr/>
      </vt:variant>
      <vt:variant>
        <vt:lpwstr>_ENREF_14</vt:lpwstr>
      </vt:variant>
      <vt:variant>
        <vt:i4>4194315</vt:i4>
      </vt:variant>
      <vt:variant>
        <vt:i4>136</vt:i4>
      </vt:variant>
      <vt:variant>
        <vt:i4>0</vt:i4>
      </vt:variant>
      <vt:variant>
        <vt:i4>5</vt:i4>
      </vt:variant>
      <vt:variant>
        <vt:lpwstr/>
      </vt:variant>
      <vt:variant>
        <vt:lpwstr>_ENREF_12</vt:lpwstr>
      </vt:variant>
      <vt:variant>
        <vt:i4>4194315</vt:i4>
      </vt:variant>
      <vt:variant>
        <vt:i4>128</vt:i4>
      </vt:variant>
      <vt:variant>
        <vt:i4>0</vt:i4>
      </vt:variant>
      <vt:variant>
        <vt:i4>5</vt:i4>
      </vt:variant>
      <vt:variant>
        <vt:lpwstr/>
      </vt:variant>
      <vt:variant>
        <vt:lpwstr>_ENREF_18</vt:lpwstr>
      </vt:variant>
      <vt:variant>
        <vt:i4>4194315</vt:i4>
      </vt:variant>
      <vt:variant>
        <vt:i4>125</vt:i4>
      </vt:variant>
      <vt:variant>
        <vt:i4>0</vt:i4>
      </vt:variant>
      <vt:variant>
        <vt:i4>5</vt:i4>
      </vt:variant>
      <vt:variant>
        <vt:lpwstr/>
      </vt:variant>
      <vt:variant>
        <vt:lpwstr>_ENREF_14</vt:lpwstr>
      </vt:variant>
      <vt:variant>
        <vt:i4>4194315</vt:i4>
      </vt:variant>
      <vt:variant>
        <vt:i4>122</vt:i4>
      </vt:variant>
      <vt:variant>
        <vt:i4>0</vt:i4>
      </vt:variant>
      <vt:variant>
        <vt:i4>5</vt:i4>
      </vt:variant>
      <vt:variant>
        <vt:lpwstr/>
      </vt:variant>
      <vt:variant>
        <vt:lpwstr>_ENREF_12</vt:lpwstr>
      </vt:variant>
      <vt:variant>
        <vt:i4>4390923</vt:i4>
      </vt:variant>
      <vt:variant>
        <vt:i4>114</vt:i4>
      </vt:variant>
      <vt:variant>
        <vt:i4>0</vt:i4>
      </vt:variant>
      <vt:variant>
        <vt:i4>5</vt:i4>
      </vt:variant>
      <vt:variant>
        <vt:lpwstr/>
      </vt:variant>
      <vt:variant>
        <vt:lpwstr>_ENREF_28</vt:lpwstr>
      </vt:variant>
      <vt:variant>
        <vt:i4>4194315</vt:i4>
      </vt:variant>
      <vt:variant>
        <vt:i4>106</vt:i4>
      </vt:variant>
      <vt:variant>
        <vt:i4>0</vt:i4>
      </vt:variant>
      <vt:variant>
        <vt:i4>5</vt:i4>
      </vt:variant>
      <vt:variant>
        <vt:lpwstr/>
      </vt:variant>
      <vt:variant>
        <vt:lpwstr>_ENREF_14</vt:lpwstr>
      </vt:variant>
      <vt:variant>
        <vt:i4>4194315</vt:i4>
      </vt:variant>
      <vt:variant>
        <vt:i4>103</vt:i4>
      </vt:variant>
      <vt:variant>
        <vt:i4>0</vt:i4>
      </vt:variant>
      <vt:variant>
        <vt:i4>5</vt:i4>
      </vt:variant>
      <vt:variant>
        <vt:lpwstr/>
      </vt:variant>
      <vt:variant>
        <vt:lpwstr>_ENREF_12</vt:lpwstr>
      </vt:variant>
      <vt:variant>
        <vt:i4>4194315</vt:i4>
      </vt:variant>
      <vt:variant>
        <vt:i4>95</vt:i4>
      </vt:variant>
      <vt:variant>
        <vt:i4>0</vt:i4>
      </vt:variant>
      <vt:variant>
        <vt:i4>5</vt:i4>
      </vt:variant>
      <vt:variant>
        <vt:lpwstr/>
      </vt:variant>
      <vt:variant>
        <vt:lpwstr>_ENREF_15</vt:lpwstr>
      </vt:variant>
      <vt:variant>
        <vt:i4>4194315</vt:i4>
      </vt:variant>
      <vt:variant>
        <vt:i4>92</vt:i4>
      </vt:variant>
      <vt:variant>
        <vt:i4>0</vt:i4>
      </vt:variant>
      <vt:variant>
        <vt:i4>5</vt:i4>
      </vt:variant>
      <vt:variant>
        <vt:lpwstr/>
      </vt:variant>
      <vt:variant>
        <vt:lpwstr>_ENREF_14</vt:lpwstr>
      </vt:variant>
      <vt:variant>
        <vt:i4>4194315</vt:i4>
      </vt:variant>
      <vt:variant>
        <vt:i4>84</vt:i4>
      </vt:variant>
      <vt:variant>
        <vt:i4>0</vt:i4>
      </vt:variant>
      <vt:variant>
        <vt:i4>5</vt:i4>
      </vt:variant>
      <vt:variant>
        <vt:lpwstr/>
      </vt:variant>
      <vt:variant>
        <vt:lpwstr>_ENREF_12</vt:lpwstr>
      </vt:variant>
      <vt:variant>
        <vt:i4>4194315</vt:i4>
      </vt:variant>
      <vt:variant>
        <vt:i4>76</vt:i4>
      </vt:variant>
      <vt:variant>
        <vt:i4>0</vt:i4>
      </vt:variant>
      <vt:variant>
        <vt:i4>5</vt:i4>
      </vt:variant>
      <vt:variant>
        <vt:lpwstr/>
      </vt:variant>
      <vt:variant>
        <vt:lpwstr>_ENREF_11</vt:lpwstr>
      </vt:variant>
      <vt:variant>
        <vt:i4>4194315</vt:i4>
      </vt:variant>
      <vt:variant>
        <vt:i4>68</vt:i4>
      </vt:variant>
      <vt:variant>
        <vt:i4>0</vt:i4>
      </vt:variant>
      <vt:variant>
        <vt:i4>5</vt:i4>
      </vt:variant>
      <vt:variant>
        <vt:lpwstr/>
      </vt:variant>
      <vt:variant>
        <vt:lpwstr>_ENREF_10</vt:lpwstr>
      </vt:variant>
      <vt:variant>
        <vt:i4>4718603</vt:i4>
      </vt:variant>
      <vt:variant>
        <vt:i4>60</vt:i4>
      </vt:variant>
      <vt:variant>
        <vt:i4>0</vt:i4>
      </vt:variant>
      <vt:variant>
        <vt:i4>5</vt:i4>
      </vt:variant>
      <vt:variant>
        <vt:lpwstr/>
      </vt:variant>
      <vt:variant>
        <vt:lpwstr>_ENREF_9</vt:lpwstr>
      </vt:variant>
      <vt:variant>
        <vt:i4>4784139</vt:i4>
      </vt:variant>
      <vt:variant>
        <vt:i4>52</vt:i4>
      </vt:variant>
      <vt:variant>
        <vt:i4>0</vt:i4>
      </vt:variant>
      <vt:variant>
        <vt:i4>5</vt:i4>
      </vt:variant>
      <vt:variant>
        <vt:lpwstr/>
      </vt:variant>
      <vt:variant>
        <vt:lpwstr>_ENREF_8</vt:lpwstr>
      </vt:variant>
      <vt:variant>
        <vt:i4>4587531</vt:i4>
      </vt:variant>
      <vt:variant>
        <vt:i4>44</vt:i4>
      </vt:variant>
      <vt:variant>
        <vt:i4>0</vt:i4>
      </vt:variant>
      <vt:variant>
        <vt:i4>5</vt:i4>
      </vt:variant>
      <vt:variant>
        <vt:lpwstr/>
      </vt:variant>
      <vt:variant>
        <vt:lpwstr>_ENREF_7</vt:lpwstr>
      </vt:variant>
      <vt:variant>
        <vt:i4>4653067</vt:i4>
      </vt:variant>
      <vt:variant>
        <vt:i4>38</vt:i4>
      </vt:variant>
      <vt:variant>
        <vt:i4>0</vt:i4>
      </vt:variant>
      <vt:variant>
        <vt:i4>5</vt:i4>
      </vt:variant>
      <vt:variant>
        <vt:lpwstr/>
      </vt:variant>
      <vt:variant>
        <vt:lpwstr>_ENREF_6</vt:lpwstr>
      </vt:variant>
      <vt:variant>
        <vt:i4>4456459</vt:i4>
      </vt:variant>
      <vt:variant>
        <vt:i4>30</vt:i4>
      </vt:variant>
      <vt:variant>
        <vt:i4>0</vt:i4>
      </vt:variant>
      <vt:variant>
        <vt:i4>5</vt:i4>
      </vt:variant>
      <vt:variant>
        <vt:lpwstr/>
      </vt:variant>
      <vt:variant>
        <vt:lpwstr>_ENREF_5</vt:lpwstr>
      </vt:variant>
      <vt:variant>
        <vt:i4>4521995</vt:i4>
      </vt:variant>
      <vt:variant>
        <vt:i4>22</vt:i4>
      </vt:variant>
      <vt:variant>
        <vt:i4>0</vt:i4>
      </vt:variant>
      <vt:variant>
        <vt:i4>5</vt:i4>
      </vt:variant>
      <vt:variant>
        <vt:lpwstr/>
      </vt:variant>
      <vt:variant>
        <vt:lpwstr>_ENREF_4</vt:lpwstr>
      </vt:variant>
      <vt:variant>
        <vt:i4>4325387</vt:i4>
      </vt:variant>
      <vt:variant>
        <vt:i4>16</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dc:creator>
  <cp:keywords/>
  <dc:description/>
  <cp:lastModifiedBy>Tracy</cp:lastModifiedBy>
  <cp:revision>8</cp:revision>
  <dcterms:created xsi:type="dcterms:W3CDTF">2015-02-26T05:14:00Z</dcterms:created>
  <dcterms:modified xsi:type="dcterms:W3CDTF">2015-03-05T06:33:00Z</dcterms:modified>
</cp:coreProperties>
</file>