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67" w:rsidRPr="008B7267" w:rsidRDefault="008B7267" w:rsidP="00FE6F21">
      <w:pPr>
        <w:autoSpaceDE w:val="0"/>
        <w:autoSpaceDN w:val="0"/>
        <w:adjustRightInd w:val="0"/>
        <w:spacing w:after="0" w:line="480" w:lineRule="auto"/>
        <w:jc w:val="both"/>
        <w:rPr>
          <w:rFonts w:ascii="Times New Roman" w:hAnsi="Times New Roman"/>
          <w:b/>
          <w:color w:val="231F20"/>
          <w:sz w:val="36"/>
          <w:szCs w:val="36"/>
        </w:rPr>
      </w:pPr>
      <w:bookmarkStart w:id="0" w:name="_GoBack"/>
      <w:bookmarkEnd w:id="0"/>
      <w:r w:rsidRPr="008B7267">
        <w:rPr>
          <w:rFonts w:ascii="Times New Roman" w:hAnsi="Times New Roman"/>
          <w:b/>
          <w:color w:val="231F20"/>
          <w:sz w:val="36"/>
          <w:szCs w:val="36"/>
        </w:rPr>
        <w:t>Supporting Information</w:t>
      </w:r>
    </w:p>
    <w:p w:rsidR="00FE6F21" w:rsidRPr="008B7267" w:rsidRDefault="00FE6F21" w:rsidP="00FE6F21">
      <w:pPr>
        <w:autoSpaceDE w:val="0"/>
        <w:autoSpaceDN w:val="0"/>
        <w:adjustRightInd w:val="0"/>
        <w:spacing w:after="0" w:line="480" w:lineRule="auto"/>
        <w:jc w:val="both"/>
        <w:rPr>
          <w:rFonts w:ascii="Times New Roman" w:hAnsi="Times New Roman"/>
          <w:color w:val="231F20"/>
          <w:sz w:val="32"/>
          <w:szCs w:val="32"/>
        </w:rPr>
      </w:pPr>
      <w:r w:rsidRPr="008B7267">
        <w:rPr>
          <w:rFonts w:ascii="Times New Roman" w:hAnsi="Times New Roman"/>
          <w:b/>
          <w:color w:val="231F20"/>
          <w:sz w:val="32"/>
          <w:szCs w:val="32"/>
        </w:rPr>
        <w:t>Experimental Section</w:t>
      </w:r>
    </w:p>
    <w:p w:rsidR="00FE6F21" w:rsidRPr="00945844" w:rsidRDefault="00FE6F21" w:rsidP="00FE6F21">
      <w:pPr>
        <w:spacing w:after="0" w:line="480" w:lineRule="auto"/>
        <w:ind w:firstLine="720"/>
        <w:jc w:val="both"/>
        <w:rPr>
          <w:rFonts w:ascii="Times New Roman" w:hAnsi="Times New Roman"/>
          <w:color w:val="231F20"/>
          <w:sz w:val="24"/>
          <w:szCs w:val="24"/>
        </w:rPr>
      </w:pPr>
      <w:r w:rsidRPr="008B7267">
        <w:rPr>
          <w:rFonts w:ascii="Times New Roman" w:hAnsi="Times New Roman"/>
          <w:b/>
          <w:color w:val="231F20"/>
          <w:sz w:val="24"/>
          <w:szCs w:val="24"/>
        </w:rPr>
        <w:t>General Methods:</w:t>
      </w:r>
      <w:r w:rsidRPr="00945844">
        <w:rPr>
          <w:rFonts w:ascii="Times New Roman" w:hAnsi="Times New Roman"/>
          <w:color w:val="231F20"/>
          <w:sz w:val="24"/>
          <w:szCs w:val="24"/>
        </w:rPr>
        <w:t xml:space="preserve"> All melting points were uncorrected. The progression of all the reaction was monitored by TLC using hexanes/ethyl acetate mixture as </w:t>
      </w:r>
      <w:proofErr w:type="spellStart"/>
      <w:r w:rsidRPr="00945844">
        <w:rPr>
          <w:rFonts w:ascii="Times New Roman" w:hAnsi="Times New Roman"/>
          <w:color w:val="231F20"/>
          <w:sz w:val="24"/>
          <w:szCs w:val="24"/>
        </w:rPr>
        <w:t>eluent</w:t>
      </w:r>
      <w:proofErr w:type="spellEnd"/>
      <w:r w:rsidRPr="00945844">
        <w:rPr>
          <w:rFonts w:ascii="Times New Roman" w:hAnsi="Times New Roman"/>
          <w:color w:val="231F20"/>
          <w:sz w:val="24"/>
          <w:szCs w:val="24"/>
        </w:rPr>
        <w:t xml:space="preserve">. Column chromatography was carried out on Silica gel by using increasing polarity. </w:t>
      </w:r>
      <w:r w:rsidRPr="00945844">
        <w:rPr>
          <w:rFonts w:ascii="Times New Roman" w:hAnsi="Times New Roman"/>
          <w:color w:val="231F20"/>
          <w:sz w:val="24"/>
          <w:szCs w:val="24"/>
          <w:vertAlign w:val="superscript"/>
        </w:rPr>
        <w:t>1</w:t>
      </w:r>
      <w:r w:rsidRPr="00945844">
        <w:rPr>
          <w:rFonts w:ascii="Times New Roman" w:hAnsi="Times New Roman"/>
          <w:color w:val="231F20"/>
          <w:sz w:val="24"/>
          <w:szCs w:val="24"/>
        </w:rPr>
        <w:t xml:space="preserve">H, </w:t>
      </w:r>
      <w:r w:rsidRPr="00945844">
        <w:rPr>
          <w:rFonts w:ascii="Times New Roman" w:hAnsi="Times New Roman"/>
          <w:color w:val="231F20"/>
          <w:sz w:val="24"/>
          <w:szCs w:val="24"/>
          <w:vertAlign w:val="superscript"/>
        </w:rPr>
        <w:t>13</w:t>
      </w:r>
      <w:r w:rsidRPr="00945844">
        <w:rPr>
          <w:rFonts w:ascii="Times New Roman" w:hAnsi="Times New Roman"/>
          <w:color w:val="231F20"/>
          <w:sz w:val="24"/>
          <w:szCs w:val="24"/>
        </w:rPr>
        <w:t>C and DEPT-135 spectra were recorded in CDCl</w:t>
      </w:r>
      <w:r w:rsidRPr="00945844">
        <w:rPr>
          <w:rFonts w:ascii="Times New Roman" w:hAnsi="Times New Roman"/>
          <w:color w:val="231F20"/>
          <w:sz w:val="24"/>
          <w:szCs w:val="24"/>
          <w:vertAlign w:val="subscript"/>
        </w:rPr>
        <w:t>3</w:t>
      </w:r>
      <w:r w:rsidRPr="00945844">
        <w:rPr>
          <w:rFonts w:ascii="Times New Roman" w:hAnsi="Times New Roman"/>
          <w:color w:val="231F20"/>
          <w:sz w:val="24"/>
          <w:szCs w:val="24"/>
        </w:rPr>
        <w:t xml:space="preserve"> using TMS as an internal standard on a </w:t>
      </w:r>
      <w:proofErr w:type="spellStart"/>
      <w:r w:rsidRPr="00945844">
        <w:rPr>
          <w:rFonts w:ascii="Times New Roman" w:hAnsi="Times New Roman"/>
          <w:color w:val="231F20"/>
          <w:sz w:val="24"/>
          <w:szCs w:val="24"/>
        </w:rPr>
        <w:t>Bruker</w:t>
      </w:r>
      <w:proofErr w:type="spellEnd"/>
      <w:r w:rsidRPr="00945844">
        <w:rPr>
          <w:rFonts w:ascii="Times New Roman" w:hAnsi="Times New Roman"/>
          <w:color w:val="231F20"/>
          <w:sz w:val="24"/>
          <w:szCs w:val="24"/>
        </w:rPr>
        <w:t xml:space="preserve"> 300 MHz spectrometer at room temperature. Chemical shift values are quoted in parts per million (</w:t>
      </w:r>
      <w:proofErr w:type="spellStart"/>
      <w:r w:rsidRPr="00945844">
        <w:rPr>
          <w:rFonts w:ascii="Times New Roman" w:hAnsi="Times New Roman"/>
          <w:color w:val="231F20"/>
          <w:sz w:val="24"/>
          <w:szCs w:val="24"/>
        </w:rPr>
        <w:t>ppm</w:t>
      </w:r>
      <w:proofErr w:type="spellEnd"/>
      <w:r w:rsidRPr="00945844">
        <w:rPr>
          <w:rFonts w:ascii="Times New Roman" w:hAnsi="Times New Roman"/>
          <w:color w:val="231F20"/>
          <w:sz w:val="24"/>
          <w:szCs w:val="24"/>
        </w:rPr>
        <w:t xml:space="preserve">) and coupling constants (J) are quoted in Hertz (Hz). Mass spectra were recorded on JEOL GC mate mass spectrometer. The X-ray diffraction measurements were carried out at 298 K on a </w:t>
      </w:r>
      <w:proofErr w:type="spellStart"/>
      <w:r w:rsidRPr="00945844">
        <w:rPr>
          <w:rFonts w:ascii="Times New Roman" w:hAnsi="Times New Roman"/>
          <w:color w:val="231F20"/>
          <w:sz w:val="24"/>
          <w:szCs w:val="24"/>
        </w:rPr>
        <w:t>Bruker</w:t>
      </w:r>
      <w:proofErr w:type="spellEnd"/>
      <w:r w:rsidRPr="00945844">
        <w:rPr>
          <w:rFonts w:ascii="Times New Roman" w:hAnsi="Times New Roman"/>
          <w:color w:val="231F20"/>
          <w:sz w:val="24"/>
          <w:szCs w:val="24"/>
        </w:rPr>
        <w:t xml:space="preserve"> (2008) SMART APEX 2 area detector </w:t>
      </w:r>
      <w:proofErr w:type="spellStart"/>
      <w:r w:rsidRPr="00945844">
        <w:rPr>
          <w:rFonts w:ascii="Times New Roman" w:hAnsi="Times New Roman"/>
          <w:color w:val="231F20"/>
          <w:sz w:val="24"/>
          <w:szCs w:val="24"/>
        </w:rPr>
        <w:t>diffractometer</w:t>
      </w:r>
      <w:proofErr w:type="spellEnd"/>
      <w:r w:rsidRPr="00945844">
        <w:rPr>
          <w:rFonts w:ascii="Times New Roman" w:hAnsi="Times New Roman"/>
          <w:color w:val="231F20"/>
          <w:sz w:val="24"/>
          <w:szCs w:val="24"/>
        </w:rPr>
        <w:t>.</w:t>
      </w:r>
    </w:p>
    <w:p w:rsidR="00FE6F21" w:rsidRPr="008B7267" w:rsidRDefault="00FE6F21" w:rsidP="00FE6F21">
      <w:pPr>
        <w:spacing w:line="480" w:lineRule="auto"/>
        <w:jc w:val="both"/>
        <w:rPr>
          <w:rFonts w:ascii="Times New Roman" w:hAnsi="Times New Roman"/>
          <w:color w:val="231F20"/>
          <w:sz w:val="28"/>
          <w:szCs w:val="28"/>
        </w:rPr>
      </w:pPr>
      <w:r w:rsidRPr="008B7267">
        <w:rPr>
          <w:rFonts w:ascii="Times New Roman" w:hAnsi="Times New Roman"/>
          <w:b/>
          <w:color w:val="231F20"/>
          <w:sz w:val="28"/>
          <w:szCs w:val="28"/>
        </w:rPr>
        <w:t xml:space="preserve">General procedure for the synthesis of </w:t>
      </w:r>
      <w:proofErr w:type="spellStart"/>
      <w:r w:rsidRPr="008B7267">
        <w:rPr>
          <w:rFonts w:ascii="Times New Roman" w:hAnsi="Times New Roman"/>
          <w:b/>
          <w:color w:val="231F20"/>
          <w:sz w:val="28"/>
          <w:szCs w:val="28"/>
        </w:rPr>
        <w:t>Baylis</w:t>
      </w:r>
      <w:proofErr w:type="spellEnd"/>
      <w:r w:rsidRPr="008B7267">
        <w:rPr>
          <w:rFonts w:ascii="Times New Roman" w:hAnsi="Times New Roman"/>
          <w:b/>
          <w:color w:val="231F20"/>
          <w:sz w:val="28"/>
          <w:szCs w:val="28"/>
        </w:rPr>
        <w:t xml:space="preserve"> –Hillman adducts (2a</w:t>
      </w:r>
      <w:proofErr w:type="gramStart"/>
      <w:r w:rsidRPr="008B7267">
        <w:rPr>
          <w:rFonts w:ascii="Times New Roman" w:hAnsi="Times New Roman"/>
          <w:b/>
          <w:color w:val="231F20"/>
          <w:sz w:val="28"/>
          <w:szCs w:val="28"/>
        </w:rPr>
        <w:t>,b</w:t>
      </w:r>
      <w:proofErr w:type="gramEnd"/>
      <w:r w:rsidRPr="008B7267">
        <w:rPr>
          <w:rFonts w:ascii="Times New Roman" w:hAnsi="Times New Roman"/>
          <w:b/>
          <w:color w:val="231F20"/>
          <w:sz w:val="28"/>
          <w:szCs w:val="28"/>
        </w:rPr>
        <w:t>, 3)</w:t>
      </w:r>
    </w:p>
    <w:p w:rsidR="00FE6F21" w:rsidRPr="00945844" w:rsidRDefault="00FE6F21" w:rsidP="00FE6F21">
      <w:pPr>
        <w:spacing w:after="0" w:line="480" w:lineRule="auto"/>
        <w:ind w:firstLine="720"/>
        <w:jc w:val="both"/>
        <w:rPr>
          <w:rFonts w:ascii="Times New Roman" w:hAnsi="Times New Roman"/>
          <w:color w:val="231F20"/>
          <w:sz w:val="24"/>
          <w:szCs w:val="24"/>
        </w:rPr>
      </w:pPr>
      <w:r w:rsidRPr="00945844">
        <w:rPr>
          <w:rFonts w:ascii="Times New Roman" w:hAnsi="Times New Roman"/>
          <w:color w:val="231F20"/>
          <w:sz w:val="24"/>
          <w:szCs w:val="24"/>
        </w:rPr>
        <w:t>A mixture of 4-oxoazetidine-2-carbaldehyde 1a,</w:t>
      </w:r>
      <w:r w:rsidR="0078208E" w:rsidRPr="00945844">
        <w:rPr>
          <w:rFonts w:ascii="Times New Roman" w:hAnsi="Times New Roman"/>
          <w:color w:val="231F20"/>
          <w:sz w:val="24"/>
          <w:szCs w:val="24"/>
        </w:rPr>
        <w:t xml:space="preserve"> </w:t>
      </w:r>
      <w:r w:rsidRPr="00945844">
        <w:rPr>
          <w:rFonts w:ascii="Times New Roman" w:hAnsi="Times New Roman"/>
          <w:color w:val="231F20"/>
          <w:sz w:val="24"/>
          <w:szCs w:val="24"/>
        </w:rPr>
        <w:t xml:space="preserve">b (25 </w:t>
      </w:r>
      <w:proofErr w:type="spellStart"/>
      <w:r w:rsidRPr="00945844">
        <w:rPr>
          <w:rFonts w:ascii="Times New Roman" w:hAnsi="Times New Roman"/>
          <w:color w:val="231F20"/>
          <w:sz w:val="24"/>
          <w:szCs w:val="24"/>
        </w:rPr>
        <w:t>mmol</w:t>
      </w:r>
      <w:proofErr w:type="spellEnd"/>
      <w:r w:rsidRPr="00945844">
        <w:rPr>
          <w:rFonts w:ascii="Times New Roman" w:hAnsi="Times New Roman"/>
          <w:color w:val="231F20"/>
          <w:sz w:val="24"/>
          <w:szCs w:val="24"/>
        </w:rPr>
        <w:t xml:space="preserve">, 2.653 g), methyl </w:t>
      </w:r>
      <w:proofErr w:type="spellStart"/>
      <w:r w:rsidRPr="00945844">
        <w:rPr>
          <w:rFonts w:ascii="Times New Roman" w:hAnsi="Times New Roman"/>
          <w:color w:val="231F20"/>
          <w:sz w:val="24"/>
          <w:szCs w:val="24"/>
        </w:rPr>
        <w:t>acrylate</w:t>
      </w:r>
      <w:proofErr w:type="spellEnd"/>
      <w:r w:rsidRPr="00945844">
        <w:rPr>
          <w:rFonts w:ascii="Times New Roman" w:hAnsi="Times New Roman"/>
          <w:color w:val="231F20"/>
          <w:sz w:val="24"/>
          <w:szCs w:val="24"/>
        </w:rPr>
        <w:t xml:space="preserve"> (37.5 </w:t>
      </w:r>
      <w:proofErr w:type="spellStart"/>
      <w:r w:rsidRPr="00945844">
        <w:rPr>
          <w:rFonts w:ascii="Times New Roman" w:hAnsi="Times New Roman"/>
          <w:color w:val="231F20"/>
          <w:sz w:val="24"/>
          <w:szCs w:val="24"/>
        </w:rPr>
        <w:t>mmol</w:t>
      </w:r>
      <w:proofErr w:type="spellEnd"/>
      <w:r w:rsidRPr="00945844">
        <w:rPr>
          <w:rFonts w:ascii="Times New Roman" w:hAnsi="Times New Roman"/>
          <w:color w:val="231F20"/>
          <w:sz w:val="24"/>
          <w:szCs w:val="24"/>
        </w:rPr>
        <w:t xml:space="preserve">, 3.228 g) and DABCO (3.75 </w:t>
      </w:r>
      <w:proofErr w:type="spellStart"/>
      <w:r w:rsidRPr="00945844">
        <w:rPr>
          <w:rFonts w:ascii="Times New Roman" w:hAnsi="Times New Roman"/>
          <w:color w:val="231F20"/>
          <w:sz w:val="24"/>
          <w:szCs w:val="24"/>
        </w:rPr>
        <w:t>mmol</w:t>
      </w:r>
      <w:proofErr w:type="spellEnd"/>
      <w:r w:rsidRPr="00945844">
        <w:rPr>
          <w:rFonts w:ascii="Times New Roman" w:hAnsi="Times New Roman"/>
          <w:color w:val="231F20"/>
          <w:sz w:val="24"/>
          <w:szCs w:val="24"/>
        </w:rPr>
        <w:t xml:space="preserve">, 0.420 g) was kept at room temperature for 12-15 days. After completion of the reaction as evidenced by TLC analysis, the reaction mixture was </w:t>
      </w:r>
      <w:proofErr w:type="gramStart"/>
      <w:r w:rsidRPr="00945844">
        <w:rPr>
          <w:rFonts w:ascii="Times New Roman" w:hAnsi="Times New Roman"/>
          <w:color w:val="231F20"/>
          <w:sz w:val="24"/>
          <w:szCs w:val="24"/>
        </w:rPr>
        <w:t>diluted</w:t>
      </w:r>
      <w:proofErr w:type="gramEnd"/>
      <w:r w:rsidRPr="00945844">
        <w:rPr>
          <w:rFonts w:ascii="Times New Roman" w:hAnsi="Times New Roman"/>
          <w:color w:val="231F20"/>
          <w:sz w:val="24"/>
          <w:szCs w:val="24"/>
        </w:rPr>
        <w:t xml:space="preserve"> with </w:t>
      </w:r>
      <w:proofErr w:type="spellStart"/>
      <w:r w:rsidRPr="00945844">
        <w:rPr>
          <w:rFonts w:ascii="Times New Roman" w:hAnsi="Times New Roman"/>
          <w:color w:val="231F20"/>
          <w:sz w:val="24"/>
          <w:szCs w:val="24"/>
        </w:rPr>
        <w:t>ethylacetate</w:t>
      </w:r>
      <w:proofErr w:type="spellEnd"/>
      <w:r w:rsidRPr="00945844">
        <w:rPr>
          <w:rFonts w:ascii="Times New Roman" w:hAnsi="Times New Roman"/>
          <w:color w:val="231F20"/>
          <w:sz w:val="24"/>
          <w:szCs w:val="24"/>
        </w:rPr>
        <w:t xml:space="preserve"> (20 </w:t>
      </w:r>
      <w:proofErr w:type="spellStart"/>
      <w:r w:rsidRPr="00945844">
        <w:rPr>
          <w:rFonts w:ascii="Times New Roman" w:hAnsi="Times New Roman"/>
          <w:color w:val="231F20"/>
          <w:sz w:val="24"/>
          <w:szCs w:val="24"/>
        </w:rPr>
        <w:t>mL</w:t>
      </w:r>
      <w:proofErr w:type="spellEnd"/>
      <w:r w:rsidRPr="00945844">
        <w:rPr>
          <w:rFonts w:ascii="Times New Roman" w:hAnsi="Times New Roman"/>
          <w:color w:val="231F20"/>
          <w:sz w:val="24"/>
          <w:szCs w:val="24"/>
        </w:rPr>
        <w:t xml:space="preserve">) and washed successively with 2N </w:t>
      </w:r>
      <w:proofErr w:type="spellStart"/>
      <w:r w:rsidRPr="00945844">
        <w:rPr>
          <w:rFonts w:ascii="Times New Roman" w:hAnsi="Times New Roman"/>
          <w:color w:val="231F20"/>
          <w:sz w:val="24"/>
          <w:szCs w:val="24"/>
        </w:rPr>
        <w:t>HCl</w:t>
      </w:r>
      <w:proofErr w:type="spellEnd"/>
      <w:r w:rsidRPr="00945844">
        <w:rPr>
          <w:rFonts w:ascii="Times New Roman" w:hAnsi="Times New Roman"/>
          <w:color w:val="231F20"/>
          <w:sz w:val="24"/>
          <w:szCs w:val="24"/>
        </w:rPr>
        <w:t xml:space="preserve"> solution, water and aqueous NaHCO</w:t>
      </w:r>
      <w:r w:rsidRPr="00945844">
        <w:rPr>
          <w:rFonts w:ascii="Times New Roman" w:hAnsi="Times New Roman"/>
          <w:color w:val="231F20"/>
          <w:sz w:val="24"/>
          <w:szCs w:val="24"/>
          <w:vertAlign w:val="subscript"/>
        </w:rPr>
        <w:t>3</w:t>
      </w:r>
      <w:r w:rsidRPr="00945844">
        <w:rPr>
          <w:rFonts w:ascii="Times New Roman" w:hAnsi="Times New Roman"/>
          <w:color w:val="231F20"/>
          <w:sz w:val="24"/>
          <w:szCs w:val="24"/>
        </w:rPr>
        <w:t xml:space="preserve"> solution. Organic layer was dried over anhydrous Na</w:t>
      </w:r>
      <w:r w:rsidRPr="00945844">
        <w:rPr>
          <w:rFonts w:ascii="Times New Roman" w:hAnsi="Times New Roman"/>
          <w:color w:val="231F20"/>
          <w:sz w:val="24"/>
          <w:szCs w:val="24"/>
          <w:vertAlign w:val="subscript"/>
        </w:rPr>
        <w:t>2</w:t>
      </w:r>
      <w:r w:rsidRPr="00945844">
        <w:rPr>
          <w:rFonts w:ascii="Times New Roman" w:hAnsi="Times New Roman"/>
          <w:color w:val="231F20"/>
          <w:sz w:val="24"/>
          <w:szCs w:val="24"/>
        </w:rPr>
        <w:t>SO</w:t>
      </w:r>
      <w:r w:rsidRPr="00945844">
        <w:rPr>
          <w:rFonts w:ascii="Times New Roman" w:hAnsi="Times New Roman"/>
          <w:color w:val="231F20"/>
          <w:sz w:val="24"/>
          <w:szCs w:val="24"/>
          <w:vertAlign w:val="subscript"/>
        </w:rPr>
        <w:t>4</w:t>
      </w:r>
      <w:r w:rsidRPr="00945844">
        <w:rPr>
          <w:rFonts w:ascii="Times New Roman" w:hAnsi="Times New Roman"/>
          <w:color w:val="231F20"/>
          <w:sz w:val="24"/>
          <w:szCs w:val="24"/>
        </w:rPr>
        <w:t xml:space="preserve">. Solvent was evaporated under reduced pressure and residue was purified by column chromatography using hexane: </w:t>
      </w:r>
      <w:proofErr w:type="spellStart"/>
      <w:r w:rsidRPr="00945844">
        <w:rPr>
          <w:rFonts w:ascii="Times New Roman" w:hAnsi="Times New Roman"/>
          <w:color w:val="231F20"/>
          <w:sz w:val="24"/>
          <w:szCs w:val="24"/>
        </w:rPr>
        <w:t>EtOAc</w:t>
      </w:r>
      <w:proofErr w:type="spellEnd"/>
      <w:r w:rsidRPr="00945844">
        <w:rPr>
          <w:rFonts w:ascii="Times New Roman" w:hAnsi="Times New Roman"/>
          <w:color w:val="231F20"/>
          <w:sz w:val="24"/>
          <w:szCs w:val="24"/>
        </w:rPr>
        <w:t xml:space="preserve"> (8:2) as </w:t>
      </w:r>
      <w:proofErr w:type="spellStart"/>
      <w:r w:rsidRPr="00945844">
        <w:rPr>
          <w:rFonts w:ascii="Times New Roman" w:hAnsi="Times New Roman"/>
          <w:color w:val="231F20"/>
          <w:sz w:val="24"/>
          <w:szCs w:val="24"/>
        </w:rPr>
        <w:t>eluent</w:t>
      </w:r>
      <w:proofErr w:type="spellEnd"/>
      <w:r w:rsidRPr="00945844">
        <w:rPr>
          <w:rFonts w:ascii="Times New Roman" w:hAnsi="Times New Roman"/>
          <w:color w:val="231F20"/>
          <w:sz w:val="24"/>
          <w:szCs w:val="24"/>
        </w:rPr>
        <w:t xml:space="preserve"> to afford </w:t>
      </w:r>
      <w:proofErr w:type="spellStart"/>
      <w:r w:rsidRPr="00945844">
        <w:rPr>
          <w:rFonts w:ascii="Times New Roman" w:hAnsi="Times New Roman"/>
          <w:color w:val="231F20"/>
          <w:sz w:val="24"/>
          <w:szCs w:val="24"/>
        </w:rPr>
        <w:t>Baylis</w:t>
      </w:r>
      <w:proofErr w:type="spellEnd"/>
      <w:r w:rsidRPr="00945844">
        <w:rPr>
          <w:rFonts w:ascii="Times New Roman" w:hAnsi="Times New Roman"/>
          <w:color w:val="231F20"/>
          <w:sz w:val="24"/>
          <w:szCs w:val="24"/>
        </w:rPr>
        <w:t xml:space="preserve"> –Hillman adducts (2a</w:t>
      </w:r>
      <w:proofErr w:type="gramStart"/>
      <w:r w:rsidRPr="00945844">
        <w:rPr>
          <w:rFonts w:ascii="Times New Roman" w:hAnsi="Times New Roman"/>
          <w:color w:val="231F20"/>
          <w:sz w:val="24"/>
          <w:szCs w:val="24"/>
        </w:rPr>
        <w:t>,b</w:t>
      </w:r>
      <w:proofErr w:type="gramEnd"/>
      <w:r w:rsidRPr="00945844">
        <w:rPr>
          <w:rFonts w:ascii="Times New Roman" w:hAnsi="Times New Roman"/>
          <w:color w:val="231F20"/>
          <w:sz w:val="24"/>
          <w:szCs w:val="24"/>
        </w:rPr>
        <w:t>, 3) in good yield.</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8B7267">
        <w:rPr>
          <w:rFonts w:ascii="Times New Roman" w:hAnsi="Times New Roman"/>
          <w:b/>
          <w:color w:val="222222"/>
          <w:sz w:val="24"/>
          <w:szCs w:val="24"/>
          <w:shd w:val="clear" w:color="auto" w:fill="FFFFFF"/>
        </w:rPr>
        <w:t>Compound 2a:</w:t>
      </w:r>
      <w:r w:rsidRPr="00945844">
        <w:rPr>
          <w:rFonts w:ascii="Times New Roman" w:hAnsi="Times New Roman"/>
          <w:color w:val="222222"/>
          <w:sz w:val="24"/>
          <w:szCs w:val="24"/>
          <w:shd w:val="clear" w:color="auto" w:fill="FFFFFF"/>
        </w:rPr>
        <w:t xml:space="preserve"> White solid (75 %), Mp: 96-98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3472, 1744, 1705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2.61 (</w:t>
      </w:r>
      <w:proofErr w:type="spellStart"/>
      <w:r w:rsidRPr="00945844">
        <w:rPr>
          <w:rFonts w:ascii="Times New Roman" w:hAnsi="Times New Roman"/>
          <w:color w:val="222222"/>
          <w:sz w:val="24"/>
          <w:szCs w:val="24"/>
          <w:shd w:val="clear" w:color="auto" w:fill="FFFFFF"/>
        </w:rPr>
        <w:t>br</w:t>
      </w:r>
      <w:proofErr w:type="spellEnd"/>
      <w:r w:rsidRPr="00945844">
        <w:rPr>
          <w:rFonts w:ascii="Times New Roman" w:hAnsi="Times New Roman"/>
          <w:color w:val="222222"/>
          <w:sz w:val="24"/>
          <w:szCs w:val="24"/>
          <w:shd w:val="clear" w:color="auto" w:fill="FFFFFF"/>
        </w:rPr>
        <w:t xml:space="preserve"> s, 1H, -OH), 3.77 (s, 3H), 3.79 (s, 3H), 4.33-4.34 (t, J = 2.1, 1.8 Hz, 1H), 4.49-4.50 (d, J = 2.1 Hz, 1H), 5.23 (s, 1H), 6.21 (s, 1H), 6.46 (s, 1H), 6.90-6.93 (d, J = 9.0 Hz, 2H), 7.17-7.32 (m, 5H), 7.47-7.50 (d, J = 9.0 Hz, 2H).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w:t>
      </w:r>
      <w:r w:rsidRPr="00945844">
        <w:rPr>
          <w:rFonts w:ascii="Times New Roman" w:hAnsi="Times New Roman"/>
          <w:color w:val="222222"/>
          <w:sz w:val="24"/>
          <w:szCs w:val="24"/>
          <w:shd w:val="clear" w:color="auto" w:fill="FFFFFF"/>
        </w:rPr>
        <w:lastRenderedPageBreak/>
        <w:t xml:space="preserve">52.2, 53.3, 55.5, 62.3, 65.4, 114.6, 118.8, 127.2, 127.4, 127.6, 128.8, 130.4, 135.0, 138.8, 156.3, 165.3, 166.1. HRMS (ESI-TOF): </w:t>
      </w:r>
      <w:proofErr w:type="spellStart"/>
      <w:r w:rsidRPr="00945844">
        <w:rPr>
          <w:rFonts w:ascii="Times New Roman" w:hAnsi="Times New Roman"/>
          <w:color w:val="222222"/>
          <w:sz w:val="24"/>
          <w:szCs w:val="24"/>
          <w:shd w:val="clear" w:color="auto" w:fill="FFFFFF"/>
        </w:rPr>
        <w:t>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21</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22</w:t>
      </w:r>
      <w:r w:rsidRPr="00945844">
        <w:rPr>
          <w:rFonts w:ascii="Times New Roman" w:hAnsi="Times New Roman"/>
          <w:color w:val="222222"/>
          <w:sz w:val="24"/>
          <w:szCs w:val="24"/>
          <w:shd w:val="clear" w:color="auto" w:fill="FFFFFF"/>
        </w:rPr>
        <w:t>NO</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xml:space="preserve"> [M + H]</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384.1447,  Found 384.1449.</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8B7267">
        <w:rPr>
          <w:rFonts w:ascii="Times New Roman" w:hAnsi="Times New Roman"/>
          <w:b/>
          <w:color w:val="222222"/>
          <w:sz w:val="24"/>
          <w:szCs w:val="24"/>
          <w:shd w:val="clear" w:color="auto" w:fill="FFFFFF"/>
        </w:rPr>
        <w:t>Compound 3:</w:t>
      </w:r>
      <w:r w:rsidRPr="00945844">
        <w:rPr>
          <w:rFonts w:ascii="Times New Roman" w:hAnsi="Times New Roman"/>
          <w:color w:val="222222"/>
          <w:sz w:val="24"/>
          <w:szCs w:val="24"/>
          <w:shd w:val="clear" w:color="auto" w:fill="FFFFFF"/>
        </w:rPr>
        <w:t xml:space="preserve"> White solid (72 %), Mp: 117-119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3225, 2361, 1720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3.43-3.45 (d, J = 4.2 Hz, 1H,), 3.78 (s, 3H), 4.30 (s, 1H), 4.45 (s, 1H), 4.84 (s, 1H), 6.10 (s, 1H), 6.25 (s, 1H), 6.87-6.90 (d, J = 8.7 Hz, 2H), 7.22-7.25 (d, J = 7.5 Hz, 2H), 7.28-7.35 (m, 4H).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55.5, 56.4, 62.7, 72.7, 114.3, 120.5, 122.7, 127.5, 128.0, 129.1, 130.2, 133.0, 133.8, 156.9, 165.3. HRMS (ESI-TOF): </w:t>
      </w:r>
      <w:proofErr w:type="spellStart"/>
      <w:r w:rsidRPr="00945844">
        <w:rPr>
          <w:rFonts w:ascii="Times New Roman" w:hAnsi="Times New Roman"/>
          <w:color w:val="222222"/>
          <w:sz w:val="24"/>
          <w:szCs w:val="24"/>
          <w:shd w:val="clear" w:color="auto" w:fill="FFFFFF"/>
        </w:rPr>
        <w:t>Calcd</w:t>
      </w:r>
      <w:proofErr w:type="spellEnd"/>
      <w:r w:rsidRPr="00945844">
        <w:rPr>
          <w:rFonts w:ascii="Times New Roman" w:hAnsi="Times New Roman"/>
          <w:color w:val="222222"/>
          <w:sz w:val="24"/>
          <w:szCs w:val="24"/>
          <w:shd w:val="clear" w:color="auto" w:fill="FFFFFF"/>
        </w:rPr>
        <w:t xml:space="preserve"> for C</w:t>
      </w:r>
      <w:r w:rsidRPr="00945844">
        <w:rPr>
          <w:rFonts w:ascii="Times New Roman" w:hAnsi="Times New Roman"/>
          <w:color w:val="222222"/>
          <w:sz w:val="24"/>
          <w:szCs w:val="24"/>
          <w:shd w:val="clear" w:color="auto" w:fill="FFFFFF"/>
          <w:vertAlign w:val="subscript"/>
        </w:rPr>
        <w:t>20</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19</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[M + H</w:t>
      </w:r>
      <w:proofErr w:type="gramStart"/>
      <w:r w:rsidRPr="00945844">
        <w:rPr>
          <w:rFonts w:ascii="Times New Roman" w:hAnsi="Times New Roman"/>
          <w:color w:val="222222"/>
          <w:sz w:val="24"/>
          <w:szCs w:val="24"/>
          <w:shd w:val="clear" w:color="auto" w:fill="FFFFFF"/>
        </w:rPr>
        <w:t>]</w:t>
      </w:r>
      <w:r w:rsidRPr="00945844">
        <w:rPr>
          <w:rFonts w:ascii="Times New Roman" w:hAnsi="Times New Roman"/>
          <w:color w:val="222222"/>
          <w:sz w:val="24"/>
          <w:szCs w:val="24"/>
          <w:shd w:val="clear" w:color="auto" w:fill="FFFFFF"/>
          <w:vertAlign w:val="superscript"/>
        </w:rPr>
        <w:t>+</w:t>
      </w:r>
      <w:proofErr w:type="gramEnd"/>
      <w:r w:rsidRPr="00945844">
        <w:rPr>
          <w:rFonts w:ascii="Times New Roman" w:hAnsi="Times New Roman"/>
          <w:color w:val="222222"/>
          <w:sz w:val="24"/>
          <w:szCs w:val="24"/>
          <w:shd w:val="clear" w:color="auto" w:fill="FFFFFF"/>
        </w:rPr>
        <w:t xml:space="preserve"> 335.1396, Found 335.1392.</w:t>
      </w:r>
    </w:p>
    <w:p w:rsidR="00FE6F21" w:rsidRPr="008B7267" w:rsidRDefault="00FE6F21" w:rsidP="00FE6F21">
      <w:pPr>
        <w:spacing w:after="0" w:line="480" w:lineRule="auto"/>
        <w:jc w:val="both"/>
        <w:rPr>
          <w:rFonts w:ascii="Times New Roman" w:hAnsi="Times New Roman"/>
          <w:b/>
          <w:color w:val="222222"/>
          <w:sz w:val="28"/>
          <w:szCs w:val="28"/>
          <w:shd w:val="clear" w:color="auto" w:fill="FFFFFF"/>
        </w:rPr>
      </w:pPr>
      <w:r w:rsidRPr="008B7267">
        <w:rPr>
          <w:rFonts w:ascii="Times New Roman" w:hAnsi="Times New Roman"/>
          <w:b/>
          <w:bCs/>
          <w:color w:val="231F20"/>
          <w:sz w:val="28"/>
          <w:szCs w:val="28"/>
        </w:rPr>
        <w:t xml:space="preserve">General Procedure for the Synthesis of Fused </w:t>
      </w:r>
      <w:proofErr w:type="spellStart"/>
      <w:r w:rsidRPr="008B7267">
        <w:rPr>
          <w:rFonts w:ascii="Times New Roman" w:hAnsi="Times New Roman"/>
          <w:b/>
          <w:bCs/>
          <w:color w:val="231F20"/>
          <w:sz w:val="28"/>
          <w:szCs w:val="28"/>
        </w:rPr>
        <w:t>Pyrrolidine</w:t>
      </w:r>
      <w:proofErr w:type="spellEnd"/>
      <w:r w:rsidRPr="008B7267">
        <w:rPr>
          <w:rFonts w:ascii="Times New Roman" w:hAnsi="Times New Roman"/>
          <w:b/>
          <w:bCs/>
          <w:color w:val="231F20"/>
          <w:sz w:val="28"/>
          <w:szCs w:val="28"/>
        </w:rPr>
        <w:t>/</w:t>
      </w:r>
      <w:proofErr w:type="spellStart"/>
      <w:r w:rsidRPr="008B7267">
        <w:rPr>
          <w:rFonts w:ascii="Times New Roman" w:hAnsi="Times New Roman"/>
          <w:b/>
          <w:bCs/>
          <w:color w:val="231F20"/>
          <w:sz w:val="28"/>
          <w:szCs w:val="28"/>
        </w:rPr>
        <w:t>Pyrrolizidine</w:t>
      </w:r>
      <w:proofErr w:type="spellEnd"/>
      <w:r w:rsidRPr="008B7267">
        <w:rPr>
          <w:rFonts w:ascii="Times New Roman" w:hAnsi="Times New Roman"/>
          <w:b/>
          <w:bCs/>
          <w:color w:val="231F20"/>
          <w:sz w:val="28"/>
          <w:szCs w:val="28"/>
        </w:rPr>
        <w:t xml:space="preserve"> Derivatives</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945844">
        <w:rPr>
          <w:rFonts w:ascii="Times New Roman" w:hAnsi="Times New Roman"/>
          <w:color w:val="222222"/>
          <w:sz w:val="24"/>
          <w:szCs w:val="24"/>
          <w:shd w:val="clear" w:color="auto" w:fill="FFFFFF"/>
        </w:rPr>
        <w:t>Sarcosine</w:t>
      </w:r>
      <w:r w:rsidRPr="00945844">
        <w:rPr>
          <w:rFonts w:ascii="Times New Roman" w:hAnsi="Times New Roman"/>
          <w:b/>
          <w:color w:val="222222"/>
          <w:sz w:val="24"/>
          <w:szCs w:val="24"/>
          <w:shd w:val="clear" w:color="auto" w:fill="FFFFFF"/>
        </w:rPr>
        <w:t>5</w:t>
      </w:r>
      <w:r w:rsidRPr="00945844">
        <w:rPr>
          <w:rFonts w:ascii="Times New Roman" w:hAnsi="Times New Roman"/>
          <w:color w:val="222222"/>
          <w:sz w:val="24"/>
          <w:szCs w:val="24"/>
          <w:shd w:val="clear" w:color="auto" w:fill="FFFFFF"/>
        </w:rPr>
        <w:t>or proline</w:t>
      </w:r>
      <w:r w:rsidRPr="00945844">
        <w:rPr>
          <w:rFonts w:ascii="Times New Roman" w:hAnsi="Times New Roman"/>
          <w:b/>
          <w:color w:val="222222"/>
          <w:sz w:val="24"/>
          <w:szCs w:val="24"/>
          <w:shd w:val="clear" w:color="auto" w:fill="FFFFFF"/>
        </w:rPr>
        <w:t xml:space="preserve">8 </w:t>
      </w:r>
      <w:r w:rsidRPr="00945844">
        <w:rPr>
          <w:rFonts w:ascii="Times New Roman" w:hAnsi="Times New Roman"/>
          <w:color w:val="222222"/>
          <w:sz w:val="24"/>
          <w:szCs w:val="24"/>
          <w:shd w:val="clear" w:color="auto" w:fill="FFFFFF"/>
        </w:rPr>
        <w:t xml:space="preserve">(1.0 </w:t>
      </w:r>
      <w:proofErr w:type="spellStart"/>
      <w:r w:rsidRPr="00945844">
        <w:rPr>
          <w:rFonts w:ascii="Times New Roman" w:hAnsi="Times New Roman"/>
          <w:color w:val="222222"/>
          <w:sz w:val="24"/>
          <w:szCs w:val="24"/>
          <w:shd w:val="clear" w:color="auto" w:fill="FFFFFF"/>
        </w:rPr>
        <w:t>mmol</w:t>
      </w:r>
      <w:proofErr w:type="spellEnd"/>
      <w:r w:rsidRPr="00945844">
        <w:rPr>
          <w:rFonts w:ascii="Times New Roman" w:hAnsi="Times New Roman"/>
          <w:color w:val="222222"/>
          <w:sz w:val="24"/>
          <w:szCs w:val="24"/>
          <w:shd w:val="clear" w:color="auto" w:fill="FFFFFF"/>
        </w:rPr>
        <w:t>) and isatin4/acenapthequinone10/</w:t>
      </w:r>
      <w:proofErr w:type="spellStart"/>
      <w:r w:rsidRPr="00945844">
        <w:rPr>
          <w:rFonts w:ascii="Times New Roman" w:hAnsi="Times New Roman"/>
          <w:color w:val="222222"/>
          <w:sz w:val="24"/>
          <w:szCs w:val="24"/>
          <w:shd w:val="clear" w:color="auto" w:fill="FFFFFF"/>
        </w:rPr>
        <w:t>ninhydrin</w:t>
      </w:r>
      <w:proofErr w:type="spellEnd"/>
      <w:r w:rsidR="0078208E"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rPr>
        <w:t xml:space="preserve">14(1.0 </w:t>
      </w:r>
      <w:proofErr w:type="spellStart"/>
      <w:r w:rsidRPr="00945844">
        <w:rPr>
          <w:rFonts w:ascii="Times New Roman" w:hAnsi="Times New Roman"/>
          <w:color w:val="222222"/>
          <w:sz w:val="24"/>
          <w:szCs w:val="24"/>
          <w:shd w:val="clear" w:color="auto" w:fill="FFFFFF"/>
        </w:rPr>
        <w:t>mmol</w:t>
      </w:r>
      <w:proofErr w:type="spellEnd"/>
      <w:r w:rsidRPr="00945844">
        <w:rPr>
          <w:rFonts w:ascii="Times New Roman" w:hAnsi="Times New Roman"/>
          <w:color w:val="222222"/>
          <w:sz w:val="24"/>
          <w:szCs w:val="24"/>
          <w:shd w:val="clear" w:color="auto" w:fill="FFFFFF"/>
        </w:rPr>
        <w:t xml:space="preserve">) were added to a solution of BHA azetidin-2-yl methyl </w:t>
      </w:r>
      <w:proofErr w:type="spellStart"/>
      <w:r w:rsidRPr="00945844">
        <w:rPr>
          <w:rFonts w:ascii="Times New Roman" w:hAnsi="Times New Roman"/>
          <w:color w:val="222222"/>
          <w:sz w:val="24"/>
          <w:szCs w:val="24"/>
          <w:shd w:val="clear" w:color="auto" w:fill="FFFFFF"/>
        </w:rPr>
        <w:t>acrylate</w:t>
      </w:r>
      <w:proofErr w:type="spellEnd"/>
      <w:r w:rsidR="0078208E"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rPr>
        <w:t>2a</w:t>
      </w:r>
      <w:proofErr w:type="gramStart"/>
      <w:r w:rsidRPr="00945844">
        <w:rPr>
          <w:rFonts w:ascii="Times New Roman" w:hAnsi="Times New Roman"/>
          <w:color w:val="222222"/>
          <w:sz w:val="24"/>
          <w:szCs w:val="24"/>
          <w:shd w:val="clear" w:color="auto" w:fill="FFFFFF"/>
        </w:rPr>
        <w:t>,b</w:t>
      </w:r>
      <w:proofErr w:type="gramEnd"/>
      <w:r w:rsidRPr="00945844">
        <w:rPr>
          <w:rFonts w:ascii="Times New Roman" w:hAnsi="Times New Roman"/>
          <w:color w:val="222222"/>
          <w:sz w:val="24"/>
          <w:szCs w:val="24"/>
          <w:shd w:val="clear" w:color="auto" w:fill="FFFFFF"/>
        </w:rPr>
        <w:t xml:space="preserve">/ azetidin-2-yl </w:t>
      </w:r>
      <w:proofErr w:type="spellStart"/>
      <w:r w:rsidRPr="00945844">
        <w:rPr>
          <w:rFonts w:ascii="Times New Roman" w:hAnsi="Times New Roman"/>
          <w:color w:val="222222"/>
          <w:sz w:val="24"/>
          <w:szCs w:val="24"/>
          <w:shd w:val="clear" w:color="auto" w:fill="FFFFFF"/>
        </w:rPr>
        <w:t>acrylonitrile</w:t>
      </w:r>
      <w:proofErr w:type="spellEnd"/>
      <w:r w:rsidRPr="00945844">
        <w:rPr>
          <w:rFonts w:ascii="Times New Roman" w:hAnsi="Times New Roman"/>
          <w:color w:val="222222"/>
          <w:sz w:val="24"/>
          <w:szCs w:val="24"/>
          <w:shd w:val="clear" w:color="auto" w:fill="FFFFFF"/>
        </w:rPr>
        <w:t xml:space="preserve"> 3</w:t>
      </w:r>
      <w:r w:rsidR="0078208E" w:rsidRPr="00945844">
        <w:rPr>
          <w:rFonts w:ascii="Times New Roman" w:hAnsi="Times New Roman"/>
          <w:b/>
          <w:color w:val="222222"/>
          <w:sz w:val="24"/>
          <w:szCs w:val="24"/>
          <w:shd w:val="clear" w:color="auto" w:fill="FFFFFF"/>
        </w:rPr>
        <w:t xml:space="preserve"> </w:t>
      </w:r>
      <w:r w:rsidRPr="00945844">
        <w:rPr>
          <w:rFonts w:ascii="Times New Roman" w:hAnsi="Times New Roman"/>
          <w:color w:val="222222"/>
          <w:sz w:val="24"/>
          <w:szCs w:val="24"/>
          <w:shd w:val="clear" w:color="auto" w:fill="FFFFFF"/>
        </w:rPr>
        <w:t xml:space="preserve">(1.0 </w:t>
      </w:r>
      <w:proofErr w:type="spellStart"/>
      <w:r w:rsidRPr="00945844">
        <w:rPr>
          <w:rFonts w:ascii="Times New Roman" w:hAnsi="Times New Roman"/>
          <w:color w:val="222222"/>
          <w:sz w:val="24"/>
          <w:szCs w:val="24"/>
          <w:shd w:val="clear" w:color="auto" w:fill="FFFFFF"/>
        </w:rPr>
        <w:t>mmol</w:t>
      </w:r>
      <w:proofErr w:type="spellEnd"/>
      <w:r w:rsidRPr="00945844">
        <w:rPr>
          <w:rFonts w:ascii="Times New Roman" w:hAnsi="Times New Roman"/>
          <w:color w:val="222222"/>
          <w:sz w:val="24"/>
          <w:szCs w:val="24"/>
          <w:shd w:val="clear" w:color="auto" w:fill="FFFFFF"/>
        </w:rPr>
        <w:t xml:space="preserve">) and the mixture was heated at reflux in methanol (20 ml). After completion of the reaction was indicated by TLC analysis, methanol was evaporated under reduced pressure and the residue diluted with dichloromethane and washed with brine and water. The organic layer was separated and removed and the residue was subjected to column chromatography by using ethyl acetate/hexane as </w:t>
      </w:r>
      <w:proofErr w:type="spellStart"/>
      <w:r w:rsidRPr="00945844">
        <w:rPr>
          <w:rFonts w:ascii="Times New Roman" w:hAnsi="Times New Roman"/>
          <w:color w:val="222222"/>
          <w:sz w:val="24"/>
          <w:szCs w:val="24"/>
          <w:shd w:val="clear" w:color="auto" w:fill="FFFFFF"/>
        </w:rPr>
        <w:t>eluent</w:t>
      </w:r>
      <w:proofErr w:type="spellEnd"/>
      <w:r w:rsidRPr="00945844">
        <w:rPr>
          <w:rFonts w:ascii="Times New Roman" w:hAnsi="Times New Roman"/>
          <w:color w:val="222222"/>
          <w:sz w:val="24"/>
          <w:szCs w:val="24"/>
          <w:shd w:val="clear" w:color="auto" w:fill="FFFFFF"/>
        </w:rPr>
        <w:t xml:space="preserve"> [1</w:t>
      </w:r>
      <w:r w:rsidR="00A85D29" w:rsidRPr="00945844">
        <w:rPr>
          <w:rFonts w:ascii="Times New Roman" w:hAnsi="Times New Roman"/>
          <w:color w:val="222222"/>
          <w:sz w:val="24"/>
          <w:szCs w:val="24"/>
          <w:shd w:val="clear" w:color="auto" w:fill="FFFFFF"/>
        </w:rPr>
        <w:t>4</w:t>
      </w:r>
      <w:r w:rsidRPr="00945844">
        <w:rPr>
          <w:rFonts w:ascii="Times New Roman" w:hAnsi="Times New Roman"/>
          <w:color w:val="222222"/>
          <w:sz w:val="24"/>
          <w:szCs w:val="24"/>
          <w:shd w:val="clear" w:color="auto" w:fill="FFFFFF"/>
        </w:rPr>
        <w:t>].</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8B7267">
        <w:rPr>
          <w:rFonts w:ascii="Times New Roman" w:hAnsi="Times New Roman"/>
          <w:b/>
          <w:color w:val="222222"/>
          <w:sz w:val="24"/>
          <w:szCs w:val="24"/>
          <w:shd w:val="clear" w:color="auto" w:fill="FFFFFF"/>
        </w:rPr>
        <w:t>Compound 6a:</w:t>
      </w:r>
      <w:r w:rsidRPr="00945844">
        <w:rPr>
          <w:rFonts w:ascii="Times New Roman" w:hAnsi="Times New Roman"/>
          <w:color w:val="222222"/>
          <w:sz w:val="24"/>
          <w:szCs w:val="24"/>
          <w:shd w:val="clear" w:color="auto" w:fill="FFFFFF"/>
        </w:rPr>
        <w:t xml:space="preserve"> White solid. (85%), Mp: 239-242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3140, 1765, 1759, 1711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2.39-2.47 (m, 1H), 2.54 (s, -NCH</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3H), 2.58-2.64 (m, 1H), 2.67-2.77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7.8, 8.7 Hz, 1H), 3.05-3.11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8.7, 9.3 Hz, 1H), 3.71 (s, -OCH</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3H), 4.71 (s, 1H), 4.92-4.93 (d, J = 1.2 Hz, 1H), 5.54-5.55 (d, J = 0.9 Hz, 1H), 6.79-6.82 (d, J = 8.7 Hz, 2H), 6.95-6.97 (d, J = 7.8 Hz, 1H), 7.07-7.18 (m, 4H), 7.24-7.27 (m, 2H), 7.34-7.41 (m, 3H), 7.72-7.75 (d, J = 7.5 Hz, 1H), 8.86 (s, 1H, N-H).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28.1, 34.0, 52.9, </w:t>
      </w:r>
      <w:r w:rsidRPr="00945844">
        <w:rPr>
          <w:rFonts w:ascii="Times New Roman" w:hAnsi="Times New Roman"/>
          <w:color w:val="222222"/>
          <w:sz w:val="24"/>
          <w:szCs w:val="24"/>
          <w:shd w:val="clear" w:color="auto" w:fill="FFFFFF"/>
        </w:rPr>
        <w:lastRenderedPageBreak/>
        <w:t>55.4, 56.3, 59.1, 71.7, 73.8, 80.0, 114.1, 114.8, 116.5, 120.0, 123.0, 124.2, 127.9, 129.8, 131.0, 135.9, 157.2, 157.3, 162.1, 170.3, 172.4.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28.1, 34.0, 52.9, 55.4, 59.1, 73.8, 80.0, 114.8, 116.5, 116.6, 120.0, 123.0, 124.2, 129.8, 131.0. Mass: m/z 525.60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30</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27</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xml:space="preserve">: C, 68.56, H, 5.18, N, 8.00 %; Found: C, 68.65, H, 5.12, N, 7.91%. </w:t>
      </w:r>
    </w:p>
    <w:p w:rsidR="00FE6F21" w:rsidRPr="00945844" w:rsidRDefault="00FE6F21" w:rsidP="00FE6F21">
      <w:pPr>
        <w:spacing w:after="0" w:line="480" w:lineRule="auto"/>
        <w:jc w:val="both"/>
        <w:rPr>
          <w:rFonts w:ascii="Times New Roman" w:hAnsi="Times New Roman"/>
          <w:color w:val="222222"/>
          <w:sz w:val="24"/>
          <w:szCs w:val="24"/>
          <w:shd w:val="clear" w:color="auto" w:fill="FFFFFF"/>
        </w:rPr>
      </w:pPr>
      <w:r w:rsidRPr="00945844">
        <w:rPr>
          <w:rFonts w:ascii="Times New Roman" w:hAnsi="Times New Roman"/>
          <w:color w:val="231F20"/>
          <w:sz w:val="24"/>
          <w:szCs w:val="24"/>
        </w:rPr>
        <w:t xml:space="preserve">CCDC-882505 (for </w:t>
      </w:r>
      <w:r w:rsidRPr="00945844">
        <w:rPr>
          <w:rFonts w:ascii="Times New Roman" w:hAnsi="Times New Roman"/>
          <w:bCs/>
          <w:color w:val="231F20"/>
          <w:sz w:val="24"/>
          <w:szCs w:val="24"/>
        </w:rPr>
        <w:t>6a</w:t>
      </w:r>
      <w:r w:rsidRPr="00945844">
        <w:rPr>
          <w:rFonts w:ascii="Times New Roman" w:hAnsi="Times New Roman"/>
          <w:color w:val="231F20"/>
          <w:sz w:val="24"/>
          <w:szCs w:val="24"/>
        </w:rPr>
        <w:t xml:space="preserve">) contains the supplementary </w:t>
      </w:r>
      <w:proofErr w:type="spellStart"/>
      <w:r w:rsidRPr="00945844">
        <w:rPr>
          <w:rFonts w:ascii="Times New Roman" w:hAnsi="Times New Roman"/>
          <w:color w:val="231F20"/>
          <w:sz w:val="24"/>
          <w:szCs w:val="24"/>
        </w:rPr>
        <w:t>crystallographicdata</w:t>
      </w:r>
      <w:proofErr w:type="spellEnd"/>
      <w:r w:rsidRPr="00945844">
        <w:rPr>
          <w:rFonts w:ascii="Times New Roman" w:hAnsi="Times New Roman"/>
          <w:color w:val="231F20"/>
          <w:sz w:val="24"/>
          <w:szCs w:val="24"/>
        </w:rPr>
        <w:t xml:space="preserve"> for this paper. These data can be obtained free of </w:t>
      </w:r>
      <w:proofErr w:type="spellStart"/>
      <w:r w:rsidRPr="00945844">
        <w:rPr>
          <w:rFonts w:ascii="Times New Roman" w:hAnsi="Times New Roman"/>
          <w:color w:val="231F20"/>
          <w:sz w:val="24"/>
          <w:szCs w:val="24"/>
        </w:rPr>
        <w:t>chargefrom</w:t>
      </w:r>
      <w:proofErr w:type="spellEnd"/>
      <w:r w:rsidRPr="00945844">
        <w:rPr>
          <w:rFonts w:ascii="Times New Roman" w:hAnsi="Times New Roman"/>
          <w:color w:val="231F20"/>
          <w:sz w:val="24"/>
          <w:szCs w:val="24"/>
        </w:rPr>
        <w:t xml:space="preserve"> The Cambridge Crystallographic Data Centre via</w:t>
      </w:r>
      <w:hyperlink r:id="rId7" w:history="1">
        <w:r w:rsidRPr="00945844">
          <w:rPr>
            <w:rStyle w:val="Hyperlink"/>
            <w:rFonts w:ascii="Times New Roman" w:hAnsi="Times New Roman"/>
            <w:sz w:val="24"/>
            <w:szCs w:val="24"/>
          </w:rPr>
          <w:t>www.ccdc.cam.ac.uk/</w:t>
        </w:r>
        <w:proofErr w:type="spellStart"/>
        <w:r w:rsidRPr="00945844">
          <w:rPr>
            <w:rStyle w:val="Hyperlink"/>
            <w:rFonts w:ascii="Times New Roman" w:hAnsi="Times New Roman"/>
            <w:sz w:val="24"/>
            <w:szCs w:val="24"/>
          </w:rPr>
          <w:t>data_request</w:t>
        </w:r>
        <w:proofErr w:type="spellEnd"/>
        <w:r w:rsidRPr="00945844">
          <w:rPr>
            <w:rStyle w:val="Hyperlink"/>
            <w:rFonts w:ascii="Times New Roman" w:hAnsi="Times New Roman"/>
            <w:sz w:val="24"/>
            <w:szCs w:val="24"/>
          </w:rPr>
          <w:t>/</w:t>
        </w:r>
        <w:proofErr w:type="spellStart"/>
        <w:r w:rsidRPr="00945844">
          <w:rPr>
            <w:rStyle w:val="Hyperlink"/>
            <w:rFonts w:ascii="Times New Roman" w:hAnsi="Times New Roman"/>
            <w:sz w:val="24"/>
            <w:szCs w:val="24"/>
          </w:rPr>
          <w:t>cif</w:t>
        </w:r>
        <w:proofErr w:type="spellEnd"/>
      </w:hyperlink>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8B7267">
        <w:rPr>
          <w:rFonts w:ascii="Times New Roman" w:hAnsi="Times New Roman"/>
          <w:b/>
          <w:color w:val="222222"/>
          <w:sz w:val="24"/>
          <w:szCs w:val="24"/>
          <w:shd w:val="clear" w:color="auto" w:fill="FFFFFF"/>
        </w:rPr>
        <w:t>Compound 6b:</w:t>
      </w:r>
      <w:r w:rsidRPr="00945844">
        <w:rPr>
          <w:rFonts w:ascii="Times New Roman" w:hAnsi="Times New Roman"/>
          <w:color w:val="222222"/>
          <w:sz w:val="24"/>
          <w:szCs w:val="24"/>
          <w:shd w:val="clear" w:color="auto" w:fill="FFFFFF"/>
        </w:rPr>
        <w:t xml:space="preserve"> White solid. (81%), Mp: 278-281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3107, 1759, 1744, 1707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DMSO-d</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δ 1.93-2.04 (m, 1H), 2.48 (s, 3H), 2.64-2.72 (m, 2H), 2.97-3.06 (m, 1H), 3.77 (s, 3H), 4.33-4.36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2.4 Hz, 1H), 4.49-4.52 (d, J = 7.8 Hz, 1H), 4.76-4.77 (d, J = 2.4 Hz, 1H), 6.85-6.88 (d, J = 9.0 Hz, 2H), 7.05-7.12 (m, 2H), 7.32-7.41 (m, 4H), 7.48-7.57 (m, 5H), 10.57 (s, 1H, NH).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CDCl3+ DMSO-d6): δ 32.9, 39.0, 57.7, 59.8, 60.2, 60.8, 63.5, 76.5, 79.4, 118.4, 118.8, 119.6, 121.6, 124.2, 125.3, 127.8, 132.7, 134.0, 135.4, 138.4, 142.1, 161.5, 173.9, 177.6.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DMSO-d</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δ 32.9, 39.0, 57.7, 59.8, 60.2, 63.4, 79.4, 118.8, 119.6, 121.6, 124.2, 125.3, 127.8, 132.7, 134.0, 135.4. Mass: m/z 509.62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30</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27</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5</w:t>
      </w:r>
      <w:r w:rsidRPr="00945844">
        <w:rPr>
          <w:rFonts w:ascii="Times New Roman" w:hAnsi="Times New Roman"/>
          <w:color w:val="222222"/>
          <w:sz w:val="24"/>
          <w:szCs w:val="24"/>
          <w:shd w:val="clear" w:color="auto" w:fill="FFFFFF"/>
        </w:rPr>
        <w:t>: C, 70.71; H, 5.34; N, 8.25 %; Found: C, 70.65, H, 5.42, N, 8.33%.</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proofErr w:type="gramStart"/>
      <w:r w:rsidRPr="008B7267">
        <w:rPr>
          <w:rFonts w:ascii="Times New Roman" w:hAnsi="Times New Roman"/>
          <w:b/>
          <w:color w:val="222222"/>
          <w:sz w:val="24"/>
          <w:szCs w:val="24"/>
          <w:shd w:val="clear" w:color="auto" w:fill="FFFFFF"/>
        </w:rPr>
        <w:t>Compound 7:</w:t>
      </w:r>
      <w:r w:rsidRPr="00945844">
        <w:rPr>
          <w:rFonts w:ascii="Times New Roman" w:hAnsi="Times New Roman"/>
          <w:color w:val="222222"/>
          <w:sz w:val="24"/>
          <w:szCs w:val="24"/>
          <w:shd w:val="clear" w:color="auto" w:fill="FFFFFF"/>
        </w:rPr>
        <w:t xml:space="preserve"> Brown solid.</w:t>
      </w:r>
      <w:proofErr w:type="gramEnd"/>
      <w:r w:rsidRPr="00945844">
        <w:rPr>
          <w:rFonts w:ascii="Times New Roman" w:hAnsi="Times New Roman"/>
          <w:color w:val="222222"/>
          <w:sz w:val="24"/>
          <w:szCs w:val="24"/>
          <w:shd w:val="clear" w:color="auto" w:fill="FFFFFF"/>
        </w:rPr>
        <w:t xml:space="preserve"> (83%), Mp: 217-220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3212, 1762, 1744, 1690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2.40-2.47 (m, 1H), 2.56 (s, -NCH</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3H), 3.04-3.11 (m, 1H), 3.73 (s, 3H), 4.69 (s, 1H), 4.92-4.93 (d, J = 1.5 Hz, 1H), 5.53-5.54 (d, J = 1.2 Hz, 1H), 6.81-6.84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2.4, 2.1 Hz, 2H), 6.90-6.95 (m, 1H), 7.07-7.13 (m, 2H), 7.14-7.15 (m, 1H), 7.17-7.18 (m, 1H), 7.24 (s, 1H), 7.26 (s, 1H), 7.32-7.39 (m, 2H), 7.46-7.50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2.7 Hz, 1H), 8.70 (s, 1H, N-</w:t>
      </w:r>
      <w:r w:rsidRPr="00945844">
        <w:rPr>
          <w:rFonts w:ascii="Times New Roman" w:hAnsi="Times New Roman"/>
          <w:color w:val="222222"/>
          <w:sz w:val="24"/>
          <w:szCs w:val="24"/>
          <w:shd w:val="clear" w:color="auto" w:fill="FFFFFF"/>
        </w:rPr>
        <w:lastRenderedPageBreak/>
        <w:t xml:space="preserve">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28.2, 34.0, 53.0, 55.4, 56.0, 59.0, 71.5, 73.8, 79.9, 114.9, 115.7-115.8 (J = 29.7 Hz), 116.4, 116.6-116.9 (J = 97.2 Hz), 117.5-117.6 (J = 31.5 Hz), 117.9-118.2 (J = 92.7 Hz), 120.1, 123.0, 127.9, 129.8, 132.13-132.16 (J = 8.1 Hz), 157.3, 160.4, 162.0, 169.5, 172.0. DEPT 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28.2, 34.0, 53.0, 55.4, 59.0, 73.8, 79.9, 114.9, 116.4, 116.6-116.9 (J = 97.2 Hz), 117.5-117.6 (J = 31.5 Hz), 117.9-118.2 (J = 92.7 Hz), 120.1, 123.0, 129.8. Mass: m/z 527.48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30</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26</w:t>
      </w:r>
      <w:r w:rsidRPr="00945844">
        <w:rPr>
          <w:rFonts w:ascii="Times New Roman" w:hAnsi="Times New Roman"/>
          <w:color w:val="222222"/>
          <w:sz w:val="24"/>
          <w:szCs w:val="24"/>
          <w:shd w:val="clear" w:color="auto" w:fill="FFFFFF"/>
        </w:rPr>
        <w:t>FN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5</w:t>
      </w:r>
      <w:r w:rsidRPr="00945844">
        <w:rPr>
          <w:rFonts w:ascii="Times New Roman" w:hAnsi="Times New Roman"/>
          <w:color w:val="222222"/>
          <w:sz w:val="24"/>
          <w:szCs w:val="24"/>
          <w:shd w:val="clear" w:color="auto" w:fill="FFFFFF"/>
        </w:rPr>
        <w:t>: C, 68.30, H, 4.97, N, 7.97 %; Found: C, 68.37, H, 4.90, N, 8.03%.</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proofErr w:type="gramStart"/>
      <w:r w:rsidRPr="00112FCA">
        <w:rPr>
          <w:rFonts w:ascii="Times New Roman" w:hAnsi="Times New Roman"/>
          <w:b/>
          <w:color w:val="222222"/>
          <w:sz w:val="24"/>
          <w:szCs w:val="24"/>
          <w:shd w:val="clear" w:color="auto" w:fill="FFFFFF"/>
        </w:rPr>
        <w:t>Compound 9:</w:t>
      </w:r>
      <w:r w:rsidRPr="00945844">
        <w:rPr>
          <w:rFonts w:ascii="Times New Roman" w:hAnsi="Times New Roman"/>
          <w:color w:val="222222"/>
          <w:sz w:val="24"/>
          <w:szCs w:val="24"/>
          <w:shd w:val="clear" w:color="auto" w:fill="FFFFFF"/>
        </w:rPr>
        <w:t xml:space="preserve"> White solid.</w:t>
      </w:r>
      <w:proofErr w:type="gramEnd"/>
      <w:r w:rsidRPr="00945844">
        <w:rPr>
          <w:rFonts w:ascii="Times New Roman" w:hAnsi="Times New Roman"/>
          <w:color w:val="222222"/>
          <w:sz w:val="24"/>
          <w:szCs w:val="24"/>
          <w:shd w:val="clear" w:color="auto" w:fill="FFFFFF"/>
        </w:rPr>
        <w:t xml:space="preserve"> (79%),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205-207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3231, 1759, 1746, 1720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DMSO-d</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xml:space="preserve">): δ 1.39-1.49 (m, 1H), 1.63-1.78 (m, 2H), 2.04-2.14 (m, 2H), 2.56-2.58 (m, 2H), 2.64-2.70 (m, 2H), 3.75 (s, 3H), 4.46-4.48 (d, J = 6.6 Hz, 1H), 4.56-4.58 (d, J = 7.8 Hz, 1H), 5.70 (s, 1H), 6.84-6.86 (d, J = 6.9 Hz, 2H), 7.02-7.11 (m, 3H), 7.25-7.34 (m, 5H), 7.43-7.46 (d, J = 7.5 Hz, 2H), 7.65-7.67 (d, J = 7.2 Hz, 1H), 10.68 (s, 1H, NH).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DMSO-d</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δ 29.9, 37.0, 38.7, 54.1, 60.1, 61.6, 67.1, 68.6, 80.9, 84.9, 85.0, 118.8, 118.9, 121.1, 121.4, 125.4, 127.3, 128.7, 133.3, 134.0, 134.2, 135.6, 142.6, 161.7, 162.3, 167.9, 173.2, 179.6. DEPT 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DMSO-d</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δ 30.0, 37.1, 38.7, 54.1, 60.1, 67.1, 68.6, 84.9, 84.9, 118.9, 121.1, 121.3, 125.4, 127.2, 128.7, 133.3, 134.2, 135.6. Mass: m/z 551.65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29</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C, 69.68, H, 5.30, N, 7.62%; Found: C, 69.75, H, 5.38, N, 7.55%.</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11a:</w:t>
      </w:r>
      <w:r w:rsidRPr="00945844">
        <w:rPr>
          <w:rFonts w:ascii="Times New Roman" w:hAnsi="Times New Roman"/>
          <w:color w:val="222222"/>
          <w:sz w:val="24"/>
          <w:szCs w:val="24"/>
          <w:shd w:val="clear" w:color="auto" w:fill="FFFFFF"/>
        </w:rPr>
        <w:t xml:space="preserve"> Pale yellow solid. (85%),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181-183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3136, 1759, 1728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2.08-2.18 (m, 1H), 2.22-2.27 (m, 1H), 2.31 (s, 3H), 3.46-3.51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7.8, 8.1 Hz, 1H), 3.57 (s, 3H), 3.70 (s, 3H), 4.23 (s, 1H), 4.27 (s, 1H), 5.70-5.71 (d, J = 1.2 Hz, 1H), 6.25 (s, 1H), 6.70-6.73 (d, J = 9.0 Hz, 2H), 7.04-7.08 (t, J = 6.9, 7.2 Hz, 1H), 7. 16-7.23 (m, 4H), 7.32-7.37 (t, J = 7.8, 7.5 Hz, 2H), 7.48-7.60 (m, 3H), 7.70-7.79 (t, J = 8.7, 9.0 </w:t>
      </w:r>
      <w:r w:rsidRPr="00945844">
        <w:rPr>
          <w:rFonts w:ascii="Times New Roman" w:hAnsi="Times New Roman"/>
          <w:color w:val="222222"/>
          <w:sz w:val="24"/>
          <w:szCs w:val="24"/>
          <w:shd w:val="clear" w:color="auto" w:fill="FFFFFF"/>
        </w:rPr>
        <w:lastRenderedPageBreak/>
        <w:t xml:space="preserve">Hz, 2H).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28.7, 38.5, 52.1, 55.3, 58.1, 59.7, 66.1, 71.2, 80.4, 87.9, 108.8, 114.3, 116.3, 120.1, 120.5, 122.5, 122.6, 125.7, 125.9, 127.2, 128.8, 129.0, 129.6, 130.8, 134.2, 137.4, 138.8, 156.7, 157.7, 163.4, 172.0.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28.6, 38.5, 52.2, 55.3, 58.1, 59.7, 71.2, 80.3, 113.9, 114.3, 116.3, 116.6, 120.1, 120.5, 122.5, 122.6, 125.7, 125.9, 127.2, 128.8, 129.6. Mass: m/z 592.59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35</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7</w:t>
      </w:r>
      <w:r w:rsidRPr="00945844">
        <w:rPr>
          <w:rFonts w:ascii="Times New Roman" w:hAnsi="Times New Roman"/>
          <w:color w:val="222222"/>
          <w:sz w:val="24"/>
          <w:szCs w:val="24"/>
          <w:shd w:val="clear" w:color="auto" w:fill="FFFFFF"/>
        </w:rPr>
        <w:t>: C, 70.93, H, 5.44, N, 4.73%; Found: C, 71.05, H, 5.37, N, 4.80 %.</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11b:</w:t>
      </w:r>
      <w:r w:rsidRPr="00945844">
        <w:rPr>
          <w:rFonts w:ascii="Times New Roman" w:hAnsi="Times New Roman"/>
          <w:color w:val="222222"/>
          <w:sz w:val="24"/>
          <w:szCs w:val="24"/>
          <w:shd w:val="clear" w:color="auto" w:fill="FFFFFF"/>
        </w:rPr>
        <w:t xml:space="preserve"> Pale yellow solid. (81%), Mp: 172-174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3148, 1755, 1728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1.94-2.00 (m, 1H), 2.15-2.25 (m, 1H), 2.33 (s, 3H), 3.31 (s, 3H), 3.48-3.53 (m, 1H), 3.57-3.65 (m, 1H), 3.71 (s, 3H), 4.11-4.13 (t, J = 2.7 Hz, 1H), 4.17-4.18 (d, J = 3.0 Hz, 1H), 4.69-4.70 (d, J = 2.1 Hz, 1H), 6.29 (</w:t>
      </w:r>
      <w:proofErr w:type="spellStart"/>
      <w:r w:rsidRPr="00945844">
        <w:rPr>
          <w:rFonts w:ascii="Times New Roman" w:hAnsi="Times New Roman"/>
          <w:color w:val="222222"/>
          <w:sz w:val="24"/>
          <w:szCs w:val="24"/>
          <w:shd w:val="clear" w:color="auto" w:fill="FFFFFF"/>
        </w:rPr>
        <w:t>br</w:t>
      </w:r>
      <w:proofErr w:type="spellEnd"/>
      <w:r w:rsidRPr="00945844">
        <w:rPr>
          <w:rFonts w:ascii="Times New Roman" w:hAnsi="Times New Roman"/>
          <w:color w:val="222222"/>
          <w:sz w:val="24"/>
          <w:szCs w:val="24"/>
          <w:shd w:val="clear" w:color="auto" w:fill="FFFFFF"/>
        </w:rPr>
        <w:t xml:space="preserve"> s, 1H), 6.72-6.75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2.1 Hz, 2H), 7.10-7.12 (d, J = 6.9 Hz, 1H), 7.19-7.22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2.1 Hz, 2H), 7.31-7.35 (m, 5H), 7.45-7.50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7.2 Hz, 1H), 7.54-7.59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6.9 Hz 1H), 7.65-7.67 (d, J = 6.3 Hz, 1H), 7.75-7.78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1.8, 2.1 Hz, 2H).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29.1, 38.6, 51.9, 55.4, 56.4, 58.1, 59.8, 66.2, 73.76, 88.4, 108.38, 114.3, 119.9, 120.5, 122.4, 125.7, 125.8, 127.1, 127.7, 127.9, 128.8, 128.9, 129.8, 130.8, 134.4, 134.7, 137.4, 139.0, 156.4, 165.6, 171.9.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29.1, 38.6, 51.9, 55.4, 56.3, 58.1, 59.8, 73.7, 114.3, 119.9, 120.5, 122.4, 125.7, 125.8, 127.1, 127.7, 127.9, 128.8, 128.9. Mass: m/z 576.70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35</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C, 72.90; H, 5.59; N, 4.86 %; Found: C, 72.82, H, 5.67, N, 4.95 %.</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proofErr w:type="gramStart"/>
      <w:r w:rsidRPr="00112FCA">
        <w:rPr>
          <w:rFonts w:ascii="Times New Roman" w:hAnsi="Times New Roman"/>
          <w:b/>
          <w:color w:val="222222"/>
          <w:sz w:val="24"/>
          <w:szCs w:val="24"/>
          <w:shd w:val="clear" w:color="auto" w:fill="FFFFFF"/>
        </w:rPr>
        <w:t>Compound 12:</w:t>
      </w:r>
      <w:r w:rsidRPr="00945844">
        <w:rPr>
          <w:rFonts w:ascii="Times New Roman" w:hAnsi="Times New Roman"/>
          <w:color w:val="222222"/>
          <w:sz w:val="24"/>
          <w:szCs w:val="24"/>
          <w:shd w:val="clear" w:color="auto" w:fill="FFFFFF"/>
        </w:rPr>
        <w:t xml:space="preserve"> Pale yellow solid.</w:t>
      </w:r>
      <w:proofErr w:type="gramEnd"/>
      <w:r w:rsidRPr="00945844">
        <w:rPr>
          <w:rFonts w:ascii="Times New Roman" w:hAnsi="Times New Roman"/>
          <w:color w:val="222222"/>
          <w:sz w:val="24"/>
          <w:szCs w:val="24"/>
          <w:shd w:val="clear" w:color="auto" w:fill="FFFFFF"/>
        </w:rPr>
        <w:t xml:space="preserve"> (84%), Mp: 248-250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3163, 2361, 1728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2.08 (s, 3H), 2.43-2.51 (m, 1H), 2.96-3.06 (</w:t>
      </w:r>
      <w:proofErr w:type="spellStart"/>
      <w:r w:rsidRPr="00945844">
        <w:rPr>
          <w:rFonts w:ascii="Times New Roman" w:hAnsi="Times New Roman"/>
          <w:color w:val="222222"/>
          <w:sz w:val="24"/>
          <w:szCs w:val="24"/>
          <w:shd w:val="clear" w:color="auto" w:fill="FFFFFF"/>
        </w:rPr>
        <w:t>dt</w:t>
      </w:r>
      <w:proofErr w:type="spellEnd"/>
      <w:r w:rsidRPr="00945844">
        <w:rPr>
          <w:rFonts w:ascii="Times New Roman" w:hAnsi="Times New Roman"/>
          <w:color w:val="222222"/>
          <w:sz w:val="24"/>
          <w:szCs w:val="24"/>
          <w:shd w:val="clear" w:color="auto" w:fill="FFFFFF"/>
        </w:rPr>
        <w:t>, J = 4.8, 5.4 Hz, 1H), 3.36-3.44 (</w:t>
      </w:r>
      <w:proofErr w:type="spellStart"/>
      <w:r w:rsidRPr="00945844">
        <w:rPr>
          <w:rFonts w:ascii="Times New Roman" w:hAnsi="Times New Roman"/>
          <w:color w:val="222222"/>
          <w:sz w:val="24"/>
          <w:szCs w:val="24"/>
          <w:shd w:val="clear" w:color="auto" w:fill="FFFFFF"/>
        </w:rPr>
        <w:t>dt</w:t>
      </w:r>
      <w:proofErr w:type="spellEnd"/>
      <w:r w:rsidRPr="00945844">
        <w:rPr>
          <w:rFonts w:ascii="Times New Roman" w:hAnsi="Times New Roman"/>
          <w:color w:val="222222"/>
          <w:sz w:val="24"/>
          <w:szCs w:val="24"/>
          <w:shd w:val="clear" w:color="auto" w:fill="FFFFFF"/>
        </w:rPr>
        <w:t>, J = 5.1 Hz, 1H), 3.50-3.58 (</w:t>
      </w:r>
      <w:proofErr w:type="spellStart"/>
      <w:r w:rsidRPr="00945844">
        <w:rPr>
          <w:rFonts w:ascii="Times New Roman" w:hAnsi="Times New Roman"/>
          <w:color w:val="222222"/>
          <w:sz w:val="24"/>
          <w:szCs w:val="24"/>
          <w:shd w:val="clear" w:color="auto" w:fill="FFFFFF"/>
        </w:rPr>
        <w:t>dt</w:t>
      </w:r>
      <w:proofErr w:type="spellEnd"/>
      <w:r w:rsidRPr="00945844">
        <w:rPr>
          <w:rFonts w:ascii="Times New Roman" w:hAnsi="Times New Roman"/>
          <w:color w:val="222222"/>
          <w:sz w:val="24"/>
          <w:szCs w:val="24"/>
          <w:shd w:val="clear" w:color="auto" w:fill="FFFFFF"/>
        </w:rPr>
        <w:t>, J = 4.2 Hz, 1H), 3.76 (s, 3H), 4.48-4.49 (d, J = 2.1 Hz, 1H), 4.79 (s, 1H), 4.95-4.96 (d, J = 1.8 Hz, 1H), 6.62 (</w:t>
      </w:r>
      <w:proofErr w:type="spellStart"/>
      <w:r w:rsidRPr="00945844">
        <w:rPr>
          <w:rFonts w:ascii="Times New Roman" w:hAnsi="Times New Roman"/>
          <w:color w:val="222222"/>
          <w:sz w:val="24"/>
          <w:szCs w:val="24"/>
          <w:shd w:val="clear" w:color="auto" w:fill="FFFFFF"/>
        </w:rPr>
        <w:t>br</w:t>
      </w:r>
      <w:proofErr w:type="spellEnd"/>
      <w:r w:rsidRPr="00945844">
        <w:rPr>
          <w:rFonts w:ascii="Times New Roman" w:hAnsi="Times New Roman"/>
          <w:color w:val="222222"/>
          <w:sz w:val="24"/>
          <w:szCs w:val="24"/>
          <w:shd w:val="clear" w:color="auto" w:fill="FFFFFF"/>
        </w:rPr>
        <w:t xml:space="preserve"> s, 1H), 6.78-6.81 (d, J = 8.7 Hz, 2H), 7.22-7.25 (d, J = 9.0 Hz, 2H), 7.32-7.39 (m, 5H), 7.60-7.65 (t, J = 7.8 Hz 1H), 7.75-</w:t>
      </w:r>
      <w:r w:rsidRPr="00945844">
        <w:rPr>
          <w:rFonts w:ascii="Times New Roman" w:hAnsi="Times New Roman"/>
          <w:color w:val="222222"/>
          <w:sz w:val="24"/>
          <w:szCs w:val="24"/>
          <w:shd w:val="clear" w:color="auto" w:fill="FFFFFF"/>
        </w:rPr>
        <w:lastRenderedPageBreak/>
        <w:t xml:space="preserve">7.82 (m, 2H), 7.96-8.01 (t, J = 8.4, 7.2 Hz 2H), 8.18-8.21 (d, J = 8.1 Hz, 1H).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27.7, 35.2, 47.4, 51.3, 54.5, 55.5, 61.6, 69.0, 77.2, 81.3, 114.5, 118.6, 119.5, 122.0, 123.7, 127.1, 127.9, 128.0, 128.7, 129.2, 129.6, 130.6, 130.9, 131.1, 132.6, 134.1, 143.6, 156.4, 165.4. Mass: m/z 543.57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34</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29</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4</w:t>
      </w:r>
      <w:r w:rsidRPr="00945844">
        <w:rPr>
          <w:rFonts w:ascii="Times New Roman" w:hAnsi="Times New Roman"/>
          <w:color w:val="222222"/>
          <w:sz w:val="24"/>
          <w:szCs w:val="24"/>
          <w:shd w:val="clear" w:color="auto" w:fill="FFFFFF"/>
        </w:rPr>
        <w:t>: C, 75.12; H, 5.38; N, 7.73 %; Found: C, 75.19, H, 5.30, N, 7.81 %.</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13a:</w:t>
      </w:r>
      <w:r w:rsidRPr="00945844">
        <w:rPr>
          <w:rFonts w:ascii="Times New Roman" w:hAnsi="Times New Roman"/>
          <w:color w:val="222222"/>
          <w:sz w:val="24"/>
          <w:szCs w:val="24"/>
          <w:shd w:val="clear" w:color="auto" w:fill="FFFFFF"/>
        </w:rPr>
        <w:t xml:space="preserve"> Yellow solid. (80%),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δ 185-187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3148, 1751, 1720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1.78-1.93 (m, 2H), 2.08-2.15 (m, 2H), 2.37-2.44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7.5, 7.8 Hz, 1H), 2.49-2.56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8.7, 9.0 Hz, 1H), 3.00-3.05 (t, J = 6.6 Hz, 1H), 3.38 (s, 3H), 3.57-3.65 (m, 1H), 3.71 (s, 3H), 3.78-3.84 (m, 1H), 4.28 (s, 1H), 4.37 (s, 1H), 5.69 (s, 1H), 6.70-6.73 (d, J = 8.7 Hz, 2H), 7.04-7.09 (t, J = 7.2, 6.9 Hz, 1H), 7.16-7.19 (d, J = 8.7 Hz, 2H), 7.23-7.25 (m, 2H), 7.32-7.37 (t, J = 6.0, 7.2 Hz, 3H), 7.46-7.51 (m, 3H), 7.71-7.78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8.1, 6.6 Hz, 2H).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 xml:space="preserve"> 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26.8, 31.0, 36.6, 49.5, 52.2, 55.3, 60.0, 66.6, 68.2, 73.1, 80.6, 89.6, 109.2, 114.3, 116.5, 119.8, 120.1, 122.6, 123.4, 125.6, 126.1, 127.2, 128.7, 129.0, 129.6, 130.7, 135.0, 137.1, 139.4, 156.7, 157.8, 163.2, 172.9.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26.9, 31.0, 36.6, 49.5, 52.3, 55.3, 60.0, 66.6, 73.1, 80.6, 114.3, 116.5, 119.8, 120.1, 122.6, 123.4, 125.6, 126.1, 127.2, 128.7, 129.6. Mass: m/z 618.61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37</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34</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7</w:t>
      </w:r>
      <w:r w:rsidRPr="00945844">
        <w:rPr>
          <w:rFonts w:ascii="Times New Roman" w:hAnsi="Times New Roman"/>
          <w:color w:val="222222"/>
          <w:sz w:val="24"/>
          <w:szCs w:val="24"/>
          <w:shd w:val="clear" w:color="auto" w:fill="FFFFFF"/>
        </w:rPr>
        <w:t>: C, 71.83, H, 5.54, N, 4.53%; Found: C, 71.92, H, 5.62, N, 4.46%</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13b:</w:t>
      </w:r>
      <w:r w:rsidRPr="00945844">
        <w:rPr>
          <w:rFonts w:ascii="Times New Roman" w:hAnsi="Times New Roman"/>
          <w:color w:val="222222"/>
          <w:sz w:val="24"/>
          <w:szCs w:val="24"/>
          <w:shd w:val="clear" w:color="auto" w:fill="FFFFFF"/>
        </w:rPr>
        <w:t xml:space="preserve"> Pale yellow solid. (83%),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256-258ºC;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3194, 1759, 1721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1.87-2.00 (m, 2H), 2.10-2.20 (m, 1H), 2.18-2.25 (m, 2H), 2.35-2.42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7.8 Hz, 1H), 2.99-3.40 (m,  1H), 3.11 (s, 3H), 3.52-3.60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8.7, 9.0 Hz, 1H), 3.72 (s, 3H), 3.96-4.03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7.5, 6.9 Hz, 1H), 4.12 (s, 1H), 4.28-4.29 (d, J = 3.0 Hz, 1H), 4.67 (s, 1H), 6.72-6.75 (d, J = 8.7 Hz, 2H), 7.16-7.19 (d, J = 8.7 Hz, 2H), 7.25-7.36 (m, 6H), 7.44-7.49 (t, J = 7.5, 7.8 Hz, 1H), 7.53-7.58 (m, 2H), 7.73-7.78 (m, 2H).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 xml:space="preserve">C NMR (75 MHz, </w:t>
      </w:r>
      <w:r w:rsidRPr="00945844">
        <w:rPr>
          <w:rFonts w:ascii="Times New Roman" w:hAnsi="Times New Roman"/>
          <w:color w:val="222222"/>
          <w:sz w:val="24"/>
          <w:szCs w:val="24"/>
          <w:shd w:val="clear" w:color="auto" w:fill="FFFFFF"/>
        </w:rPr>
        <w:lastRenderedPageBreak/>
        <w:t>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26.9, 31.2, 36.4, 49.5, 51.9, 55.4, 56.7, 60.2, 66.7, 68.3, 75.6, 90.3, 108.8, 114.3, 119.8, 123.1, 125.6, 126.0, 127.1, 127.8, 127.9, 128.8, 129.0, 129.7, 130.8, 134.8, 135.1, 137.1, 139.6, 156.4, 165.4, 172.9.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26.9, 31.2, 36.4, 49.5, 51.9, 55.4, 56.7, 60.2, 66.7, 75.6, 114.2, 119.8, 119.9, 123.1, 125.6, 126.1, 127.1, 127.8, 127.9, 128.8, 129.0. Mass: m/z 602.62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37</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34</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6</w:t>
      </w:r>
      <w:r w:rsidRPr="00945844">
        <w:rPr>
          <w:rFonts w:ascii="Times New Roman" w:hAnsi="Times New Roman"/>
          <w:color w:val="222222"/>
          <w:sz w:val="24"/>
          <w:szCs w:val="24"/>
          <w:shd w:val="clear" w:color="auto" w:fill="FFFFFF"/>
        </w:rPr>
        <w:t>: C, 73.74; H, 5.69; N, 4.65 %; Found: C, 73.83, H, 5.60, N, 4.74%.</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proofErr w:type="gramStart"/>
      <w:r w:rsidRPr="00112FCA">
        <w:rPr>
          <w:rFonts w:ascii="Times New Roman" w:hAnsi="Times New Roman"/>
          <w:b/>
          <w:color w:val="222222"/>
          <w:sz w:val="24"/>
          <w:szCs w:val="24"/>
          <w:shd w:val="clear" w:color="auto" w:fill="FFFFFF"/>
        </w:rPr>
        <w:t>Compound 14:</w:t>
      </w:r>
      <w:r w:rsidRPr="00945844">
        <w:rPr>
          <w:rFonts w:ascii="Times New Roman" w:hAnsi="Times New Roman"/>
          <w:color w:val="222222"/>
          <w:sz w:val="24"/>
          <w:szCs w:val="24"/>
          <w:shd w:val="clear" w:color="auto" w:fill="FFFFFF"/>
        </w:rPr>
        <w:t xml:space="preserve"> Pale yellow solid.</w:t>
      </w:r>
      <w:proofErr w:type="gramEnd"/>
      <w:r w:rsidRPr="00945844">
        <w:rPr>
          <w:rFonts w:ascii="Times New Roman" w:hAnsi="Times New Roman"/>
          <w:color w:val="222222"/>
          <w:sz w:val="24"/>
          <w:szCs w:val="24"/>
          <w:shd w:val="clear" w:color="auto" w:fill="FFFFFF"/>
        </w:rPr>
        <w:t xml:space="preserve"> (80%),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196-198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3202, 2353, 1721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1.86-2.00 (m, 2H), 2.07-2.12 (m, 2H), 2.18-2.21 (m, 1H), 2.40-2.47 (m, 1H), 2.93-3.02 (m,  1H), 3.06-3.15 (m, 1H), 3.71 (s, 3H), 3.78 (s, 1H), 3.82-3.85 (m, 1H), 4.32 (s, 1H), 4.79 (s, 1H), 6.73-6.77 (m, 2H), 7.18-7.21 (m, 2H), 7.26-7.37 (m, 5H), 7.48-7.51 (m, 1H), 7.57-7.70 (m, 3H), 7.79-7.83 (m, 1H), 7.87-7.90 (m, 1H).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26.5, 31.0, 32.9, 49.3, 53.5, 55.4, 55.8, 59.4, 67.9, 75.3, 89.5, 110.0, 114.5, 120.4, 120.7, 124.4, 126.0, 126.9, 127.8, 127.9, 128.1, 129.0, 129.1, 129.2, 130.8, 132.9, 133.9, 137.3, 137.6, 156.9, 165.3.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26.5, 31.0, 32.8, 49.3, 55.4, 55.7, 59.3, 67.9, 75.2, 114.5, 120.4, 120.6, 124.4, 126.0, 126.8, 127.8, 127.9, 128.1, 129.1, 129.2. Mass: m/z 569.70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36</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31</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4</w:t>
      </w:r>
      <w:r w:rsidRPr="00945844">
        <w:rPr>
          <w:rFonts w:ascii="Times New Roman" w:hAnsi="Times New Roman"/>
          <w:color w:val="222222"/>
          <w:sz w:val="24"/>
          <w:szCs w:val="24"/>
          <w:shd w:val="clear" w:color="auto" w:fill="FFFFFF"/>
        </w:rPr>
        <w:t>: C, 75.90; H, 5.49; N, 7.38 %; Found: C, 75.83, H, 5.58, N, 7.45%.</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16a:</w:t>
      </w:r>
      <w:r w:rsidRPr="00945844">
        <w:rPr>
          <w:rFonts w:ascii="Times New Roman" w:hAnsi="Times New Roman"/>
          <w:color w:val="222222"/>
          <w:sz w:val="24"/>
          <w:szCs w:val="24"/>
          <w:shd w:val="clear" w:color="auto" w:fill="FFFFFF"/>
        </w:rPr>
        <w:t xml:space="preserve"> Colorless solid. (85%),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172-174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3186, 1758, 1751, 1713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1.94-2.02 (m, 1H), 2.30-2.36 (m, 1H), 2.40 (s, 3H), 3.28-3.34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7.2, 8.1 Hz, 1H), 3.42-3.49 (m, J = 8.7, 7.8 Hz, 1H), 3.71 (s, 6H), 4.18 (s, 1H), 4.31 (s, 1H), 5.61 (s, 1H), 6.75-6.78 (d, J = 8.7 Hz, 2H), 7.03-7.08 (t, J = 7.2, 6.9 Hz, 1H), 7.15-7.17 (d, J = 8.7 Hz, 2H), 7.21-7.25 (m, 2H), 7.31-7.36 (t, J = 7.8, 7.5 Hz, 2H), 7.47-7.51 (t, J = 6.9 Hz, 1H), 7.64-7.70 (m, 3H).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28.4, 37.6, 52.9, 55.4, 58.2, 59.2, </w:t>
      </w:r>
      <w:r w:rsidRPr="00945844">
        <w:rPr>
          <w:rFonts w:ascii="Times New Roman" w:hAnsi="Times New Roman"/>
          <w:color w:val="222222"/>
          <w:sz w:val="24"/>
          <w:szCs w:val="24"/>
          <w:shd w:val="clear" w:color="auto" w:fill="FFFFFF"/>
        </w:rPr>
        <w:lastRenderedPageBreak/>
        <w:t>67.0, 72.2, 80.5, 85.3, 103.2, 114.4, 116.3, 120.1, 122.6, 122.7, 125.1, 128.8, 129.6, 130.7, 136.4, 137.1, 149.2, 156.9, 157.6, 161.1, 171.1, 198.2.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28.4, 37.6, 52.9, 55.4, 58.2, 59.1, 72.2, 80.4, 114.4, 116.3, 120.1, 122.6, 122.7, 125.1, 129.6, 130.7, 137.1. Mass: m/z 570.64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30</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8</w:t>
      </w:r>
      <w:r w:rsidRPr="00945844">
        <w:rPr>
          <w:rFonts w:ascii="Times New Roman" w:hAnsi="Times New Roman"/>
          <w:color w:val="222222"/>
          <w:sz w:val="24"/>
          <w:szCs w:val="24"/>
          <w:shd w:val="clear" w:color="auto" w:fill="FFFFFF"/>
        </w:rPr>
        <w:t>: C, 67.36, H, 5.30, N, 4.91%; Found: C, 67.43, H, 5.39, N, 4.82 %.</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16b:</w:t>
      </w:r>
      <w:r w:rsidRPr="00945844">
        <w:rPr>
          <w:rFonts w:ascii="Times New Roman" w:hAnsi="Times New Roman"/>
          <w:color w:val="222222"/>
          <w:sz w:val="24"/>
          <w:szCs w:val="24"/>
          <w:shd w:val="clear" w:color="auto" w:fill="FFFFFF"/>
        </w:rPr>
        <w:t xml:space="preserve"> Colorless solid. (79%),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172-174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3116, 1759, 1752, 1721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2.01-2.06 (m, 1H), 2.47 (s, 3H), 3.33-3.43 (m, 2H), 3.50 (s, 3H), 3.75 (s, 3H), 4.05 (s, 1H), 4.23-4.24 (d, J = 3.3 Hz, 1H), 4.57 (s, 1H), 5.66 (</w:t>
      </w:r>
      <w:proofErr w:type="spellStart"/>
      <w:r w:rsidRPr="00945844">
        <w:rPr>
          <w:rFonts w:ascii="Times New Roman" w:hAnsi="Times New Roman"/>
          <w:color w:val="222222"/>
          <w:sz w:val="24"/>
          <w:szCs w:val="24"/>
          <w:shd w:val="clear" w:color="auto" w:fill="FFFFFF"/>
        </w:rPr>
        <w:t>br</w:t>
      </w:r>
      <w:proofErr w:type="spellEnd"/>
      <w:r w:rsidRPr="00945844">
        <w:rPr>
          <w:rFonts w:ascii="Times New Roman" w:hAnsi="Times New Roman"/>
          <w:color w:val="222222"/>
          <w:sz w:val="24"/>
          <w:szCs w:val="24"/>
          <w:shd w:val="clear" w:color="auto" w:fill="FFFFFF"/>
        </w:rPr>
        <w:t xml:space="preserve"> s, 1H), 6.78-6.80 (d, J = 8.7 Hz, 2H), 7.18-7.21 (d, J = 8.7 Hz, 2H), 7.29-7.37 (m, 5H), 7.50-7.55 (t, J = 7.2, 7.5 Hz ,1H), 7.68-7.76 (m, 2H), 7.80-7.82 (d, J = 7.5 Hz, 1H).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 xml:space="preserve"> 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28.9, 37.7, 52.6, 55.4, 56.6, 58.2, 59.4, 67.1, 75.1, 85.8, 102.8, 114.3, 120.2, 122.7, 125.1, 127.8, 129.0, 129.4, 130.7, 134.3, 136.6, 137.1, 149.3, 156.7, 165.3, 170.8, 198.4.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28.9, 37.7, 52.6, 55.4, 56.6, 58.2, 59.4, 75.1, 77.2, 114.3, 120.2, 122.7, 125.1, 127.8, 129.0, 130.7, 137.1. Mass: m/z 554.51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30</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7</w:t>
      </w:r>
      <w:r w:rsidRPr="00945844">
        <w:rPr>
          <w:rFonts w:ascii="Times New Roman" w:hAnsi="Times New Roman"/>
          <w:color w:val="222222"/>
          <w:sz w:val="24"/>
          <w:szCs w:val="24"/>
          <w:shd w:val="clear" w:color="auto" w:fill="FFFFFF"/>
        </w:rPr>
        <w:t xml:space="preserve">: C, 69.30, H, 5.45, N, 5.05 %; Found: C, 69.37, H, 5.39, N, 4.97 %. </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proofErr w:type="gramStart"/>
      <w:r w:rsidRPr="00112FCA">
        <w:rPr>
          <w:rFonts w:ascii="Times New Roman" w:hAnsi="Times New Roman"/>
          <w:b/>
          <w:color w:val="222222"/>
          <w:sz w:val="24"/>
          <w:szCs w:val="24"/>
          <w:shd w:val="clear" w:color="auto" w:fill="FFFFFF"/>
        </w:rPr>
        <w:t>Compound 17:</w:t>
      </w:r>
      <w:r w:rsidRPr="00945844">
        <w:rPr>
          <w:rFonts w:ascii="Times New Roman" w:hAnsi="Times New Roman"/>
          <w:color w:val="222222"/>
          <w:sz w:val="24"/>
          <w:szCs w:val="24"/>
          <w:shd w:val="clear" w:color="auto" w:fill="FFFFFF"/>
        </w:rPr>
        <w:t xml:space="preserve"> White solid.</w:t>
      </w:r>
      <w:proofErr w:type="gramEnd"/>
      <w:r w:rsidRPr="00945844">
        <w:rPr>
          <w:rFonts w:ascii="Times New Roman" w:hAnsi="Times New Roman"/>
          <w:color w:val="222222"/>
          <w:sz w:val="24"/>
          <w:szCs w:val="24"/>
          <w:shd w:val="clear" w:color="auto" w:fill="FFFFFF"/>
        </w:rPr>
        <w:t xml:space="preserve"> (83%),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132-134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xml:space="preserve">): 3163, 2355, 1759, 1720 cm-1;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1.92-2.02 (m, 1H), 2.31-2.36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4.2, 3.9 Hz, 1H,), 2.41(s, 3H), 3.30-3.35 (t, J = 7.5 Hz, 1H), 3.43-3.48 (m,  1H), 3.73 (s, 3H), 4.17 (s, 1H), 4.31 (s, 1H), 5.61 (s, 1H), 6.76-6.78 (d, J = 8.7 Hz, 2H), 7.04-7.09 (t, J = 6.9 Hz, 1H), 7.15-7.18 (d, J = 8.4 Hz, 2H), 7.21-7.23 (d, J = 7.8 Hz, 2H), 7.32-7.37 (t, J = 7.2, 7.5 Hz, 2H), 7.48-7.52 (m, 1H), 7.64-7.76 (m, 3H).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23.4, 37.6, 52.9, 55.4, 58.2, 59.1, 67.0, 72.2, 80.5, 85.3, 103.2, 114.4, 116.3, 120.1, 122.6, 122.7, 125.1, 128.8, 129.6, 130.7, 136.4, 137.1, 149.2, 156.9, 157.6, 163.1, 171.2, 198.2.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28.4, 37.6, 52.9, </w:t>
      </w:r>
      <w:r w:rsidRPr="00945844">
        <w:rPr>
          <w:rFonts w:ascii="Times New Roman" w:hAnsi="Times New Roman"/>
          <w:color w:val="222222"/>
          <w:sz w:val="24"/>
          <w:szCs w:val="24"/>
          <w:shd w:val="clear" w:color="auto" w:fill="FFFFFF"/>
        </w:rPr>
        <w:lastRenderedPageBreak/>
        <w:t>55.4, 58.2, 59.1, 72.2, 80.5, 114.4, 116.3, 120.1, 122.6, 122.7, 125.1, 129.6, 130.7, 137.1. Mass: m/z 521.61(M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31</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27</w:t>
      </w:r>
      <w:r w:rsidRPr="00945844">
        <w:rPr>
          <w:rFonts w:ascii="Times New Roman" w:hAnsi="Times New Roman"/>
          <w:color w:val="222222"/>
          <w:sz w:val="24"/>
          <w:szCs w:val="24"/>
          <w:shd w:val="clear" w:color="auto" w:fill="FFFFFF"/>
        </w:rPr>
        <w:t>N3O</w:t>
      </w:r>
      <w:r w:rsidRPr="00945844">
        <w:rPr>
          <w:rFonts w:ascii="Times New Roman" w:hAnsi="Times New Roman"/>
          <w:color w:val="222222"/>
          <w:sz w:val="24"/>
          <w:szCs w:val="24"/>
          <w:shd w:val="clear" w:color="auto" w:fill="FFFFFF"/>
          <w:vertAlign w:val="subscript"/>
        </w:rPr>
        <w:t>5</w:t>
      </w:r>
      <w:r w:rsidRPr="00945844">
        <w:rPr>
          <w:rFonts w:ascii="Times New Roman" w:hAnsi="Times New Roman"/>
          <w:color w:val="222222"/>
          <w:sz w:val="24"/>
          <w:szCs w:val="24"/>
          <w:shd w:val="clear" w:color="auto" w:fill="FFFFFF"/>
        </w:rPr>
        <w:t>: C, 71.39; H, 5.22; N, 8.06%; Found: C, 71.46, H, 5.30, N, 7.78%.</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18a:</w:t>
      </w:r>
      <w:r w:rsidRPr="00945844">
        <w:rPr>
          <w:rFonts w:ascii="Times New Roman" w:hAnsi="Times New Roman"/>
          <w:color w:val="222222"/>
          <w:sz w:val="24"/>
          <w:szCs w:val="24"/>
          <w:shd w:val="clear" w:color="auto" w:fill="FFFFFF"/>
        </w:rPr>
        <w:t xml:space="preserve"> Colorless solid. (82%),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167-169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3163, 1759, 1750, 1720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1.74-1.86 (m, 3H), 1.89-2.01 (m, 1H), 2.04-2.10 (m, 1H), 2.24-2.31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7.5 Hz, 1H), 2.44-2.51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7.2, 7.5 Hz, 1H), 2.85-2.90 (m, 1H), 3.46-3.55 (m, 1H), 3.67 (s, 3H), 3.74 (s, 3H), 4.23 (s, 1H), 4.34 (s, 1H), 5.62 (s, 1H), 6.75-6.78 (d, J = 9.0 Hz, 2H), 7.04-7.09 (t, J = 7.2 Hz, 1H), 7.15-7.23 (m, 4H), 7.32-7.37 (m, 2H), 7.45-7.49 (m, 1H), 7.61 (s, 1H), 7.63-7.68 (t, J = 7.5 Hz, 2H).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26.5, 30.3, 34.7, 48.3, 52.9, 55.4, 59.4, 67.8, 73.7, 77.2, 80.5, 86.5, 104.5, 114.4, 116.4, 120.1, 122.7, 122.9, 124.4, 128.7, 129.6, 130.5, 136.4, 137.0, 149.1, 156.8, 157.6, 162.9, 171.8, 197.0.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26.5, 30.3, 34.7, 48.3, 53.0, 55.4, 59.4, 67.8, 73.7, 80.5, 114.3, 116.4, 120.1, 122.7, 122.9, 124.4, 129.6, 130.6, 137.0. Mass: m/z 596.70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34</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8</w:t>
      </w:r>
      <w:r w:rsidRPr="00945844">
        <w:rPr>
          <w:rFonts w:ascii="Times New Roman" w:hAnsi="Times New Roman"/>
          <w:color w:val="222222"/>
          <w:sz w:val="24"/>
          <w:szCs w:val="24"/>
          <w:shd w:val="clear" w:color="auto" w:fill="FFFFFF"/>
        </w:rPr>
        <w:t xml:space="preserve">: C, 68.45, H, 5.41, N, 4.70%; Found: C, 68.58, H, 5.49, N, 4.76 %. </w:t>
      </w:r>
    </w:p>
    <w:p w:rsidR="00FE6F21" w:rsidRPr="00945844" w:rsidRDefault="00FE6F21" w:rsidP="00FE6F21">
      <w:pPr>
        <w:spacing w:after="0" w:line="480" w:lineRule="auto"/>
        <w:jc w:val="both"/>
        <w:rPr>
          <w:rFonts w:ascii="Times New Roman" w:hAnsi="Times New Roman"/>
          <w:color w:val="222222"/>
          <w:sz w:val="24"/>
          <w:szCs w:val="24"/>
          <w:shd w:val="clear" w:color="auto" w:fill="FFFFFF"/>
        </w:rPr>
      </w:pPr>
      <w:r w:rsidRPr="00945844">
        <w:rPr>
          <w:rFonts w:ascii="Times New Roman" w:hAnsi="Times New Roman"/>
          <w:color w:val="222222"/>
          <w:sz w:val="24"/>
          <w:szCs w:val="24"/>
          <w:shd w:val="clear" w:color="auto" w:fill="FFFFFF"/>
        </w:rPr>
        <w:t xml:space="preserve">CCDC-882507 (for 18a) contains the supplementary crystallographic data for this paper. These data can be obtained free of charge from The Cambridge Crystallographic Data Centre via </w:t>
      </w:r>
      <w:hyperlink r:id="rId8" w:history="1">
        <w:r w:rsidRPr="00945844">
          <w:rPr>
            <w:rStyle w:val="Hyperlink"/>
            <w:rFonts w:ascii="Times New Roman" w:hAnsi="Times New Roman"/>
            <w:sz w:val="24"/>
            <w:szCs w:val="24"/>
            <w:shd w:val="clear" w:color="auto" w:fill="FFFFFF"/>
          </w:rPr>
          <w:t>www.ccdc.cam.ac.uk/data_request/cif</w:t>
        </w:r>
      </w:hyperlink>
      <w:r w:rsidRPr="00945844">
        <w:rPr>
          <w:rFonts w:ascii="Times New Roman" w:hAnsi="Times New Roman"/>
          <w:color w:val="222222"/>
          <w:sz w:val="24"/>
          <w:szCs w:val="24"/>
          <w:shd w:val="clear" w:color="auto" w:fill="FFFFFF"/>
        </w:rPr>
        <w:t>.</w:t>
      </w:r>
    </w:p>
    <w:p w:rsidR="00FE6F21" w:rsidRPr="00945844" w:rsidRDefault="00FE6F21" w:rsidP="00FE6F21">
      <w:pPr>
        <w:spacing w:after="0" w:line="480" w:lineRule="auto"/>
        <w:jc w:val="both"/>
        <w:rPr>
          <w:rFonts w:ascii="Times New Roman" w:hAnsi="Times New Roman"/>
          <w:color w:val="222222"/>
          <w:sz w:val="24"/>
          <w:szCs w:val="24"/>
          <w:shd w:val="clear" w:color="auto" w:fill="FFFFFF"/>
        </w:rPr>
      </w:pPr>
      <w:r w:rsidRPr="00112FCA">
        <w:rPr>
          <w:rFonts w:ascii="Times New Roman" w:hAnsi="Times New Roman"/>
          <w:b/>
          <w:color w:val="222222"/>
          <w:sz w:val="24"/>
          <w:szCs w:val="24"/>
          <w:shd w:val="clear" w:color="auto" w:fill="FFFFFF"/>
        </w:rPr>
        <w:t>Compound 18b:</w:t>
      </w:r>
      <w:r w:rsidRPr="00945844">
        <w:rPr>
          <w:rFonts w:ascii="Times New Roman" w:hAnsi="Times New Roman"/>
          <w:color w:val="222222"/>
          <w:sz w:val="24"/>
          <w:szCs w:val="24"/>
          <w:shd w:val="clear" w:color="auto" w:fill="FFFFFF"/>
        </w:rPr>
        <w:t xml:space="preserve"> Colorless solid. (84%),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188-191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3146, 1762, 1755, 1728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1.74-1.89 (m, 2H), 2.01-2.08 (m, 2H), 2.10-2.15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7.8 Hz, 1H), 2.28-2.35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xml:space="preserve">, J = 6.6 Hz, 1H), 2.84-2.91 (m, 1H), 3.46 (s, 3H), 3.75 (s, 3H), 3.81-3.85 (t, J = 6.9, 6.6 Hz, 1H), 4.07-4.09 (t, J = 2.4, 3.0 Hz 1H), 4.26-4.27 (d, J = 3.3 Hz, 1H), 4.60-4.61 (d, J = 2.1 Hz, 1H),  6.76-6.79 (d, J = 9.0 Hz, 2H), 7.16-7.19 (d, J = 9.0 Hz, 2H), 7.29-7.38 (m, 5H), 7.46-7.51 (m, 1H), 7.65-7.70 (m, 3H).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xml:space="preserve">): δ 26.6, 30.5, </w:t>
      </w:r>
      <w:r w:rsidRPr="00945844">
        <w:rPr>
          <w:rFonts w:ascii="Times New Roman" w:hAnsi="Times New Roman"/>
          <w:color w:val="222222"/>
          <w:sz w:val="24"/>
          <w:szCs w:val="24"/>
          <w:shd w:val="clear" w:color="auto" w:fill="FFFFFF"/>
        </w:rPr>
        <w:lastRenderedPageBreak/>
        <w:t>34.5, 48.4, 52.6, 55.4, 56.6, 59.6, 67.8, 68.0, 76.3, 87.0, 103.7, 114.3, 120.0, 122.8, 124.5, 127.8, 127.9, 129.0, 129.3, 130.5, 134.4, 136.4, 137.1, 149.3, 156.6, 165.2, 171.6, 197.2.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26.6, 30.5, 34.5, 48.4, 52.7, 55.4, 56.6, 59.6, 68.0, 76.3, 114.3, 120.0, 122.9, 124.5, 127.8, 127.9, 129.1, 130.6, 137.1. Mass: m/z 580.71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34</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32</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2</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7</w:t>
      </w:r>
      <w:r w:rsidRPr="00945844">
        <w:rPr>
          <w:rFonts w:ascii="Times New Roman" w:hAnsi="Times New Roman"/>
          <w:color w:val="222222"/>
          <w:sz w:val="24"/>
          <w:szCs w:val="24"/>
          <w:shd w:val="clear" w:color="auto" w:fill="FFFFFF"/>
        </w:rPr>
        <w:t>: C, 70.33; H, 5.56; N, 4.82 %; Found: C, 70.24, H, 5.63, N, 4.75 %.</w:t>
      </w:r>
    </w:p>
    <w:p w:rsidR="00FE6F21" w:rsidRPr="00945844" w:rsidRDefault="00FE6F21" w:rsidP="00FE6F21">
      <w:pPr>
        <w:spacing w:after="0" w:line="480" w:lineRule="auto"/>
        <w:ind w:firstLine="720"/>
        <w:jc w:val="both"/>
        <w:rPr>
          <w:rFonts w:ascii="Times New Roman" w:hAnsi="Times New Roman"/>
          <w:color w:val="222222"/>
          <w:sz w:val="24"/>
          <w:szCs w:val="24"/>
          <w:shd w:val="clear" w:color="auto" w:fill="FFFFFF"/>
        </w:rPr>
      </w:pPr>
      <w:proofErr w:type="gramStart"/>
      <w:r w:rsidRPr="00112FCA">
        <w:rPr>
          <w:rFonts w:ascii="Times New Roman" w:hAnsi="Times New Roman"/>
          <w:b/>
          <w:color w:val="222222"/>
          <w:sz w:val="24"/>
          <w:szCs w:val="24"/>
          <w:shd w:val="clear" w:color="auto" w:fill="FFFFFF"/>
        </w:rPr>
        <w:t xml:space="preserve">Compound 19: </w:t>
      </w:r>
      <w:r w:rsidRPr="00945844">
        <w:rPr>
          <w:rFonts w:ascii="Times New Roman" w:hAnsi="Times New Roman"/>
          <w:color w:val="222222"/>
          <w:sz w:val="24"/>
          <w:szCs w:val="24"/>
          <w:shd w:val="clear" w:color="auto" w:fill="FFFFFF"/>
        </w:rPr>
        <w:t>White solid.</w:t>
      </w:r>
      <w:proofErr w:type="gramEnd"/>
      <w:r w:rsidRPr="00945844">
        <w:rPr>
          <w:rFonts w:ascii="Times New Roman" w:hAnsi="Times New Roman"/>
          <w:color w:val="222222"/>
          <w:sz w:val="24"/>
          <w:szCs w:val="24"/>
          <w:shd w:val="clear" w:color="auto" w:fill="FFFFFF"/>
        </w:rPr>
        <w:t xml:space="preserve"> (81%), </w:t>
      </w:r>
      <w:proofErr w:type="spellStart"/>
      <w:r w:rsidRPr="00945844">
        <w:rPr>
          <w:rFonts w:ascii="Times New Roman" w:hAnsi="Times New Roman"/>
          <w:color w:val="222222"/>
          <w:sz w:val="24"/>
          <w:szCs w:val="24"/>
          <w:shd w:val="clear" w:color="auto" w:fill="FFFFFF"/>
        </w:rPr>
        <w:t>M.p</w:t>
      </w:r>
      <w:proofErr w:type="spellEnd"/>
      <w:r w:rsidRPr="00945844">
        <w:rPr>
          <w:rFonts w:ascii="Times New Roman" w:hAnsi="Times New Roman"/>
          <w:color w:val="222222"/>
          <w:sz w:val="24"/>
          <w:szCs w:val="24"/>
          <w:shd w:val="clear" w:color="auto" w:fill="FFFFFF"/>
        </w:rPr>
        <w:t>: 132-134 ºC; IR (</w:t>
      </w:r>
      <w:proofErr w:type="spellStart"/>
      <w:r w:rsidRPr="00945844">
        <w:rPr>
          <w:rFonts w:ascii="Times New Roman" w:hAnsi="Times New Roman"/>
          <w:color w:val="222222"/>
          <w:sz w:val="24"/>
          <w:szCs w:val="24"/>
          <w:shd w:val="clear" w:color="auto" w:fill="FFFFFF"/>
        </w:rPr>
        <w:t>KBr</w:t>
      </w:r>
      <w:proofErr w:type="spellEnd"/>
      <w:r w:rsidRPr="00945844">
        <w:rPr>
          <w:rFonts w:ascii="Times New Roman" w:hAnsi="Times New Roman"/>
          <w:color w:val="222222"/>
          <w:sz w:val="24"/>
          <w:szCs w:val="24"/>
          <w:shd w:val="clear" w:color="auto" w:fill="FFFFFF"/>
        </w:rPr>
        <w:t>): 3140, 2352, 1758, 1716 cm</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 xml:space="preserve">; </w:t>
      </w:r>
      <w:r w:rsidRPr="00945844">
        <w:rPr>
          <w:rFonts w:ascii="Times New Roman" w:hAnsi="Times New Roman"/>
          <w:color w:val="222222"/>
          <w:sz w:val="24"/>
          <w:szCs w:val="24"/>
          <w:shd w:val="clear" w:color="auto" w:fill="FFFFFF"/>
          <w:vertAlign w:val="superscript"/>
        </w:rPr>
        <w:t>1</w:t>
      </w:r>
      <w:r w:rsidRPr="00945844">
        <w:rPr>
          <w:rFonts w:ascii="Times New Roman" w:hAnsi="Times New Roman"/>
          <w:color w:val="222222"/>
          <w:sz w:val="24"/>
          <w:szCs w:val="24"/>
          <w:shd w:val="clear" w:color="auto" w:fill="FFFFFF"/>
        </w:rPr>
        <w:t>H NMR (300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1.77-1.91 (m, 2H), 1.96-2.01 (m, 2H), 2.27-2.33 (</w:t>
      </w:r>
      <w:proofErr w:type="spellStart"/>
      <w:r w:rsidRPr="00945844">
        <w:rPr>
          <w:rFonts w:ascii="Times New Roman" w:hAnsi="Times New Roman"/>
          <w:color w:val="222222"/>
          <w:sz w:val="24"/>
          <w:szCs w:val="24"/>
          <w:shd w:val="clear" w:color="auto" w:fill="FFFFFF"/>
        </w:rPr>
        <w:t>dd</w:t>
      </w:r>
      <w:proofErr w:type="spellEnd"/>
      <w:r w:rsidRPr="00945844">
        <w:rPr>
          <w:rFonts w:ascii="Times New Roman" w:hAnsi="Times New Roman"/>
          <w:color w:val="222222"/>
          <w:sz w:val="24"/>
          <w:szCs w:val="24"/>
          <w:shd w:val="clear" w:color="auto" w:fill="FFFFFF"/>
        </w:rPr>
        <w:t>, J = 6.6 Hz, 2H), 2.96-3.04 (m, 1H), 3.10-3.19 (m,  1H), 3.69-3.73 (m, 1H), 3.75 (s, 3H), 3.86 (s, 1H), 4.32 (s, 1H), 4.74-4.75 (d, J = 2.1 Hz, 1H), 6.17 (</w:t>
      </w:r>
      <w:proofErr w:type="spellStart"/>
      <w:r w:rsidRPr="00945844">
        <w:rPr>
          <w:rFonts w:ascii="Times New Roman" w:hAnsi="Times New Roman"/>
          <w:color w:val="222222"/>
          <w:sz w:val="24"/>
          <w:szCs w:val="24"/>
          <w:shd w:val="clear" w:color="auto" w:fill="FFFFFF"/>
        </w:rPr>
        <w:t>br</w:t>
      </w:r>
      <w:proofErr w:type="spellEnd"/>
      <w:r w:rsidRPr="00945844">
        <w:rPr>
          <w:rFonts w:ascii="Times New Roman" w:hAnsi="Times New Roman"/>
          <w:color w:val="222222"/>
          <w:sz w:val="24"/>
          <w:szCs w:val="24"/>
          <w:shd w:val="clear" w:color="auto" w:fill="FFFFFF"/>
        </w:rPr>
        <w:t xml:space="preserve"> s, 1H), 6.78-6.81 (d, J = 9.0 Hz, 2H), 7.21-7.24 (d, J = 9.0 Hz, 2H), 7.26-7.39 (m, 5H), 7.52-7.57 (m, 1H), 7.72-7.74 (m, 2H), 7.79-7.82 (d, J = 7.5 Hz, 1H). </w:t>
      </w:r>
      <w:r w:rsidRPr="00945844">
        <w:rPr>
          <w:rFonts w:ascii="Times New Roman" w:hAnsi="Times New Roman"/>
          <w:color w:val="222222"/>
          <w:sz w:val="24"/>
          <w:szCs w:val="24"/>
          <w:shd w:val="clear" w:color="auto" w:fill="FFFFFF"/>
          <w:vertAlign w:val="superscript"/>
        </w:rPr>
        <w:t>13</w:t>
      </w:r>
      <w:r w:rsidRPr="00945844">
        <w:rPr>
          <w:rFonts w:ascii="Times New Roman" w:hAnsi="Times New Roman"/>
          <w:color w:val="222222"/>
          <w:sz w:val="24"/>
          <w:szCs w:val="24"/>
          <w:shd w:val="clear" w:color="auto" w:fill="FFFFFF"/>
        </w:rPr>
        <w:t>C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26.4, 30.2, 34.6, 49.5, 52.9, 55.4, 55.7, 58.9, 68.5, 74.9, 86.0, 104.4, 114.6, 119.2, 120.1, 123.6, 124.9, 127.8, 128.3, 128.8, 129.3, 131.0, 133.6, 135.7, 137.8, 148.2, 156.9, 164.9, 195.8. DEPT-135 NMR (75 MHz, CDCl</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 δ 26.4, 30.2, 34.5, 49.5, 55.4, 55.7, 58.9, 68.5, 74.9, 114.6, 120.1, 123.6, 124.9, 127.8, 128.3, 129.3, 131.0, 137.8. Mass: m/z 547.66 (M</w:t>
      </w:r>
      <w:r w:rsidRPr="00945844">
        <w:rPr>
          <w:rFonts w:ascii="Times New Roman" w:hAnsi="Times New Roman"/>
          <w:color w:val="222222"/>
          <w:sz w:val="24"/>
          <w:szCs w:val="24"/>
          <w:shd w:val="clear" w:color="auto" w:fill="FFFFFF"/>
          <w:vertAlign w:val="superscript"/>
        </w:rPr>
        <w:t>+</w:t>
      </w:r>
      <w:r w:rsidRPr="00945844">
        <w:rPr>
          <w:rFonts w:ascii="Times New Roman" w:hAnsi="Times New Roman"/>
          <w:color w:val="222222"/>
          <w:sz w:val="24"/>
          <w:szCs w:val="24"/>
          <w:shd w:val="clear" w:color="auto" w:fill="FFFFFF"/>
        </w:rPr>
        <w:t xml:space="preserve">). </w:t>
      </w:r>
      <w:proofErr w:type="spellStart"/>
      <w:r w:rsidRPr="00945844">
        <w:rPr>
          <w:rFonts w:ascii="Times New Roman" w:hAnsi="Times New Roman"/>
          <w:color w:val="222222"/>
          <w:sz w:val="24"/>
          <w:szCs w:val="24"/>
          <w:shd w:val="clear" w:color="auto" w:fill="FFFFFF"/>
        </w:rPr>
        <w:t>Anal.Calcd</w:t>
      </w:r>
      <w:proofErr w:type="spellEnd"/>
      <w:r w:rsidRPr="00945844">
        <w:rPr>
          <w:rFonts w:ascii="Times New Roman" w:hAnsi="Times New Roman"/>
          <w:color w:val="222222"/>
          <w:sz w:val="24"/>
          <w:szCs w:val="24"/>
          <w:shd w:val="clear" w:color="auto" w:fill="FFFFFF"/>
        </w:rPr>
        <w:t xml:space="preserve">. </w:t>
      </w:r>
      <w:proofErr w:type="gramStart"/>
      <w:r w:rsidRPr="00945844">
        <w:rPr>
          <w:rFonts w:ascii="Times New Roman" w:hAnsi="Times New Roman"/>
          <w:color w:val="222222"/>
          <w:sz w:val="24"/>
          <w:szCs w:val="24"/>
          <w:shd w:val="clear" w:color="auto" w:fill="FFFFFF"/>
        </w:rPr>
        <w:t>For</w:t>
      </w:r>
      <w:proofErr w:type="gramEnd"/>
      <w:r w:rsidRPr="00945844">
        <w:rPr>
          <w:rFonts w:ascii="Times New Roman" w:hAnsi="Times New Roman"/>
          <w:color w:val="222222"/>
          <w:sz w:val="24"/>
          <w:szCs w:val="24"/>
          <w:shd w:val="clear" w:color="auto" w:fill="FFFFFF"/>
        </w:rPr>
        <w:t xml:space="preserve"> C</w:t>
      </w:r>
      <w:r w:rsidRPr="00945844">
        <w:rPr>
          <w:rFonts w:ascii="Times New Roman" w:hAnsi="Times New Roman"/>
          <w:color w:val="222222"/>
          <w:sz w:val="24"/>
          <w:szCs w:val="24"/>
          <w:shd w:val="clear" w:color="auto" w:fill="FFFFFF"/>
          <w:vertAlign w:val="subscript"/>
        </w:rPr>
        <w:t>33</w:t>
      </w:r>
      <w:r w:rsidRPr="00945844">
        <w:rPr>
          <w:rFonts w:ascii="Times New Roman" w:hAnsi="Times New Roman"/>
          <w:color w:val="222222"/>
          <w:sz w:val="24"/>
          <w:szCs w:val="24"/>
          <w:shd w:val="clear" w:color="auto" w:fill="FFFFFF"/>
        </w:rPr>
        <w:t>H</w:t>
      </w:r>
      <w:r w:rsidRPr="00945844">
        <w:rPr>
          <w:rFonts w:ascii="Times New Roman" w:hAnsi="Times New Roman"/>
          <w:color w:val="222222"/>
          <w:sz w:val="24"/>
          <w:szCs w:val="24"/>
          <w:shd w:val="clear" w:color="auto" w:fill="FFFFFF"/>
          <w:vertAlign w:val="subscript"/>
        </w:rPr>
        <w:t>29</w:t>
      </w:r>
      <w:r w:rsidRPr="00945844">
        <w:rPr>
          <w:rFonts w:ascii="Times New Roman" w:hAnsi="Times New Roman"/>
          <w:color w:val="222222"/>
          <w:sz w:val="24"/>
          <w:szCs w:val="24"/>
          <w:shd w:val="clear" w:color="auto" w:fill="FFFFFF"/>
        </w:rPr>
        <w:t>N</w:t>
      </w:r>
      <w:r w:rsidRPr="00945844">
        <w:rPr>
          <w:rFonts w:ascii="Times New Roman" w:hAnsi="Times New Roman"/>
          <w:color w:val="222222"/>
          <w:sz w:val="24"/>
          <w:szCs w:val="24"/>
          <w:shd w:val="clear" w:color="auto" w:fill="FFFFFF"/>
          <w:vertAlign w:val="subscript"/>
        </w:rPr>
        <w:t>3</w:t>
      </w:r>
      <w:r w:rsidRPr="00945844">
        <w:rPr>
          <w:rFonts w:ascii="Times New Roman" w:hAnsi="Times New Roman"/>
          <w:color w:val="222222"/>
          <w:sz w:val="24"/>
          <w:szCs w:val="24"/>
          <w:shd w:val="clear" w:color="auto" w:fill="FFFFFF"/>
        </w:rPr>
        <w:t>O</w:t>
      </w:r>
      <w:r w:rsidRPr="00945844">
        <w:rPr>
          <w:rFonts w:ascii="Times New Roman" w:hAnsi="Times New Roman"/>
          <w:color w:val="222222"/>
          <w:sz w:val="24"/>
          <w:szCs w:val="24"/>
          <w:shd w:val="clear" w:color="auto" w:fill="FFFFFF"/>
          <w:vertAlign w:val="subscript"/>
        </w:rPr>
        <w:t>5</w:t>
      </w:r>
      <w:r w:rsidRPr="00945844">
        <w:rPr>
          <w:rFonts w:ascii="Times New Roman" w:hAnsi="Times New Roman"/>
          <w:color w:val="222222"/>
          <w:sz w:val="24"/>
          <w:szCs w:val="24"/>
          <w:shd w:val="clear" w:color="auto" w:fill="FFFFFF"/>
        </w:rPr>
        <w:t xml:space="preserve">: C, 72.38; H, 5.34; N, 7.67%; Found: C, 72.45, H, 5.29, N, 7.73%. </w:t>
      </w:r>
    </w:p>
    <w:p w:rsidR="00FE6F21" w:rsidRPr="00945844" w:rsidRDefault="00FE6F21" w:rsidP="00FE6F21">
      <w:pPr>
        <w:spacing w:after="0" w:line="480" w:lineRule="auto"/>
        <w:jc w:val="both"/>
        <w:rPr>
          <w:rFonts w:ascii="Times New Roman" w:hAnsi="Times New Roman"/>
          <w:color w:val="222222"/>
          <w:sz w:val="24"/>
          <w:szCs w:val="24"/>
          <w:shd w:val="clear" w:color="auto" w:fill="FFFFFF"/>
        </w:rPr>
      </w:pPr>
      <w:r w:rsidRPr="00945844">
        <w:rPr>
          <w:rFonts w:ascii="Times New Roman" w:hAnsi="Times New Roman"/>
          <w:color w:val="222222"/>
          <w:sz w:val="24"/>
          <w:szCs w:val="24"/>
          <w:shd w:val="clear" w:color="auto" w:fill="FFFFFF"/>
        </w:rPr>
        <w:t xml:space="preserve">CCDC-885084 (for 19) contains the supplementary crystallographic data for this paper. These data can be obtained free of charge from The Cambridge Crystallographic Data Centre via </w:t>
      </w:r>
      <w:hyperlink r:id="rId9" w:history="1">
        <w:r w:rsidRPr="00945844">
          <w:rPr>
            <w:rStyle w:val="Hyperlink"/>
            <w:rFonts w:ascii="Times New Roman" w:hAnsi="Times New Roman"/>
            <w:sz w:val="24"/>
            <w:szCs w:val="24"/>
            <w:shd w:val="clear" w:color="auto" w:fill="FFFFFF"/>
          </w:rPr>
          <w:t>www.ccdc.cam.ac.uk/data_request/cif</w:t>
        </w:r>
      </w:hyperlink>
      <w:r w:rsidRPr="00945844">
        <w:rPr>
          <w:rFonts w:ascii="Times New Roman" w:hAnsi="Times New Roman"/>
          <w:color w:val="222222"/>
          <w:sz w:val="24"/>
          <w:szCs w:val="24"/>
          <w:shd w:val="clear" w:color="auto" w:fill="FFFFFF"/>
        </w:rPr>
        <w:t xml:space="preserve">. </w:t>
      </w:r>
    </w:p>
    <w:p w:rsidR="00535E7F" w:rsidRPr="00945844" w:rsidRDefault="00535E7F" w:rsidP="00535E7F">
      <w:pPr>
        <w:jc w:val="both"/>
        <w:rPr>
          <w:rFonts w:ascii="Times New Roman" w:hAnsi="Times New Roman"/>
          <w:color w:val="222222"/>
          <w:sz w:val="24"/>
          <w:szCs w:val="24"/>
          <w:shd w:val="clear" w:color="auto" w:fill="FFFFFF"/>
        </w:rPr>
      </w:pPr>
    </w:p>
    <w:p w:rsidR="005E2A10" w:rsidRPr="00687BE6" w:rsidRDefault="005E2A10" w:rsidP="00687BE6">
      <w:pPr>
        <w:jc w:val="both"/>
        <w:rPr>
          <w:rFonts w:ascii="Courier New" w:hAnsi="Courier New" w:cs="Courier New"/>
        </w:rPr>
      </w:pPr>
    </w:p>
    <w:p w:rsidR="005E2A10" w:rsidRDefault="005E2A10" w:rsidP="005E2A10">
      <w:pPr>
        <w:jc w:val="both"/>
        <w:rPr>
          <w:rFonts w:ascii="Courier New" w:hAnsi="Courier New" w:cs="Courier New"/>
        </w:rPr>
      </w:pPr>
    </w:p>
    <w:p w:rsidR="005E2A10" w:rsidRDefault="005E2A10" w:rsidP="005E2A10">
      <w:pPr>
        <w:jc w:val="both"/>
        <w:rPr>
          <w:rFonts w:ascii="Courier New" w:hAnsi="Courier New" w:cs="Courier New"/>
        </w:rPr>
      </w:pPr>
    </w:p>
    <w:p w:rsidR="00687BE6" w:rsidRDefault="00687BE6" w:rsidP="00687BE6">
      <w:pPr>
        <w:jc w:val="both"/>
        <w:rPr>
          <w:rFonts w:ascii="Courier New" w:hAnsi="Courier New" w:cs="Courier New"/>
        </w:rPr>
      </w:pPr>
    </w:p>
    <w:p w:rsidR="00051EB7" w:rsidRPr="00687BE6" w:rsidRDefault="00D22AF1" w:rsidP="00051EB7">
      <w:pPr>
        <w:jc w:val="both"/>
        <w:rPr>
          <w:rFonts w:ascii="Times New Roman" w:hAnsi="Times New Roman"/>
          <w:sz w:val="24"/>
          <w:szCs w:val="20"/>
        </w:rPr>
      </w:pPr>
      <w:r w:rsidRPr="00687BE6">
        <w:rPr>
          <w:rFonts w:ascii="Times New Roman" w:hAnsi="Times New Roman"/>
          <w:b/>
          <w:sz w:val="24"/>
          <w:szCs w:val="24"/>
        </w:rPr>
        <w:lastRenderedPageBreak/>
        <w:t xml:space="preserve">Result: </w:t>
      </w:r>
      <w:r w:rsidR="000A2927">
        <w:rPr>
          <w:rFonts w:ascii="Times New Roman" w:hAnsi="Times New Roman"/>
          <w:sz w:val="24"/>
          <w:szCs w:val="24"/>
        </w:rPr>
        <w:t xml:space="preserve">                             </w:t>
      </w:r>
    </w:p>
    <w:p w:rsidR="00051EB7" w:rsidRPr="00D22AF1" w:rsidRDefault="00995630" w:rsidP="00687BE6">
      <w:pPr>
        <w:rPr>
          <w:rFonts w:ascii="Times New Roman" w:hAnsi="Times New Roman"/>
          <w:sz w:val="24"/>
          <w:szCs w:val="24"/>
        </w:rPr>
      </w:pPr>
      <w:proofErr w:type="gramStart"/>
      <w:r>
        <w:rPr>
          <w:rFonts w:ascii="Times New Roman" w:eastAsia="AdvOT863180fb" w:hAnsi="Times New Roman"/>
          <w:sz w:val="24"/>
          <w:szCs w:val="24"/>
        </w:rPr>
        <w:t>S</w:t>
      </w:r>
      <w:r w:rsidR="008F50A3">
        <w:rPr>
          <w:rFonts w:ascii="Times New Roman" w:eastAsia="AdvOT863180fb" w:hAnsi="Times New Roman"/>
          <w:sz w:val="24"/>
          <w:szCs w:val="24"/>
        </w:rPr>
        <w:t>1</w:t>
      </w:r>
      <w:r w:rsidR="00112FCA">
        <w:rPr>
          <w:rFonts w:ascii="Times New Roman" w:eastAsia="AdvOT863180fb" w:hAnsi="Times New Roman"/>
          <w:sz w:val="24"/>
          <w:szCs w:val="24"/>
        </w:rPr>
        <w:t xml:space="preserve"> Fig</w:t>
      </w:r>
      <w:r w:rsidR="00051EB7" w:rsidRPr="00D22AF1">
        <w:rPr>
          <w:rFonts w:ascii="Times New Roman" w:eastAsia="AdvOT863180fb" w:hAnsi="Times New Roman"/>
          <w:sz w:val="24"/>
          <w:szCs w:val="24"/>
        </w:rPr>
        <w:t>.</w:t>
      </w:r>
      <w:proofErr w:type="gramEnd"/>
      <w:r w:rsidR="00051EB7" w:rsidRPr="00D22AF1">
        <w:rPr>
          <w:rFonts w:ascii="Times New Roman" w:eastAsia="AdvOT863180fb" w:hAnsi="Times New Roman"/>
          <w:sz w:val="24"/>
          <w:szCs w:val="24"/>
        </w:rPr>
        <w:t xml:space="preserve"> </w:t>
      </w:r>
      <w:r w:rsidR="00051EB7" w:rsidRPr="00945844">
        <w:rPr>
          <w:rFonts w:ascii="Times New Roman" w:eastAsia="AdvOT863180fb" w:hAnsi="Times New Roman"/>
          <w:sz w:val="24"/>
          <w:szCs w:val="24"/>
        </w:rPr>
        <w:t xml:space="preserve">X-ray crystal structure of compound </w:t>
      </w:r>
      <w:r w:rsidR="00051EB7" w:rsidRPr="00D22AF1">
        <w:rPr>
          <w:rFonts w:ascii="Times New Roman" w:hAnsi="Times New Roman"/>
          <w:sz w:val="24"/>
          <w:szCs w:val="24"/>
        </w:rPr>
        <w:t>6a</w:t>
      </w:r>
    </w:p>
    <w:p w:rsidR="00051EB7" w:rsidRPr="00945844" w:rsidRDefault="00051EB7" w:rsidP="00051EB7">
      <w:pPr>
        <w:pStyle w:val="ListParagraph"/>
        <w:autoSpaceDE w:val="0"/>
        <w:autoSpaceDN w:val="0"/>
        <w:adjustRightInd w:val="0"/>
        <w:spacing w:after="0" w:line="240" w:lineRule="auto"/>
        <w:ind w:left="0"/>
        <w:jc w:val="both"/>
        <w:rPr>
          <w:rFonts w:ascii="Times New Roman" w:hAnsi="Times New Roman"/>
          <w:color w:val="000000"/>
          <w:sz w:val="24"/>
          <w:szCs w:val="24"/>
        </w:rPr>
      </w:pPr>
      <w:r w:rsidRPr="00945844">
        <w:rPr>
          <w:rFonts w:ascii="Times New Roman" w:hAnsi="Times New Roman"/>
          <w:sz w:val="24"/>
          <w:szCs w:val="24"/>
        </w:rPr>
        <w:t>(</w:t>
      </w:r>
      <w:proofErr w:type="gramStart"/>
      <w:r w:rsidRPr="00945844">
        <w:rPr>
          <w:rFonts w:ascii="Times New Roman" w:hAnsi="Times New Roman"/>
          <w:sz w:val="24"/>
          <w:szCs w:val="24"/>
        </w:rPr>
        <w:t>a</w:t>
      </w:r>
      <w:proofErr w:type="gramEnd"/>
      <w:r w:rsidRPr="00945844">
        <w:rPr>
          <w:rFonts w:ascii="Times New Roman" w:hAnsi="Times New Roman"/>
          <w:sz w:val="24"/>
          <w:szCs w:val="24"/>
        </w:rPr>
        <w:t xml:space="preserve">) S. </w:t>
      </w:r>
      <w:proofErr w:type="spellStart"/>
      <w:r w:rsidRPr="00945844">
        <w:rPr>
          <w:rFonts w:ascii="Times New Roman" w:hAnsi="Times New Roman"/>
          <w:sz w:val="24"/>
          <w:szCs w:val="24"/>
        </w:rPr>
        <w:t>Sundaramoorthy</w:t>
      </w:r>
      <w:proofErr w:type="spellEnd"/>
      <w:r w:rsidRPr="00945844">
        <w:rPr>
          <w:rFonts w:ascii="Times New Roman" w:hAnsi="Times New Roman"/>
          <w:sz w:val="24"/>
          <w:szCs w:val="24"/>
        </w:rPr>
        <w:t xml:space="preserve">, R. Rajesh, R. </w:t>
      </w:r>
      <w:proofErr w:type="spellStart"/>
      <w:r w:rsidRPr="00945844">
        <w:rPr>
          <w:rFonts w:ascii="Times New Roman" w:hAnsi="Times New Roman"/>
          <w:sz w:val="24"/>
          <w:szCs w:val="24"/>
        </w:rPr>
        <w:t>Raghunathan</w:t>
      </w:r>
      <w:proofErr w:type="spellEnd"/>
      <w:r w:rsidRPr="00945844">
        <w:rPr>
          <w:rFonts w:ascii="Times New Roman" w:hAnsi="Times New Roman"/>
          <w:sz w:val="24"/>
          <w:szCs w:val="24"/>
        </w:rPr>
        <w:t xml:space="preserve">, D. </w:t>
      </w:r>
      <w:proofErr w:type="spellStart"/>
      <w:r w:rsidRPr="00945844">
        <w:rPr>
          <w:rFonts w:ascii="Times New Roman" w:hAnsi="Times New Roman"/>
          <w:sz w:val="24"/>
          <w:szCs w:val="24"/>
        </w:rPr>
        <w:t>Velmurugan</w:t>
      </w:r>
      <w:proofErr w:type="spellEnd"/>
      <w:r w:rsidRPr="00945844">
        <w:rPr>
          <w:rFonts w:ascii="Times New Roman" w:hAnsi="Times New Roman"/>
          <w:sz w:val="24"/>
          <w:szCs w:val="24"/>
        </w:rPr>
        <w:t xml:space="preserve">, </w:t>
      </w:r>
      <w:proofErr w:type="spellStart"/>
      <w:r w:rsidRPr="00945844">
        <w:rPr>
          <w:rFonts w:ascii="Times New Roman" w:hAnsi="Times New Roman"/>
          <w:i/>
          <w:sz w:val="24"/>
          <w:szCs w:val="24"/>
        </w:rPr>
        <w:t>Acta</w:t>
      </w:r>
      <w:proofErr w:type="spellEnd"/>
      <w:r w:rsidRPr="00945844">
        <w:rPr>
          <w:rFonts w:ascii="Times New Roman" w:hAnsi="Times New Roman"/>
          <w:i/>
          <w:sz w:val="24"/>
          <w:szCs w:val="24"/>
        </w:rPr>
        <w:t xml:space="preserve"> </w:t>
      </w:r>
      <w:proofErr w:type="spellStart"/>
      <w:r w:rsidRPr="00945844">
        <w:rPr>
          <w:rFonts w:ascii="Times New Roman" w:hAnsi="Times New Roman"/>
          <w:i/>
          <w:sz w:val="24"/>
          <w:szCs w:val="24"/>
        </w:rPr>
        <w:t>Cryst</w:t>
      </w:r>
      <w:proofErr w:type="spellEnd"/>
      <w:r w:rsidRPr="00945844">
        <w:rPr>
          <w:rFonts w:ascii="Times New Roman" w:hAnsi="Times New Roman"/>
          <w:i/>
          <w:sz w:val="24"/>
          <w:szCs w:val="24"/>
        </w:rPr>
        <w:t xml:space="preserve">. </w:t>
      </w:r>
      <w:r w:rsidRPr="00945844">
        <w:rPr>
          <w:rFonts w:ascii="Times New Roman" w:hAnsi="Times New Roman"/>
          <w:b/>
          <w:sz w:val="24"/>
          <w:szCs w:val="24"/>
        </w:rPr>
        <w:t>2012</w:t>
      </w:r>
      <w:r w:rsidRPr="00945844">
        <w:rPr>
          <w:rFonts w:ascii="Times New Roman" w:hAnsi="Times New Roman"/>
          <w:sz w:val="24"/>
          <w:szCs w:val="24"/>
        </w:rPr>
        <w:t xml:space="preserve">, </w:t>
      </w:r>
      <w:r w:rsidRPr="00945844">
        <w:rPr>
          <w:rFonts w:ascii="Times New Roman" w:hAnsi="Times New Roman"/>
          <w:i/>
          <w:sz w:val="24"/>
          <w:szCs w:val="24"/>
        </w:rPr>
        <w:t>E68</w:t>
      </w:r>
      <w:r w:rsidRPr="00945844">
        <w:rPr>
          <w:rFonts w:ascii="Times New Roman" w:hAnsi="Times New Roman"/>
          <w:sz w:val="24"/>
          <w:szCs w:val="24"/>
        </w:rPr>
        <w:t xml:space="preserve">, o2202; (b) </w:t>
      </w:r>
      <w:r w:rsidRPr="00945844">
        <w:rPr>
          <w:rFonts w:ascii="Times New Roman" w:hAnsi="Times New Roman"/>
          <w:color w:val="231F20"/>
          <w:sz w:val="24"/>
          <w:szCs w:val="24"/>
        </w:rPr>
        <w:t>CCDC-</w:t>
      </w:r>
      <w:r w:rsidRPr="00945844">
        <w:rPr>
          <w:rFonts w:ascii="Times New Roman" w:eastAsia="AdvGulliv-R" w:hAnsi="Times New Roman"/>
          <w:sz w:val="24"/>
          <w:szCs w:val="24"/>
          <w:lang w:eastAsia="en-IN"/>
        </w:rPr>
        <w:t>882505</w:t>
      </w:r>
      <w:r w:rsidRPr="00945844">
        <w:rPr>
          <w:rFonts w:ascii="Times New Roman" w:hAnsi="Times New Roman"/>
          <w:color w:val="231F20"/>
          <w:sz w:val="24"/>
          <w:szCs w:val="24"/>
        </w:rPr>
        <w:t xml:space="preserve"> (for </w:t>
      </w:r>
      <w:r w:rsidRPr="00945844">
        <w:rPr>
          <w:rFonts w:ascii="Times New Roman" w:hAnsi="Times New Roman"/>
          <w:b/>
          <w:bCs/>
          <w:color w:val="231F20"/>
          <w:sz w:val="24"/>
          <w:szCs w:val="24"/>
        </w:rPr>
        <w:t>6a</w:t>
      </w:r>
      <w:r w:rsidRPr="00945844">
        <w:rPr>
          <w:rFonts w:ascii="Times New Roman" w:hAnsi="Times New Roman"/>
          <w:color w:val="231F20"/>
          <w:sz w:val="24"/>
          <w:szCs w:val="24"/>
        </w:rPr>
        <w:t>) contains the supplementary crystallographic data for this paper. These data can be obtained free of charge from The Cambridge Crystallographic Data Centre via www.ccdc.cam.ac.uk/data_request/cif.</w:t>
      </w:r>
    </w:p>
    <w:p w:rsidR="00051EB7" w:rsidRPr="00945844" w:rsidRDefault="00051EB7" w:rsidP="00051EB7">
      <w:pPr>
        <w:jc w:val="both"/>
        <w:rPr>
          <w:rFonts w:ascii="Times New Roman" w:hAnsi="Times New Roman"/>
          <w:sz w:val="24"/>
          <w:szCs w:val="24"/>
          <w:u w:val="single"/>
        </w:rPr>
      </w:pPr>
    </w:p>
    <w:p w:rsidR="00051EB7" w:rsidRPr="00687BE6" w:rsidRDefault="00995630" w:rsidP="00687BE6">
      <w:pPr>
        <w:jc w:val="both"/>
        <w:rPr>
          <w:rFonts w:ascii="Times New Roman" w:hAnsi="Times New Roman"/>
          <w:sz w:val="24"/>
          <w:szCs w:val="24"/>
          <w:u w:val="single"/>
        </w:rPr>
      </w:pPr>
      <w:proofErr w:type="gramStart"/>
      <w:r w:rsidRPr="00687BE6">
        <w:rPr>
          <w:rFonts w:ascii="Times New Roman" w:eastAsia="AdvOT863180fb" w:hAnsi="Times New Roman"/>
          <w:sz w:val="24"/>
          <w:szCs w:val="24"/>
        </w:rPr>
        <w:t>S</w:t>
      </w:r>
      <w:r w:rsidR="00AC16AE" w:rsidRPr="00687BE6">
        <w:rPr>
          <w:rFonts w:ascii="Times New Roman" w:eastAsia="AdvOT863180fb" w:hAnsi="Times New Roman"/>
          <w:sz w:val="24"/>
          <w:szCs w:val="24"/>
        </w:rPr>
        <w:t>2</w:t>
      </w:r>
      <w:r w:rsidR="00112FCA" w:rsidRPr="00687BE6">
        <w:rPr>
          <w:rFonts w:ascii="Times New Roman" w:eastAsia="AdvOT863180fb" w:hAnsi="Times New Roman"/>
          <w:sz w:val="24"/>
          <w:szCs w:val="24"/>
        </w:rPr>
        <w:t xml:space="preserve"> Fig</w:t>
      </w:r>
      <w:r w:rsidR="00051EB7" w:rsidRPr="00687BE6">
        <w:rPr>
          <w:rFonts w:ascii="Times New Roman" w:eastAsia="AdvOT863180fb" w:hAnsi="Times New Roman"/>
          <w:sz w:val="24"/>
          <w:szCs w:val="24"/>
        </w:rPr>
        <w:t>.</w:t>
      </w:r>
      <w:proofErr w:type="gramEnd"/>
      <w:r w:rsidR="00112FCA" w:rsidRPr="00687BE6">
        <w:rPr>
          <w:rFonts w:ascii="Times New Roman" w:eastAsia="AdvOT863180fb" w:hAnsi="Times New Roman"/>
          <w:sz w:val="24"/>
          <w:szCs w:val="24"/>
        </w:rPr>
        <w:t xml:space="preserve"> </w:t>
      </w:r>
      <w:r w:rsidR="00051EB7" w:rsidRPr="00687BE6">
        <w:rPr>
          <w:rFonts w:ascii="Times New Roman" w:eastAsia="AdvOT863180fb" w:hAnsi="Times New Roman"/>
          <w:sz w:val="24"/>
          <w:szCs w:val="24"/>
        </w:rPr>
        <w:t xml:space="preserve">X-ray crystal structure of compound </w:t>
      </w:r>
      <w:r w:rsidR="00051EB7" w:rsidRPr="00687BE6">
        <w:rPr>
          <w:rFonts w:ascii="Times New Roman" w:hAnsi="Times New Roman"/>
          <w:sz w:val="24"/>
          <w:szCs w:val="24"/>
        </w:rPr>
        <w:t>18a</w:t>
      </w:r>
    </w:p>
    <w:p w:rsidR="00051EB7" w:rsidRPr="00945844" w:rsidRDefault="00051EB7" w:rsidP="00051EB7">
      <w:pPr>
        <w:jc w:val="both"/>
        <w:rPr>
          <w:rFonts w:ascii="Times New Roman" w:hAnsi="Times New Roman"/>
          <w:color w:val="231F20"/>
          <w:sz w:val="24"/>
          <w:szCs w:val="24"/>
        </w:rPr>
      </w:pPr>
      <w:r w:rsidRPr="00945844">
        <w:rPr>
          <w:rFonts w:ascii="Times New Roman" w:hAnsi="Times New Roman"/>
          <w:sz w:val="24"/>
          <w:szCs w:val="24"/>
        </w:rPr>
        <w:t xml:space="preserve">S. </w:t>
      </w:r>
      <w:proofErr w:type="spellStart"/>
      <w:r w:rsidRPr="00945844">
        <w:rPr>
          <w:rFonts w:ascii="Times New Roman" w:hAnsi="Times New Roman"/>
          <w:sz w:val="24"/>
          <w:szCs w:val="24"/>
        </w:rPr>
        <w:t>Sundaramoorthy</w:t>
      </w:r>
      <w:proofErr w:type="spellEnd"/>
      <w:r w:rsidRPr="00945844">
        <w:rPr>
          <w:rFonts w:ascii="Times New Roman" w:hAnsi="Times New Roman"/>
          <w:sz w:val="24"/>
          <w:szCs w:val="24"/>
        </w:rPr>
        <w:t xml:space="preserve">, R. Rajesh, R. </w:t>
      </w:r>
      <w:proofErr w:type="spellStart"/>
      <w:r w:rsidRPr="00945844">
        <w:rPr>
          <w:rFonts w:ascii="Times New Roman" w:hAnsi="Times New Roman"/>
          <w:sz w:val="24"/>
          <w:szCs w:val="24"/>
        </w:rPr>
        <w:t>Raghunathan</w:t>
      </w:r>
      <w:proofErr w:type="spellEnd"/>
      <w:r w:rsidRPr="00945844">
        <w:rPr>
          <w:rFonts w:ascii="Times New Roman" w:hAnsi="Times New Roman"/>
          <w:sz w:val="24"/>
          <w:szCs w:val="24"/>
        </w:rPr>
        <w:t xml:space="preserve">, D. </w:t>
      </w:r>
      <w:proofErr w:type="spellStart"/>
      <w:r w:rsidRPr="00945844">
        <w:rPr>
          <w:rFonts w:ascii="Times New Roman" w:hAnsi="Times New Roman"/>
          <w:sz w:val="24"/>
          <w:szCs w:val="24"/>
        </w:rPr>
        <w:t>Velmurugan</w:t>
      </w:r>
      <w:proofErr w:type="spellEnd"/>
      <w:r w:rsidRPr="00945844">
        <w:rPr>
          <w:rFonts w:ascii="Times New Roman" w:hAnsi="Times New Roman"/>
          <w:sz w:val="24"/>
          <w:szCs w:val="24"/>
        </w:rPr>
        <w:t xml:space="preserve">, </w:t>
      </w:r>
      <w:proofErr w:type="spellStart"/>
      <w:r w:rsidRPr="00945844">
        <w:rPr>
          <w:rFonts w:ascii="Times New Roman" w:hAnsi="Times New Roman"/>
          <w:i/>
          <w:sz w:val="24"/>
          <w:szCs w:val="24"/>
        </w:rPr>
        <w:t>Acta</w:t>
      </w:r>
      <w:proofErr w:type="spellEnd"/>
      <w:r w:rsidRPr="00945844">
        <w:rPr>
          <w:rFonts w:ascii="Times New Roman" w:hAnsi="Times New Roman"/>
          <w:i/>
          <w:sz w:val="24"/>
          <w:szCs w:val="24"/>
        </w:rPr>
        <w:t xml:space="preserve"> </w:t>
      </w:r>
      <w:proofErr w:type="spellStart"/>
      <w:r w:rsidRPr="00945844">
        <w:rPr>
          <w:rFonts w:ascii="Times New Roman" w:hAnsi="Times New Roman"/>
          <w:i/>
          <w:sz w:val="24"/>
          <w:szCs w:val="24"/>
        </w:rPr>
        <w:t>Cryst</w:t>
      </w:r>
      <w:proofErr w:type="spellEnd"/>
      <w:r w:rsidRPr="00945844">
        <w:rPr>
          <w:rFonts w:ascii="Times New Roman" w:hAnsi="Times New Roman"/>
          <w:i/>
          <w:sz w:val="24"/>
          <w:szCs w:val="24"/>
        </w:rPr>
        <w:t xml:space="preserve">. </w:t>
      </w:r>
      <w:r w:rsidRPr="00945844">
        <w:rPr>
          <w:rFonts w:ascii="Times New Roman" w:hAnsi="Times New Roman"/>
          <w:b/>
          <w:sz w:val="24"/>
          <w:szCs w:val="24"/>
        </w:rPr>
        <w:t>2012</w:t>
      </w:r>
      <w:r w:rsidRPr="00945844">
        <w:rPr>
          <w:rFonts w:ascii="Times New Roman" w:hAnsi="Times New Roman"/>
          <w:sz w:val="24"/>
          <w:szCs w:val="24"/>
        </w:rPr>
        <w:t xml:space="preserve">, </w:t>
      </w:r>
      <w:r w:rsidRPr="00945844">
        <w:rPr>
          <w:rFonts w:ascii="Times New Roman" w:hAnsi="Times New Roman"/>
          <w:i/>
          <w:sz w:val="24"/>
          <w:szCs w:val="24"/>
        </w:rPr>
        <w:t>E68</w:t>
      </w:r>
      <w:r w:rsidRPr="00945844">
        <w:rPr>
          <w:rFonts w:ascii="Times New Roman" w:hAnsi="Times New Roman"/>
          <w:sz w:val="24"/>
          <w:szCs w:val="24"/>
        </w:rPr>
        <w:t xml:space="preserve">, o2200- o2201; (b) </w:t>
      </w:r>
      <w:r w:rsidRPr="00945844">
        <w:rPr>
          <w:rFonts w:ascii="Times New Roman" w:hAnsi="Times New Roman"/>
          <w:color w:val="231F20"/>
          <w:sz w:val="24"/>
          <w:szCs w:val="24"/>
        </w:rPr>
        <w:t>CCDC-</w:t>
      </w:r>
      <w:r w:rsidRPr="00945844">
        <w:rPr>
          <w:rFonts w:ascii="Times New Roman" w:eastAsia="AdvGulliv-R" w:hAnsi="Times New Roman"/>
          <w:sz w:val="24"/>
          <w:szCs w:val="24"/>
          <w:lang w:eastAsia="en-IN"/>
        </w:rPr>
        <w:t>882507</w:t>
      </w:r>
      <w:r w:rsidRPr="00945844">
        <w:rPr>
          <w:rFonts w:ascii="Times New Roman" w:hAnsi="Times New Roman"/>
          <w:color w:val="231F20"/>
          <w:sz w:val="24"/>
          <w:szCs w:val="24"/>
        </w:rPr>
        <w:t xml:space="preserve"> (for </w:t>
      </w:r>
      <w:r w:rsidRPr="00945844">
        <w:rPr>
          <w:rFonts w:ascii="Times New Roman" w:hAnsi="Times New Roman"/>
          <w:b/>
          <w:bCs/>
          <w:color w:val="231F20"/>
          <w:sz w:val="24"/>
          <w:szCs w:val="24"/>
        </w:rPr>
        <w:t>18a</w:t>
      </w:r>
      <w:r w:rsidRPr="00945844">
        <w:rPr>
          <w:rFonts w:ascii="Times New Roman" w:hAnsi="Times New Roman"/>
          <w:color w:val="231F20"/>
          <w:sz w:val="24"/>
          <w:szCs w:val="24"/>
        </w:rPr>
        <w:t xml:space="preserve">) contains the supplementary crystallographic data for this paper. These data can be obtained free of charge from The Cambridge Crystallographic Data Centre via </w:t>
      </w:r>
      <w:hyperlink r:id="rId10" w:history="1">
        <w:r w:rsidRPr="00945844">
          <w:rPr>
            <w:rStyle w:val="Hyperlink"/>
            <w:rFonts w:ascii="Times New Roman" w:hAnsi="Times New Roman"/>
            <w:sz w:val="24"/>
            <w:szCs w:val="24"/>
          </w:rPr>
          <w:t>www.ccdc.cam.ac.uk/data_request/cif</w:t>
        </w:r>
      </w:hyperlink>
    </w:p>
    <w:p w:rsidR="00051EB7" w:rsidRPr="00945844" w:rsidRDefault="00051EB7" w:rsidP="00051EB7">
      <w:pPr>
        <w:jc w:val="both"/>
        <w:rPr>
          <w:rFonts w:ascii="Times New Roman" w:hAnsi="Times New Roman"/>
          <w:color w:val="231F20"/>
          <w:sz w:val="24"/>
          <w:szCs w:val="24"/>
        </w:rPr>
      </w:pPr>
    </w:p>
    <w:p w:rsidR="00051EB7" w:rsidRPr="00945844" w:rsidRDefault="00995630" w:rsidP="00687BE6">
      <w:pPr>
        <w:rPr>
          <w:rFonts w:ascii="Times New Roman" w:hAnsi="Times New Roman"/>
          <w:sz w:val="24"/>
          <w:szCs w:val="24"/>
          <w:u w:val="single"/>
        </w:rPr>
      </w:pPr>
      <w:proofErr w:type="gramStart"/>
      <w:r>
        <w:rPr>
          <w:rFonts w:ascii="Times New Roman" w:eastAsia="AdvOT863180fb" w:hAnsi="Times New Roman"/>
          <w:sz w:val="24"/>
          <w:szCs w:val="24"/>
        </w:rPr>
        <w:t>S</w:t>
      </w:r>
      <w:r w:rsidR="00AC16AE">
        <w:rPr>
          <w:rFonts w:ascii="Times New Roman" w:eastAsia="AdvOT863180fb" w:hAnsi="Times New Roman"/>
          <w:sz w:val="24"/>
          <w:szCs w:val="24"/>
        </w:rPr>
        <w:t>3</w:t>
      </w:r>
      <w:r w:rsidR="00112FCA">
        <w:rPr>
          <w:rFonts w:ascii="Times New Roman" w:eastAsia="AdvOT863180fb" w:hAnsi="Times New Roman"/>
          <w:sz w:val="24"/>
          <w:szCs w:val="24"/>
        </w:rPr>
        <w:t xml:space="preserve"> Fig</w:t>
      </w:r>
      <w:r w:rsidR="00051EB7" w:rsidRPr="00D22AF1">
        <w:rPr>
          <w:rFonts w:ascii="Times New Roman" w:eastAsia="AdvOT863180fb" w:hAnsi="Times New Roman"/>
          <w:sz w:val="24"/>
          <w:szCs w:val="24"/>
        </w:rPr>
        <w:t>.</w:t>
      </w:r>
      <w:proofErr w:type="gramEnd"/>
      <w:r w:rsidR="00112FCA">
        <w:rPr>
          <w:rFonts w:ascii="Times New Roman" w:eastAsia="AdvOT863180fb" w:hAnsi="Times New Roman"/>
          <w:sz w:val="24"/>
          <w:szCs w:val="24"/>
        </w:rPr>
        <w:t xml:space="preserve"> </w:t>
      </w:r>
      <w:r w:rsidR="00051EB7" w:rsidRPr="00945844">
        <w:rPr>
          <w:rFonts w:ascii="Times New Roman" w:eastAsia="AdvOT863180fb" w:hAnsi="Times New Roman"/>
          <w:sz w:val="24"/>
          <w:szCs w:val="24"/>
        </w:rPr>
        <w:t xml:space="preserve">X-ray crystal structure of compound </w:t>
      </w:r>
      <w:r w:rsidR="00051EB7" w:rsidRPr="00D22AF1">
        <w:rPr>
          <w:rFonts w:ascii="Times New Roman" w:hAnsi="Times New Roman"/>
          <w:sz w:val="24"/>
          <w:szCs w:val="24"/>
        </w:rPr>
        <w:t>19</w:t>
      </w:r>
    </w:p>
    <w:p w:rsidR="00051EB7" w:rsidRPr="00945844" w:rsidRDefault="00051EB7" w:rsidP="00051EB7">
      <w:pPr>
        <w:jc w:val="both"/>
        <w:rPr>
          <w:rFonts w:ascii="Times New Roman" w:hAnsi="Times New Roman"/>
          <w:sz w:val="24"/>
          <w:szCs w:val="24"/>
          <w:u w:val="single"/>
        </w:rPr>
      </w:pPr>
      <w:r w:rsidRPr="00945844">
        <w:rPr>
          <w:rFonts w:ascii="Times New Roman" w:hAnsi="Times New Roman"/>
          <w:color w:val="231F20"/>
          <w:sz w:val="24"/>
          <w:szCs w:val="24"/>
        </w:rPr>
        <w:t>CCDC-</w:t>
      </w:r>
      <w:r w:rsidRPr="00945844">
        <w:rPr>
          <w:rFonts w:ascii="Times New Roman" w:eastAsia="AdvGulliv-R" w:hAnsi="Times New Roman"/>
          <w:sz w:val="24"/>
          <w:szCs w:val="24"/>
          <w:lang w:eastAsia="en-IN"/>
        </w:rPr>
        <w:t>885084</w:t>
      </w:r>
      <w:r w:rsidRPr="00945844">
        <w:rPr>
          <w:rFonts w:ascii="Times New Roman" w:hAnsi="Times New Roman"/>
          <w:color w:val="231F20"/>
          <w:sz w:val="24"/>
          <w:szCs w:val="24"/>
        </w:rPr>
        <w:t xml:space="preserve"> (for </w:t>
      </w:r>
      <w:r w:rsidRPr="00945844">
        <w:rPr>
          <w:rFonts w:ascii="Times New Roman" w:hAnsi="Times New Roman"/>
          <w:b/>
          <w:bCs/>
          <w:color w:val="231F20"/>
          <w:sz w:val="24"/>
          <w:szCs w:val="24"/>
        </w:rPr>
        <w:t>19</w:t>
      </w:r>
      <w:r w:rsidRPr="00945844">
        <w:rPr>
          <w:rFonts w:ascii="Times New Roman" w:hAnsi="Times New Roman"/>
          <w:color w:val="231F20"/>
          <w:sz w:val="24"/>
          <w:szCs w:val="24"/>
        </w:rPr>
        <w:t>) contains the supplementary crystallographic data for this paper. These data can be obtained free of charge from The Cambridge Crystallographic Data Centre via www.ccdc.cam.ac.uk/data_request/cif</w:t>
      </w:r>
    </w:p>
    <w:p w:rsidR="00051EB7" w:rsidRPr="00945844" w:rsidRDefault="00051EB7" w:rsidP="00051EB7">
      <w:pPr>
        <w:jc w:val="both"/>
        <w:rPr>
          <w:rFonts w:ascii="Times New Roman" w:hAnsi="Times New Roman"/>
          <w:sz w:val="24"/>
          <w:szCs w:val="24"/>
          <w:u w:val="single"/>
        </w:rPr>
      </w:pPr>
    </w:p>
    <w:p w:rsidR="00112FCA" w:rsidRDefault="00743514" w:rsidP="00687BE6">
      <w:pPr>
        <w:autoSpaceDE w:val="0"/>
        <w:autoSpaceDN w:val="0"/>
        <w:adjustRightInd w:val="0"/>
        <w:spacing w:after="0" w:line="480" w:lineRule="auto"/>
        <w:rPr>
          <w:rFonts w:ascii="Times New Roman" w:hAnsi="Times New Roman"/>
          <w:b/>
          <w:sz w:val="24"/>
          <w:szCs w:val="24"/>
        </w:rPr>
      </w:pPr>
      <w:proofErr w:type="gramStart"/>
      <w:r w:rsidRPr="00743514">
        <w:rPr>
          <w:rFonts w:ascii="Times New Roman" w:eastAsia="AdvGulliv-R" w:hAnsi="Times New Roman"/>
          <w:sz w:val="24"/>
          <w:szCs w:val="24"/>
        </w:rPr>
        <w:t xml:space="preserve">S4 Fig. </w:t>
      </w:r>
      <w:r w:rsidRPr="00743514">
        <w:rPr>
          <w:rFonts w:ascii="Times New Roman" w:hAnsi="Times New Roman"/>
          <w:sz w:val="24"/>
          <w:szCs w:val="24"/>
        </w:rPr>
        <w:t xml:space="preserve">2D representations of </w:t>
      </w:r>
      <w:r w:rsidRPr="00743514">
        <w:rPr>
          <w:rFonts w:ascii="Times New Roman" w:hAnsi="Times New Roman"/>
          <w:i/>
          <w:sz w:val="24"/>
          <w:szCs w:val="24"/>
        </w:rPr>
        <w:t>β</w:t>
      </w:r>
      <w:r w:rsidRPr="00743514">
        <w:rPr>
          <w:rFonts w:ascii="Times New Roman" w:hAnsi="Times New Roman"/>
          <w:sz w:val="24"/>
          <w:szCs w:val="24"/>
        </w:rPr>
        <w:t>-</w:t>
      </w:r>
      <w:proofErr w:type="spellStart"/>
      <w:r w:rsidRPr="00743514">
        <w:rPr>
          <w:rFonts w:ascii="Times New Roman" w:hAnsi="Times New Roman"/>
          <w:sz w:val="24"/>
          <w:szCs w:val="24"/>
        </w:rPr>
        <w:t>lactam</w:t>
      </w:r>
      <w:proofErr w:type="spellEnd"/>
      <w:r w:rsidRPr="00743514">
        <w:rPr>
          <w:rFonts w:ascii="Times New Roman" w:hAnsi="Times New Roman"/>
          <w:sz w:val="24"/>
          <w:szCs w:val="24"/>
        </w:rPr>
        <w:t xml:space="preserve"> compounds</w:t>
      </w:r>
      <w:r w:rsidR="00D02246">
        <w:rPr>
          <w:rFonts w:ascii="Times New Roman" w:hAnsi="Times New Roman"/>
          <w:sz w:val="24"/>
          <w:szCs w:val="24"/>
        </w:rPr>
        <w:t>.</w:t>
      </w:r>
      <w:proofErr w:type="gramEnd"/>
      <w:r w:rsidR="00D02246">
        <w:rPr>
          <w:rFonts w:ascii="Times New Roman" w:hAnsi="Times New Roman"/>
          <w:sz w:val="24"/>
          <w:szCs w:val="24"/>
        </w:rPr>
        <w:t xml:space="preserve"> A) </w:t>
      </w:r>
      <w:proofErr w:type="spellStart"/>
      <w:r w:rsidR="00D02246">
        <w:rPr>
          <w:rFonts w:ascii="Times New Roman" w:hAnsi="Times New Roman"/>
          <w:sz w:val="24"/>
          <w:szCs w:val="24"/>
        </w:rPr>
        <w:t>Ampicillin</w:t>
      </w:r>
      <w:proofErr w:type="spellEnd"/>
      <w:r w:rsidR="00D02246">
        <w:rPr>
          <w:rFonts w:ascii="Times New Roman" w:hAnsi="Times New Roman"/>
          <w:sz w:val="24"/>
          <w:szCs w:val="24"/>
        </w:rPr>
        <w:t xml:space="preserve"> B) </w:t>
      </w:r>
      <w:r w:rsidR="00D02246" w:rsidRPr="005A4211">
        <w:rPr>
          <w:rFonts w:ascii="Times New Roman" w:hAnsi="Times New Roman"/>
          <w:sz w:val="24"/>
          <w:szCs w:val="24"/>
        </w:rPr>
        <w:t xml:space="preserve">Compound 7 </w:t>
      </w:r>
      <w:r w:rsidR="00D02246">
        <w:rPr>
          <w:rFonts w:ascii="Times New Roman" w:hAnsi="Times New Roman"/>
          <w:sz w:val="24"/>
          <w:szCs w:val="24"/>
        </w:rPr>
        <w:t>C) Compound 6a and D</w:t>
      </w:r>
      <w:r w:rsidR="00D02246" w:rsidRPr="005A4211">
        <w:rPr>
          <w:rFonts w:ascii="Times New Roman" w:hAnsi="Times New Roman"/>
          <w:sz w:val="24"/>
          <w:szCs w:val="24"/>
        </w:rPr>
        <w:t>) Compound 3 to the active site pocket of PBP (PDB ID: 2Z2M</w:t>
      </w:r>
      <w:r w:rsidR="00D30576">
        <w:rPr>
          <w:rFonts w:ascii="Times New Roman" w:hAnsi="Times New Roman"/>
          <w:sz w:val="24"/>
          <w:szCs w:val="24"/>
        </w:rPr>
        <w:t>.</w:t>
      </w:r>
    </w:p>
    <w:sectPr w:rsidR="00112FCA" w:rsidSect="009E53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90E" w:rsidRDefault="006A290E" w:rsidP="008B7267">
      <w:pPr>
        <w:spacing w:after="0" w:line="240" w:lineRule="auto"/>
      </w:pPr>
      <w:r>
        <w:separator/>
      </w:r>
    </w:p>
  </w:endnote>
  <w:endnote w:type="continuationSeparator" w:id="1">
    <w:p w:rsidR="006A290E" w:rsidRDefault="006A290E" w:rsidP="008B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863180fb">
    <w:altName w:val="MS Mincho"/>
    <w:panose1 w:val="00000000000000000000"/>
    <w:charset w:val="80"/>
    <w:family w:val="auto"/>
    <w:notTrueType/>
    <w:pitch w:val="default"/>
    <w:sig w:usb0="00000003" w:usb1="08070000" w:usb2="00000010" w:usb3="00000000" w:csb0="00020001" w:csb1="00000000"/>
  </w:font>
  <w:font w:name="AdvGulliv-R">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90E" w:rsidRDefault="006A290E" w:rsidP="008B7267">
      <w:pPr>
        <w:spacing w:after="0" w:line="240" w:lineRule="auto"/>
      </w:pPr>
      <w:r>
        <w:separator/>
      </w:r>
    </w:p>
  </w:footnote>
  <w:footnote w:type="continuationSeparator" w:id="1">
    <w:p w:rsidR="006A290E" w:rsidRDefault="006A290E" w:rsidP="008B7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184"/>
    <w:multiLevelType w:val="hybridMultilevel"/>
    <w:tmpl w:val="FB602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772AC"/>
    <w:multiLevelType w:val="hybridMultilevel"/>
    <w:tmpl w:val="7310A284"/>
    <w:lvl w:ilvl="0" w:tplc="65D8694E">
      <w:numFmt w:val="bullet"/>
      <w:lvlText w:val="-"/>
      <w:lvlJc w:val="left"/>
      <w:pPr>
        <w:ind w:left="1065" w:hanging="360"/>
      </w:pPr>
      <w:rPr>
        <w:rFonts w:ascii="Courier New" w:eastAsia="Calibri" w:hAnsi="Courier New" w:cs="Courier New"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259A5"/>
    <w:rsid w:val="00044206"/>
    <w:rsid w:val="00051EB7"/>
    <w:rsid w:val="00074A5A"/>
    <w:rsid w:val="000809A1"/>
    <w:rsid w:val="000940C2"/>
    <w:rsid w:val="000A2927"/>
    <w:rsid w:val="000F24E4"/>
    <w:rsid w:val="000F6513"/>
    <w:rsid w:val="00112FCA"/>
    <w:rsid w:val="001458C4"/>
    <w:rsid w:val="001F1B5B"/>
    <w:rsid w:val="001F288B"/>
    <w:rsid w:val="001F4DCE"/>
    <w:rsid w:val="00262659"/>
    <w:rsid w:val="00277680"/>
    <w:rsid w:val="002B2A7D"/>
    <w:rsid w:val="002D33D1"/>
    <w:rsid w:val="002D4F7A"/>
    <w:rsid w:val="002D771A"/>
    <w:rsid w:val="002E59A8"/>
    <w:rsid w:val="002F4B2A"/>
    <w:rsid w:val="003216CE"/>
    <w:rsid w:val="00346125"/>
    <w:rsid w:val="003F4FD9"/>
    <w:rsid w:val="00406F71"/>
    <w:rsid w:val="00411089"/>
    <w:rsid w:val="00416D91"/>
    <w:rsid w:val="0042282F"/>
    <w:rsid w:val="00497D15"/>
    <w:rsid w:val="004E0D5D"/>
    <w:rsid w:val="004E0E50"/>
    <w:rsid w:val="00535E7F"/>
    <w:rsid w:val="00585163"/>
    <w:rsid w:val="00585A64"/>
    <w:rsid w:val="00595173"/>
    <w:rsid w:val="005B2653"/>
    <w:rsid w:val="005B2C4C"/>
    <w:rsid w:val="005E2A10"/>
    <w:rsid w:val="005E40F4"/>
    <w:rsid w:val="00616D88"/>
    <w:rsid w:val="00687BE6"/>
    <w:rsid w:val="00692A39"/>
    <w:rsid w:val="0069303C"/>
    <w:rsid w:val="006A290E"/>
    <w:rsid w:val="006C3B68"/>
    <w:rsid w:val="006E50D7"/>
    <w:rsid w:val="00700197"/>
    <w:rsid w:val="00704BA4"/>
    <w:rsid w:val="00737E87"/>
    <w:rsid w:val="00743514"/>
    <w:rsid w:val="00773A9D"/>
    <w:rsid w:val="00774F5A"/>
    <w:rsid w:val="0078208E"/>
    <w:rsid w:val="007943D0"/>
    <w:rsid w:val="007C7881"/>
    <w:rsid w:val="007D191C"/>
    <w:rsid w:val="007F5707"/>
    <w:rsid w:val="00801567"/>
    <w:rsid w:val="00812853"/>
    <w:rsid w:val="008439F5"/>
    <w:rsid w:val="008B2997"/>
    <w:rsid w:val="008B3C19"/>
    <w:rsid w:val="008B522E"/>
    <w:rsid w:val="008B7267"/>
    <w:rsid w:val="008F50A3"/>
    <w:rsid w:val="00930991"/>
    <w:rsid w:val="00941947"/>
    <w:rsid w:val="00945844"/>
    <w:rsid w:val="009570A6"/>
    <w:rsid w:val="00995630"/>
    <w:rsid w:val="009A53D9"/>
    <w:rsid w:val="009B6E48"/>
    <w:rsid w:val="009C0CDD"/>
    <w:rsid w:val="009E5394"/>
    <w:rsid w:val="00A76978"/>
    <w:rsid w:val="00A85D29"/>
    <w:rsid w:val="00A86C8A"/>
    <w:rsid w:val="00AC16AE"/>
    <w:rsid w:val="00B15C44"/>
    <w:rsid w:val="00B34CEC"/>
    <w:rsid w:val="00B53F4E"/>
    <w:rsid w:val="00B61C9E"/>
    <w:rsid w:val="00B67203"/>
    <w:rsid w:val="00B84B23"/>
    <w:rsid w:val="00BE75F3"/>
    <w:rsid w:val="00BF5CFB"/>
    <w:rsid w:val="00C12CE0"/>
    <w:rsid w:val="00C259A5"/>
    <w:rsid w:val="00C31DA8"/>
    <w:rsid w:val="00C36443"/>
    <w:rsid w:val="00C52DB7"/>
    <w:rsid w:val="00C64558"/>
    <w:rsid w:val="00CB33E4"/>
    <w:rsid w:val="00CD19EF"/>
    <w:rsid w:val="00CD25C0"/>
    <w:rsid w:val="00CF0AE8"/>
    <w:rsid w:val="00D02246"/>
    <w:rsid w:val="00D05246"/>
    <w:rsid w:val="00D14604"/>
    <w:rsid w:val="00D22AF1"/>
    <w:rsid w:val="00D30576"/>
    <w:rsid w:val="00D645C0"/>
    <w:rsid w:val="00DA3519"/>
    <w:rsid w:val="00E075A8"/>
    <w:rsid w:val="00E21EBD"/>
    <w:rsid w:val="00E31B65"/>
    <w:rsid w:val="00EB4EF5"/>
    <w:rsid w:val="00EC40B1"/>
    <w:rsid w:val="00ED2700"/>
    <w:rsid w:val="00EE7B97"/>
    <w:rsid w:val="00F02CEF"/>
    <w:rsid w:val="00F36B8A"/>
    <w:rsid w:val="00F43187"/>
    <w:rsid w:val="00FA5EC2"/>
    <w:rsid w:val="00FE260C"/>
    <w:rsid w:val="00FE6F21"/>
    <w:rsid w:val="00FF2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48"/>
    <w:pPr>
      <w:ind w:left="720"/>
      <w:contextualSpacing/>
    </w:pPr>
  </w:style>
  <w:style w:type="character" w:styleId="Hyperlink">
    <w:name w:val="Hyperlink"/>
    <w:basedOn w:val="DefaultParagraphFont"/>
    <w:uiPriority w:val="99"/>
    <w:unhideWhenUsed/>
    <w:rsid w:val="009B6E48"/>
    <w:rPr>
      <w:color w:val="0000FF"/>
      <w:u w:val="single"/>
    </w:rPr>
  </w:style>
  <w:style w:type="paragraph" w:styleId="NormalWeb">
    <w:name w:val="Normal (Web)"/>
    <w:basedOn w:val="Normal"/>
    <w:uiPriority w:val="99"/>
    <w:unhideWhenUsed/>
    <w:rsid w:val="005E40F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B7267"/>
    <w:pPr>
      <w:tabs>
        <w:tab w:val="center" w:pos="4680"/>
        <w:tab w:val="right" w:pos="9360"/>
      </w:tabs>
    </w:pPr>
  </w:style>
  <w:style w:type="character" w:customStyle="1" w:styleId="HeaderChar">
    <w:name w:val="Header Char"/>
    <w:basedOn w:val="DefaultParagraphFont"/>
    <w:link w:val="Header"/>
    <w:uiPriority w:val="99"/>
    <w:semiHidden/>
    <w:rsid w:val="008B7267"/>
    <w:rPr>
      <w:sz w:val="22"/>
      <w:szCs w:val="22"/>
    </w:rPr>
  </w:style>
  <w:style w:type="paragraph" w:styleId="Footer">
    <w:name w:val="footer"/>
    <w:basedOn w:val="Normal"/>
    <w:link w:val="FooterChar"/>
    <w:uiPriority w:val="99"/>
    <w:semiHidden/>
    <w:unhideWhenUsed/>
    <w:rsid w:val="008B7267"/>
    <w:pPr>
      <w:tabs>
        <w:tab w:val="center" w:pos="4680"/>
        <w:tab w:val="right" w:pos="9360"/>
      </w:tabs>
    </w:pPr>
  </w:style>
  <w:style w:type="character" w:customStyle="1" w:styleId="FooterChar">
    <w:name w:val="Footer Char"/>
    <w:basedOn w:val="DefaultParagraphFont"/>
    <w:link w:val="Footer"/>
    <w:uiPriority w:val="99"/>
    <w:semiHidden/>
    <w:rsid w:val="008B7267"/>
    <w:rPr>
      <w:sz w:val="22"/>
      <w:szCs w:val="22"/>
    </w:rPr>
  </w:style>
</w:styles>
</file>

<file path=word/webSettings.xml><?xml version="1.0" encoding="utf-8"?>
<w:webSettings xmlns:r="http://schemas.openxmlformats.org/officeDocument/2006/relationships" xmlns:w="http://schemas.openxmlformats.org/wordprocessingml/2006/main">
  <w:divs>
    <w:div w:id="1863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c.cam.ac.uk/data_request/cif" TargetMode="External"/><Relationship Id="rId3" Type="http://schemas.openxmlformats.org/officeDocument/2006/relationships/settings" Target="settings.xml"/><Relationship Id="rId7" Type="http://schemas.openxmlformats.org/officeDocument/2006/relationships/hyperlink" Target="http://www.ccdc.cam.ac.uk/data_request/c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cdc.cam.ac.uk/data_request/cif" TargetMode="External"/><Relationship Id="rId4" Type="http://schemas.openxmlformats.org/officeDocument/2006/relationships/webSettings" Target="webSettings.xml"/><Relationship Id="rId9" Type="http://schemas.openxmlformats.org/officeDocument/2006/relationships/hyperlink" Target="http://www.ccdc.cam.ac.uk/data_request/c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Links>
    <vt:vector size="24" baseType="variant">
      <vt:variant>
        <vt:i4>6488080</vt:i4>
      </vt:variant>
      <vt:variant>
        <vt:i4>9</vt:i4>
      </vt:variant>
      <vt:variant>
        <vt:i4>0</vt:i4>
      </vt:variant>
      <vt:variant>
        <vt:i4>5</vt:i4>
      </vt:variant>
      <vt:variant>
        <vt:lpwstr>http://www.ccdc.cam.ac.uk/data_request/cif</vt:lpwstr>
      </vt:variant>
      <vt:variant>
        <vt:lpwstr/>
      </vt:variant>
      <vt:variant>
        <vt:i4>6488080</vt:i4>
      </vt:variant>
      <vt:variant>
        <vt:i4>6</vt:i4>
      </vt:variant>
      <vt:variant>
        <vt:i4>0</vt:i4>
      </vt:variant>
      <vt:variant>
        <vt:i4>5</vt:i4>
      </vt:variant>
      <vt:variant>
        <vt:lpwstr>http://www.ccdc.cam.ac.uk/data_request/cif</vt:lpwstr>
      </vt:variant>
      <vt:variant>
        <vt:lpwstr/>
      </vt:variant>
      <vt:variant>
        <vt:i4>6488080</vt:i4>
      </vt:variant>
      <vt:variant>
        <vt:i4>3</vt:i4>
      </vt:variant>
      <vt:variant>
        <vt:i4>0</vt:i4>
      </vt:variant>
      <vt:variant>
        <vt:i4>5</vt:i4>
      </vt:variant>
      <vt:variant>
        <vt:lpwstr>http://www.ccdc.cam.ac.uk/data_request/cif</vt:lpwstr>
      </vt:variant>
      <vt:variant>
        <vt:lpwstr/>
      </vt:variant>
      <vt:variant>
        <vt:i4>6488080</vt:i4>
      </vt:variant>
      <vt:variant>
        <vt:i4>0</vt:i4>
      </vt:variant>
      <vt:variant>
        <vt:i4>0</vt:i4>
      </vt:variant>
      <vt:variant>
        <vt:i4>5</vt:i4>
      </vt:variant>
      <vt:variant>
        <vt:lpwstr>http://www.ccdc.cam.ac.uk/data_request/cif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dc:creator>
  <cp:lastModifiedBy>Genetics</cp:lastModifiedBy>
  <cp:revision>3</cp:revision>
  <dcterms:created xsi:type="dcterms:W3CDTF">2015-06-16T05:16:00Z</dcterms:created>
  <dcterms:modified xsi:type="dcterms:W3CDTF">2015-06-18T03:57:00Z</dcterms:modified>
</cp:coreProperties>
</file>