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C37" w:rsidRDefault="00B07C37" w:rsidP="00B07C37">
      <w:pPr>
        <w:tabs>
          <w:tab w:val="left" w:pos="5400"/>
        </w:tabs>
      </w:pPr>
      <w:r w:rsidRPr="003B0A4F">
        <w:rPr>
          <w:rFonts w:hint="eastAsia"/>
          <w:b/>
        </w:rPr>
        <w:t>S</w:t>
      </w:r>
      <w:r>
        <w:rPr>
          <w:b/>
        </w:rPr>
        <w:t>8</w:t>
      </w:r>
      <w:r>
        <w:rPr>
          <w:b/>
        </w:rPr>
        <w:t xml:space="preserve"> </w:t>
      </w:r>
      <w:bookmarkStart w:id="0" w:name="_GoBack"/>
      <w:bookmarkEnd w:id="0"/>
      <w:r w:rsidRPr="003B0A4F">
        <w:rPr>
          <w:rFonts w:hint="eastAsia"/>
          <w:b/>
        </w:rPr>
        <w:t>Table</w:t>
      </w:r>
      <w:r>
        <w:rPr>
          <w:b/>
        </w:rPr>
        <w:t>.</w:t>
      </w:r>
      <w:r w:rsidRPr="00690BED">
        <w:rPr>
          <w:rFonts w:hint="eastAsia"/>
        </w:rPr>
        <w:t xml:space="preserve"> </w:t>
      </w:r>
      <w:proofErr w:type="spellStart"/>
      <w:r>
        <w:rPr>
          <w:rFonts w:hint="eastAsia"/>
        </w:rPr>
        <w:t>Metagenomic</w:t>
      </w:r>
      <w:proofErr w:type="spellEnd"/>
      <w:r>
        <w:rPr>
          <w:rFonts w:hint="eastAsia"/>
        </w:rPr>
        <w:t xml:space="preserve"> r</w:t>
      </w:r>
      <w:r w:rsidRPr="00690BED">
        <w:rPr>
          <w:rFonts w:hint="eastAsia"/>
        </w:rPr>
        <w:t xml:space="preserve">eads encoding </w:t>
      </w:r>
      <w:r>
        <w:rPr>
          <w:rFonts w:hint="eastAsia"/>
        </w:rPr>
        <w:t>g</w:t>
      </w:r>
      <w:r>
        <w:t>lycoside hydrolase</w:t>
      </w:r>
      <w:r w:rsidRPr="00690BED">
        <w:rPr>
          <w:rFonts w:hint="eastAsia"/>
        </w:rPr>
        <w:t xml:space="preserve"> genes</w:t>
      </w:r>
      <w:r>
        <w:rPr>
          <w:rFonts w:hint="eastAsia"/>
        </w:rPr>
        <w:t>.</w:t>
      </w:r>
      <w:r w:rsidRPr="00690BED">
        <w:t xml:space="preserve"> </w:t>
      </w: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4250"/>
        <w:gridCol w:w="1134"/>
        <w:gridCol w:w="1134"/>
        <w:gridCol w:w="1043"/>
      </w:tblGrid>
      <w:tr w:rsidR="00B07C37" w:rsidRPr="006332E3" w:rsidTr="00290CBE">
        <w:trPr>
          <w:trHeight w:val="641"/>
        </w:trPr>
        <w:tc>
          <w:tcPr>
            <w:tcW w:w="961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  <w:rPr>
                <w:bCs/>
              </w:rPr>
            </w:pPr>
            <w:proofErr w:type="spellStart"/>
            <w:r w:rsidRPr="007524CD">
              <w:rPr>
                <w:bCs/>
              </w:rPr>
              <w:t>CAZy</w:t>
            </w:r>
            <w:proofErr w:type="spellEnd"/>
            <w:r w:rsidRPr="007524CD">
              <w:rPr>
                <w:bCs/>
              </w:rPr>
              <w:t xml:space="preserve"> family</w:t>
            </w:r>
          </w:p>
        </w:tc>
        <w:tc>
          <w:tcPr>
            <w:tcW w:w="4250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  <w:rPr>
                <w:bCs/>
              </w:rPr>
            </w:pPr>
            <w:r w:rsidRPr="007524CD">
              <w:rPr>
                <w:bCs/>
              </w:rPr>
              <w:t>Known activity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  <w:rPr>
                <w:bCs/>
              </w:rPr>
            </w:pPr>
            <w:proofErr w:type="spellStart"/>
            <w:r w:rsidRPr="007524CD">
              <w:rPr>
                <w:bCs/>
              </w:rPr>
              <w:t>Pfam</w:t>
            </w:r>
            <w:proofErr w:type="spellEnd"/>
            <w:r w:rsidRPr="007524CD">
              <w:rPr>
                <w:bCs/>
              </w:rPr>
              <w:t xml:space="preserve"> domain</w:t>
            </w:r>
            <w:r w:rsidRPr="007524CD">
              <w:rPr>
                <w:rFonts w:hint="eastAsia"/>
                <w:bCs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  <w:rPr>
                <w:bCs/>
              </w:rPr>
            </w:pPr>
            <w:r w:rsidRPr="007524CD">
              <w:rPr>
                <w:bCs/>
              </w:rPr>
              <w:t>Z7</w:t>
            </w:r>
          </w:p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  <w:rPr>
                <w:bCs/>
              </w:rPr>
            </w:pPr>
            <w:r w:rsidRPr="007524CD">
              <w:rPr>
                <w:rFonts w:hint="eastAsia"/>
                <w:bCs/>
              </w:rPr>
              <w:t>Read number</w:t>
            </w:r>
            <w:r w:rsidRPr="007524CD">
              <w:rPr>
                <w:rFonts w:hint="eastAsia"/>
                <w:bCs/>
                <w:vertAlign w:val="superscript"/>
              </w:rPr>
              <w:t>2</w:t>
            </w:r>
          </w:p>
        </w:tc>
        <w:tc>
          <w:tcPr>
            <w:tcW w:w="1043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  <w:rPr>
                <w:bCs/>
                <w:vertAlign w:val="superscript"/>
              </w:rPr>
            </w:pPr>
            <w:r w:rsidRPr="007524CD">
              <w:rPr>
                <w:bCs/>
              </w:rPr>
              <w:t>Z8</w:t>
            </w:r>
            <w:r w:rsidRPr="007524CD">
              <w:rPr>
                <w:rFonts w:hint="eastAsia"/>
                <w:bCs/>
                <w:vertAlign w:val="superscript"/>
              </w:rPr>
              <w:t>2</w:t>
            </w:r>
          </w:p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  <w:rPr>
                <w:bCs/>
              </w:rPr>
            </w:pPr>
            <w:r w:rsidRPr="007524CD">
              <w:rPr>
                <w:rFonts w:hint="eastAsia"/>
                <w:bCs/>
              </w:rPr>
              <w:t>Read number</w:t>
            </w:r>
            <w:r w:rsidRPr="007524CD">
              <w:rPr>
                <w:rFonts w:hint="eastAsia"/>
                <w:bCs/>
                <w:vertAlign w:val="superscript"/>
              </w:rPr>
              <w:t>2</w:t>
            </w:r>
          </w:p>
        </w:tc>
      </w:tr>
      <w:tr w:rsidR="00B07C37" w:rsidRPr="006332E3" w:rsidTr="00290CBE">
        <w:trPr>
          <w:trHeight w:val="2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GH5</w:t>
            </w:r>
          </w:p>
        </w:tc>
        <w:tc>
          <w:tcPr>
            <w:tcW w:w="4250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proofErr w:type="spellStart"/>
            <w:r w:rsidRPr="007524CD">
              <w:t>cellulase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PF00150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128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70</w:t>
            </w:r>
          </w:p>
        </w:tc>
      </w:tr>
      <w:tr w:rsidR="00B07C37" w:rsidRPr="006332E3" w:rsidTr="00290CBE">
        <w:trPr>
          <w:trHeight w:val="363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GH9</w:t>
            </w:r>
          </w:p>
        </w:tc>
        <w:tc>
          <w:tcPr>
            <w:tcW w:w="4250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proofErr w:type="spellStart"/>
            <w:r w:rsidRPr="007524CD">
              <w:t>endoglucanase&amp;exoglucanase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PF00759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241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51</w:t>
            </w:r>
          </w:p>
        </w:tc>
      </w:tr>
      <w:tr w:rsidR="00B07C37" w:rsidRPr="006332E3" w:rsidTr="00290CBE">
        <w:trPr>
          <w:trHeight w:val="283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GH44</w:t>
            </w:r>
          </w:p>
        </w:tc>
        <w:tc>
          <w:tcPr>
            <w:tcW w:w="4250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 xml:space="preserve">endoglucanase&amp; </w:t>
            </w:r>
            <w:proofErr w:type="spellStart"/>
            <w:r w:rsidRPr="007524CD">
              <w:t>xyloglucanase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NA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51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0</w:t>
            </w:r>
          </w:p>
        </w:tc>
      </w:tr>
      <w:tr w:rsidR="00B07C37" w:rsidRPr="006332E3" w:rsidTr="00290CBE">
        <w:trPr>
          <w:trHeight w:val="24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GH45</w:t>
            </w:r>
          </w:p>
        </w:tc>
        <w:tc>
          <w:tcPr>
            <w:tcW w:w="4250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endoglucanase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PF02015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0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1</w:t>
            </w:r>
          </w:p>
        </w:tc>
      </w:tr>
      <w:tr w:rsidR="00B07C37" w:rsidRPr="006332E3" w:rsidTr="00290CBE">
        <w:trPr>
          <w:trHeight w:val="221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GH48</w:t>
            </w:r>
          </w:p>
        </w:tc>
        <w:tc>
          <w:tcPr>
            <w:tcW w:w="4250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proofErr w:type="spellStart"/>
            <w:r w:rsidRPr="007524CD">
              <w:t>endo-processive</w:t>
            </w:r>
            <w:proofErr w:type="spellEnd"/>
            <w:r w:rsidRPr="007524CD">
              <w:t xml:space="preserve"> </w:t>
            </w:r>
            <w:proofErr w:type="spellStart"/>
            <w:r w:rsidRPr="007524CD">
              <w:t>cellulases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PF02011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27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2</w:t>
            </w:r>
          </w:p>
        </w:tc>
      </w:tr>
      <w:tr w:rsidR="00B07C37" w:rsidRPr="006332E3" w:rsidTr="00290CBE">
        <w:trPr>
          <w:trHeight w:val="197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GH74</w:t>
            </w:r>
          </w:p>
        </w:tc>
        <w:tc>
          <w:tcPr>
            <w:tcW w:w="4250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 xml:space="preserve">endoglucanases &amp; </w:t>
            </w:r>
            <w:proofErr w:type="spellStart"/>
            <w:r w:rsidRPr="007524CD">
              <w:t>xyloglucanases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NA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102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25</w:t>
            </w:r>
          </w:p>
        </w:tc>
      </w:tr>
      <w:tr w:rsidR="00B07C37" w:rsidRPr="006332E3" w:rsidTr="00290CBE">
        <w:trPr>
          <w:trHeight w:val="13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GH8</w:t>
            </w:r>
          </w:p>
        </w:tc>
        <w:tc>
          <w:tcPr>
            <w:tcW w:w="4250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proofErr w:type="spellStart"/>
            <w:r w:rsidRPr="007524CD">
              <w:t>endo-xylanases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PF02011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19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2</w:t>
            </w:r>
          </w:p>
        </w:tc>
      </w:tr>
      <w:tr w:rsidR="00B07C37" w:rsidRPr="006332E3" w:rsidTr="00290CBE">
        <w:trPr>
          <w:trHeight w:val="253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GH10</w:t>
            </w:r>
          </w:p>
        </w:tc>
        <w:tc>
          <w:tcPr>
            <w:tcW w:w="4250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endo-1,4-β-</w:t>
            </w:r>
            <w:proofErr w:type="spellStart"/>
            <w:r w:rsidRPr="007524CD">
              <w:t>xylanase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PF00331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245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136</w:t>
            </w:r>
          </w:p>
        </w:tc>
      </w:tr>
      <w:tr w:rsidR="00B07C37" w:rsidRPr="006332E3" w:rsidTr="00290CBE">
        <w:trPr>
          <w:trHeight w:val="2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GH11</w:t>
            </w:r>
          </w:p>
        </w:tc>
        <w:tc>
          <w:tcPr>
            <w:tcW w:w="4250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proofErr w:type="spellStart"/>
            <w:r w:rsidRPr="007524CD">
              <w:t>xylanase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PF00457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48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13</w:t>
            </w:r>
          </w:p>
        </w:tc>
      </w:tr>
      <w:tr w:rsidR="00B07C37" w:rsidRPr="006332E3" w:rsidTr="00290CBE">
        <w:trPr>
          <w:trHeight w:val="303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GH26</w:t>
            </w:r>
          </w:p>
        </w:tc>
        <w:tc>
          <w:tcPr>
            <w:tcW w:w="4250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β-</w:t>
            </w:r>
            <w:proofErr w:type="spellStart"/>
            <w:r w:rsidRPr="007524CD">
              <w:t>mannanase</w:t>
            </w:r>
            <w:proofErr w:type="spellEnd"/>
            <w:r w:rsidRPr="007524CD">
              <w:t xml:space="preserve"> &amp; </w:t>
            </w:r>
            <w:proofErr w:type="spellStart"/>
            <w:r w:rsidRPr="007524CD">
              <w:t>xylanase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PF02156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31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10</w:t>
            </w:r>
          </w:p>
        </w:tc>
      </w:tr>
      <w:tr w:rsidR="00B07C37" w:rsidRPr="006332E3" w:rsidTr="00290CBE">
        <w:trPr>
          <w:trHeight w:val="167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GH28</w:t>
            </w:r>
          </w:p>
        </w:tc>
        <w:tc>
          <w:tcPr>
            <w:tcW w:w="4250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proofErr w:type="spellStart"/>
            <w:r w:rsidRPr="007524CD">
              <w:t>galacturonases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PF00295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4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6</w:t>
            </w:r>
          </w:p>
        </w:tc>
      </w:tr>
      <w:tr w:rsidR="00B07C37" w:rsidRPr="006332E3" w:rsidTr="00290CBE">
        <w:trPr>
          <w:trHeight w:val="248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GH16</w:t>
            </w:r>
          </w:p>
        </w:tc>
        <w:tc>
          <w:tcPr>
            <w:tcW w:w="4250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proofErr w:type="spellStart"/>
            <w:r w:rsidRPr="007524CD">
              <w:t>xyloglucanases</w:t>
            </w:r>
            <w:proofErr w:type="spellEnd"/>
            <w:r w:rsidRPr="007524CD">
              <w:t xml:space="preserve"> &amp; </w:t>
            </w:r>
            <w:proofErr w:type="spellStart"/>
            <w:r w:rsidRPr="007524CD">
              <w:t>xyloglycosyltransferases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PF00722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25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29</w:t>
            </w:r>
          </w:p>
        </w:tc>
      </w:tr>
      <w:tr w:rsidR="00B07C37" w:rsidRPr="006332E3" w:rsidTr="00290CBE">
        <w:trPr>
          <w:trHeight w:val="223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GH81</w:t>
            </w:r>
          </w:p>
        </w:tc>
        <w:tc>
          <w:tcPr>
            <w:tcW w:w="4250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1,3-β-</w:t>
            </w:r>
            <w:proofErr w:type="spellStart"/>
            <w:r w:rsidRPr="007524CD">
              <w:t>glucanase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PF03639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4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1</w:t>
            </w:r>
          </w:p>
        </w:tc>
      </w:tr>
      <w:tr w:rsidR="00B07C37" w:rsidRPr="006332E3" w:rsidTr="00290CBE">
        <w:trPr>
          <w:trHeight w:val="303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GH51</w:t>
            </w:r>
          </w:p>
        </w:tc>
        <w:tc>
          <w:tcPr>
            <w:tcW w:w="4250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α-L-</w:t>
            </w:r>
            <w:proofErr w:type="spellStart"/>
            <w:r w:rsidRPr="007524CD">
              <w:t>arabinofuranosidase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NA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193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127</w:t>
            </w:r>
          </w:p>
        </w:tc>
      </w:tr>
      <w:tr w:rsidR="00B07C37" w:rsidRPr="006332E3" w:rsidTr="00290CBE">
        <w:trPr>
          <w:trHeight w:val="279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GH54</w:t>
            </w:r>
          </w:p>
        </w:tc>
        <w:tc>
          <w:tcPr>
            <w:tcW w:w="4250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α-L-</w:t>
            </w:r>
            <w:proofErr w:type="spellStart"/>
            <w:r w:rsidRPr="007524CD">
              <w:t>arabinofuranosidase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PF09206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0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2</w:t>
            </w:r>
          </w:p>
        </w:tc>
      </w:tr>
      <w:tr w:rsidR="00B07C37" w:rsidRPr="006332E3" w:rsidTr="00290CBE">
        <w:trPr>
          <w:trHeight w:val="397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GH67</w:t>
            </w:r>
          </w:p>
        </w:tc>
        <w:tc>
          <w:tcPr>
            <w:tcW w:w="4250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α-</w:t>
            </w:r>
            <w:proofErr w:type="spellStart"/>
            <w:r w:rsidRPr="007524CD">
              <w:t>glucuronidase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PF07477, PF07488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7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7</w:t>
            </w:r>
          </w:p>
        </w:tc>
      </w:tr>
      <w:tr w:rsidR="00B07C37" w:rsidRPr="006332E3" w:rsidTr="00290CBE">
        <w:trPr>
          <w:trHeight w:val="193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GH78</w:t>
            </w:r>
          </w:p>
        </w:tc>
        <w:tc>
          <w:tcPr>
            <w:tcW w:w="4250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α-L-</w:t>
            </w:r>
            <w:proofErr w:type="spellStart"/>
            <w:r w:rsidRPr="007524CD">
              <w:t>rhamnosidase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PF05592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64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190</w:t>
            </w:r>
          </w:p>
        </w:tc>
      </w:tr>
      <w:tr w:rsidR="00B07C37" w:rsidRPr="006332E3" w:rsidTr="00290CBE">
        <w:trPr>
          <w:trHeight w:val="273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GH1</w:t>
            </w:r>
          </w:p>
        </w:tc>
        <w:tc>
          <w:tcPr>
            <w:tcW w:w="4250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β-glucosidase and many other β-linked dimers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PF00232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122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94</w:t>
            </w:r>
          </w:p>
        </w:tc>
      </w:tr>
      <w:tr w:rsidR="00B07C37" w:rsidRPr="006332E3" w:rsidTr="00290CBE">
        <w:trPr>
          <w:trHeight w:val="674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GH2</w:t>
            </w:r>
          </w:p>
        </w:tc>
        <w:tc>
          <w:tcPr>
            <w:tcW w:w="4250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β-</w:t>
            </w:r>
            <w:proofErr w:type="spellStart"/>
            <w:r w:rsidRPr="007524CD">
              <w:t>galactosidases</w:t>
            </w:r>
            <w:proofErr w:type="spellEnd"/>
            <w:r w:rsidRPr="007524CD">
              <w:t xml:space="preserve"> and other β-linked dimers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PF02836, PF00703, PF02837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40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71</w:t>
            </w:r>
          </w:p>
        </w:tc>
      </w:tr>
      <w:tr w:rsidR="00B07C37" w:rsidRPr="006332E3" w:rsidTr="00290CBE">
        <w:trPr>
          <w:trHeight w:val="30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GH3</w:t>
            </w:r>
          </w:p>
        </w:tc>
        <w:tc>
          <w:tcPr>
            <w:tcW w:w="4250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mainly β-glucosidases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PF00933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236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253</w:t>
            </w:r>
          </w:p>
        </w:tc>
      </w:tr>
      <w:tr w:rsidR="00B07C37" w:rsidRPr="006332E3" w:rsidTr="00290CBE">
        <w:trPr>
          <w:trHeight w:val="281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GH29</w:t>
            </w:r>
          </w:p>
        </w:tc>
        <w:tc>
          <w:tcPr>
            <w:tcW w:w="4250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α-L-</w:t>
            </w:r>
            <w:proofErr w:type="spellStart"/>
            <w:r w:rsidRPr="007524CD">
              <w:t>fucosidase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PF01120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43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77</w:t>
            </w:r>
          </w:p>
        </w:tc>
      </w:tr>
      <w:tr w:rsidR="00B07C37" w:rsidRPr="006332E3" w:rsidTr="00290CBE">
        <w:trPr>
          <w:trHeight w:val="243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GH95</w:t>
            </w:r>
          </w:p>
        </w:tc>
        <w:tc>
          <w:tcPr>
            <w:tcW w:w="4250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α-L-</w:t>
            </w:r>
            <w:proofErr w:type="spellStart"/>
            <w:r w:rsidRPr="007524CD">
              <w:t>fucosidase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NA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149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131</w:t>
            </w:r>
          </w:p>
        </w:tc>
      </w:tr>
      <w:tr w:rsidR="00B07C37" w:rsidRPr="006332E3" w:rsidTr="00290CBE">
        <w:trPr>
          <w:trHeight w:val="361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GH35</w:t>
            </w:r>
          </w:p>
        </w:tc>
        <w:tc>
          <w:tcPr>
            <w:tcW w:w="4250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β-</w:t>
            </w:r>
            <w:proofErr w:type="spellStart"/>
            <w:r w:rsidRPr="007524CD">
              <w:t>galactosidase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PF01301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14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5</w:t>
            </w:r>
          </w:p>
        </w:tc>
      </w:tr>
      <w:tr w:rsidR="00B07C37" w:rsidRPr="006332E3" w:rsidTr="00290CBE">
        <w:trPr>
          <w:trHeight w:val="46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GH38</w:t>
            </w:r>
          </w:p>
        </w:tc>
        <w:tc>
          <w:tcPr>
            <w:tcW w:w="4250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α-mannosidase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PF01074, PF07748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18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28</w:t>
            </w:r>
          </w:p>
        </w:tc>
      </w:tr>
      <w:tr w:rsidR="00B07C37" w:rsidRPr="006332E3" w:rsidTr="00290CBE">
        <w:trPr>
          <w:trHeight w:val="2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GH39</w:t>
            </w:r>
          </w:p>
        </w:tc>
        <w:tc>
          <w:tcPr>
            <w:tcW w:w="4250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β-</w:t>
            </w:r>
            <w:proofErr w:type="spellStart"/>
            <w:r w:rsidRPr="007524CD">
              <w:t>xylosidase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PF01229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55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16</w:t>
            </w:r>
          </w:p>
        </w:tc>
      </w:tr>
      <w:tr w:rsidR="00B07C37" w:rsidRPr="006332E3" w:rsidTr="00290CBE">
        <w:trPr>
          <w:trHeight w:val="76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GH42</w:t>
            </w:r>
          </w:p>
        </w:tc>
        <w:tc>
          <w:tcPr>
            <w:tcW w:w="4250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β-</w:t>
            </w:r>
            <w:proofErr w:type="spellStart"/>
            <w:r w:rsidRPr="007524CD">
              <w:t>galactosidase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PF02449, PF08533, PF08532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28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18</w:t>
            </w:r>
          </w:p>
        </w:tc>
      </w:tr>
      <w:tr w:rsidR="00B07C37" w:rsidRPr="006332E3" w:rsidTr="00290CBE">
        <w:trPr>
          <w:trHeight w:val="26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GH4</w:t>
            </w:r>
          </w:p>
        </w:tc>
        <w:tc>
          <w:tcPr>
            <w:tcW w:w="4250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β-</w:t>
            </w:r>
            <w:proofErr w:type="spellStart"/>
            <w:r w:rsidRPr="007524CD">
              <w:t>galactosidase</w:t>
            </w:r>
            <w:proofErr w:type="spellEnd"/>
            <w:r w:rsidRPr="007524CD">
              <w:t>, α-glucosidase,α-</w:t>
            </w:r>
            <w:proofErr w:type="spellStart"/>
            <w:r w:rsidRPr="007524CD">
              <w:t>glucuronidase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PF02056.7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168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120</w:t>
            </w:r>
          </w:p>
        </w:tc>
      </w:tr>
      <w:tr w:rsidR="00B07C37" w:rsidRPr="006332E3" w:rsidTr="00290CBE">
        <w:trPr>
          <w:trHeight w:val="2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GH13</w:t>
            </w:r>
          </w:p>
        </w:tc>
        <w:tc>
          <w:tcPr>
            <w:tcW w:w="4250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α-amylase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147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251</w:t>
            </w:r>
          </w:p>
        </w:tc>
      </w:tr>
      <w:tr w:rsidR="00B07C37" w:rsidRPr="006332E3" w:rsidTr="00290CBE">
        <w:trPr>
          <w:trHeight w:val="2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GH57</w:t>
            </w:r>
          </w:p>
        </w:tc>
        <w:tc>
          <w:tcPr>
            <w:tcW w:w="4250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α-amylase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97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99</w:t>
            </w:r>
          </w:p>
        </w:tc>
      </w:tr>
      <w:tr w:rsidR="00B07C37" w:rsidRPr="006332E3" w:rsidTr="00290CBE">
        <w:trPr>
          <w:trHeight w:val="299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GH77</w:t>
            </w:r>
          </w:p>
        </w:tc>
        <w:tc>
          <w:tcPr>
            <w:tcW w:w="4250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4-α-</w:t>
            </w:r>
            <w:proofErr w:type="spellStart"/>
            <w:r w:rsidRPr="007524CD">
              <w:t>glucanotransferase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110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287</w:t>
            </w:r>
          </w:p>
        </w:tc>
      </w:tr>
      <w:tr w:rsidR="00B07C37" w:rsidRPr="006332E3" w:rsidTr="00290CBE">
        <w:trPr>
          <w:trHeight w:val="27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GH97</w:t>
            </w:r>
          </w:p>
        </w:tc>
        <w:tc>
          <w:tcPr>
            <w:tcW w:w="4250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α-glucosidase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NA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45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147</w:t>
            </w:r>
          </w:p>
        </w:tc>
      </w:tr>
      <w:tr w:rsidR="00B07C37" w:rsidRPr="006332E3" w:rsidTr="00290CBE">
        <w:trPr>
          <w:trHeight w:val="156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GH65</w:t>
            </w:r>
          </w:p>
        </w:tc>
        <w:tc>
          <w:tcPr>
            <w:tcW w:w="4250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 xml:space="preserve">maltose </w:t>
            </w:r>
            <w:proofErr w:type="spellStart"/>
            <w:r w:rsidRPr="007524CD">
              <w:t>phosphorylase</w:t>
            </w:r>
            <w:proofErr w:type="spellEnd"/>
            <w:r w:rsidRPr="007524CD">
              <w:t xml:space="preserve"> &amp; </w:t>
            </w:r>
            <w:proofErr w:type="spellStart"/>
            <w:r w:rsidRPr="007524CD">
              <w:t>Kojibiose</w:t>
            </w:r>
            <w:proofErr w:type="spellEnd"/>
            <w:r w:rsidRPr="007524CD">
              <w:t xml:space="preserve"> </w:t>
            </w:r>
            <w:proofErr w:type="spellStart"/>
            <w:r w:rsidRPr="007524CD">
              <w:t>phosphorylase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110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81</w:t>
            </w:r>
          </w:p>
        </w:tc>
      </w:tr>
      <w:tr w:rsidR="00B07C37" w:rsidRPr="006332E3" w:rsidTr="00290CBE">
        <w:trPr>
          <w:trHeight w:val="293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GH94</w:t>
            </w:r>
          </w:p>
        </w:tc>
        <w:tc>
          <w:tcPr>
            <w:tcW w:w="4250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proofErr w:type="spellStart"/>
            <w:r w:rsidRPr="007524CD">
              <w:t>cellobiose</w:t>
            </w:r>
            <w:proofErr w:type="spellEnd"/>
            <w:r w:rsidRPr="007524CD">
              <w:t>/</w:t>
            </w:r>
            <w:proofErr w:type="spellStart"/>
            <w:r w:rsidRPr="007524CD">
              <w:t>cellodextrin-phosphorylase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533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279</w:t>
            </w:r>
          </w:p>
        </w:tc>
      </w:tr>
      <w:tr w:rsidR="00B07C37" w:rsidRPr="006332E3" w:rsidTr="00290CBE">
        <w:trPr>
          <w:trHeight w:val="270"/>
        </w:trPr>
        <w:tc>
          <w:tcPr>
            <w:tcW w:w="8522" w:type="dxa"/>
            <w:gridSpan w:val="5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  <w:rPr>
                <w:bCs/>
              </w:rPr>
            </w:pPr>
            <w:r w:rsidRPr="007524CD">
              <w:rPr>
                <w:bCs/>
              </w:rPr>
              <w:t>Chitin-degrading enzymes</w:t>
            </w:r>
          </w:p>
        </w:tc>
      </w:tr>
      <w:tr w:rsidR="00B07C37" w:rsidRPr="006332E3" w:rsidTr="00290CBE">
        <w:trPr>
          <w:trHeight w:val="2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GH18</w:t>
            </w:r>
          </w:p>
        </w:tc>
        <w:tc>
          <w:tcPr>
            <w:tcW w:w="4250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proofErr w:type="spellStart"/>
            <w:r w:rsidRPr="007524CD">
              <w:t>Chitinase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92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73</w:t>
            </w:r>
          </w:p>
        </w:tc>
      </w:tr>
      <w:tr w:rsidR="00B07C37" w:rsidRPr="006332E3" w:rsidTr="00290CBE">
        <w:trPr>
          <w:trHeight w:val="2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GH19</w:t>
            </w:r>
          </w:p>
        </w:tc>
        <w:tc>
          <w:tcPr>
            <w:tcW w:w="4250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proofErr w:type="spellStart"/>
            <w:r w:rsidRPr="007524CD">
              <w:t>Chitinase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0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3</w:t>
            </w:r>
          </w:p>
        </w:tc>
      </w:tr>
      <w:tr w:rsidR="00B07C37" w:rsidRPr="006332E3" w:rsidTr="00290CBE">
        <w:trPr>
          <w:trHeight w:val="415"/>
        </w:trPr>
        <w:tc>
          <w:tcPr>
            <w:tcW w:w="961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GH14</w:t>
            </w:r>
          </w:p>
        </w:tc>
        <w:tc>
          <w:tcPr>
            <w:tcW w:w="4250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β-amylase (EC 3.2.1.2 )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PF01373.8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1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0</w:t>
            </w:r>
          </w:p>
        </w:tc>
      </w:tr>
      <w:tr w:rsidR="00B07C37" w:rsidRPr="006332E3" w:rsidTr="00290CBE">
        <w:trPr>
          <w:trHeight w:val="632"/>
        </w:trPr>
        <w:tc>
          <w:tcPr>
            <w:tcW w:w="961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GH15</w:t>
            </w:r>
          </w:p>
        </w:tc>
        <w:tc>
          <w:tcPr>
            <w:tcW w:w="4250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proofErr w:type="spellStart"/>
            <w:r w:rsidRPr="007524CD">
              <w:t>glucoamylase</w:t>
            </w:r>
            <w:proofErr w:type="spellEnd"/>
            <w:r w:rsidRPr="007524CD">
              <w:t xml:space="preserve"> (EC</w:t>
            </w:r>
            <w:r w:rsidRPr="007524CD">
              <w:rPr>
                <w:rFonts w:hint="eastAsia"/>
              </w:rPr>
              <w:t xml:space="preserve"> </w:t>
            </w:r>
            <w:r w:rsidRPr="007524CD">
              <w:t xml:space="preserve">3.2.1.3 ); </w:t>
            </w:r>
            <w:proofErr w:type="spellStart"/>
            <w:r w:rsidRPr="007524CD">
              <w:t>glucodextranase</w:t>
            </w:r>
            <w:proofErr w:type="spellEnd"/>
            <w:r w:rsidRPr="007524CD">
              <w:t xml:space="preserve"> (EC 3.2.1.70 ); α</w:t>
            </w:r>
            <w:r w:rsidRPr="007524CD">
              <w:rPr>
                <w:rFonts w:hint="eastAsia"/>
              </w:rPr>
              <w:t xml:space="preserve">, </w:t>
            </w:r>
            <w:r w:rsidRPr="007524CD">
              <w:t>α-</w:t>
            </w:r>
            <w:proofErr w:type="spellStart"/>
            <w:r w:rsidRPr="007524CD">
              <w:t>trehalase</w:t>
            </w:r>
            <w:proofErr w:type="spellEnd"/>
            <w:r w:rsidRPr="007524CD">
              <w:t xml:space="preserve"> (EC 3.2.1.28 )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PF00723.12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17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24</w:t>
            </w:r>
          </w:p>
        </w:tc>
      </w:tr>
      <w:tr w:rsidR="00B07C37" w:rsidRPr="006332E3" w:rsidTr="00290CBE">
        <w:trPr>
          <w:trHeight w:val="858"/>
        </w:trPr>
        <w:tc>
          <w:tcPr>
            <w:tcW w:w="961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lastRenderedPageBreak/>
              <w:t>GH20</w:t>
            </w:r>
          </w:p>
        </w:tc>
        <w:tc>
          <w:tcPr>
            <w:tcW w:w="4250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proofErr w:type="gramStart"/>
            <w:r w:rsidRPr="007524CD">
              <w:t>β-</w:t>
            </w:r>
            <w:proofErr w:type="spellStart"/>
            <w:r w:rsidRPr="007524CD">
              <w:t>hexosaminidase</w:t>
            </w:r>
            <w:proofErr w:type="spellEnd"/>
            <w:proofErr w:type="gramEnd"/>
            <w:r w:rsidRPr="007524CD">
              <w:t xml:space="preserve"> (EC 3.2.1.52 ); lacto-N-</w:t>
            </w:r>
            <w:proofErr w:type="spellStart"/>
            <w:r w:rsidRPr="007524CD">
              <w:t>biosidase</w:t>
            </w:r>
            <w:proofErr w:type="spellEnd"/>
            <w:r w:rsidRPr="007524CD">
              <w:t xml:space="preserve"> (EC 3.2.1.140 ); β-1,6-N-acetylglucosaminidase) (EC 3.2.1.-)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PF00728.13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82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90</w:t>
            </w:r>
          </w:p>
        </w:tc>
      </w:tr>
      <w:tr w:rsidR="00B07C37" w:rsidRPr="006332E3" w:rsidTr="00290CBE">
        <w:trPr>
          <w:trHeight w:val="2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GH22</w:t>
            </w:r>
          </w:p>
        </w:tc>
        <w:tc>
          <w:tcPr>
            <w:tcW w:w="4250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lysozyme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0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2</w:t>
            </w:r>
          </w:p>
        </w:tc>
      </w:tr>
      <w:tr w:rsidR="00B07C37" w:rsidRPr="006332E3" w:rsidTr="00290CBE">
        <w:trPr>
          <w:trHeight w:val="2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GH23</w:t>
            </w:r>
          </w:p>
        </w:tc>
        <w:tc>
          <w:tcPr>
            <w:tcW w:w="4250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lysozyme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51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53</w:t>
            </w:r>
          </w:p>
        </w:tc>
      </w:tr>
      <w:tr w:rsidR="00B07C37" w:rsidRPr="006332E3" w:rsidTr="00290CBE">
        <w:trPr>
          <w:trHeight w:val="2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GH25</w:t>
            </w:r>
          </w:p>
        </w:tc>
        <w:tc>
          <w:tcPr>
            <w:tcW w:w="4250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lysozyme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39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26</w:t>
            </w:r>
          </w:p>
        </w:tc>
      </w:tr>
      <w:tr w:rsidR="00B07C37" w:rsidRPr="006332E3" w:rsidTr="00290CBE">
        <w:trPr>
          <w:trHeight w:val="828"/>
        </w:trPr>
        <w:tc>
          <w:tcPr>
            <w:tcW w:w="961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GH27</w:t>
            </w:r>
          </w:p>
        </w:tc>
        <w:tc>
          <w:tcPr>
            <w:tcW w:w="4250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proofErr w:type="gramStart"/>
            <w:r w:rsidRPr="007524CD">
              <w:t>α-</w:t>
            </w:r>
            <w:proofErr w:type="spellStart"/>
            <w:r w:rsidRPr="007524CD">
              <w:t>galactosidase</w:t>
            </w:r>
            <w:proofErr w:type="spellEnd"/>
            <w:proofErr w:type="gramEnd"/>
            <w:r w:rsidRPr="007524CD">
              <w:t xml:space="preserve"> (EC</w:t>
            </w:r>
            <w:r w:rsidRPr="007524CD">
              <w:rPr>
                <w:rFonts w:hint="eastAsia"/>
              </w:rPr>
              <w:t xml:space="preserve"> </w:t>
            </w:r>
            <w:r w:rsidRPr="007524CD">
              <w:t>3.2.1.22 ); α-N-</w:t>
            </w:r>
            <w:proofErr w:type="spellStart"/>
            <w:r w:rsidRPr="007524CD">
              <w:t>acetylgalactosaminidase</w:t>
            </w:r>
            <w:proofErr w:type="spellEnd"/>
            <w:r w:rsidRPr="007524CD">
              <w:t xml:space="preserve"> (EC 3.2.1.49 ); </w:t>
            </w:r>
            <w:proofErr w:type="spellStart"/>
            <w:r w:rsidRPr="007524CD">
              <w:t>isomalto</w:t>
            </w:r>
            <w:proofErr w:type="spellEnd"/>
            <w:r w:rsidRPr="007524CD">
              <w:t>-dextranase (EC 3.2.1.94 ).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PF02065.9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34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53</w:t>
            </w:r>
          </w:p>
        </w:tc>
      </w:tr>
      <w:tr w:rsidR="00B07C37" w:rsidRPr="006332E3" w:rsidTr="00290CBE">
        <w:trPr>
          <w:trHeight w:val="317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GH30</w:t>
            </w:r>
          </w:p>
        </w:tc>
        <w:tc>
          <w:tcPr>
            <w:tcW w:w="4250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O-</w:t>
            </w:r>
            <w:proofErr w:type="spellStart"/>
            <w:r w:rsidRPr="007524CD">
              <w:t>Glycosyl</w:t>
            </w:r>
            <w:proofErr w:type="spellEnd"/>
            <w:r w:rsidRPr="007524CD">
              <w:t xml:space="preserve"> hydrolyses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3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5</w:t>
            </w:r>
          </w:p>
        </w:tc>
      </w:tr>
      <w:tr w:rsidR="00B07C37" w:rsidRPr="006332E3" w:rsidTr="00290CBE">
        <w:trPr>
          <w:trHeight w:val="1063"/>
        </w:trPr>
        <w:tc>
          <w:tcPr>
            <w:tcW w:w="961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GH31</w:t>
            </w:r>
          </w:p>
        </w:tc>
        <w:tc>
          <w:tcPr>
            <w:tcW w:w="4250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proofErr w:type="gramStart"/>
            <w:r w:rsidRPr="007524CD">
              <w:t>α-glucosidase</w:t>
            </w:r>
            <w:proofErr w:type="gramEnd"/>
            <w:r w:rsidRPr="007524CD">
              <w:t xml:space="preserve"> (EC 3.2.1.20 ); α-1,3-glucosidase (EC 3.2.1.84 ); </w:t>
            </w:r>
            <w:proofErr w:type="spellStart"/>
            <w:r w:rsidRPr="007524CD">
              <w:t>sucrase-isomaltase</w:t>
            </w:r>
            <w:proofErr w:type="spellEnd"/>
            <w:r w:rsidRPr="007524CD">
              <w:t xml:space="preserve"> (EC 3.2.1.48 ) (EC 3.2.1.10 ); α-</w:t>
            </w:r>
            <w:proofErr w:type="spellStart"/>
            <w:r w:rsidRPr="007524CD">
              <w:t>xylosidase</w:t>
            </w:r>
            <w:proofErr w:type="spellEnd"/>
            <w:r w:rsidRPr="007524CD">
              <w:t xml:space="preserve"> (EC 3.2.1.-); α-</w:t>
            </w:r>
            <w:proofErr w:type="spellStart"/>
            <w:r w:rsidRPr="007524CD">
              <w:t>glucan</w:t>
            </w:r>
            <w:proofErr w:type="spellEnd"/>
            <w:r w:rsidRPr="007524CD">
              <w:t xml:space="preserve"> </w:t>
            </w:r>
            <w:proofErr w:type="spellStart"/>
            <w:r w:rsidRPr="007524CD">
              <w:t>lyase</w:t>
            </w:r>
            <w:proofErr w:type="spellEnd"/>
            <w:r w:rsidRPr="007524CD">
              <w:t xml:space="preserve"> (EC 4.2.2.13 ); </w:t>
            </w:r>
            <w:proofErr w:type="spellStart"/>
            <w:r w:rsidRPr="007524CD">
              <w:t>isomaltosyltransferase</w:t>
            </w:r>
            <w:proofErr w:type="spellEnd"/>
            <w:r w:rsidRPr="007524CD">
              <w:t xml:space="preserve"> (EC 2.4.1.-).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PF01055.17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243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286</w:t>
            </w:r>
          </w:p>
        </w:tc>
      </w:tr>
      <w:tr w:rsidR="00B07C37" w:rsidRPr="006332E3" w:rsidTr="00290CBE">
        <w:trPr>
          <w:trHeight w:val="2074"/>
        </w:trPr>
        <w:tc>
          <w:tcPr>
            <w:tcW w:w="961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GH32</w:t>
            </w:r>
          </w:p>
        </w:tc>
        <w:tc>
          <w:tcPr>
            <w:tcW w:w="4250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proofErr w:type="spellStart"/>
            <w:r w:rsidRPr="007524CD">
              <w:t>invertase</w:t>
            </w:r>
            <w:proofErr w:type="spellEnd"/>
            <w:r w:rsidRPr="007524CD">
              <w:t xml:space="preserve"> (EC 3.2.1.26 ); </w:t>
            </w:r>
            <w:proofErr w:type="spellStart"/>
            <w:r w:rsidRPr="007524CD">
              <w:t>inulinase</w:t>
            </w:r>
            <w:proofErr w:type="spellEnd"/>
            <w:r w:rsidRPr="007524CD">
              <w:t xml:space="preserve"> (EC 3.2.1.7 ); 2,6-β-</w:t>
            </w:r>
            <w:proofErr w:type="spellStart"/>
            <w:r w:rsidRPr="007524CD">
              <w:t>fructan</w:t>
            </w:r>
            <w:proofErr w:type="spellEnd"/>
            <w:r w:rsidRPr="007524CD">
              <w:t xml:space="preserve"> 6-levanbiohydrolase (EC 3.2.1.64 ); </w:t>
            </w:r>
            <w:proofErr w:type="spellStart"/>
            <w:r w:rsidRPr="007524CD">
              <w:t>levanase</w:t>
            </w:r>
            <w:proofErr w:type="spellEnd"/>
            <w:r w:rsidRPr="007524CD">
              <w:t xml:space="preserve"> (EC 3.2.1.65 ); </w:t>
            </w:r>
            <w:proofErr w:type="spellStart"/>
            <w:r w:rsidRPr="007524CD">
              <w:t>exo-inulinase</w:t>
            </w:r>
            <w:proofErr w:type="spellEnd"/>
            <w:r w:rsidRPr="007524CD">
              <w:t xml:space="preserve"> (EC 3.2.1.80 ); </w:t>
            </w:r>
            <w:proofErr w:type="spellStart"/>
            <w:r w:rsidRPr="007524CD">
              <w:t>sucrose:sucrose</w:t>
            </w:r>
            <w:proofErr w:type="spellEnd"/>
            <w:r w:rsidRPr="007524CD">
              <w:t xml:space="preserve"> 1-fructosyl </w:t>
            </w:r>
            <w:proofErr w:type="spellStart"/>
            <w:r w:rsidRPr="007524CD">
              <w:t>transferase</w:t>
            </w:r>
            <w:proofErr w:type="spellEnd"/>
            <w:r w:rsidRPr="007524CD">
              <w:t xml:space="preserve"> (EC 2.4.1.99 ); </w:t>
            </w:r>
            <w:proofErr w:type="spellStart"/>
            <w:r w:rsidRPr="007524CD">
              <w:t>fructan</w:t>
            </w:r>
            <w:proofErr w:type="spellEnd"/>
            <w:r w:rsidRPr="007524CD">
              <w:t xml:space="preserve"> </w:t>
            </w:r>
            <w:proofErr w:type="spellStart"/>
            <w:r w:rsidRPr="007524CD">
              <w:t>fructan</w:t>
            </w:r>
            <w:proofErr w:type="spellEnd"/>
            <w:r w:rsidRPr="007524CD">
              <w:t xml:space="preserve"> 1-fructosyltransferase (EC 2.4.1.100 ); </w:t>
            </w:r>
            <w:proofErr w:type="spellStart"/>
            <w:r w:rsidRPr="007524CD">
              <w:t>fructan</w:t>
            </w:r>
            <w:proofErr w:type="spellEnd"/>
            <w:r w:rsidRPr="007524CD">
              <w:rPr>
                <w:rFonts w:hint="eastAsia"/>
              </w:rPr>
              <w:t xml:space="preserve"> </w:t>
            </w:r>
            <w:r w:rsidRPr="007524CD">
              <w:t>β-(2,1)-</w:t>
            </w:r>
            <w:proofErr w:type="spellStart"/>
            <w:r w:rsidRPr="007524CD">
              <w:t>fructosidase</w:t>
            </w:r>
            <w:proofErr w:type="spellEnd"/>
            <w:r w:rsidRPr="007524CD">
              <w:t xml:space="preserve"> (EC 3.2.1.153 ); </w:t>
            </w:r>
            <w:proofErr w:type="spellStart"/>
            <w:r w:rsidRPr="007524CD">
              <w:t>fructan</w:t>
            </w:r>
            <w:proofErr w:type="spellEnd"/>
            <w:r w:rsidRPr="007524CD">
              <w:rPr>
                <w:rFonts w:hint="eastAsia"/>
              </w:rPr>
              <w:t xml:space="preserve"> </w:t>
            </w:r>
            <w:r w:rsidRPr="007524CD">
              <w:t>β-(2,6)-</w:t>
            </w:r>
            <w:proofErr w:type="spellStart"/>
            <w:r w:rsidRPr="007524CD">
              <w:t>fructosidase</w:t>
            </w:r>
            <w:proofErr w:type="spellEnd"/>
            <w:r w:rsidRPr="007524CD">
              <w:t xml:space="preserve"> (EC 3.2.1.154 ).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PF00251.11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15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19</w:t>
            </w:r>
          </w:p>
        </w:tc>
      </w:tr>
      <w:tr w:rsidR="00B07C37" w:rsidRPr="006332E3" w:rsidTr="00290CBE">
        <w:trPr>
          <w:trHeight w:val="885"/>
        </w:trPr>
        <w:tc>
          <w:tcPr>
            <w:tcW w:w="961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GH36</w:t>
            </w:r>
          </w:p>
        </w:tc>
        <w:tc>
          <w:tcPr>
            <w:tcW w:w="4250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α-</w:t>
            </w:r>
            <w:proofErr w:type="spellStart"/>
            <w:r w:rsidRPr="007524CD">
              <w:t>galactosidase</w:t>
            </w:r>
            <w:proofErr w:type="spellEnd"/>
            <w:r w:rsidRPr="007524CD">
              <w:t xml:space="preserve"> (EC 3.2.1.22 ); α-N-</w:t>
            </w:r>
            <w:proofErr w:type="spellStart"/>
            <w:r w:rsidRPr="007524CD">
              <w:t>acetylgalactosaminidase</w:t>
            </w:r>
            <w:proofErr w:type="spellEnd"/>
            <w:r w:rsidRPr="007524CD">
              <w:t xml:space="preserve"> (EC 3.2.1.49 ); </w:t>
            </w:r>
            <w:proofErr w:type="spellStart"/>
            <w:r w:rsidRPr="007524CD">
              <w:t>stachyose</w:t>
            </w:r>
            <w:proofErr w:type="spellEnd"/>
            <w:r w:rsidRPr="007524CD">
              <w:t xml:space="preserve"> synthase (EC 2.4.1.67 ); </w:t>
            </w:r>
            <w:proofErr w:type="spellStart"/>
            <w:r w:rsidRPr="007524CD">
              <w:t>raffinose</w:t>
            </w:r>
            <w:proofErr w:type="spellEnd"/>
            <w:r w:rsidRPr="007524CD">
              <w:t xml:space="preserve"> synthase (EC 2.4.1.82 )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21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39</w:t>
            </w:r>
          </w:p>
        </w:tc>
      </w:tr>
      <w:tr w:rsidR="00B07C37" w:rsidRPr="006332E3" w:rsidTr="00290CBE">
        <w:trPr>
          <w:trHeight w:val="209"/>
        </w:trPr>
        <w:tc>
          <w:tcPr>
            <w:tcW w:w="961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GH37</w:t>
            </w:r>
          </w:p>
        </w:tc>
        <w:tc>
          <w:tcPr>
            <w:tcW w:w="4250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proofErr w:type="gramStart"/>
            <w:r w:rsidRPr="007524CD">
              <w:t>α</w:t>
            </w:r>
            <w:proofErr w:type="gramEnd"/>
            <w:r w:rsidRPr="007524CD">
              <w:rPr>
                <w:rFonts w:hint="eastAsia"/>
              </w:rPr>
              <w:t xml:space="preserve">, </w:t>
            </w:r>
            <w:r w:rsidRPr="007524CD">
              <w:t>α-</w:t>
            </w:r>
            <w:proofErr w:type="spellStart"/>
            <w:r w:rsidRPr="007524CD">
              <w:t>trehalase</w:t>
            </w:r>
            <w:proofErr w:type="spellEnd"/>
            <w:r w:rsidRPr="007524CD">
              <w:t xml:space="preserve"> (EC 3.2.1.28 ).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PF01204.9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1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1</w:t>
            </w:r>
          </w:p>
        </w:tc>
      </w:tr>
      <w:tr w:rsidR="00B07C37" w:rsidRPr="006332E3" w:rsidTr="00290CBE">
        <w:trPr>
          <w:trHeight w:val="2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GH50</w:t>
            </w:r>
          </w:p>
        </w:tc>
        <w:tc>
          <w:tcPr>
            <w:tcW w:w="4250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β-</w:t>
            </w:r>
            <w:proofErr w:type="spellStart"/>
            <w:r w:rsidRPr="007524CD">
              <w:t>agarase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4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23</w:t>
            </w:r>
          </w:p>
        </w:tc>
      </w:tr>
      <w:tr w:rsidR="00B07C37" w:rsidRPr="006332E3" w:rsidTr="00290CBE">
        <w:trPr>
          <w:trHeight w:val="633"/>
        </w:trPr>
        <w:tc>
          <w:tcPr>
            <w:tcW w:w="961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GH55</w:t>
            </w:r>
          </w:p>
        </w:tc>
        <w:tc>
          <w:tcPr>
            <w:tcW w:w="4250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proofErr w:type="gramStart"/>
            <w:r w:rsidRPr="007524CD">
              <w:t>exo-1,</w:t>
            </w:r>
            <w:proofErr w:type="gramEnd"/>
            <w:r w:rsidRPr="007524CD">
              <w:t>3-glucanase (EC 3.2.1.58 ); endo-1,3-glucanase (EC 3.2.1.39 ).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4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6</w:t>
            </w:r>
          </w:p>
        </w:tc>
      </w:tr>
      <w:tr w:rsidR="00B07C37" w:rsidRPr="006332E3" w:rsidTr="00290CBE">
        <w:trPr>
          <w:trHeight w:val="323"/>
        </w:trPr>
        <w:tc>
          <w:tcPr>
            <w:tcW w:w="961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GH59</w:t>
            </w:r>
          </w:p>
        </w:tc>
        <w:tc>
          <w:tcPr>
            <w:tcW w:w="4250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proofErr w:type="spellStart"/>
            <w:r w:rsidRPr="007524CD">
              <w:t>galactocerebrosidase</w:t>
            </w:r>
            <w:proofErr w:type="spellEnd"/>
            <w:r w:rsidRPr="007524CD">
              <w:t xml:space="preserve"> (EC 3.2.1.46 )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PF02057.6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1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0</w:t>
            </w:r>
          </w:p>
        </w:tc>
      </w:tr>
      <w:tr w:rsidR="00B07C37" w:rsidRPr="006332E3" w:rsidTr="00290CBE">
        <w:trPr>
          <w:trHeight w:val="426"/>
        </w:trPr>
        <w:tc>
          <w:tcPr>
            <w:tcW w:w="961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GH66</w:t>
            </w:r>
          </w:p>
        </w:tc>
        <w:tc>
          <w:tcPr>
            <w:tcW w:w="4250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proofErr w:type="spellStart"/>
            <w:proofErr w:type="gramStart"/>
            <w:r w:rsidRPr="007524CD">
              <w:t>cycloisomaltooligosaccharide</w:t>
            </w:r>
            <w:proofErr w:type="spellEnd"/>
            <w:proofErr w:type="gramEnd"/>
            <w:r w:rsidRPr="007524CD">
              <w:t xml:space="preserve"> </w:t>
            </w:r>
            <w:proofErr w:type="spellStart"/>
            <w:r w:rsidRPr="007524CD">
              <w:t>glucanotransferase</w:t>
            </w:r>
            <w:proofErr w:type="spellEnd"/>
            <w:r w:rsidRPr="007524CD">
              <w:t xml:space="preserve"> (EC 2.4.1.- ); dextranase (EC 3.2.1.11 ).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1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2</w:t>
            </w:r>
          </w:p>
        </w:tc>
      </w:tr>
      <w:tr w:rsidR="00B07C37" w:rsidRPr="006332E3" w:rsidTr="00290CBE">
        <w:trPr>
          <w:trHeight w:val="560"/>
        </w:trPr>
        <w:tc>
          <w:tcPr>
            <w:tcW w:w="961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GH73</w:t>
            </w:r>
          </w:p>
        </w:tc>
        <w:tc>
          <w:tcPr>
            <w:tcW w:w="4250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proofErr w:type="spellStart"/>
            <w:r w:rsidRPr="007524CD">
              <w:t>Mannosyl</w:t>
            </w:r>
            <w:proofErr w:type="spellEnd"/>
            <w:r w:rsidRPr="007524CD">
              <w:t xml:space="preserve">-glycoprotein </w:t>
            </w:r>
            <w:proofErr w:type="spellStart"/>
            <w:r w:rsidRPr="007524CD">
              <w:t>endo</w:t>
            </w:r>
            <w:proofErr w:type="spellEnd"/>
            <w:r w:rsidRPr="007524CD">
              <w:t>-β-N-</w:t>
            </w:r>
            <w:proofErr w:type="spellStart"/>
            <w:r w:rsidRPr="007524CD">
              <w:t>acetylglucosaminidase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PF01832.11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32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63</w:t>
            </w:r>
          </w:p>
        </w:tc>
      </w:tr>
      <w:tr w:rsidR="00B07C37" w:rsidRPr="006332E3" w:rsidTr="00290CBE">
        <w:trPr>
          <w:trHeight w:val="2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GH76</w:t>
            </w:r>
          </w:p>
        </w:tc>
        <w:tc>
          <w:tcPr>
            <w:tcW w:w="4250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α-1,6-mannanase (EC 3.2.1.101 )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PF03663.5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0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3</w:t>
            </w:r>
          </w:p>
        </w:tc>
      </w:tr>
      <w:tr w:rsidR="00B07C37" w:rsidRPr="006332E3" w:rsidTr="00290CBE">
        <w:trPr>
          <w:trHeight w:val="309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GH82</w:t>
            </w:r>
          </w:p>
        </w:tc>
        <w:tc>
          <w:tcPr>
            <w:tcW w:w="4250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proofErr w:type="spellStart"/>
            <w:r w:rsidRPr="007524CD">
              <w:t>carrageenase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0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2</w:t>
            </w:r>
          </w:p>
        </w:tc>
      </w:tr>
      <w:tr w:rsidR="00B07C37" w:rsidRPr="006332E3" w:rsidTr="00290CBE">
        <w:trPr>
          <w:trHeight w:val="642"/>
        </w:trPr>
        <w:tc>
          <w:tcPr>
            <w:tcW w:w="961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GH87</w:t>
            </w:r>
          </w:p>
        </w:tc>
        <w:tc>
          <w:tcPr>
            <w:tcW w:w="4250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proofErr w:type="spellStart"/>
            <w:r w:rsidRPr="007524CD">
              <w:t>mycodextranase</w:t>
            </w:r>
            <w:proofErr w:type="spellEnd"/>
            <w:r w:rsidRPr="007524CD">
              <w:t xml:space="preserve"> (EC 3.2.1.61 ); α-1,3-glucanase (EC 3.2.1.59 )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1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0</w:t>
            </w:r>
          </w:p>
        </w:tc>
      </w:tr>
      <w:tr w:rsidR="00B07C37" w:rsidRPr="006332E3" w:rsidTr="00290CBE">
        <w:trPr>
          <w:trHeight w:val="293"/>
        </w:trPr>
        <w:tc>
          <w:tcPr>
            <w:tcW w:w="961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GH88</w:t>
            </w:r>
          </w:p>
        </w:tc>
        <w:tc>
          <w:tcPr>
            <w:tcW w:w="4250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proofErr w:type="spellStart"/>
            <w:r w:rsidRPr="007524CD">
              <w:t>Glycosyl</w:t>
            </w:r>
            <w:proofErr w:type="spellEnd"/>
            <w:r w:rsidRPr="007524CD">
              <w:t xml:space="preserve"> Hydrolase Family 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PF07470.4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13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53</w:t>
            </w:r>
          </w:p>
        </w:tc>
      </w:tr>
      <w:tr w:rsidR="00B07C37" w:rsidRPr="006332E3" w:rsidTr="00290CBE">
        <w:trPr>
          <w:trHeight w:val="269"/>
        </w:trPr>
        <w:tc>
          <w:tcPr>
            <w:tcW w:w="961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GH89</w:t>
            </w:r>
          </w:p>
        </w:tc>
        <w:tc>
          <w:tcPr>
            <w:tcW w:w="4250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α-N-</w:t>
            </w:r>
            <w:proofErr w:type="spellStart"/>
            <w:r w:rsidRPr="007524CD">
              <w:t>acetylglucosaminidase</w:t>
            </w:r>
            <w:proofErr w:type="spellEnd"/>
            <w:r w:rsidRPr="007524CD">
              <w:t xml:space="preserve"> (NAGLU)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PF05089.3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0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3</w:t>
            </w:r>
          </w:p>
        </w:tc>
      </w:tr>
      <w:tr w:rsidR="00B07C37" w:rsidRPr="006332E3" w:rsidTr="00290CBE">
        <w:trPr>
          <w:trHeight w:val="284"/>
        </w:trPr>
        <w:tc>
          <w:tcPr>
            <w:tcW w:w="961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GH93</w:t>
            </w:r>
          </w:p>
        </w:tc>
        <w:tc>
          <w:tcPr>
            <w:tcW w:w="4250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proofErr w:type="gramStart"/>
            <w:r w:rsidRPr="007524CD">
              <w:t>exo-1,</w:t>
            </w:r>
            <w:proofErr w:type="gramEnd"/>
            <w:r w:rsidRPr="007524CD">
              <w:t>5-α-L-</w:t>
            </w:r>
            <w:proofErr w:type="spellStart"/>
            <w:r w:rsidRPr="007524CD">
              <w:t>arabinanase</w:t>
            </w:r>
            <w:proofErr w:type="spellEnd"/>
            <w:r w:rsidRPr="007524CD">
              <w:t xml:space="preserve"> (EC 3.2.1.-)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1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0</w:t>
            </w:r>
          </w:p>
        </w:tc>
      </w:tr>
      <w:tr w:rsidR="00B07C37" w:rsidRPr="006332E3" w:rsidTr="00290CBE">
        <w:trPr>
          <w:trHeight w:val="567"/>
        </w:trPr>
        <w:tc>
          <w:tcPr>
            <w:tcW w:w="961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GH99</w:t>
            </w:r>
          </w:p>
        </w:tc>
        <w:tc>
          <w:tcPr>
            <w:tcW w:w="4250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Glycoprotein</w:t>
            </w:r>
            <w:r w:rsidRPr="007524CD">
              <w:rPr>
                <w:rFonts w:hint="eastAsia"/>
              </w:rPr>
              <w:t xml:space="preserve"> </w:t>
            </w:r>
            <w:proofErr w:type="spellStart"/>
            <w:r w:rsidRPr="007524CD">
              <w:t>endo</w:t>
            </w:r>
            <w:proofErr w:type="spellEnd"/>
            <w:r w:rsidRPr="007524CD">
              <w:t>-α-1,2-mannosidase (EC</w:t>
            </w:r>
            <w:r w:rsidRPr="007524CD">
              <w:rPr>
                <w:rFonts w:hint="eastAsia"/>
              </w:rPr>
              <w:t xml:space="preserve"> </w:t>
            </w:r>
            <w:r w:rsidRPr="007524CD">
              <w:t>3.2.1.130 )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0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2</w:t>
            </w:r>
          </w:p>
        </w:tc>
      </w:tr>
      <w:tr w:rsidR="00B07C37" w:rsidRPr="006332E3" w:rsidTr="00290CBE">
        <w:trPr>
          <w:trHeight w:val="299"/>
        </w:trPr>
        <w:tc>
          <w:tcPr>
            <w:tcW w:w="961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GH101</w:t>
            </w:r>
          </w:p>
        </w:tc>
        <w:tc>
          <w:tcPr>
            <w:tcW w:w="4250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proofErr w:type="spellStart"/>
            <w:r w:rsidRPr="007524CD">
              <w:t>endo</w:t>
            </w:r>
            <w:proofErr w:type="spellEnd"/>
            <w:r w:rsidRPr="007524CD">
              <w:t>-α-N-</w:t>
            </w:r>
            <w:proofErr w:type="spellStart"/>
            <w:r w:rsidRPr="007524CD">
              <w:t>acetylgalactosaminidase</w:t>
            </w:r>
            <w:proofErr w:type="spellEnd"/>
            <w:r w:rsidRPr="007524CD">
              <w:t xml:space="preserve"> (EC</w:t>
            </w:r>
            <w:r w:rsidRPr="007524CD">
              <w:rPr>
                <w:rFonts w:hint="eastAsia"/>
              </w:rPr>
              <w:t xml:space="preserve"> </w:t>
            </w:r>
            <w:r w:rsidRPr="007524CD">
              <w:t>3.2.1.97 )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2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2</w:t>
            </w:r>
          </w:p>
        </w:tc>
      </w:tr>
      <w:tr w:rsidR="00B07C37" w:rsidRPr="006332E3" w:rsidTr="00290CBE">
        <w:trPr>
          <w:trHeight w:val="27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GH102</w:t>
            </w:r>
          </w:p>
        </w:tc>
        <w:tc>
          <w:tcPr>
            <w:tcW w:w="4250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 xml:space="preserve">Peptidoglycan lytic </w:t>
            </w:r>
            <w:proofErr w:type="spellStart"/>
            <w:r w:rsidRPr="007524CD">
              <w:t>transglycosylase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1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6</w:t>
            </w:r>
          </w:p>
        </w:tc>
      </w:tr>
      <w:tr w:rsidR="00B07C37" w:rsidRPr="006332E3" w:rsidTr="00290CBE">
        <w:trPr>
          <w:trHeight w:val="270"/>
        </w:trPr>
        <w:tc>
          <w:tcPr>
            <w:tcW w:w="961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GH103</w:t>
            </w:r>
          </w:p>
        </w:tc>
        <w:tc>
          <w:tcPr>
            <w:tcW w:w="4250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proofErr w:type="gramStart"/>
            <w:r w:rsidRPr="007524CD">
              <w:t>peptidoglycan</w:t>
            </w:r>
            <w:proofErr w:type="gramEnd"/>
            <w:r w:rsidRPr="007524CD">
              <w:t xml:space="preserve"> lytic </w:t>
            </w:r>
            <w:proofErr w:type="spellStart"/>
            <w:r w:rsidRPr="007524CD">
              <w:t>transglycosylase</w:t>
            </w:r>
            <w:proofErr w:type="spellEnd"/>
            <w:r w:rsidRPr="007524CD">
              <w:t xml:space="preserve"> (EC 3.2.1.- 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8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22</w:t>
            </w:r>
          </w:p>
        </w:tc>
      </w:tr>
      <w:tr w:rsidR="00B07C37" w:rsidRPr="006332E3" w:rsidTr="00290CBE">
        <w:trPr>
          <w:trHeight w:val="31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lastRenderedPageBreak/>
              <w:t>GH104</w:t>
            </w:r>
          </w:p>
        </w:tc>
        <w:tc>
          <w:tcPr>
            <w:tcW w:w="4250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 xml:space="preserve">Peptidoglycan lytic </w:t>
            </w:r>
            <w:proofErr w:type="spellStart"/>
            <w:r w:rsidRPr="007524CD">
              <w:t>transglycosylase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1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2</w:t>
            </w:r>
          </w:p>
        </w:tc>
      </w:tr>
      <w:tr w:rsidR="00B07C37" w:rsidRPr="006332E3" w:rsidTr="00290CBE">
        <w:trPr>
          <w:trHeight w:val="285"/>
        </w:trPr>
        <w:tc>
          <w:tcPr>
            <w:tcW w:w="961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GH106</w:t>
            </w:r>
          </w:p>
        </w:tc>
        <w:tc>
          <w:tcPr>
            <w:tcW w:w="4250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α-L-</w:t>
            </w:r>
            <w:proofErr w:type="spellStart"/>
            <w:r w:rsidRPr="007524CD">
              <w:t>rhamnosidase</w:t>
            </w:r>
            <w:proofErr w:type="spellEnd"/>
            <w:r w:rsidRPr="007524CD">
              <w:t xml:space="preserve"> (EC 3.2.1.40 )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13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47</w:t>
            </w:r>
          </w:p>
        </w:tc>
      </w:tr>
      <w:tr w:rsidR="00B07C37" w:rsidRPr="006332E3" w:rsidTr="00290CBE">
        <w:trPr>
          <w:trHeight w:val="315"/>
        </w:trPr>
        <w:tc>
          <w:tcPr>
            <w:tcW w:w="961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GH107</w:t>
            </w:r>
          </w:p>
        </w:tc>
        <w:tc>
          <w:tcPr>
            <w:tcW w:w="4250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proofErr w:type="gramStart"/>
            <w:r w:rsidRPr="007524CD">
              <w:t>sulfated</w:t>
            </w:r>
            <w:proofErr w:type="gramEnd"/>
            <w:r w:rsidRPr="007524CD">
              <w:t xml:space="preserve"> </w:t>
            </w:r>
            <w:proofErr w:type="spellStart"/>
            <w:r w:rsidRPr="007524CD">
              <w:t>fucan</w:t>
            </w:r>
            <w:proofErr w:type="spellEnd"/>
            <w:r w:rsidRPr="007524CD">
              <w:t xml:space="preserve"> endo-1,4-fucanase (EC 3.2.1.- 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18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7</w:t>
            </w:r>
          </w:p>
        </w:tc>
      </w:tr>
      <w:tr w:rsidR="00B07C37" w:rsidRPr="006332E3" w:rsidTr="00290CBE">
        <w:trPr>
          <w:trHeight w:val="225"/>
        </w:trPr>
        <w:tc>
          <w:tcPr>
            <w:tcW w:w="961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GH109</w:t>
            </w:r>
          </w:p>
        </w:tc>
        <w:tc>
          <w:tcPr>
            <w:tcW w:w="4250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α-N-</w:t>
            </w:r>
            <w:proofErr w:type="spellStart"/>
            <w:r w:rsidRPr="007524CD">
              <w:t>acetylgalactosaminidase</w:t>
            </w:r>
            <w:proofErr w:type="spellEnd"/>
            <w:r w:rsidRPr="007524CD">
              <w:t xml:space="preserve"> (EC 3.2.1.49 )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44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154</w:t>
            </w:r>
          </w:p>
        </w:tc>
      </w:tr>
      <w:tr w:rsidR="00B07C37" w:rsidRPr="006332E3" w:rsidTr="00290CBE">
        <w:trPr>
          <w:trHeight w:val="636"/>
        </w:trPr>
        <w:tc>
          <w:tcPr>
            <w:tcW w:w="961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GH110</w:t>
            </w:r>
          </w:p>
        </w:tc>
        <w:tc>
          <w:tcPr>
            <w:tcW w:w="4250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proofErr w:type="gramStart"/>
            <w:r w:rsidRPr="007524CD">
              <w:t>α-</w:t>
            </w:r>
            <w:proofErr w:type="spellStart"/>
            <w:r w:rsidRPr="007524CD">
              <w:t>galactosidase</w:t>
            </w:r>
            <w:proofErr w:type="spellEnd"/>
            <w:proofErr w:type="gramEnd"/>
            <w:r w:rsidRPr="007524CD">
              <w:rPr>
                <w:rFonts w:hint="eastAsia"/>
              </w:rPr>
              <w:t xml:space="preserve"> </w:t>
            </w:r>
            <w:r w:rsidRPr="007524CD">
              <w:t>(EC3.2.1.22); α-1,3-galactosidase (EC 3.2.1.-)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3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B07C37" w:rsidRPr="007524CD" w:rsidRDefault="00B07C37" w:rsidP="00290CBE">
            <w:pPr>
              <w:tabs>
                <w:tab w:val="left" w:pos="5400"/>
              </w:tabs>
              <w:adjustRightInd w:val="0"/>
              <w:snapToGrid w:val="0"/>
              <w:jc w:val="left"/>
            </w:pPr>
            <w:r w:rsidRPr="007524CD">
              <w:t>3</w:t>
            </w:r>
          </w:p>
        </w:tc>
      </w:tr>
    </w:tbl>
    <w:p w:rsidR="00B07C37" w:rsidRPr="00524FCF" w:rsidRDefault="00B07C37" w:rsidP="00B07C37">
      <w:pPr>
        <w:autoSpaceDE w:val="0"/>
        <w:autoSpaceDN w:val="0"/>
        <w:adjustRightInd w:val="0"/>
        <w:spacing w:line="240" w:lineRule="exact"/>
        <w:rPr>
          <w:kern w:val="0"/>
          <w:szCs w:val="21"/>
        </w:rPr>
      </w:pPr>
      <w:r w:rsidRPr="002F2F14">
        <w:rPr>
          <w:rFonts w:hint="eastAsia"/>
          <w:kern w:val="0"/>
          <w:szCs w:val="21"/>
          <w:vertAlign w:val="superscript"/>
        </w:rPr>
        <w:t>1</w:t>
      </w:r>
      <w:r w:rsidRPr="00524FCF">
        <w:rPr>
          <w:kern w:val="0"/>
          <w:szCs w:val="21"/>
        </w:rPr>
        <w:t>Pfam database ID (http://pfam.sanger.ac.uk/) for the corresponding GH families.</w:t>
      </w:r>
    </w:p>
    <w:p w:rsidR="00B07C37" w:rsidRPr="00524FCF" w:rsidRDefault="00B07C37" w:rsidP="00B07C37">
      <w:pPr>
        <w:autoSpaceDE w:val="0"/>
        <w:autoSpaceDN w:val="0"/>
        <w:adjustRightInd w:val="0"/>
        <w:spacing w:line="240" w:lineRule="exact"/>
        <w:rPr>
          <w:kern w:val="0"/>
          <w:szCs w:val="21"/>
        </w:rPr>
      </w:pPr>
      <w:r>
        <w:rPr>
          <w:rFonts w:hint="eastAsia"/>
          <w:kern w:val="0"/>
          <w:szCs w:val="21"/>
          <w:vertAlign w:val="superscript"/>
        </w:rPr>
        <w:t>2</w:t>
      </w:r>
      <w:r>
        <w:rPr>
          <w:rFonts w:hint="eastAsia"/>
          <w:kern w:val="0"/>
          <w:szCs w:val="21"/>
        </w:rPr>
        <w:t>N</w:t>
      </w:r>
      <w:r w:rsidRPr="00524FCF">
        <w:rPr>
          <w:rFonts w:hint="eastAsia"/>
          <w:kern w:val="0"/>
          <w:szCs w:val="21"/>
        </w:rPr>
        <w:t xml:space="preserve">umber </w:t>
      </w:r>
      <w:r>
        <w:rPr>
          <w:rFonts w:hint="eastAsia"/>
          <w:kern w:val="0"/>
          <w:szCs w:val="21"/>
        </w:rPr>
        <w:t xml:space="preserve">of </w:t>
      </w:r>
      <w:proofErr w:type="spellStart"/>
      <w:r>
        <w:rPr>
          <w:rFonts w:hint="eastAsia"/>
          <w:kern w:val="0"/>
          <w:szCs w:val="21"/>
        </w:rPr>
        <w:t>metagenomic</w:t>
      </w:r>
      <w:proofErr w:type="spellEnd"/>
      <w:r>
        <w:rPr>
          <w:rFonts w:hint="eastAsia"/>
          <w:kern w:val="0"/>
          <w:szCs w:val="21"/>
        </w:rPr>
        <w:t xml:space="preserve"> reads </w:t>
      </w:r>
      <w:r w:rsidRPr="00524FCF">
        <w:rPr>
          <w:rFonts w:hint="eastAsia"/>
          <w:kern w:val="0"/>
          <w:szCs w:val="21"/>
        </w:rPr>
        <w:t>which were annotated as GH family genes</w:t>
      </w:r>
      <w:r w:rsidRPr="00524FCF">
        <w:rPr>
          <w:kern w:val="0"/>
          <w:szCs w:val="21"/>
        </w:rPr>
        <w:t>.</w:t>
      </w:r>
    </w:p>
    <w:p w:rsidR="00B07C37" w:rsidRDefault="00B07C37" w:rsidP="00B07C37">
      <w:pPr>
        <w:rPr>
          <w:szCs w:val="21"/>
        </w:rPr>
      </w:pPr>
    </w:p>
    <w:p w:rsidR="00B07C37" w:rsidRDefault="00B07C37" w:rsidP="00B07C37">
      <w:pPr>
        <w:rPr>
          <w:szCs w:val="21"/>
        </w:rPr>
      </w:pPr>
    </w:p>
    <w:p w:rsidR="00B07C37" w:rsidRDefault="00B07C37" w:rsidP="00B07C37">
      <w:pPr>
        <w:rPr>
          <w:szCs w:val="21"/>
        </w:rPr>
      </w:pPr>
    </w:p>
    <w:p w:rsidR="00B07C37" w:rsidRDefault="00B07C37" w:rsidP="00B07C37">
      <w:pPr>
        <w:rPr>
          <w:szCs w:val="21"/>
        </w:rPr>
      </w:pPr>
    </w:p>
    <w:p w:rsidR="00B07C37" w:rsidRDefault="00B07C37" w:rsidP="00B07C37">
      <w:pPr>
        <w:rPr>
          <w:szCs w:val="21"/>
        </w:rPr>
      </w:pPr>
    </w:p>
    <w:p w:rsidR="00B07C37" w:rsidRDefault="00B07C37" w:rsidP="00B07C37">
      <w:pPr>
        <w:rPr>
          <w:szCs w:val="21"/>
        </w:rPr>
      </w:pPr>
    </w:p>
    <w:p w:rsidR="00B07C37" w:rsidRDefault="00B07C37" w:rsidP="00B07C37">
      <w:pPr>
        <w:rPr>
          <w:szCs w:val="21"/>
        </w:rPr>
      </w:pPr>
    </w:p>
    <w:p w:rsidR="00B07C37" w:rsidRDefault="00B07C37" w:rsidP="00B07C37">
      <w:pPr>
        <w:rPr>
          <w:szCs w:val="21"/>
        </w:rPr>
      </w:pPr>
    </w:p>
    <w:p w:rsidR="00B07C37" w:rsidRDefault="00B07C37" w:rsidP="00B07C37">
      <w:pPr>
        <w:rPr>
          <w:szCs w:val="21"/>
        </w:rPr>
      </w:pPr>
    </w:p>
    <w:p w:rsidR="00B07C37" w:rsidRDefault="00B07C37" w:rsidP="00B07C37">
      <w:pPr>
        <w:rPr>
          <w:szCs w:val="21"/>
        </w:rPr>
      </w:pPr>
    </w:p>
    <w:p w:rsidR="00B07C37" w:rsidRDefault="00B07C37" w:rsidP="00B07C37">
      <w:pPr>
        <w:rPr>
          <w:szCs w:val="21"/>
        </w:rPr>
      </w:pPr>
    </w:p>
    <w:p w:rsidR="00B07C37" w:rsidRDefault="00B07C37" w:rsidP="00B07C37">
      <w:pPr>
        <w:rPr>
          <w:szCs w:val="21"/>
        </w:rPr>
      </w:pPr>
    </w:p>
    <w:p w:rsidR="00B07C37" w:rsidRDefault="00B07C37" w:rsidP="00B07C37">
      <w:pPr>
        <w:rPr>
          <w:szCs w:val="21"/>
        </w:rPr>
      </w:pPr>
    </w:p>
    <w:p w:rsidR="00B07C37" w:rsidRDefault="00B07C37" w:rsidP="00B07C37">
      <w:pPr>
        <w:rPr>
          <w:szCs w:val="21"/>
        </w:rPr>
      </w:pPr>
    </w:p>
    <w:p w:rsidR="00B07C37" w:rsidRDefault="00B07C37" w:rsidP="00B07C37">
      <w:pPr>
        <w:rPr>
          <w:szCs w:val="21"/>
        </w:rPr>
      </w:pPr>
    </w:p>
    <w:p w:rsidR="00B07C37" w:rsidRDefault="00B07C37" w:rsidP="00B07C37">
      <w:pPr>
        <w:rPr>
          <w:szCs w:val="21"/>
        </w:rPr>
      </w:pPr>
    </w:p>
    <w:p w:rsidR="00B07C37" w:rsidRDefault="00B07C37" w:rsidP="00B07C37">
      <w:pPr>
        <w:rPr>
          <w:szCs w:val="21"/>
        </w:rPr>
      </w:pPr>
    </w:p>
    <w:p w:rsidR="00B07C37" w:rsidRDefault="00B07C37" w:rsidP="00B07C37">
      <w:pPr>
        <w:rPr>
          <w:szCs w:val="21"/>
        </w:rPr>
      </w:pPr>
    </w:p>
    <w:p w:rsidR="00B07C37" w:rsidRDefault="00B07C37" w:rsidP="00B07C37">
      <w:pPr>
        <w:rPr>
          <w:szCs w:val="21"/>
        </w:rPr>
      </w:pPr>
    </w:p>
    <w:p w:rsidR="00B07C37" w:rsidRDefault="00B07C37" w:rsidP="00B07C37">
      <w:pPr>
        <w:rPr>
          <w:szCs w:val="21"/>
        </w:rPr>
      </w:pPr>
    </w:p>
    <w:p w:rsidR="00B40C04" w:rsidRDefault="00B40C04">
      <w:pPr>
        <w:rPr>
          <w:rFonts w:hint="eastAsia"/>
        </w:rPr>
      </w:pPr>
    </w:p>
    <w:sectPr w:rsidR="00B40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4BC"/>
    <w:rsid w:val="000222F5"/>
    <w:rsid w:val="0002430C"/>
    <w:rsid w:val="000258A7"/>
    <w:rsid w:val="00041868"/>
    <w:rsid w:val="00057DDD"/>
    <w:rsid w:val="000855F5"/>
    <w:rsid w:val="000A1766"/>
    <w:rsid w:val="000A7070"/>
    <w:rsid w:val="000D0633"/>
    <w:rsid w:val="000E72CA"/>
    <w:rsid w:val="00114F35"/>
    <w:rsid w:val="001241CA"/>
    <w:rsid w:val="001673B4"/>
    <w:rsid w:val="00172923"/>
    <w:rsid w:val="001C3B9C"/>
    <w:rsid w:val="001E76D4"/>
    <w:rsid w:val="001F7956"/>
    <w:rsid w:val="002114BC"/>
    <w:rsid w:val="00216810"/>
    <w:rsid w:val="00261667"/>
    <w:rsid w:val="00261CB9"/>
    <w:rsid w:val="00264CE5"/>
    <w:rsid w:val="00272EB6"/>
    <w:rsid w:val="0029550C"/>
    <w:rsid w:val="002B2042"/>
    <w:rsid w:val="002D2B4C"/>
    <w:rsid w:val="002D7838"/>
    <w:rsid w:val="002E1BB7"/>
    <w:rsid w:val="00331DB0"/>
    <w:rsid w:val="003340CC"/>
    <w:rsid w:val="003368E4"/>
    <w:rsid w:val="00350692"/>
    <w:rsid w:val="003D6C1D"/>
    <w:rsid w:val="003D77F4"/>
    <w:rsid w:val="003F1444"/>
    <w:rsid w:val="00437363"/>
    <w:rsid w:val="0045782E"/>
    <w:rsid w:val="0047329D"/>
    <w:rsid w:val="00487573"/>
    <w:rsid w:val="004C0F5A"/>
    <w:rsid w:val="004F3EB2"/>
    <w:rsid w:val="004F598D"/>
    <w:rsid w:val="005218BF"/>
    <w:rsid w:val="00541A6B"/>
    <w:rsid w:val="00542877"/>
    <w:rsid w:val="00542FAB"/>
    <w:rsid w:val="005514D9"/>
    <w:rsid w:val="005545A7"/>
    <w:rsid w:val="005C205B"/>
    <w:rsid w:val="005D54BE"/>
    <w:rsid w:val="005E16EB"/>
    <w:rsid w:val="005E1A64"/>
    <w:rsid w:val="005E43CF"/>
    <w:rsid w:val="0060679F"/>
    <w:rsid w:val="00655129"/>
    <w:rsid w:val="00671553"/>
    <w:rsid w:val="00671F93"/>
    <w:rsid w:val="006D0E02"/>
    <w:rsid w:val="006D7C1E"/>
    <w:rsid w:val="006F2E05"/>
    <w:rsid w:val="006F7219"/>
    <w:rsid w:val="00711714"/>
    <w:rsid w:val="00784096"/>
    <w:rsid w:val="00785CE2"/>
    <w:rsid w:val="00797984"/>
    <w:rsid w:val="007E0926"/>
    <w:rsid w:val="007E3B22"/>
    <w:rsid w:val="008161E5"/>
    <w:rsid w:val="00845311"/>
    <w:rsid w:val="008471FE"/>
    <w:rsid w:val="00870FC7"/>
    <w:rsid w:val="0088538E"/>
    <w:rsid w:val="0088632F"/>
    <w:rsid w:val="008D256F"/>
    <w:rsid w:val="008E7046"/>
    <w:rsid w:val="008F424B"/>
    <w:rsid w:val="00907DC1"/>
    <w:rsid w:val="00913DA1"/>
    <w:rsid w:val="00970360"/>
    <w:rsid w:val="009C1680"/>
    <w:rsid w:val="009F23E7"/>
    <w:rsid w:val="00A00D9C"/>
    <w:rsid w:val="00A16F50"/>
    <w:rsid w:val="00A16FC8"/>
    <w:rsid w:val="00A4486B"/>
    <w:rsid w:val="00A8239F"/>
    <w:rsid w:val="00A90F09"/>
    <w:rsid w:val="00AB4BE4"/>
    <w:rsid w:val="00AF5091"/>
    <w:rsid w:val="00B0398A"/>
    <w:rsid w:val="00B07C37"/>
    <w:rsid w:val="00B24518"/>
    <w:rsid w:val="00B27C6B"/>
    <w:rsid w:val="00B30207"/>
    <w:rsid w:val="00B4027C"/>
    <w:rsid w:val="00B40C04"/>
    <w:rsid w:val="00B46101"/>
    <w:rsid w:val="00B4742C"/>
    <w:rsid w:val="00B72D9D"/>
    <w:rsid w:val="00B7775D"/>
    <w:rsid w:val="00BA28C4"/>
    <w:rsid w:val="00BC6DED"/>
    <w:rsid w:val="00BD0C86"/>
    <w:rsid w:val="00C1186E"/>
    <w:rsid w:val="00C2646B"/>
    <w:rsid w:val="00C37159"/>
    <w:rsid w:val="00C5011B"/>
    <w:rsid w:val="00C50242"/>
    <w:rsid w:val="00C74704"/>
    <w:rsid w:val="00C97528"/>
    <w:rsid w:val="00CA37BB"/>
    <w:rsid w:val="00CD76F6"/>
    <w:rsid w:val="00CF190A"/>
    <w:rsid w:val="00CF4995"/>
    <w:rsid w:val="00D24FFC"/>
    <w:rsid w:val="00D54E69"/>
    <w:rsid w:val="00D96ED4"/>
    <w:rsid w:val="00DE1891"/>
    <w:rsid w:val="00E15D2E"/>
    <w:rsid w:val="00E17BC0"/>
    <w:rsid w:val="00E22DFB"/>
    <w:rsid w:val="00E32396"/>
    <w:rsid w:val="00E40813"/>
    <w:rsid w:val="00E461BF"/>
    <w:rsid w:val="00E84C7D"/>
    <w:rsid w:val="00E91AD0"/>
    <w:rsid w:val="00EA45AA"/>
    <w:rsid w:val="00EF29CF"/>
    <w:rsid w:val="00F05FC2"/>
    <w:rsid w:val="00F217D2"/>
    <w:rsid w:val="00F32788"/>
    <w:rsid w:val="00F36D35"/>
    <w:rsid w:val="00F55F59"/>
    <w:rsid w:val="00F60515"/>
    <w:rsid w:val="00FB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63BFC-4096-4980-B66A-EBD7875F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C3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682</Words>
  <Characters>3616</Characters>
  <Application>Microsoft Office Word</Application>
  <DocSecurity>0</DocSecurity>
  <Lines>30</Lines>
  <Paragraphs>8</Paragraphs>
  <ScaleCrop>false</ScaleCrop>
  <Company>Chalmers</Company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Yongjun Wei</dc:creator>
  <cp:keywords/>
  <dc:description/>
  <cp:lastModifiedBy>Yongjun Wei</cp:lastModifiedBy>
  <cp:revision>2</cp:revision>
  <dcterms:created xsi:type="dcterms:W3CDTF">2015-05-11T13:12:00Z</dcterms:created>
  <dcterms:modified xsi:type="dcterms:W3CDTF">2015-05-11T13:13:00Z</dcterms:modified>
</cp:coreProperties>
</file>