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D1" w:rsidRPr="00D976C3" w:rsidRDefault="00E12AD1" w:rsidP="00E12AD1">
      <w:pPr>
        <w:pStyle w:val="ListParagraph"/>
        <w:spacing w:line="360" w:lineRule="auto"/>
        <w:jc w:val="center"/>
        <w:rPr>
          <w:rFonts w:ascii="Times New Roman" w:hAnsi="Times New Roman"/>
          <w:b/>
          <w:sz w:val="32"/>
          <w:szCs w:val="32"/>
          <w:lang w:val="en-GB"/>
        </w:rPr>
      </w:pPr>
      <w:r w:rsidRPr="00D976C3">
        <w:rPr>
          <w:rFonts w:ascii="Times New Roman" w:hAnsi="Times New Roman"/>
          <w:b/>
          <w:sz w:val="32"/>
          <w:szCs w:val="32"/>
          <w:lang w:val="en-GB"/>
        </w:rPr>
        <w:t xml:space="preserve">Electrical Brain Responses to </w:t>
      </w:r>
      <w:r>
        <w:rPr>
          <w:rFonts w:ascii="Times New Roman" w:hAnsi="Times New Roman"/>
          <w:b/>
          <w:sz w:val="32"/>
          <w:szCs w:val="32"/>
          <w:lang w:val="en-GB"/>
        </w:rPr>
        <w:t>an Auditory Illusion</w:t>
      </w:r>
    </w:p>
    <w:p w:rsidR="00E12AD1" w:rsidRPr="00D976C3" w:rsidRDefault="00E12AD1" w:rsidP="00E12AD1">
      <w:pPr>
        <w:pStyle w:val="ListParagraph"/>
        <w:spacing w:line="360" w:lineRule="auto"/>
        <w:jc w:val="center"/>
        <w:rPr>
          <w:rFonts w:ascii="Times New Roman" w:hAnsi="Times New Roman"/>
          <w:b/>
          <w:sz w:val="32"/>
          <w:szCs w:val="32"/>
          <w:lang w:val="en-GB"/>
        </w:rPr>
      </w:pPr>
      <w:proofErr w:type="gramStart"/>
      <w:r>
        <w:rPr>
          <w:rFonts w:ascii="Times New Roman" w:hAnsi="Times New Roman"/>
          <w:b/>
          <w:sz w:val="32"/>
          <w:szCs w:val="32"/>
          <w:lang w:val="en-GB"/>
        </w:rPr>
        <w:t>and</w:t>
      </w:r>
      <w:proofErr w:type="gramEnd"/>
      <w:r>
        <w:rPr>
          <w:rFonts w:ascii="Times New Roman" w:hAnsi="Times New Roman"/>
          <w:b/>
          <w:sz w:val="32"/>
          <w:szCs w:val="32"/>
          <w:lang w:val="en-GB"/>
        </w:rPr>
        <w:t xml:space="preserve"> the Impact </w:t>
      </w:r>
      <w:r w:rsidRPr="00D976C3">
        <w:rPr>
          <w:rFonts w:ascii="Times New Roman" w:hAnsi="Times New Roman"/>
          <w:b/>
          <w:sz w:val="32"/>
          <w:szCs w:val="32"/>
          <w:lang w:val="en-GB"/>
        </w:rPr>
        <w:t>of Musical Expertise</w:t>
      </w:r>
    </w:p>
    <w:p w:rsidR="00E12AD1" w:rsidRPr="00D976C3" w:rsidRDefault="00E12AD1" w:rsidP="00E12AD1">
      <w:pPr>
        <w:spacing w:line="360" w:lineRule="auto"/>
        <w:rPr>
          <w:rFonts w:ascii="Times New Roman" w:hAnsi="Times New Roman"/>
          <w:b/>
          <w:bCs/>
          <w:caps/>
          <w:lang w:val="en-GB"/>
        </w:rPr>
      </w:pPr>
    </w:p>
    <w:p w:rsidR="00E12AD1" w:rsidRPr="00D976C3" w:rsidRDefault="00E12AD1" w:rsidP="00E12AD1">
      <w:pPr>
        <w:spacing w:line="360" w:lineRule="auto"/>
        <w:jc w:val="center"/>
        <w:rPr>
          <w:rFonts w:ascii="Times New Roman" w:hAnsi="Times New Roman"/>
          <w:b/>
          <w:lang w:val="en-GB"/>
        </w:rPr>
      </w:pPr>
      <w:r w:rsidRPr="00D976C3">
        <w:rPr>
          <w:rFonts w:ascii="Times New Roman" w:hAnsi="Times New Roman"/>
          <w:b/>
          <w:lang w:val="en-GB"/>
        </w:rPr>
        <w:t>Christos I. Ioannou</w:t>
      </w:r>
      <w:r w:rsidRPr="00D976C3">
        <w:rPr>
          <w:rFonts w:ascii="Times New Roman" w:hAnsi="Times New Roman"/>
          <w:b/>
          <w:vertAlign w:val="superscript"/>
          <w:lang w:val="en-GB"/>
        </w:rPr>
        <w:t>1</w:t>
      </w:r>
      <w:proofErr w:type="gramStart"/>
      <w:r w:rsidRPr="00D976C3">
        <w:rPr>
          <w:rFonts w:ascii="Times New Roman" w:hAnsi="Times New Roman"/>
          <w:b/>
          <w:vertAlign w:val="superscript"/>
          <w:lang w:val="en-GB"/>
        </w:rPr>
        <w:t>,2</w:t>
      </w:r>
      <w:proofErr w:type="gramEnd"/>
      <w:r w:rsidRPr="00D976C3">
        <w:rPr>
          <w:rFonts w:ascii="Times New Roman" w:hAnsi="Times New Roman"/>
          <w:b/>
          <w:lang w:val="en-GB"/>
        </w:rPr>
        <w:t>, Ernesto Pereda</w:t>
      </w:r>
      <w:r w:rsidRPr="00D976C3">
        <w:rPr>
          <w:rFonts w:ascii="Times New Roman" w:hAnsi="Times New Roman"/>
          <w:b/>
          <w:vertAlign w:val="superscript"/>
          <w:lang w:val="en-GB"/>
        </w:rPr>
        <w:t>3</w:t>
      </w:r>
      <w:r>
        <w:rPr>
          <w:rFonts w:ascii="Times New Roman" w:hAnsi="Times New Roman"/>
          <w:b/>
          <w:vertAlign w:val="superscript"/>
          <w:lang w:val="en-GB"/>
        </w:rPr>
        <w:t>,4</w:t>
      </w:r>
      <w:r w:rsidRPr="00D976C3">
        <w:rPr>
          <w:rFonts w:ascii="Times New Roman" w:hAnsi="Times New Roman"/>
          <w:b/>
          <w:lang w:val="en-GB"/>
        </w:rPr>
        <w:t>, Job P. Lindsen</w:t>
      </w:r>
      <w:r w:rsidRPr="00D976C3">
        <w:rPr>
          <w:rFonts w:ascii="Times New Roman" w:hAnsi="Times New Roman"/>
          <w:b/>
          <w:vertAlign w:val="superscript"/>
          <w:lang w:val="en-GB"/>
        </w:rPr>
        <w:t>1</w:t>
      </w:r>
      <w:r w:rsidRPr="00D976C3">
        <w:rPr>
          <w:rFonts w:ascii="Times New Roman" w:hAnsi="Times New Roman"/>
          <w:b/>
          <w:lang w:val="en-GB"/>
        </w:rPr>
        <w:t xml:space="preserve">, </w:t>
      </w:r>
      <w:proofErr w:type="spellStart"/>
      <w:r w:rsidRPr="00D976C3">
        <w:rPr>
          <w:rFonts w:ascii="Times New Roman" w:hAnsi="Times New Roman"/>
          <w:b/>
          <w:lang w:val="en-GB"/>
        </w:rPr>
        <w:t>Joydeep</w:t>
      </w:r>
      <w:proofErr w:type="spellEnd"/>
      <w:r w:rsidRPr="00D976C3">
        <w:rPr>
          <w:rFonts w:ascii="Times New Roman" w:hAnsi="Times New Roman"/>
          <w:b/>
          <w:lang w:val="en-GB"/>
        </w:rPr>
        <w:t xml:space="preserve"> Bhattacharya</w:t>
      </w:r>
      <w:r w:rsidRPr="00D976C3">
        <w:rPr>
          <w:rFonts w:ascii="Times New Roman" w:hAnsi="Times New Roman"/>
          <w:b/>
          <w:vertAlign w:val="superscript"/>
          <w:lang w:val="en-GB"/>
        </w:rPr>
        <w:t>1,*</w:t>
      </w:r>
    </w:p>
    <w:p w:rsidR="00E12AD1" w:rsidRPr="00D976C3" w:rsidRDefault="00E12AD1" w:rsidP="00E12AD1">
      <w:pPr>
        <w:spacing w:line="360" w:lineRule="auto"/>
        <w:jc w:val="center"/>
        <w:rPr>
          <w:rFonts w:ascii="Times New Roman" w:hAnsi="Times New Roman"/>
          <w:lang w:val="en-GB"/>
        </w:rPr>
      </w:pPr>
    </w:p>
    <w:p w:rsidR="00E12AD1" w:rsidRPr="00D976C3" w:rsidRDefault="00E12AD1" w:rsidP="00E12AD1">
      <w:pPr>
        <w:spacing w:line="360" w:lineRule="auto"/>
        <w:jc w:val="center"/>
        <w:rPr>
          <w:rFonts w:ascii="Times New Roman" w:hAnsi="Times New Roman"/>
          <w:lang w:val="en-GB"/>
        </w:rPr>
      </w:pPr>
      <w:r w:rsidRPr="00D976C3">
        <w:rPr>
          <w:rFonts w:ascii="Times New Roman" w:hAnsi="Times New Roman"/>
          <w:vertAlign w:val="superscript"/>
          <w:lang w:val="en-GB"/>
        </w:rPr>
        <w:t>1</w:t>
      </w:r>
      <w:r w:rsidRPr="00D976C3">
        <w:rPr>
          <w:rFonts w:ascii="Times New Roman" w:hAnsi="Times New Roman"/>
          <w:lang w:val="en-GB"/>
        </w:rPr>
        <w:t>Department of Psychology, Goldsmiths, University of London, London, United Kingdom</w:t>
      </w:r>
    </w:p>
    <w:p w:rsidR="00E12AD1" w:rsidRPr="00D976C3" w:rsidRDefault="00E12AD1" w:rsidP="00E12AD1">
      <w:pPr>
        <w:spacing w:line="360" w:lineRule="auto"/>
        <w:jc w:val="center"/>
        <w:rPr>
          <w:rFonts w:ascii="Times New Roman" w:hAnsi="Times New Roman"/>
          <w:lang w:val="en-GB"/>
        </w:rPr>
      </w:pPr>
      <w:r w:rsidRPr="00D976C3">
        <w:rPr>
          <w:rFonts w:ascii="Times New Roman" w:hAnsi="Times New Roman"/>
          <w:vertAlign w:val="superscript"/>
          <w:lang w:val="en-GB"/>
        </w:rPr>
        <w:t>2</w:t>
      </w:r>
      <w:r w:rsidRPr="00D976C3">
        <w:rPr>
          <w:rFonts w:ascii="Times New Roman" w:hAnsi="Times New Roman"/>
          <w:lang w:val="en-GB"/>
        </w:rPr>
        <w:t xml:space="preserve">Institute of Music Physiology and Musicians' Medicine, Hannover University of Music, Drama and Media, Hanover, Germany </w:t>
      </w:r>
    </w:p>
    <w:p w:rsidR="000838A2" w:rsidRDefault="00E12AD1" w:rsidP="00E12AD1">
      <w:pPr>
        <w:spacing w:line="360" w:lineRule="auto"/>
        <w:jc w:val="center"/>
        <w:rPr>
          <w:rFonts w:ascii="Times New Roman" w:hAnsi="Times New Roman"/>
          <w:lang w:val="en-GB"/>
        </w:rPr>
      </w:pPr>
      <w:r w:rsidRPr="00D976C3">
        <w:rPr>
          <w:rFonts w:ascii="Times New Roman" w:hAnsi="Times New Roman"/>
          <w:vertAlign w:val="superscript"/>
          <w:lang w:val="en-GB"/>
        </w:rPr>
        <w:t>3</w:t>
      </w:r>
      <w:r w:rsidRPr="00D976C3">
        <w:rPr>
          <w:rFonts w:ascii="Times New Roman" w:hAnsi="Times New Roman"/>
          <w:lang w:val="en-GB"/>
        </w:rPr>
        <w:t xml:space="preserve">Electrical Engineering and Bioengineering Group, Department of </w:t>
      </w:r>
      <w:r>
        <w:rPr>
          <w:rFonts w:ascii="Times New Roman" w:hAnsi="Times New Roman"/>
          <w:lang w:val="en-GB"/>
        </w:rPr>
        <w:t>Industrial Engineering</w:t>
      </w:r>
      <w:r w:rsidR="000838A2">
        <w:rPr>
          <w:rFonts w:ascii="Times New Roman" w:hAnsi="Times New Roman"/>
          <w:lang w:val="en-GB"/>
        </w:rPr>
        <w:t>, University of La Laguna, Tenerife, Spain</w:t>
      </w:r>
      <w:r>
        <w:rPr>
          <w:rFonts w:ascii="Times New Roman" w:hAnsi="Times New Roman"/>
          <w:lang w:val="en-GB"/>
        </w:rPr>
        <w:t xml:space="preserve"> </w:t>
      </w:r>
    </w:p>
    <w:p w:rsidR="00EE13AC" w:rsidRPr="000838A2" w:rsidRDefault="00E12AD1" w:rsidP="000838A2">
      <w:pPr>
        <w:spacing w:line="360" w:lineRule="auto"/>
        <w:jc w:val="center"/>
        <w:rPr>
          <w:rFonts w:ascii="Times New Roman" w:hAnsi="Times New Roman"/>
          <w:lang w:val="en-GB"/>
        </w:rPr>
      </w:pPr>
      <w:r>
        <w:rPr>
          <w:rFonts w:ascii="Times New Roman" w:hAnsi="Times New Roman"/>
          <w:vertAlign w:val="superscript"/>
          <w:lang w:val="en-GB"/>
        </w:rPr>
        <w:t>4</w:t>
      </w:r>
      <w:r>
        <w:rPr>
          <w:rFonts w:ascii="Times New Roman" w:hAnsi="Times New Roman"/>
          <w:lang w:val="en-GB"/>
        </w:rPr>
        <w:t>Institute of Biomedical Technology</w:t>
      </w:r>
      <w:r w:rsidRPr="00D976C3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>(CIBICAN)</w:t>
      </w:r>
      <w:r w:rsidR="000838A2">
        <w:rPr>
          <w:rFonts w:ascii="Times New Roman" w:hAnsi="Times New Roman"/>
          <w:lang w:val="en-GB"/>
        </w:rPr>
        <w:t>,</w:t>
      </w:r>
      <w:r>
        <w:rPr>
          <w:rFonts w:ascii="Times New Roman" w:hAnsi="Times New Roman"/>
          <w:lang w:val="en-GB"/>
        </w:rPr>
        <w:t xml:space="preserve"> </w:t>
      </w:r>
      <w:r w:rsidRPr="00D976C3">
        <w:rPr>
          <w:rFonts w:ascii="Times New Roman" w:hAnsi="Times New Roman"/>
          <w:lang w:val="en-GB"/>
        </w:rPr>
        <w:t xml:space="preserve">University of La Laguna, Tenerife, Spain </w:t>
      </w:r>
    </w:p>
    <w:p w:rsidR="000838A2" w:rsidRPr="006A59F6" w:rsidRDefault="006A59F6" w:rsidP="0089093A">
      <w:pPr>
        <w:spacing w:line="360" w:lineRule="auto"/>
        <w:rPr>
          <w:rFonts w:ascii="Times New Roman" w:hAnsi="Times New Roman" w:cs="Times New Roman"/>
        </w:rPr>
      </w:pPr>
      <w:r w:rsidRPr="006A59F6">
        <w:rPr>
          <w:rFonts w:ascii="Times New Roman" w:hAnsi="Times New Roman" w:cs="Times New Roman"/>
        </w:rPr>
        <w:t>*j.bhattacharya@gold.ac.uk</w:t>
      </w:r>
    </w:p>
    <w:p w:rsidR="00EE13AC" w:rsidRPr="00E12AD1" w:rsidRDefault="00EE13AC" w:rsidP="0089093A">
      <w:pPr>
        <w:spacing w:line="360" w:lineRule="auto"/>
        <w:rPr>
          <w:rFonts w:ascii="Times New Roman" w:hAnsi="Times New Roman" w:cs="Times New Roman"/>
          <w:b/>
        </w:rPr>
      </w:pPr>
      <w:r w:rsidRPr="00E12AD1">
        <w:rPr>
          <w:rFonts w:ascii="Times New Roman" w:hAnsi="Times New Roman" w:cs="Times New Roman"/>
          <w:b/>
        </w:rPr>
        <w:t>Additional Power Analysis</w:t>
      </w:r>
    </w:p>
    <w:p w:rsidR="00EE13AC" w:rsidRDefault="00EE13AC" w:rsidP="0089093A">
      <w:pPr>
        <w:spacing w:line="360" w:lineRule="auto"/>
        <w:jc w:val="both"/>
        <w:rPr>
          <w:rFonts w:ascii="Times New Roman" w:hAnsi="Times New Roman"/>
        </w:rPr>
      </w:pPr>
      <w:r w:rsidRPr="00EE13AC">
        <w:rPr>
          <w:rFonts w:ascii="Times New Roman" w:hAnsi="Times New Roman"/>
          <w:lang w:val="en-GB"/>
        </w:rPr>
        <w:t>We calculated normalized SSRs for all five EEG frequency bands</w:t>
      </w:r>
      <w:r w:rsidR="00942188">
        <w:rPr>
          <w:rFonts w:ascii="Times New Roman" w:hAnsi="Times New Roman"/>
          <w:lang w:val="en-GB"/>
        </w:rPr>
        <w:t xml:space="preserve"> (Figure</w:t>
      </w:r>
      <w:r w:rsidR="006A59F6">
        <w:rPr>
          <w:rFonts w:ascii="Times New Roman" w:hAnsi="Times New Roman"/>
          <w:lang w:val="en-GB"/>
        </w:rPr>
        <w:t xml:space="preserve"> A</w:t>
      </w:r>
      <w:r>
        <w:rPr>
          <w:rFonts w:ascii="Times New Roman" w:hAnsi="Times New Roman"/>
          <w:lang w:val="en-GB"/>
        </w:rPr>
        <w:t>)</w:t>
      </w:r>
      <w:r w:rsidRPr="00EE13AC">
        <w:rPr>
          <w:rFonts w:ascii="Times New Roman" w:hAnsi="Times New Roman"/>
          <w:lang w:val="en-GB"/>
        </w:rPr>
        <w:t xml:space="preserve">. </w:t>
      </w:r>
      <w:r w:rsidRPr="00EE13AC">
        <w:rPr>
          <w:rFonts w:ascii="Times New Roman" w:hAnsi="Times New Roman"/>
        </w:rPr>
        <w:t xml:space="preserve">Any value systematically larger than zero would suggest a significant frequency following response for that frequency band specific BB stimulation. Five separate one-sample </w:t>
      </w:r>
      <w:r w:rsidRPr="00EE13AC">
        <w:rPr>
          <w:rFonts w:ascii="Times New Roman" w:hAnsi="Times New Roman"/>
          <w:i/>
        </w:rPr>
        <w:t>t</w:t>
      </w:r>
      <w:r w:rsidRPr="00EE13AC">
        <w:rPr>
          <w:rFonts w:ascii="Times New Roman" w:hAnsi="Times New Roman"/>
        </w:rPr>
        <w:t>-tests were conducted (</w:t>
      </w:r>
      <w:proofErr w:type="spellStart"/>
      <w:r w:rsidRPr="00EE13AC">
        <w:rPr>
          <w:rFonts w:ascii="Times New Roman" w:hAnsi="Times New Roman"/>
        </w:rPr>
        <w:t>Bonferroni</w:t>
      </w:r>
      <w:proofErr w:type="spellEnd"/>
      <w:r w:rsidRPr="00EE13AC">
        <w:rPr>
          <w:rFonts w:ascii="Times New Roman" w:hAnsi="Times New Roman"/>
        </w:rPr>
        <w:t xml:space="preserve">-corrected </w:t>
      </w:r>
      <w:r w:rsidRPr="00EE13AC">
        <w:rPr>
          <w:rFonts w:ascii="Times New Roman" w:hAnsi="Times New Roman"/>
          <w:i/>
        </w:rPr>
        <w:t>P</w:t>
      </w:r>
      <w:r w:rsidRPr="00EE13AC">
        <w:rPr>
          <w:rFonts w:ascii="Times New Roman" w:hAnsi="Times New Roman"/>
        </w:rPr>
        <w:t xml:space="preserve">, </w:t>
      </w:r>
      <w:proofErr w:type="spellStart"/>
      <w:r w:rsidRPr="00EE13AC">
        <w:rPr>
          <w:rFonts w:ascii="Times New Roman" w:hAnsi="Times New Roman"/>
          <w:i/>
        </w:rPr>
        <w:t>P</w:t>
      </w:r>
      <w:r w:rsidRPr="00EE13AC">
        <w:rPr>
          <w:rFonts w:ascii="Times New Roman" w:hAnsi="Times New Roman"/>
          <w:i/>
          <w:vertAlign w:val="subscript"/>
        </w:rPr>
        <w:t>corr</w:t>
      </w:r>
      <w:proofErr w:type="spellEnd"/>
      <w:r w:rsidRPr="00EE13AC">
        <w:rPr>
          <w:rFonts w:ascii="Times New Roman" w:hAnsi="Times New Roman"/>
        </w:rPr>
        <w:t xml:space="preserve"> = 0.01) and only the alpha-BB revealed a significant effect in its SSR. Although some of the effect sizes of the SSRs in other frequency bands were considerable (i.e. delta-BB and gamma-BB), these effects turned out to be non-significant (</w:t>
      </w:r>
      <w:r w:rsidRPr="00EE13AC">
        <w:rPr>
          <w:rFonts w:ascii="Times New Roman" w:hAnsi="Times New Roman"/>
          <w:i/>
        </w:rPr>
        <w:t>P</w:t>
      </w:r>
      <w:r w:rsidRPr="00EE13AC">
        <w:rPr>
          <w:rFonts w:ascii="Times New Roman" w:hAnsi="Times New Roman"/>
        </w:rPr>
        <w:t xml:space="preserve"> &gt; </w:t>
      </w:r>
      <w:proofErr w:type="spellStart"/>
      <w:r w:rsidRPr="00EE13AC">
        <w:rPr>
          <w:rFonts w:ascii="Times New Roman" w:hAnsi="Times New Roman"/>
          <w:i/>
        </w:rPr>
        <w:t>P</w:t>
      </w:r>
      <w:r w:rsidRPr="00EE13AC">
        <w:rPr>
          <w:rFonts w:ascii="Times New Roman" w:hAnsi="Times New Roman"/>
          <w:i/>
          <w:vertAlign w:val="subscript"/>
        </w:rPr>
        <w:t>corr</w:t>
      </w:r>
      <w:proofErr w:type="spellEnd"/>
      <w:r w:rsidRPr="00EE13AC">
        <w:rPr>
          <w:rFonts w:ascii="Times New Roman" w:hAnsi="Times New Roman"/>
        </w:rPr>
        <w:t xml:space="preserve">) due to large variability across participants.  </w:t>
      </w:r>
    </w:p>
    <w:p w:rsidR="000838A2" w:rsidRDefault="000838A2" w:rsidP="0089093A">
      <w:pPr>
        <w:spacing w:line="360" w:lineRule="auto"/>
        <w:jc w:val="both"/>
        <w:rPr>
          <w:rFonts w:ascii="Times New Roman" w:hAnsi="Times New Roman"/>
        </w:rPr>
      </w:pPr>
    </w:p>
    <w:p w:rsidR="000838A2" w:rsidRDefault="000838A2" w:rsidP="0089093A">
      <w:pPr>
        <w:spacing w:line="360" w:lineRule="auto"/>
        <w:jc w:val="both"/>
        <w:rPr>
          <w:rFonts w:ascii="Times New Roman" w:hAnsi="Times New Roman"/>
        </w:rPr>
      </w:pPr>
    </w:p>
    <w:p w:rsidR="00E74109" w:rsidRPr="000B4059" w:rsidRDefault="00E74109" w:rsidP="0089093A">
      <w:pPr>
        <w:spacing w:line="36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 wp14:anchorId="67CEECE2" wp14:editId="086290CB">
            <wp:extent cx="2333625" cy="1680561"/>
            <wp:effectExtent l="0" t="0" r="0" b="0"/>
            <wp:docPr id="2" name="Picture 1" descr="Description: Macintosh HD:Users:christos:Dropbox:BB Paper:After meeting of 13.09.12:Manuscripts:Figures:Figure1_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cintosh HD:Users:christos:Dropbox:BB Paper:After meeting of 13.09.12:Manuscripts:Figures:Figure1_2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t="6862" r="47317"/>
                    <a:stretch/>
                  </pic:blipFill>
                  <pic:spPr bwMode="auto">
                    <a:xfrm>
                      <a:off x="0" y="0"/>
                      <a:ext cx="2336133" cy="168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4109" w:rsidRPr="00407798" w:rsidRDefault="00407798" w:rsidP="0089093A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0B4059">
        <w:rPr>
          <w:rFonts w:ascii="Times New Roman" w:hAnsi="Times New Roman"/>
          <w:b/>
          <w:sz w:val="18"/>
          <w:szCs w:val="18"/>
        </w:rPr>
        <w:t xml:space="preserve">Figure </w:t>
      </w:r>
      <w:r w:rsidR="000838A2">
        <w:rPr>
          <w:rFonts w:ascii="Times New Roman" w:hAnsi="Times New Roman"/>
          <w:b/>
          <w:sz w:val="18"/>
          <w:szCs w:val="18"/>
        </w:rPr>
        <w:t>A</w:t>
      </w:r>
      <w:r w:rsidR="000B4059" w:rsidRPr="000B4059">
        <w:rPr>
          <w:rFonts w:ascii="Times New Roman" w:hAnsi="Times New Roman"/>
          <w:sz w:val="18"/>
          <w:szCs w:val="18"/>
        </w:rPr>
        <w:t>. Normalized SSRs in each frequency band across all participants, error bars indicate 99% confidence intervals. A significant effect was observed during alpha-BB stimulation</w:t>
      </w:r>
      <w:r w:rsidR="000B4059">
        <w:rPr>
          <w:rFonts w:ascii="Times New Roman" w:hAnsi="Times New Roman"/>
          <w:sz w:val="18"/>
          <w:szCs w:val="18"/>
        </w:rPr>
        <w:t xml:space="preserve">.  </w:t>
      </w:r>
    </w:p>
    <w:p w:rsidR="00E74109" w:rsidRPr="00EE13AC" w:rsidRDefault="00E74109" w:rsidP="0089093A">
      <w:pPr>
        <w:spacing w:line="360" w:lineRule="auto"/>
        <w:jc w:val="both"/>
        <w:rPr>
          <w:rFonts w:ascii="Times New Roman" w:hAnsi="Times New Roman"/>
        </w:rPr>
      </w:pPr>
    </w:p>
    <w:p w:rsidR="00EE13AC" w:rsidRPr="00EE13AC" w:rsidRDefault="00EE13AC" w:rsidP="0089093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Next we investigated the cross-f</w:t>
      </w:r>
      <w:r w:rsidRPr="00EE13AC">
        <w:rPr>
          <w:rFonts w:ascii="Times New Roman" w:hAnsi="Times New Roman"/>
        </w:rPr>
        <w:t xml:space="preserve">requency responses against BB stimulation and the results are shown in </w:t>
      </w:r>
      <w:r w:rsidR="00942188">
        <w:rPr>
          <w:rFonts w:ascii="Times New Roman" w:hAnsi="Times New Roman"/>
        </w:rPr>
        <w:t>Figure</w:t>
      </w:r>
      <w:r>
        <w:rPr>
          <w:rFonts w:ascii="Times New Roman" w:hAnsi="Times New Roman"/>
        </w:rPr>
        <w:t xml:space="preserve"> </w:t>
      </w:r>
      <w:r w:rsidR="006A59F6">
        <w:rPr>
          <w:rFonts w:ascii="Times New Roman" w:hAnsi="Times New Roman"/>
        </w:rPr>
        <w:t>B</w:t>
      </w:r>
      <w:r w:rsidRPr="00EE13AC">
        <w:rPr>
          <w:rFonts w:ascii="Times New Roman" w:hAnsi="Times New Roman"/>
        </w:rPr>
        <w:t xml:space="preserve">. For each EEG frequency band specific BB stimulation, we conducted four separate one-sample </w:t>
      </w:r>
      <w:r w:rsidRPr="00EE13AC">
        <w:rPr>
          <w:rFonts w:ascii="Times New Roman" w:hAnsi="Times New Roman"/>
          <w:i/>
        </w:rPr>
        <w:t>t</w:t>
      </w:r>
      <w:r w:rsidRPr="00EE13AC">
        <w:rPr>
          <w:rFonts w:ascii="Times New Roman" w:hAnsi="Times New Roman"/>
        </w:rPr>
        <w:t>-tests (</w:t>
      </w:r>
      <w:proofErr w:type="spellStart"/>
      <w:r w:rsidRPr="00EE13AC">
        <w:rPr>
          <w:rFonts w:ascii="Times New Roman" w:hAnsi="Times New Roman"/>
          <w:i/>
        </w:rPr>
        <w:t>P</w:t>
      </w:r>
      <w:r w:rsidRPr="00EE13AC">
        <w:rPr>
          <w:rFonts w:ascii="Times New Roman" w:hAnsi="Times New Roman"/>
          <w:i/>
          <w:vertAlign w:val="subscript"/>
        </w:rPr>
        <w:t>corr</w:t>
      </w:r>
      <w:proofErr w:type="spellEnd"/>
      <w:r w:rsidRPr="00EE13AC">
        <w:rPr>
          <w:rFonts w:ascii="Times New Roman" w:hAnsi="Times New Roman"/>
        </w:rPr>
        <w:t xml:space="preserve"> = 0.0125). </w:t>
      </w:r>
      <w:r>
        <w:rPr>
          <w:rFonts w:ascii="Times New Roman" w:hAnsi="Times New Roman"/>
        </w:rPr>
        <w:t>The only significant effect was found in the alpha-EEG power f</w:t>
      </w:r>
      <w:r w:rsidRPr="00EE13AC">
        <w:rPr>
          <w:rFonts w:ascii="Times New Roman" w:hAnsi="Times New Roman"/>
        </w:rPr>
        <w:t>or low frequency delta-BB stimulation</w:t>
      </w:r>
      <w:r>
        <w:rPr>
          <w:rFonts w:ascii="Times New Roman" w:hAnsi="Times New Roman"/>
        </w:rPr>
        <w:t xml:space="preserve"> </w:t>
      </w:r>
      <w:r w:rsidRPr="00EE13AC">
        <w:rPr>
          <w:rFonts w:ascii="Times New Roman" w:hAnsi="Times New Roman"/>
        </w:rPr>
        <w:t>(</w:t>
      </w:r>
      <w:r w:rsidRPr="00EE13AC">
        <w:rPr>
          <w:rFonts w:ascii="Times New Roman" w:hAnsi="Times New Roman"/>
          <w:i/>
        </w:rPr>
        <w:t>t</w:t>
      </w:r>
      <w:r w:rsidRPr="00EE13AC">
        <w:rPr>
          <w:rFonts w:ascii="Times New Roman" w:hAnsi="Times New Roman"/>
          <w:vertAlign w:val="subscript"/>
        </w:rPr>
        <w:t>31</w:t>
      </w:r>
      <w:r w:rsidRPr="00EE13AC">
        <w:rPr>
          <w:rFonts w:ascii="Times New Roman" w:hAnsi="Times New Roman"/>
        </w:rPr>
        <w:t xml:space="preserve"> = 2.67, </w:t>
      </w:r>
      <w:r w:rsidRPr="00EE13AC">
        <w:rPr>
          <w:rFonts w:ascii="Times New Roman" w:hAnsi="Times New Roman"/>
          <w:i/>
        </w:rPr>
        <w:t xml:space="preserve">P </w:t>
      </w:r>
      <w:r w:rsidRPr="00EE13AC">
        <w:rPr>
          <w:rFonts w:ascii="Times New Roman" w:hAnsi="Times New Roman"/>
        </w:rPr>
        <w:t xml:space="preserve">= 0.012 &lt; </w:t>
      </w:r>
      <w:proofErr w:type="spellStart"/>
      <w:r w:rsidRPr="00EE13AC">
        <w:rPr>
          <w:rFonts w:ascii="Times New Roman" w:hAnsi="Times New Roman"/>
          <w:i/>
        </w:rPr>
        <w:t>P</w:t>
      </w:r>
      <w:r w:rsidRPr="00EE13AC">
        <w:rPr>
          <w:rFonts w:ascii="Times New Roman" w:hAnsi="Times New Roman"/>
          <w:i/>
          <w:vertAlign w:val="subscript"/>
        </w:rPr>
        <w:t>corr</w:t>
      </w:r>
      <w:proofErr w:type="spellEnd"/>
      <w:r w:rsidRPr="00EE13AC">
        <w:rPr>
          <w:rFonts w:ascii="Times New Roman" w:hAnsi="Times New Roman"/>
        </w:rPr>
        <w:t xml:space="preserve">, </w:t>
      </w:r>
      <w:r w:rsidRPr="00EE13AC">
        <w:rPr>
          <w:rFonts w:ascii="Times New Roman" w:hAnsi="Times New Roman"/>
          <w:i/>
        </w:rPr>
        <w:t>d</w:t>
      </w:r>
      <w:r w:rsidRPr="00EE13AC">
        <w:rPr>
          <w:rFonts w:ascii="Times New Roman" w:hAnsi="Times New Roman"/>
        </w:rPr>
        <w:t xml:space="preserve"> = .47)</w:t>
      </w:r>
      <w:r>
        <w:rPr>
          <w:rFonts w:ascii="Times New Roman" w:hAnsi="Times New Roman"/>
        </w:rPr>
        <w:t>; f</w:t>
      </w:r>
      <w:r w:rsidRPr="00EE13AC">
        <w:rPr>
          <w:rFonts w:ascii="Times New Roman" w:hAnsi="Times New Roman"/>
        </w:rPr>
        <w:t xml:space="preserve">or BB stimulation at the rest of the frequencies, we did not find any cross frequency effect surviving the </w:t>
      </w:r>
      <w:proofErr w:type="spellStart"/>
      <w:r w:rsidRPr="00EE13AC">
        <w:rPr>
          <w:rFonts w:ascii="Times New Roman" w:hAnsi="Times New Roman"/>
        </w:rPr>
        <w:t>Bonferroni</w:t>
      </w:r>
      <w:proofErr w:type="spellEnd"/>
      <w:r w:rsidRPr="00EE13AC">
        <w:rPr>
          <w:rFonts w:ascii="Times New Roman" w:hAnsi="Times New Roman"/>
        </w:rPr>
        <w:t xml:space="preserve">-corrected level of significance. </w:t>
      </w:r>
      <w:r>
        <w:rPr>
          <w:rFonts w:ascii="Times New Roman" w:hAnsi="Times New Roman"/>
        </w:rPr>
        <w:t xml:space="preserve"> </w:t>
      </w:r>
    </w:p>
    <w:p w:rsidR="00EE13AC" w:rsidRDefault="00407798" w:rsidP="0089093A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4859646F" wp14:editId="286EC201">
            <wp:extent cx="3427775" cy="2443163"/>
            <wp:effectExtent l="0" t="0" r="1270" b="0"/>
            <wp:docPr id="3" name="Picture 2" descr="Description: Macintosh HD:Users:christos:Dropbox:BB Paper:After meeting of 13.09.12:Manuscripts:Figures:Figure2_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acintosh HD:Users:christos:Dropbox:BB Paper:After meeting of 13.09.12:Manuscripts:Figures:Figure2_2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t="3582" b="48068"/>
                    <a:stretch/>
                  </pic:blipFill>
                  <pic:spPr bwMode="auto">
                    <a:xfrm>
                      <a:off x="0" y="0"/>
                      <a:ext cx="3429126" cy="2444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7798" w:rsidRPr="00407798" w:rsidRDefault="00407798" w:rsidP="0089093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7798">
        <w:rPr>
          <w:rFonts w:ascii="Times New Roman" w:hAnsi="Times New Roman" w:cs="Times New Roman"/>
          <w:b/>
          <w:sz w:val="18"/>
          <w:szCs w:val="18"/>
        </w:rPr>
        <w:t xml:space="preserve">Figure </w:t>
      </w:r>
      <w:r w:rsidR="000838A2">
        <w:rPr>
          <w:rFonts w:ascii="Times New Roman" w:hAnsi="Times New Roman" w:cs="Times New Roman"/>
          <w:b/>
          <w:sz w:val="18"/>
          <w:szCs w:val="18"/>
        </w:rPr>
        <w:t>B.</w:t>
      </w:r>
      <w:r w:rsidRPr="00407798">
        <w:rPr>
          <w:rFonts w:ascii="Times New Roman" w:hAnsi="Times New Roman" w:cs="Times New Roman"/>
          <w:sz w:val="18"/>
          <w:szCs w:val="18"/>
        </w:rPr>
        <w:t xml:space="preserve"> </w:t>
      </w:r>
      <w:r w:rsidRPr="00407798">
        <w:rPr>
          <w:rFonts w:ascii="Times New Roman" w:hAnsi="Times New Roman"/>
          <w:sz w:val="18"/>
          <w:szCs w:val="18"/>
        </w:rPr>
        <w:t xml:space="preserve">Cross frequency responses against BB </w:t>
      </w:r>
      <w:proofErr w:type="gramStart"/>
      <w:r w:rsidRPr="00407798">
        <w:rPr>
          <w:rFonts w:ascii="Times New Roman" w:hAnsi="Times New Roman"/>
          <w:sz w:val="18"/>
          <w:szCs w:val="18"/>
        </w:rPr>
        <w:t>stimulations,</w:t>
      </w:r>
      <w:proofErr w:type="gramEnd"/>
      <w:r w:rsidRPr="00407798">
        <w:rPr>
          <w:rFonts w:ascii="Times New Roman" w:hAnsi="Times New Roman"/>
          <w:sz w:val="18"/>
          <w:szCs w:val="18"/>
        </w:rPr>
        <w:t xml:space="preserve"> error bars indicate 99% confidence intervals. A significant enhancem</w:t>
      </w:r>
      <w:bookmarkStart w:id="0" w:name="_GoBack"/>
      <w:bookmarkEnd w:id="0"/>
      <w:r w:rsidRPr="00407798">
        <w:rPr>
          <w:rFonts w:ascii="Times New Roman" w:hAnsi="Times New Roman"/>
          <w:sz w:val="18"/>
          <w:szCs w:val="18"/>
        </w:rPr>
        <w:t>ent of alpha-EEG power during delta-BB stimulation was found.</w:t>
      </w:r>
    </w:p>
    <w:sectPr w:rsidR="00407798" w:rsidRPr="00407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AC"/>
    <w:rsid w:val="0000679D"/>
    <w:rsid w:val="00006BDB"/>
    <w:rsid w:val="00017182"/>
    <w:rsid w:val="000320FF"/>
    <w:rsid w:val="00034171"/>
    <w:rsid w:val="0003718E"/>
    <w:rsid w:val="0004081F"/>
    <w:rsid w:val="00056EFF"/>
    <w:rsid w:val="000641FB"/>
    <w:rsid w:val="00075EDE"/>
    <w:rsid w:val="00081C32"/>
    <w:rsid w:val="000838A2"/>
    <w:rsid w:val="00086DD3"/>
    <w:rsid w:val="000B4059"/>
    <w:rsid w:val="000B4B8A"/>
    <w:rsid w:val="000C1B51"/>
    <w:rsid w:val="000F09AF"/>
    <w:rsid w:val="001052E1"/>
    <w:rsid w:val="00114CF9"/>
    <w:rsid w:val="0012185D"/>
    <w:rsid w:val="00126141"/>
    <w:rsid w:val="0013233A"/>
    <w:rsid w:val="0013319D"/>
    <w:rsid w:val="0013490E"/>
    <w:rsid w:val="00136D9D"/>
    <w:rsid w:val="001404C4"/>
    <w:rsid w:val="00147681"/>
    <w:rsid w:val="001476D8"/>
    <w:rsid w:val="001525B9"/>
    <w:rsid w:val="00176AAB"/>
    <w:rsid w:val="00180D4D"/>
    <w:rsid w:val="001832C3"/>
    <w:rsid w:val="001834D0"/>
    <w:rsid w:val="0018764F"/>
    <w:rsid w:val="001939A2"/>
    <w:rsid w:val="001955C9"/>
    <w:rsid w:val="00195985"/>
    <w:rsid w:val="001A428D"/>
    <w:rsid w:val="001B08F9"/>
    <w:rsid w:val="001C1F01"/>
    <w:rsid w:val="001D6725"/>
    <w:rsid w:val="001E0EEF"/>
    <w:rsid w:val="001F1F17"/>
    <w:rsid w:val="001F55EA"/>
    <w:rsid w:val="0020422B"/>
    <w:rsid w:val="00204B94"/>
    <w:rsid w:val="00207DBA"/>
    <w:rsid w:val="0022356F"/>
    <w:rsid w:val="0022602B"/>
    <w:rsid w:val="002362BB"/>
    <w:rsid w:val="00250CEC"/>
    <w:rsid w:val="00256228"/>
    <w:rsid w:val="00264306"/>
    <w:rsid w:val="00272C1B"/>
    <w:rsid w:val="00276D2D"/>
    <w:rsid w:val="0027741D"/>
    <w:rsid w:val="00285076"/>
    <w:rsid w:val="002A0B3A"/>
    <w:rsid w:val="002A32EA"/>
    <w:rsid w:val="002A7574"/>
    <w:rsid w:val="002B32B1"/>
    <w:rsid w:val="002D3C7A"/>
    <w:rsid w:val="002E1AC9"/>
    <w:rsid w:val="002E7CB0"/>
    <w:rsid w:val="002F35C2"/>
    <w:rsid w:val="002F6419"/>
    <w:rsid w:val="00300B15"/>
    <w:rsid w:val="00311B54"/>
    <w:rsid w:val="00313ABA"/>
    <w:rsid w:val="003369E9"/>
    <w:rsid w:val="00336C45"/>
    <w:rsid w:val="003458D6"/>
    <w:rsid w:val="00346E93"/>
    <w:rsid w:val="00353E55"/>
    <w:rsid w:val="003821E7"/>
    <w:rsid w:val="00387A6A"/>
    <w:rsid w:val="003A23BB"/>
    <w:rsid w:val="003A36B4"/>
    <w:rsid w:val="003D1C18"/>
    <w:rsid w:val="003F0FAE"/>
    <w:rsid w:val="003F1012"/>
    <w:rsid w:val="003F1A69"/>
    <w:rsid w:val="003F655F"/>
    <w:rsid w:val="00407798"/>
    <w:rsid w:val="00427288"/>
    <w:rsid w:val="0043591C"/>
    <w:rsid w:val="00443312"/>
    <w:rsid w:val="004528E7"/>
    <w:rsid w:val="00455CB3"/>
    <w:rsid w:val="00456FAF"/>
    <w:rsid w:val="00465B21"/>
    <w:rsid w:val="00471917"/>
    <w:rsid w:val="00472673"/>
    <w:rsid w:val="00474031"/>
    <w:rsid w:val="004753D9"/>
    <w:rsid w:val="004759F3"/>
    <w:rsid w:val="0047618C"/>
    <w:rsid w:val="00477E1C"/>
    <w:rsid w:val="00486DAE"/>
    <w:rsid w:val="00492BCF"/>
    <w:rsid w:val="004A430B"/>
    <w:rsid w:val="004A4B4C"/>
    <w:rsid w:val="004D1A12"/>
    <w:rsid w:val="004D27D9"/>
    <w:rsid w:val="004D3DEF"/>
    <w:rsid w:val="00505EFC"/>
    <w:rsid w:val="005104B4"/>
    <w:rsid w:val="0051162F"/>
    <w:rsid w:val="00511862"/>
    <w:rsid w:val="00513ED2"/>
    <w:rsid w:val="00521198"/>
    <w:rsid w:val="00526A8D"/>
    <w:rsid w:val="005334FF"/>
    <w:rsid w:val="005378D6"/>
    <w:rsid w:val="00540D95"/>
    <w:rsid w:val="005456AC"/>
    <w:rsid w:val="005465DC"/>
    <w:rsid w:val="0054674A"/>
    <w:rsid w:val="00550C45"/>
    <w:rsid w:val="005536FD"/>
    <w:rsid w:val="00557652"/>
    <w:rsid w:val="005603BF"/>
    <w:rsid w:val="00563C69"/>
    <w:rsid w:val="00563F4A"/>
    <w:rsid w:val="00565B2D"/>
    <w:rsid w:val="0057529D"/>
    <w:rsid w:val="005850A9"/>
    <w:rsid w:val="005858BE"/>
    <w:rsid w:val="00593CF0"/>
    <w:rsid w:val="005A6809"/>
    <w:rsid w:val="005D2162"/>
    <w:rsid w:val="005D2307"/>
    <w:rsid w:val="005D76E3"/>
    <w:rsid w:val="005D7E2D"/>
    <w:rsid w:val="005E2F17"/>
    <w:rsid w:val="006100E9"/>
    <w:rsid w:val="006144CA"/>
    <w:rsid w:val="00620B8E"/>
    <w:rsid w:val="0063304D"/>
    <w:rsid w:val="00634521"/>
    <w:rsid w:val="006428F4"/>
    <w:rsid w:val="00646655"/>
    <w:rsid w:val="00650283"/>
    <w:rsid w:val="00662C55"/>
    <w:rsid w:val="00675F39"/>
    <w:rsid w:val="006769DC"/>
    <w:rsid w:val="00677A44"/>
    <w:rsid w:val="00683C34"/>
    <w:rsid w:val="00684F54"/>
    <w:rsid w:val="00692B69"/>
    <w:rsid w:val="00696CB9"/>
    <w:rsid w:val="006A526D"/>
    <w:rsid w:val="006A59F6"/>
    <w:rsid w:val="006C02FB"/>
    <w:rsid w:val="006C13B6"/>
    <w:rsid w:val="006C17C3"/>
    <w:rsid w:val="006C6E91"/>
    <w:rsid w:val="006D0B83"/>
    <w:rsid w:val="006E28D3"/>
    <w:rsid w:val="006E364A"/>
    <w:rsid w:val="006E5977"/>
    <w:rsid w:val="006F4A09"/>
    <w:rsid w:val="00704DB9"/>
    <w:rsid w:val="0071202C"/>
    <w:rsid w:val="00717726"/>
    <w:rsid w:val="007255EB"/>
    <w:rsid w:val="00731D8F"/>
    <w:rsid w:val="0073314B"/>
    <w:rsid w:val="0073515F"/>
    <w:rsid w:val="00750BD6"/>
    <w:rsid w:val="00777EB6"/>
    <w:rsid w:val="00792D74"/>
    <w:rsid w:val="007957B1"/>
    <w:rsid w:val="007A2EC3"/>
    <w:rsid w:val="007A58B7"/>
    <w:rsid w:val="007C3A64"/>
    <w:rsid w:val="007D429D"/>
    <w:rsid w:val="007E78DE"/>
    <w:rsid w:val="00810F11"/>
    <w:rsid w:val="00815BA4"/>
    <w:rsid w:val="00835960"/>
    <w:rsid w:val="008476EF"/>
    <w:rsid w:val="00854B39"/>
    <w:rsid w:val="0086136E"/>
    <w:rsid w:val="0086689A"/>
    <w:rsid w:val="00883B4A"/>
    <w:rsid w:val="0089093A"/>
    <w:rsid w:val="0089265F"/>
    <w:rsid w:val="00892CAB"/>
    <w:rsid w:val="008A5FA1"/>
    <w:rsid w:val="008A639E"/>
    <w:rsid w:val="008C7ABB"/>
    <w:rsid w:val="008D1D92"/>
    <w:rsid w:val="008D4014"/>
    <w:rsid w:val="008D4AA7"/>
    <w:rsid w:val="008E2A10"/>
    <w:rsid w:val="008E3473"/>
    <w:rsid w:val="008E3E52"/>
    <w:rsid w:val="008E4BDF"/>
    <w:rsid w:val="008E5A38"/>
    <w:rsid w:val="0092305C"/>
    <w:rsid w:val="00930CC0"/>
    <w:rsid w:val="009373E2"/>
    <w:rsid w:val="00942188"/>
    <w:rsid w:val="00943335"/>
    <w:rsid w:val="00955FDF"/>
    <w:rsid w:val="00960BC0"/>
    <w:rsid w:val="009621C5"/>
    <w:rsid w:val="009628FB"/>
    <w:rsid w:val="00963B42"/>
    <w:rsid w:val="00966342"/>
    <w:rsid w:val="00973314"/>
    <w:rsid w:val="00974F6A"/>
    <w:rsid w:val="009768CA"/>
    <w:rsid w:val="009824B6"/>
    <w:rsid w:val="00986CEC"/>
    <w:rsid w:val="00997A23"/>
    <w:rsid w:val="009C0B61"/>
    <w:rsid w:val="009C334A"/>
    <w:rsid w:val="009D6E6C"/>
    <w:rsid w:val="009E062F"/>
    <w:rsid w:val="009F247C"/>
    <w:rsid w:val="009F27E1"/>
    <w:rsid w:val="00A00428"/>
    <w:rsid w:val="00A07056"/>
    <w:rsid w:val="00A2034B"/>
    <w:rsid w:val="00A2453D"/>
    <w:rsid w:val="00A2582A"/>
    <w:rsid w:val="00A300FA"/>
    <w:rsid w:val="00A347D9"/>
    <w:rsid w:val="00A53631"/>
    <w:rsid w:val="00A5383C"/>
    <w:rsid w:val="00A76ED2"/>
    <w:rsid w:val="00A77854"/>
    <w:rsid w:val="00A840F5"/>
    <w:rsid w:val="00A86543"/>
    <w:rsid w:val="00A913F6"/>
    <w:rsid w:val="00A91A93"/>
    <w:rsid w:val="00A954EB"/>
    <w:rsid w:val="00AB3B86"/>
    <w:rsid w:val="00AB6D67"/>
    <w:rsid w:val="00AB77F1"/>
    <w:rsid w:val="00AC13E3"/>
    <w:rsid w:val="00AE0C56"/>
    <w:rsid w:val="00AE128F"/>
    <w:rsid w:val="00AE2217"/>
    <w:rsid w:val="00AE2ED8"/>
    <w:rsid w:val="00AE4747"/>
    <w:rsid w:val="00AF1B33"/>
    <w:rsid w:val="00AF6905"/>
    <w:rsid w:val="00B167B4"/>
    <w:rsid w:val="00B26D4E"/>
    <w:rsid w:val="00B321BC"/>
    <w:rsid w:val="00B4149C"/>
    <w:rsid w:val="00B429E5"/>
    <w:rsid w:val="00B4654D"/>
    <w:rsid w:val="00B51923"/>
    <w:rsid w:val="00B61C96"/>
    <w:rsid w:val="00B6399E"/>
    <w:rsid w:val="00B651C9"/>
    <w:rsid w:val="00B72BE7"/>
    <w:rsid w:val="00B843E5"/>
    <w:rsid w:val="00B904FB"/>
    <w:rsid w:val="00B92251"/>
    <w:rsid w:val="00B96D01"/>
    <w:rsid w:val="00BA7733"/>
    <w:rsid w:val="00BB3065"/>
    <w:rsid w:val="00BB5F89"/>
    <w:rsid w:val="00BB61FC"/>
    <w:rsid w:val="00BC20FC"/>
    <w:rsid w:val="00BC35D2"/>
    <w:rsid w:val="00BC68C2"/>
    <w:rsid w:val="00BD6277"/>
    <w:rsid w:val="00BE5F16"/>
    <w:rsid w:val="00BF72F6"/>
    <w:rsid w:val="00C0144A"/>
    <w:rsid w:val="00C076F4"/>
    <w:rsid w:val="00C17E69"/>
    <w:rsid w:val="00C24B3F"/>
    <w:rsid w:val="00C24CED"/>
    <w:rsid w:val="00C31665"/>
    <w:rsid w:val="00C473FA"/>
    <w:rsid w:val="00C476A4"/>
    <w:rsid w:val="00C523A4"/>
    <w:rsid w:val="00C623CA"/>
    <w:rsid w:val="00C663CE"/>
    <w:rsid w:val="00C67566"/>
    <w:rsid w:val="00C723C0"/>
    <w:rsid w:val="00C757C4"/>
    <w:rsid w:val="00C927DF"/>
    <w:rsid w:val="00C93061"/>
    <w:rsid w:val="00C97E8A"/>
    <w:rsid w:val="00CA3E7C"/>
    <w:rsid w:val="00CA4C42"/>
    <w:rsid w:val="00CA5B48"/>
    <w:rsid w:val="00CB0A2C"/>
    <w:rsid w:val="00CB268F"/>
    <w:rsid w:val="00CC3DD6"/>
    <w:rsid w:val="00CC4D5D"/>
    <w:rsid w:val="00CE316C"/>
    <w:rsid w:val="00CE75DC"/>
    <w:rsid w:val="00CF3F85"/>
    <w:rsid w:val="00D011F3"/>
    <w:rsid w:val="00D04F4C"/>
    <w:rsid w:val="00D06196"/>
    <w:rsid w:val="00D11127"/>
    <w:rsid w:val="00D2114A"/>
    <w:rsid w:val="00D22407"/>
    <w:rsid w:val="00D24CE7"/>
    <w:rsid w:val="00D26E48"/>
    <w:rsid w:val="00D27BF5"/>
    <w:rsid w:val="00D34AD6"/>
    <w:rsid w:val="00D36889"/>
    <w:rsid w:val="00D45E1C"/>
    <w:rsid w:val="00D60AB8"/>
    <w:rsid w:val="00D61838"/>
    <w:rsid w:val="00D644CB"/>
    <w:rsid w:val="00D653B4"/>
    <w:rsid w:val="00D657F2"/>
    <w:rsid w:val="00D7697C"/>
    <w:rsid w:val="00D80462"/>
    <w:rsid w:val="00D910C5"/>
    <w:rsid w:val="00D958DE"/>
    <w:rsid w:val="00DA525E"/>
    <w:rsid w:val="00DB6818"/>
    <w:rsid w:val="00DB7467"/>
    <w:rsid w:val="00DD5B7D"/>
    <w:rsid w:val="00DE715B"/>
    <w:rsid w:val="00DF7F8E"/>
    <w:rsid w:val="00E05796"/>
    <w:rsid w:val="00E12075"/>
    <w:rsid w:val="00E12AD1"/>
    <w:rsid w:val="00E46BC8"/>
    <w:rsid w:val="00E46D6D"/>
    <w:rsid w:val="00E606BD"/>
    <w:rsid w:val="00E61C5C"/>
    <w:rsid w:val="00E74109"/>
    <w:rsid w:val="00E800E7"/>
    <w:rsid w:val="00E8694F"/>
    <w:rsid w:val="00E963F5"/>
    <w:rsid w:val="00EA3F2E"/>
    <w:rsid w:val="00EA58C4"/>
    <w:rsid w:val="00EB303E"/>
    <w:rsid w:val="00EC0FD8"/>
    <w:rsid w:val="00EC1E12"/>
    <w:rsid w:val="00EC6874"/>
    <w:rsid w:val="00EE13AC"/>
    <w:rsid w:val="00EE6CC0"/>
    <w:rsid w:val="00EF1273"/>
    <w:rsid w:val="00EF157B"/>
    <w:rsid w:val="00EF3EDC"/>
    <w:rsid w:val="00F02A23"/>
    <w:rsid w:val="00F059E2"/>
    <w:rsid w:val="00F1049A"/>
    <w:rsid w:val="00F10D91"/>
    <w:rsid w:val="00F2070F"/>
    <w:rsid w:val="00F21FA2"/>
    <w:rsid w:val="00F22AF7"/>
    <w:rsid w:val="00F22D06"/>
    <w:rsid w:val="00F26B47"/>
    <w:rsid w:val="00F27F5E"/>
    <w:rsid w:val="00F373A3"/>
    <w:rsid w:val="00F37F8D"/>
    <w:rsid w:val="00F40394"/>
    <w:rsid w:val="00F4547B"/>
    <w:rsid w:val="00F4648E"/>
    <w:rsid w:val="00F475A7"/>
    <w:rsid w:val="00F533E1"/>
    <w:rsid w:val="00F60D3A"/>
    <w:rsid w:val="00F63381"/>
    <w:rsid w:val="00F679B8"/>
    <w:rsid w:val="00F7783D"/>
    <w:rsid w:val="00F842D4"/>
    <w:rsid w:val="00F91578"/>
    <w:rsid w:val="00F9378E"/>
    <w:rsid w:val="00F944C1"/>
    <w:rsid w:val="00FA5C05"/>
    <w:rsid w:val="00FB4119"/>
    <w:rsid w:val="00FB68A9"/>
    <w:rsid w:val="00FB6E23"/>
    <w:rsid w:val="00FC1221"/>
    <w:rsid w:val="00FD2B95"/>
    <w:rsid w:val="00FD5C3E"/>
    <w:rsid w:val="00FD613B"/>
    <w:rsid w:val="00FE2A84"/>
    <w:rsid w:val="00FE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A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2AD1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A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2AD1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Joy</cp:lastModifiedBy>
  <cp:revision>3</cp:revision>
  <cp:lastPrinted>2015-03-02T12:10:00Z</cp:lastPrinted>
  <dcterms:created xsi:type="dcterms:W3CDTF">2015-05-18T14:09:00Z</dcterms:created>
  <dcterms:modified xsi:type="dcterms:W3CDTF">2015-05-18T14:10:00Z</dcterms:modified>
</cp:coreProperties>
</file>