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516"/>
        <w:gridCol w:w="1218"/>
        <w:gridCol w:w="1176"/>
        <w:gridCol w:w="2424"/>
        <w:gridCol w:w="1096"/>
      </w:tblGrid>
      <w:tr w:rsidR="00C2616F" w:rsidRPr="006D0E51" w14:paraId="709C1673" w14:textId="77777777" w:rsidTr="00C2616F">
        <w:trPr>
          <w:trHeight w:val="660"/>
        </w:trPr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4931C" w14:textId="26BF4537" w:rsidR="00D76537" w:rsidRDefault="00285004" w:rsidP="00D765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6D0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S2</w:t>
            </w:r>
            <w:r w:rsidR="00C12E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039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Table</w:t>
            </w:r>
            <w:proofErr w:type="spellEnd"/>
            <w:r w:rsidR="00C2616F" w:rsidRPr="006D0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: HLA-A2 </w:t>
            </w:r>
            <w:proofErr w:type="spellStart"/>
            <w:r w:rsidR="00C2616F" w:rsidRPr="006D0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binding</w:t>
            </w:r>
            <w:proofErr w:type="spellEnd"/>
            <w:r w:rsidR="00C2616F" w:rsidRPr="006D0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2616F" w:rsidRPr="006D0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peptides</w:t>
            </w:r>
            <w:proofErr w:type="spellEnd"/>
            <w:r w:rsidR="00C2616F" w:rsidRPr="006D0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2616F" w:rsidRPr="006D0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derived</w:t>
            </w:r>
            <w:proofErr w:type="spellEnd"/>
            <w:r w:rsidR="00C2616F" w:rsidRPr="006D0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C2616F" w:rsidRPr="006D0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from</w:t>
            </w:r>
            <w:proofErr w:type="gramEnd"/>
            <w:r w:rsidR="00C2616F" w:rsidRPr="006D0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D5C14F1" w14:textId="3D0466FC" w:rsidR="00C2616F" w:rsidRPr="006D0E51" w:rsidRDefault="00C2616F" w:rsidP="00D765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D0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apoptotic</w:t>
            </w:r>
            <w:proofErr w:type="spellEnd"/>
            <w:r w:rsidRPr="006D0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0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cell-associated</w:t>
            </w:r>
            <w:proofErr w:type="spellEnd"/>
            <w:r w:rsidRPr="006D0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0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proteins</w:t>
            </w:r>
            <w:proofErr w:type="spellEnd"/>
            <w:r w:rsidRPr="006D0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E5E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(Pools 1-4)</w:t>
            </w:r>
          </w:p>
        </w:tc>
      </w:tr>
      <w:tr w:rsidR="00C2616F" w:rsidRPr="006D0E51" w14:paraId="3E4B286D" w14:textId="77777777" w:rsidTr="00C2616F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1CC2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Pool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165D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 w:rsidRPr="006D0E5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Organism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F075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 w:rsidRPr="006D0E5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Protein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B051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  <w:r w:rsidRPr="006D0E51">
              <w:rPr>
                <w:rFonts w:ascii="Arial" w:eastAsia="Times New Roman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Pr="006D0E5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D0E5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pos</w:t>
            </w:r>
            <w:proofErr w:type="spellEnd"/>
            <w:r w:rsidRPr="006D0E5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°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D7E9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 w:rsidRPr="006D0E5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Sequence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E03C" w14:textId="470A9AF6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spellStart"/>
            <w:r w:rsidRPr="006D0E5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Leng</w:t>
            </w:r>
            <w:r w:rsidR="008063A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</w:t>
            </w:r>
            <w:r w:rsidRPr="006D0E5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</w:t>
            </w:r>
            <w:proofErr w:type="spellEnd"/>
          </w:p>
        </w:tc>
      </w:tr>
      <w:tr w:rsidR="00C2616F" w:rsidRPr="006D0E51" w14:paraId="1358EB64" w14:textId="77777777" w:rsidTr="00C2616F">
        <w:trPr>
          <w:trHeight w:val="30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5AB423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9B0E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10A0" w14:textId="77777777" w:rsidR="00C2616F" w:rsidRPr="006D0E51" w:rsidRDefault="00285004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87DF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1CE7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AMYVAIQAV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87D0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2616F" w:rsidRPr="006D0E51" w14:paraId="468E9ED8" w14:textId="77777777" w:rsidTr="00C2616F">
        <w:trPr>
          <w:trHeight w:val="30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4B10FA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22C2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172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8B81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AC94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ALAPSTMKI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8602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2616F" w:rsidRPr="006D0E51" w14:paraId="7DD90A6F" w14:textId="77777777" w:rsidTr="00C2616F">
        <w:trPr>
          <w:trHeight w:val="30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708D12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EC1E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090D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FC83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D754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FLGMESCGI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6BA9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2616F" w:rsidRPr="006D0E51" w14:paraId="571F6BE0" w14:textId="77777777" w:rsidTr="00C2616F">
        <w:trPr>
          <w:trHeight w:val="30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722E93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86C2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93A5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129C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B348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RMQKEITAL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8501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2616F" w:rsidRPr="006D0E51" w14:paraId="01B3CA31" w14:textId="77777777" w:rsidTr="00C2616F">
        <w:trPr>
          <w:trHeight w:val="30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7A5B98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D3A6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63D7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1575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07FC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SLSTFQQMWI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50A0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C2616F" w:rsidRPr="006D0E51" w14:paraId="7DE9D62E" w14:textId="77777777" w:rsidTr="00C2616F">
        <w:trPr>
          <w:trHeight w:val="30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6078E3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9A6C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F8AC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DDB7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7971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GMGQKDSYV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B439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2616F" w:rsidRPr="006D0E51" w14:paraId="6225C4F8" w14:textId="77777777" w:rsidTr="00C2616F">
        <w:trPr>
          <w:trHeight w:val="3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CA9CFF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A6E6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8B3D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7A27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FF95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SLAGGIIGV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FA08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2616F" w:rsidRPr="006D0E51" w14:paraId="1E7E706B" w14:textId="77777777" w:rsidTr="00C2616F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02438C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2974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0793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9AB3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8817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ALRTDYNASV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A3A3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C2616F" w:rsidRPr="006D0E51" w14:paraId="2E3F91B4" w14:textId="77777777" w:rsidTr="00C2616F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AB884B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93C5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9D0B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9CD7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C909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VLIGGKPDRV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2B73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C2616F" w:rsidRPr="006D0E51" w14:paraId="485DFA33" w14:textId="77777777" w:rsidTr="00C2616F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C55F56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41E1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3432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4BBD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68E1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ILDLISESPI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43B3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C2616F" w:rsidRPr="006D0E51" w14:paraId="76F4BD67" w14:textId="77777777" w:rsidTr="00C2616F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545E01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2049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54C8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4256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DA98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QLPLESDAV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F514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2616F" w:rsidRPr="006D0E51" w14:paraId="07C6F3FB" w14:textId="77777777" w:rsidTr="00C2616F">
        <w:trPr>
          <w:trHeight w:val="3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132104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4F06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7858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LAM 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6F4F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EB0A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TIWAANAGV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A117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2616F" w:rsidRPr="006D0E51" w14:paraId="5FB6FEA5" w14:textId="77777777" w:rsidTr="00C2616F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8AAB23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5E71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F14A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LAM 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6E5D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AE64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RLAVYIDKV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0C8A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2616F" w:rsidRPr="006D0E51" w14:paraId="5EABF09C" w14:textId="77777777" w:rsidTr="00C2616F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53EB2B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8153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298A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LAM 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6B8C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C096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SLSSQLSNL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1574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2616F" w:rsidRPr="006D0E51" w14:paraId="24DA8878" w14:textId="77777777" w:rsidTr="00C2616F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3A790D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9C2C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2385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LAM 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6F80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2E3B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QLLDVKLAL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7823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2616F" w:rsidRPr="006D0E51" w14:paraId="10DBDEF0" w14:textId="77777777" w:rsidTr="00C2616F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B22E72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B6DC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020B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LAM 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3DF6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B14D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ELMESRMRI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B3E3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2616F" w:rsidRPr="006D0E51" w14:paraId="5088A457" w14:textId="77777777" w:rsidTr="00C2616F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045E00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0468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04E4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LAM 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6303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4F2C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QLNDYEQLL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FFBB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2616F" w:rsidRPr="006D0E51" w14:paraId="09EC9F34" w14:textId="77777777" w:rsidTr="00C2616F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157DAA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B75A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D44E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LAM 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A1A8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8466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KLSPSPSSRV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F2C8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C2616F" w:rsidRPr="006D0E51" w14:paraId="2A15B7E4" w14:textId="77777777" w:rsidTr="00C2616F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A43860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9458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A2CD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LAM 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5A1B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8A29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VLKAGQTVTI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2442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C2616F" w:rsidRPr="006D0E51" w14:paraId="6610950C" w14:textId="77777777" w:rsidTr="00C2616F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3C7D59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78CE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3686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LAM 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9BA8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41F1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KLLEGEEERL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8016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C2616F" w:rsidRPr="006D0E51" w14:paraId="3648F3D8" w14:textId="77777777" w:rsidTr="00C2616F">
        <w:trPr>
          <w:trHeight w:val="3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32CB06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5A9B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B358" w14:textId="77777777" w:rsidR="00C2616F" w:rsidRPr="006D0E51" w:rsidRDefault="00285004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MYH9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F1EF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5C28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YLYVDKNFI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2799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2616F" w:rsidRPr="006D0E51" w14:paraId="69EC3617" w14:textId="77777777" w:rsidTr="00C2616F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BF8873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7B97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4B91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MYH9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A8F4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8A15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GLIYTYSGL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2D28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2616F" w:rsidRPr="006D0E51" w14:paraId="4CE8195B" w14:textId="77777777" w:rsidTr="00C2616F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E3F30A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8294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273A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MYH9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D682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E50F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YTYSGLFCV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5442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2616F" w:rsidRPr="006D0E51" w14:paraId="685D2771" w14:textId="77777777" w:rsidTr="00C2616F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21866E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2A03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9F43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MYH9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B5F1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A7E8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EMPPHIYAI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4275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2616F" w:rsidRPr="006D0E51" w14:paraId="6A236ECD" w14:textId="77777777" w:rsidTr="00C2616F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BF08F2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FF29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9A2A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MYH9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2809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8E99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KVIQYLAYV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7FA9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2616F" w:rsidRPr="006D0E51" w14:paraId="5634B652" w14:textId="77777777" w:rsidTr="00C2616F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5EAAB4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9B61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7F94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MYH9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121A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5846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QLFNKHTMFI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2D53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2616F" w:rsidRPr="006D0E51" w14:paraId="7D5A3466" w14:textId="77777777" w:rsidTr="00C2616F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435A94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C419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AEE0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MYH9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9F45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D005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WLMKNMDPL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FAE6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2616F" w:rsidRPr="006D0E51" w14:paraId="26CFF8DC" w14:textId="77777777" w:rsidTr="00C2616F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992E29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8D2B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A640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MYH9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DA5D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F7F5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QLAKLMATL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2123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2616F" w:rsidRPr="006D0E51" w14:paraId="78350EA7" w14:textId="77777777" w:rsidTr="00C2616F">
        <w:trPr>
          <w:trHeight w:val="3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8ACBCB" w14:textId="77777777" w:rsidR="00C2616F" w:rsidRPr="006D0E51" w:rsidRDefault="00C2616F" w:rsidP="00C261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E33E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sz w:val="22"/>
                <w:szCs w:val="22"/>
              </w:rPr>
              <w:t>Human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99B7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MYH9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D34D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184C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YTYSGLFCVV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07F5" w14:textId="77777777" w:rsidR="00C2616F" w:rsidRPr="006D0E51" w:rsidRDefault="00C2616F" w:rsidP="00C261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0E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</w:tbl>
    <w:p w14:paraId="7CFC7373" w14:textId="77777777" w:rsidR="001E5EA4" w:rsidRDefault="001E5EA4" w:rsidP="0035711E">
      <w:pPr>
        <w:ind w:right="141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3D7C628" w14:textId="73682265" w:rsidR="00690223" w:rsidRPr="006D0E51" w:rsidRDefault="001E5EA4" w:rsidP="0035711E">
      <w:pPr>
        <w:ind w:right="1410"/>
        <w:jc w:val="both"/>
        <w:rPr>
          <w:rFonts w:ascii="Arial" w:hAnsi="Arial" w:cs="Arial"/>
          <w:sz w:val="22"/>
          <w:szCs w:val="22"/>
        </w:rPr>
      </w:pPr>
      <w:r w:rsidRPr="00E84BCA">
        <w:rPr>
          <w:rFonts w:ascii="Arial" w:eastAsia="Times New Roman" w:hAnsi="Arial" w:cs="Arial"/>
          <w:color w:val="000000"/>
          <w:sz w:val="20"/>
          <w:szCs w:val="20"/>
        </w:rPr>
        <w:t>°=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84BCA">
        <w:rPr>
          <w:rFonts w:ascii="Arial" w:eastAsia="Times New Roman" w:hAnsi="Arial" w:cs="Arial"/>
          <w:color w:val="000000"/>
          <w:sz w:val="20"/>
          <w:szCs w:val="20"/>
        </w:rPr>
        <w:t xml:space="preserve">1st </w:t>
      </w:r>
      <w:proofErr w:type="gramStart"/>
      <w:r w:rsidRPr="00E84BCA">
        <w:rPr>
          <w:rFonts w:ascii="Arial" w:eastAsia="Times New Roman" w:hAnsi="Arial" w:cs="Arial"/>
          <w:color w:val="000000"/>
          <w:sz w:val="20"/>
          <w:szCs w:val="20"/>
        </w:rPr>
        <w:t>amino</w:t>
      </w:r>
      <w:proofErr w:type="gramEnd"/>
      <w:r w:rsidRPr="00E84BCA">
        <w:rPr>
          <w:rFonts w:ascii="Arial" w:eastAsia="Times New Roman" w:hAnsi="Arial" w:cs="Arial"/>
          <w:color w:val="000000"/>
          <w:sz w:val="20"/>
          <w:szCs w:val="20"/>
        </w:rPr>
        <w:t xml:space="preserve"> acid position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; ACT= </w:t>
      </w:r>
      <w:proofErr w:type="spellStart"/>
      <w:r w:rsidRPr="00E84BCA">
        <w:rPr>
          <w:rFonts w:ascii="Arial" w:eastAsia="Times New Roman" w:hAnsi="Arial" w:cs="Arial"/>
          <w:color w:val="000000"/>
          <w:sz w:val="20"/>
          <w:szCs w:val="20"/>
        </w:rPr>
        <w:t>actin</w:t>
      </w:r>
      <w:proofErr w:type="spellEnd"/>
      <w:r w:rsidRPr="00E84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84BCA">
        <w:rPr>
          <w:rFonts w:ascii="Arial" w:eastAsia="Times New Roman" w:hAnsi="Arial" w:cs="Arial"/>
          <w:color w:val="000000"/>
          <w:sz w:val="20"/>
          <w:szCs w:val="20"/>
        </w:rPr>
        <w:t>cytoplasmatic</w:t>
      </w:r>
      <w:proofErr w:type="spellEnd"/>
      <w:r w:rsidRPr="00E84BCA">
        <w:rPr>
          <w:rFonts w:ascii="Arial" w:eastAsia="Times New Roman" w:hAnsi="Arial" w:cs="Arial"/>
          <w:color w:val="000000"/>
          <w:sz w:val="20"/>
          <w:szCs w:val="20"/>
        </w:rPr>
        <w:t xml:space="preserve"> 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; ROK= </w:t>
      </w:r>
      <w:proofErr w:type="spellStart"/>
      <w:r w:rsidRPr="00E84BCA">
        <w:rPr>
          <w:rFonts w:ascii="Arial" w:eastAsia="Times New Roman" w:hAnsi="Arial" w:cs="Arial"/>
          <w:color w:val="000000"/>
          <w:sz w:val="20"/>
          <w:szCs w:val="20"/>
        </w:rPr>
        <w:t>eterogeneous</w:t>
      </w:r>
      <w:proofErr w:type="spellEnd"/>
      <w:r w:rsidRPr="00E84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84BCA">
        <w:rPr>
          <w:rFonts w:ascii="Arial" w:eastAsia="Times New Roman" w:hAnsi="Arial" w:cs="Arial"/>
          <w:color w:val="000000"/>
          <w:sz w:val="20"/>
          <w:szCs w:val="20"/>
        </w:rPr>
        <w:t>nuclear</w:t>
      </w:r>
      <w:proofErr w:type="spellEnd"/>
      <w:r w:rsidRPr="00E84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84BCA">
        <w:rPr>
          <w:rFonts w:ascii="Arial" w:eastAsia="Times New Roman" w:hAnsi="Arial" w:cs="Arial"/>
          <w:color w:val="000000"/>
          <w:sz w:val="20"/>
          <w:szCs w:val="20"/>
        </w:rPr>
        <w:t>ribonucleoprotein</w:t>
      </w:r>
      <w:proofErr w:type="spellEnd"/>
      <w:r w:rsidRPr="00E84BCA">
        <w:rPr>
          <w:rFonts w:ascii="Arial" w:eastAsia="Times New Roman" w:hAnsi="Arial" w:cs="Arial"/>
          <w:color w:val="000000"/>
          <w:sz w:val="20"/>
          <w:szCs w:val="20"/>
        </w:rPr>
        <w:t xml:space="preserve"> 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; LAM 1= </w:t>
      </w:r>
      <w:proofErr w:type="spellStart"/>
      <w:r w:rsidRPr="00E84BCA">
        <w:rPr>
          <w:rFonts w:ascii="Arial" w:eastAsia="Times New Roman" w:hAnsi="Arial" w:cs="Arial"/>
          <w:color w:val="000000"/>
          <w:sz w:val="20"/>
          <w:szCs w:val="20"/>
        </w:rPr>
        <w:t>Iamin</w:t>
      </w:r>
      <w:proofErr w:type="spellEnd"/>
      <w:r w:rsidRPr="00E84BCA">
        <w:rPr>
          <w:rFonts w:ascii="Arial" w:eastAsia="Times New Roman" w:hAnsi="Arial" w:cs="Arial"/>
          <w:color w:val="000000"/>
          <w:sz w:val="20"/>
          <w:szCs w:val="20"/>
        </w:rPr>
        <w:t xml:space="preserve"> B1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; MYH9 = </w:t>
      </w:r>
      <w:r w:rsidRPr="00E84BCA">
        <w:rPr>
          <w:rFonts w:ascii="Arial" w:eastAsia="Times New Roman" w:hAnsi="Arial" w:cs="Arial"/>
          <w:color w:val="000000"/>
          <w:sz w:val="20"/>
          <w:szCs w:val="20"/>
        </w:rPr>
        <w:t xml:space="preserve">non </w:t>
      </w:r>
      <w:proofErr w:type="spellStart"/>
      <w:r w:rsidRPr="00E84BCA">
        <w:rPr>
          <w:rFonts w:ascii="Arial" w:eastAsia="Times New Roman" w:hAnsi="Arial" w:cs="Arial"/>
          <w:color w:val="000000"/>
          <w:sz w:val="20"/>
          <w:szCs w:val="20"/>
        </w:rPr>
        <w:t>muscle</w:t>
      </w:r>
      <w:proofErr w:type="spellEnd"/>
      <w:r w:rsidRPr="00E84BC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84BCA">
        <w:rPr>
          <w:rFonts w:ascii="Arial" w:eastAsia="Times New Roman" w:hAnsi="Arial" w:cs="Arial"/>
          <w:color w:val="000000"/>
          <w:sz w:val="20"/>
          <w:szCs w:val="20"/>
        </w:rPr>
        <w:t>myosin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sectPr w:rsidR="00690223" w:rsidRPr="006D0E51" w:rsidSect="003E4D6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6F"/>
    <w:rsid w:val="001E5EA4"/>
    <w:rsid w:val="00224EF7"/>
    <w:rsid w:val="00285004"/>
    <w:rsid w:val="00321B08"/>
    <w:rsid w:val="0035711E"/>
    <w:rsid w:val="003E4D6A"/>
    <w:rsid w:val="00690223"/>
    <w:rsid w:val="006D0E51"/>
    <w:rsid w:val="008063AB"/>
    <w:rsid w:val="00C12E55"/>
    <w:rsid w:val="00C2616F"/>
    <w:rsid w:val="00D76537"/>
    <w:rsid w:val="00E0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B86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B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1B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B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1B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Vincenzo Barnaba</cp:lastModifiedBy>
  <cp:revision>2</cp:revision>
  <dcterms:created xsi:type="dcterms:W3CDTF">2015-03-10T15:23:00Z</dcterms:created>
  <dcterms:modified xsi:type="dcterms:W3CDTF">2015-03-10T15:23:00Z</dcterms:modified>
</cp:coreProperties>
</file>