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37" w:rsidRPr="007C67A5" w:rsidRDefault="00C02B37" w:rsidP="00C02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r w:rsidR="0071548E">
        <w:rPr>
          <w:rFonts w:ascii="Times New Roman" w:hAnsi="Times New Roman" w:cs="Times New Roman"/>
          <w:b/>
          <w:sz w:val="24"/>
          <w:szCs w:val="24"/>
        </w:rPr>
        <w:t xml:space="preserve"> Table</w:t>
      </w:r>
      <w:bookmarkStart w:id="0" w:name="_GoBack"/>
      <w:bookmarkEnd w:id="0"/>
      <w:r w:rsidRPr="007C67A5">
        <w:rPr>
          <w:rFonts w:ascii="Times New Roman" w:hAnsi="Times New Roman" w:cs="Times New Roman"/>
          <w:b/>
          <w:sz w:val="24"/>
          <w:szCs w:val="24"/>
        </w:rPr>
        <w:t xml:space="preserve">: Summary Statistic </w:t>
      </w:r>
      <w:r>
        <w:rPr>
          <w:rFonts w:ascii="Times New Roman" w:hAnsi="Times New Roman" w:cs="Times New Roman"/>
          <w:b/>
          <w:sz w:val="24"/>
          <w:szCs w:val="24"/>
        </w:rPr>
        <w:t>for Parcel Level Data Before Matching</w:t>
      </w:r>
    </w:p>
    <w:tbl>
      <w:tblPr>
        <w:tblStyle w:val="TableGri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080"/>
        <w:gridCol w:w="1815"/>
        <w:gridCol w:w="255"/>
        <w:gridCol w:w="1406"/>
        <w:gridCol w:w="2103"/>
      </w:tblGrid>
      <w:tr w:rsidR="00C02B37" w:rsidRPr="004C6ADA" w:rsidTr="00D765E8">
        <w:trPr>
          <w:trHeight w:val="300"/>
        </w:trPr>
        <w:tc>
          <w:tcPr>
            <w:tcW w:w="3168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02B37" w:rsidRPr="004C6ADA" w:rsidRDefault="00C02B37" w:rsidP="00D765E8">
            <w:pPr>
              <w:tabs>
                <w:tab w:val="left" w:pos="120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Variable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Mean </w:t>
            </w: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Treated Parcels</w:t>
            </w:r>
          </w:p>
        </w:tc>
        <w:tc>
          <w:tcPr>
            <w:tcW w:w="1815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Mean  </w:t>
            </w: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Possible Control Parcels</w:t>
            </w:r>
          </w:p>
        </w:tc>
        <w:tc>
          <w:tcPr>
            <w:tcW w:w="255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Normaliz</w:t>
            </w: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Difference</w:t>
            </w:r>
          </w:p>
        </w:tc>
        <w:tc>
          <w:tcPr>
            <w:tcW w:w="2103" w:type="dxa"/>
            <w:tcBorders>
              <w:top w:val="doub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Mean Raw eQQ Difference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Forest Cover Change (ha)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-32.94</w:t>
            </w:r>
          </w:p>
        </w:tc>
        <w:tc>
          <w:tcPr>
            <w:tcW w:w="1815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-31.40</w:t>
            </w:r>
          </w:p>
        </w:tc>
        <w:tc>
          <w:tcPr>
            <w:tcW w:w="255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2.74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Forest Cover in 2000 (ha)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750.58</w:t>
            </w:r>
          </w:p>
        </w:tc>
        <w:tc>
          <w:tcPr>
            <w:tcW w:w="1815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441.88</w:t>
            </w:r>
          </w:p>
        </w:tc>
        <w:tc>
          <w:tcPr>
            <w:tcW w:w="255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308.7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Peatland (tC/ha)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896.72</w:t>
            </w:r>
          </w:p>
        </w:tc>
        <w:tc>
          <w:tcPr>
            <w:tcW w:w="1815" w:type="dxa"/>
            <w:noWrap/>
            <w:vAlign w:val="center"/>
            <w:hideMark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174.16</w:t>
            </w:r>
          </w:p>
        </w:tc>
        <w:tc>
          <w:tcPr>
            <w:tcW w:w="255" w:type="dxa"/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721.36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Distance City (km)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74.68</w:t>
            </w:r>
          </w:p>
        </w:tc>
        <w:tc>
          <w:tcPr>
            <w:tcW w:w="1815" w:type="dxa"/>
            <w:noWrap/>
            <w:vAlign w:val="center"/>
            <w:hideMark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126.12</w:t>
            </w:r>
          </w:p>
        </w:tc>
        <w:tc>
          <w:tcPr>
            <w:tcW w:w="255" w:type="dxa"/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-0.41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54.26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Distance River (m)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3651.66</w:t>
            </w:r>
          </w:p>
        </w:tc>
        <w:tc>
          <w:tcPr>
            <w:tcW w:w="1815" w:type="dxa"/>
            <w:noWrap/>
            <w:vAlign w:val="center"/>
            <w:hideMark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3244.35</w:t>
            </w:r>
          </w:p>
        </w:tc>
        <w:tc>
          <w:tcPr>
            <w:tcW w:w="255" w:type="dxa"/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530.68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Distance Road (km)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31.23</w:t>
            </w:r>
          </w:p>
        </w:tc>
        <w:tc>
          <w:tcPr>
            <w:tcW w:w="1815" w:type="dxa"/>
            <w:noWrap/>
            <w:vAlign w:val="center"/>
            <w:hideMark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59.13</w:t>
            </w:r>
          </w:p>
        </w:tc>
        <w:tc>
          <w:tcPr>
            <w:tcW w:w="255" w:type="dxa"/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-0.31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30.78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Elevation (m)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712.32</w:t>
            </w:r>
          </w:p>
        </w:tc>
        <w:tc>
          <w:tcPr>
            <w:tcW w:w="1815" w:type="dxa"/>
            <w:noWrap/>
            <w:vAlign w:val="center"/>
            <w:hideMark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304.23</w:t>
            </w:r>
          </w:p>
        </w:tc>
        <w:tc>
          <w:tcPr>
            <w:tcW w:w="255" w:type="dxa"/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426.39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Slope (degree)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11.94</w:t>
            </w:r>
          </w:p>
        </w:tc>
        <w:tc>
          <w:tcPr>
            <w:tcW w:w="1815" w:type="dxa"/>
            <w:noWrap/>
            <w:vAlign w:val="center"/>
            <w:hideMark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255" w:type="dxa"/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5.20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Forest Cover in 2000 (ha)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736.3</w:t>
            </w:r>
          </w:p>
        </w:tc>
        <w:tc>
          <w:tcPr>
            <w:tcW w:w="1815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435.9</w:t>
            </w:r>
          </w:p>
        </w:tc>
        <w:tc>
          <w:tcPr>
            <w:tcW w:w="255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300.4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Peatland (tC/ha)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892.12</w:t>
            </w:r>
          </w:p>
        </w:tc>
        <w:tc>
          <w:tcPr>
            <w:tcW w:w="1815" w:type="dxa"/>
            <w:noWrap/>
            <w:vAlign w:val="center"/>
            <w:hideMark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170.52</w:t>
            </w:r>
          </w:p>
        </w:tc>
        <w:tc>
          <w:tcPr>
            <w:tcW w:w="255" w:type="dxa"/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720.47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Distance City (km)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74.40</w:t>
            </w:r>
          </w:p>
        </w:tc>
        <w:tc>
          <w:tcPr>
            <w:tcW w:w="1815" w:type="dxa"/>
            <w:noWrap/>
            <w:vAlign w:val="center"/>
            <w:hideMark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123.26</w:t>
            </w:r>
          </w:p>
        </w:tc>
        <w:tc>
          <w:tcPr>
            <w:tcW w:w="255" w:type="dxa"/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-0.39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51.92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Distance River (m)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3617.98</w:t>
            </w:r>
          </w:p>
        </w:tc>
        <w:tc>
          <w:tcPr>
            <w:tcW w:w="1815" w:type="dxa"/>
            <w:noWrap/>
            <w:vAlign w:val="center"/>
            <w:hideMark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3128.29</w:t>
            </w:r>
          </w:p>
        </w:tc>
        <w:tc>
          <w:tcPr>
            <w:tcW w:w="255" w:type="dxa"/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568.52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Distance Road (km)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1815" w:type="dxa"/>
            <w:noWrap/>
            <w:vAlign w:val="center"/>
            <w:hideMark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57.38</w:t>
            </w:r>
          </w:p>
        </w:tc>
        <w:tc>
          <w:tcPr>
            <w:tcW w:w="255" w:type="dxa"/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29.27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Elevation (m)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702.15</w:t>
            </w:r>
          </w:p>
        </w:tc>
        <w:tc>
          <w:tcPr>
            <w:tcW w:w="1815" w:type="dxa"/>
            <w:noWrap/>
            <w:vAlign w:val="center"/>
            <w:hideMark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" w:type="dxa"/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414.44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W Slope (deg.)</w:t>
            </w:r>
          </w:p>
        </w:tc>
        <w:tc>
          <w:tcPr>
            <w:tcW w:w="1080" w:type="dxa"/>
            <w:noWrap/>
            <w:vAlign w:val="center"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1815" w:type="dxa"/>
            <w:noWrap/>
            <w:vAlign w:val="center"/>
            <w:hideMark/>
          </w:tcPr>
          <w:p w:rsidR="00C02B37" w:rsidRPr="00076C7A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255" w:type="dxa"/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1406" w:type="dxa"/>
            <w:noWrap/>
            <w:vAlign w:val="center"/>
            <w:hideMark/>
          </w:tcPr>
          <w:p w:rsidR="00C02B37" w:rsidRPr="00D01216" w:rsidRDefault="00C02B37" w:rsidP="00D76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1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2103" w:type="dxa"/>
            <w:noWrap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5.22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tcBorders>
              <w:top w:val="single" w:sz="4" w:space="0" w:color="auto"/>
            </w:tcBorders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 Treated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</w:tcBorders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3,057</w:t>
            </w:r>
            <w:r w:rsidRPr="00675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ja-JP"/>
              </w:rPr>
              <w:t>1</w:t>
            </w:r>
          </w:p>
        </w:tc>
      </w:tr>
      <w:tr w:rsidR="00C02B37" w:rsidRPr="004C6ADA" w:rsidTr="00D765E8">
        <w:trPr>
          <w:trHeight w:val="300"/>
        </w:trPr>
        <w:tc>
          <w:tcPr>
            <w:tcW w:w="3168" w:type="dxa"/>
            <w:tcBorders>
              <w:bottom w:val="double" w:sz="12" w:space="0" w:color="auto"/>
            </w:tcBorders>
            <w:noWrap/>
            <w:hideMark/>
          </w:tcPr>
          <w:p w:rsidR="00C02B37" w:rsidRPr="004C6ADA" w:rsidRDefault="00C02B37" w:rsidP="00D765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4C6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N Available Controls</w:t>
            </w:r>
          </w:p>
        </w:tc>
        <w:tc>
          <w:tcPr>
            <w:tcW w:w="6659" w:type="dxa"/>
            <w:gridSpan w:val="5"/>
            <w:tcBorders>
              <w:bottom w:val="double" w:sz="12" w:space="0" w:color="auto"/>
            </w:tcBorders>
            <w:noWrap/>
            <w:hideMark/>
          </w:tcPr>
          <w:p w:rsidR="00C02B37" w:rsidRPr="004C6ADA" w:rsidRDefault="00C02B37" w:rsidP="00D765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170,878</w:t>
            </w:r>
          </w:p>
        </w:tc>
      </w:tr>
    </w:tbl>
    <w:p w:rsidR="0027535B" w:rsidRDefault="00C02B37"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 </w:t>
      </w:r>
    </w:p>
    <w:sectPr w:rsidR="00275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5F"/>
    <w:rsid w:val="0027535B"/>
    <w:rsid w:val="0060523E"/>
    <w:rsid w:val="0071548E"/>
    <w:rsid w:val="00806412"/>
    <w:rsid w:val="00A51C5F"/>
    <w:rsid w:val="00C0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3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3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B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psshah81</dc:creator>
  <cp:keywords/>
  <dc:description/>
  <cp:lastModifiedBy>psshah81</cp:lastModifiedBy>
  <cp:revision>3</cp:revision>
  <dcterms:created xsi:type="dcterms:W3CDTF">2015-04-16T01:27:00Z</dcterms:created>
  <dcterms:modified xsi:type="dcterms:W3CDTF">2015-04-16T01:32:00Z</dcterms:modified>
</cp:coreProperties>
</file>