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06" w:rsidRPr="000E2748" w:rsidRDefault="00FB0D06" w:rsidP="00FB0D06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S4 Table. </w:t>
      </w:r>
      <w:r w:rsidRPr="000E2748">
        <w:rPr>
          <w:rFonts w:ascii="Arial" w:hAnsi="Arial" w:cs="Arial"/>
          <w:b/>
        </w:rPr>
        <w:t>Logistic regression Analyses for the Models</w:t>
      </w:r>
      <w:r>
        <w:rPr>
          <w:rFonts w:ascii="Arial" w:hAnsi="Arial" w:cs="Arial"/>
          <w:b/>
        </w:rPr>
        <w:t>.</w:t>
      </w:r>
    </w:p>
    <w:p w:rsidR="00FB0D06" w:rsidRPr="000E2748" w:rsidRDefault="00FB0D06" w:rsidP="00FB0D06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8016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1"/>
        <w:gridCol w:w="1134"/>
        <w:gridCol w:w="992"/>
        <w:gridCol w:w="992"/>
        <w:gridCol w:w="1134"/>
        <w:gridCol w:w="943"/>
      </w:tblGrid>
      <w:tr w:rsidR="00FB0D06" w:rsidRPr="000E2748" w:rsidTr="001F08E1">
        <w:trPr>
          <w:trHeight w:val="421"/>
          <w:jc w:val="center"/>
        </w:trPr>
        <w:tc>
          <w:tcPr>
            <w:tcW w:w="2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E2748">
              <w:rPr>
                <w:rFonts w:ascii="Arial" w:hAnsi="Arial" w:cs="Arial"/>
                <w:b/>
                <w:lang w:val="en-US"/>
              </w:rPr>
              <w:t xml:space="preserve">Metabolite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E2748">
              <w:rPr>
                <w:rFonts w:ascii="Arial" w:hAnsi="Arial" w:cs="Arial"/>
                <w:b/>
                <w:lang w:val="en-US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E2748">
              <w:rPr>
                <w:rFonts w:ascii="Arial" w:hAnsi="Arial" w:cs="Arial"/>
                <w:b/>
                <w:lang w:val="en-US"/>
              </w:rPr>
              <w:t>S.E.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E2748">
              <w:rPr>
                <w:rFonts w:ascii="Arial" w:hAnsi="Arial" w:cs="Arial"/>
                <w:b/>
                <w:lang w:val="en-US"/>
              </w:rPr>
              <w:t>Z value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E2748">
              <w:rPr>
                <w:rFonts w:ascii="Arial" w:hAnsi="Arial" w:cs="Arial"/>
                <w:b/>
                <w:lang w:val="en-US"/>
              </w:rPr>
              <w:t>p-value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E2748">
              <w:rPr>
                <w:rFonts w:ascii="Arial" w:hAnsi="Arial" w:cs="Arial"/>
                <w:b/>
              </w:rPr>
              <w:t>Change</w:t>
            </w:r>
          </w:p>
        </w:tc>
      </w:tr>
      <w:tr w:rsidR="00FB0D06" w:rsidRPr="000E2748" w:rsidTr="001F08E1">
        <w:trPr>
          <w:trHeight w:val="542"/>
          <w:jc w:val="center"/>
        </w:trPr>
        <w:tc>
          <w:tcPr>
            <w:tcW w:w="8016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E2748">
              <w:rPr>
                <w:rFonts w:ascii="Arial" w:hAnsi="Arial" w:cs="Arial"/>
                <w:b/>
                <w:lang w:val="en-US"/>
              </w:rPr>
              <w:t>HFpEF</w:t>
            </w:r>
            <w:proofErr w:type="spellEnd"/>
            <w:r w:rsidRPr="000E2748">
              <w:rPr>
                <w:rFonts w:ascii="Arial" w:hAnsi="Arial" w:cs="Arial"/>
                <w:b/>
                <w:lang w:val="en-US"/>
              </w:rPr>
              <w:t>/Control</w:t>
            </w:r>
          </w:p>
        </w:tc>
      </w:tr>
      <w:tr w:rsidR="00FB0D06" w:rsidRPr="000E2748" w:rsidTr="001F08E1">
        <w:trPr>
          <w:trHeight w:val="355"/>
          <w:jc w:val="center"/>
        </w:trPr>
        <w:tc>
          <w:tcPr>
            <w:tcW w:w="282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(Intercept)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-35.088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15.997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-2.193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0.0283</w:t>
            </w:r>
          </w:p>
        </w:tc>
        <w:tc>
          <w:tcPr>
            <w:tcW w:w="94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-</w:t>
            </w:r>
          </w:p>
        </w:tc>
      </w:tr>
      <w:tr w:rsidR="00FB0D06" w:rsidRPr="000E2748" w:rsidTr="001F08E1">
        <w:trPr>
          <w:trHeight w:val="273"/>
          <w:jc w:val="center"/>
        </w:trPr>
        <w:tc>
          <w:tcPr>
            <w:tcW w:w="282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NT-</w:t>
            </w:r>
            <w:proofErr w:type="spellStart"/>
            <w:r w:rsidRPr="000E2748">
              <w:rPr>
                <w:rFonts w:ascii="Arial" w:hAnsi="Arial" w:cs="Arial"/>
                <w:lang w:val="en-US"/>
              </w:rPr>
              <w:t>proBNP</w:t>
            </w:r>
            <w:proofErr w:type="spellEnd"/>
            <w:r w:rsidRPr="000E274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0.997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0.324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3.077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0.0021</w:t>
            </w:r>
          </w:p>
        </w:tc>
        <w:tc>
          <w:tcPr>
            <w:tcW w:w="94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Up</w:t>
            </w:r>
          </w:p>
        </w:tc>
      </w:tr>
      <w:tr w:rsidR="00FB0D06" w:rsidRPr="000E2748" w:rsidTr="001F08E1">
        <w:trPr>
          <w:trHeight w:val="225"/>
          <w:jc w:val="center"/>
        </w:trPr>
        <w:tc>
          <w:tcPr>
            <w:tcW w:w="282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E2748">
              <w:rPr>
                <w:rFonts w:ascii="Arial" w:hAnsi="Arial" w:cs="Arial"/>
                <w:lang w:val="en-US"/>
              </w:rPr>
              <w:t>Octanoylcarnitine</w:t>
            </w:r>
            <w:proofErr w:type="spellEnd"/>
            <w:r w:rsidRPr="000E2748">
              <w:rPr>
                <w:rFonts w:ascii="Arial" w:hAnsi="Arial" w:cs="Arial"/>
                <w:lang w:val="en-US"/>
              </w:rPr>
              <w:t xml:space="preserve"> (C8) 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15.562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7.778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2.001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0.0454</w:t>
            </w:r>
          </w:p>
        </w:tc>
        <w:tc>
          <w:tcPr>
            <w:tcW w:w="94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Up</w:t>
            </w:r>
          </w:p>
        </w:tc>
      </w:tr>
      <w:tr w:rsidR="00FB0D06" w:rsidRPr="000E2748" w:rsidTr="001F08E1">
        <w:trPr>
          <w:trHeight w:val="201"/>
          <w:jc w:val="center"/>
        </w:trPr>
        <w:tc>
          <w:tcPr>
            <w:tcW w:w="282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E2748">
              <w:rPr>
                <w:rFonts w:ascii="Arial" w:hAnsi="Arial" w:cs="Arial"/>
                <w:lang w:val="en-US"/>
              </w:rPr>
              <w:t>Arginine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6.002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2.941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2.041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0.0413</w:t>
            </w:r>
          </w:p>
        </w:tc>
        <w:tc>
          <w:tcPr>
            <w:tcW w:w="94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Up</w:t>
            </w:r>
          </w:p>
        </w:tc>
      </w:tr>
      <w:tr w:rsidR="00FB0D06" w:rsidRPr="000E2748" w:rsidTr="001F08E1">
        <w:trPr>
          <w:trHeight w:val="333"/>
          <w:jc w:val="center"/>
        </w:trPr>
        <w:tc>
          <w:tcPr>
            <w:tcW w:w="282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E2748">
              <w:rPr>
                <w:rFonts w:ascii="Arial" w:hAnsi="Arial" w:cs="Arial"/>
                <w:lang w:val="en-US"/>
              </w:rPr>
              <w:t>Sphingomyeline</w:t>
            </w:r>
            <w:proofErr w:type="spellEnd"/>
            <w:r w:rsidRPr="000E2748">
              <w:rPr>
                <w:rFonts w:ascii="Arial" w:hAnsi="Arial" w:cs="Arial"/>
                <w:lang w:val="en-US"/>
              </w:rPr>
              <w:t xml:space="preserve"> C20:2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-9.226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3.479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-2.652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0.0080</w:t>
            </w:r>
          </w:p>
        </w:tc>
        <w:tc>
          <w:tcPr>
            <w:tcW w:w="94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Down</w:t>
            </w:r>
          </w:p>
        </w:tc>
      </w:tr>
      <w:tr w:rsidR="00FB0D06" w:rsidRPr="000E2748" w:rsidTr="001F08E1">
        <w:trPr>
          <w:trHeight w:val="460"/>
          <w:jc w:val="center"/>
        </w:trPr>
        <w:tc>
          <w:tcPr>
            <w:tcW w:w="8016" w:type="dxa"/>
            <w:gridSpan w:val="6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0E2748">
              <w:rPr>
                <w:rFonts w:ascii="Arial" w:hAnsi="Arial" w:cs="Arial"/>
                <w:b/>
                <w:lang w:val="en-US"/>
              </w:rPr>
              <w:t>HFrEF</w:t>
            </w:r>
            <w:proofErr w:type="spellEnd"/>
            <w:r w:rsidRPr="000E2748">
              <w:rPr>
                <w:rFonts w:ascii="Arial" w:hAnsi="Arial" w:cs="Arial"/>
                <w:b/>
                <w:lang w:val="en-US"/>
              </w:rPr>
              <w:t>/Control</w:t>
            </w:r>
          </w:p>
        </w:tc>
      </w:tr>
      <w:tr w:rsidR="00FB0D06" w:rsidRPr="000E2748" w:rsidTr="001F08E1">
        <w:trPr>
          <w:trHeight w:val="233"/>
          <w:jc w:val="center"/>
        </w:trPr>
        <w:tc>
          <w:tcPr>
            <w:tcW w:w="282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(Intercept)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-22.369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10.773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-2.076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0.0379</w:t>
            </w:r>
          </w:p>
        </w:tc>
        <w:tc>
          <w:tcPr>
            <w:tcW w:w="94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-</w:t>
            </w:r>
          </w:p>
        </w:tc>
      </w:tr>
      <w:tr w:rsidR="00FB0D06" w:rsidRPr="000E2748" w:rsidTr="001F08E1">
        <w:trPr>
          <w:trHeight w:val="208"/>
          <w:jc w:val="center"/>
        </w:trPr>
        <w:tc>
          <w:tcPr>
            <w:tcW w:w="282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NT-</w:t>
            </w:r>
            <w:proofErr w:type="spellStart"/>
            <w:r w:rsidRPr="000E2748">
              <w:rPr>
                <w:rFonts w:ascii="Arial" w:hAnsi="Arial" w:cs="Arial"/>
                <w:lang w:val="en-US"/>
              </w:rPr>
              <w:t>proBNP</w:t>
            </w:r>
            <w:proofErr w:type="spellEnd"/>
            <w:r w:rsidRPr="000E274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6.351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3.011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2.110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0.0349</w:t>
            </w:r>
          </w:p>
        </w:tc>
        <w:tc>
          <w:tcPr>
            <w:tcW w:w="94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Up</w:t>
            </w:r>
          </w:p>
        </w:tc>
      </w:tr>
      <w:tr w:rsidR="00FB0D06" w:rsidRPr="000E2748" w:rsidTr="001F08E1">
        <w:trPr>
          <w:trHeight w:val="185"/>
          <w:jc w:val="center"/>
        </w:trPr>
        <w:tc>
          <w:tcPr>
            <w:tcW w:w="282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E2748">
              <w:rPr>
                <w:rFonts w:ascii="Arial" w:hAnsi="Arial" w:cs="Arial"/>
                <w:lang w:val="en-US"/>
              </w:rPr>
              <w:t>Acetoacetate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-0.643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0.351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-1.830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0.0672</w:t>
            </w:r>
          </w:p>
        </w:tc>
        <w:tc>
          <w:tcPr>
            <w:tcW w:w="94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Down</w:t>
            </w:r>
          </w:p>
        </w:tc>
      </w:tr>
      <w:tr w:rsidR="00FB0D06" w:rsidRPr="000E2748" w:rsidTr="001F08E1">
        <w:trPr>
          <w:trHeight w:val="460"/>
          <w:jc w:val="center"/>
        </w:trPr>
        <w:tc>
          <w:tcPr>
            <w:tcW w:w="8016" w:type="dxa"/>
            <w:gridSpan w:val="6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0E2748">
              <w:rPr>
                <w:rFonts w:ascii="Arial" w:hAnsi="Arial" w:cs="Arial"/>
                <w:b/>
                <w:lang w:val="en-US"/>
              </w:rPr>
              <w:t>HFrEF</w:t>
            </w:r>
            <w:proofErr w:type="spellEnd"/>
            <w:r w:rsidRPr="000E2748">
              <w:rPr>
                <w:rFonts w:ascii="Arial" w:hAnsi="Arial" w:cs="Arial"/>
                <w:b/>
                <w:lang w:val="en-US"/>
              </w:rPr>
              <w:t>/</w:t>
            </w:r>
            <w:proofErr w:type="spellStart"/>
            <w:r w:rsidRPr="000E2748">
              <w:rPr>
                <w:rFonts w:ascii="Arial" w:hAnsi="Arial" w:cs="Arial"/>
                <w:b/>
                <w:lang w:val="en-US"/>
              </w:rPr>
              <w:t>HFpEF</w:t>
            </w:r>
            <w:proofErr w:type="spellEnd"/>
          </w:p>
        </w:tc>
      </w:tr>
      <w:tr w:rsidR="00FB0D06" w:rsidRPr="000E2748" w:rsidTr="001F08E1">
        <w:trPr>
          <w:trHeight w:val="295"/>
          <w:jc w:val="center"/>
        </w:trPr>
        <w:tc>
          <w:tcPr>
            <w:tcW w:w="282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(Intercept)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-69.054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33.610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-2.055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0.0399</w:t>
            </w:r>
          </w:p>
        </w:tc>
        <w:tc>
          <w:tcPr>
            <w:tcW w:w="94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-</w:t>
            </w:r>
          </w:p>
        </w:tc>
      </w:tr>
      <w:tr w:rsidR="00FB0D06" w:rsidRPr="000E2748" w:rsidTr="001F08E1">
        <w:trPr>
          <w:trHeight w:val="257"/>
          <w:jc w:val="center"/>
        </w:trPr>
        <w:tc>
          <w:tcPr>
            <w:tcW w:w="282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 xml:space="preserve">BNP 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4.958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2.467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2.010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0.0445</w:t>
            </w:r>
          </w:p>
        </w:tc>
        <w:tc>
          <w:tcPr>
            <w:tcW w:w="94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Up</w:t>
            </w:r>
          </w:p>
        </w:tc>
      </w:tr>
      <w:tr w:rsidR="00FB0D06" w:rsidRPr="000E2748" w:rsidTr="001F08E1">
        <w:trPr>
          <w:trHeight w:val="460"/>
          <w:jc w:val="center"/>
        </w:trPr>
        <w:tc>
          <w:tcPr>
            <w:tcW w:w="282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fi-FI"/>
              </w:rPr>
              <w:t xml:space="preserve">Phosphatidylcholine diacyl C40:4 (PC aa C40:4) 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13.961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6.859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2.035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E2748">
              <w:rPr>
                <w:rFonts w:ascii="Arial" w:hAnsi="Arial" w:cs="Arial"/>
                <w:lang w:val="en-US"/>
              </w:rPr>
              <w:t>0.0418</w:t>
            </w:r>
          </w:p>
        </w:tc>
        <w:tc>
          <w:tcPr>
            <w:tcW w:w="94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E2748">
              <w:rPr>
                <w:rFonts w:ascii="Arial" w:hAnsi="Arial" w:cs="Arial"/>
                <w:lang w:val="en-US"/>
              </w:rPr>
              <w:t>Up</w:t>
            </w:r>
          </w:p>
        </w:tc>
      </w:tr>
      <w:tr w:rsidR="00FB0D06" w:rsidRPr="000E2748" w:rsidTr="001F08E1">
        <w:trPr>
          <w:trHeight w:val="217"/>
          <w:jc w:val="center"/>
        </w:trPr>
        <w:tc>
          <w:tcPr>
            <w:tcW w:w="282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04040"/>
              </w:rPr>
            </w:pPr>
            <w:r w:rsidRPr="000E2748">
              <w:rPr>
                <w:rFonts w:ascii="Arial" w:hAnsi="Arial" w:cs="Arial"/>
                <w:lang w:val="en-US"/>
              </w:rPr>
              <w:t>Acetate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04040"/>
              </w:rPr>
            </w:pPr>
            <w:r w:rsidRPr="000E2748">
              <w:rPr>
                <w:rFonts w:ascii="Arial" w:hAnsi="Arial" w:cs="Arial"/>
                <w:lang w:val="en-US"/>
              </w:rPr>
              <w:t>-0.483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04040"/>
              </w:rPr>
            </w:pPr>
            <w:r w:rsidRPr="000E2748">
              <w:rPr>
                <w:rFonts w:ascii="Arial" w:hAnsi="Arial" w:cs="Arial"/>
                <w:lang w:val="en-US"/>
              </w:rPr>
              <w:t>0.267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04040"/>
              </w:rPr>
            </w:pPr>
            <w:r w:rsidRPr="000E2748">
              <w:rPr>
                <w:rFonts w:ascii="Arial" w:hAnsi="Arial" w:cs="Arial"/>
                <w:lang w:val="en-US"/>
              </w:rPr>
              <w:t>-1.807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04040"/>
              </w:rPr>
            </w:pPr>
            <w:r w:rsidRPr="000E2748">
              <w:rPr>
                <w:rFonts w:ascii="Arial" w:hAnsi="Arial" w:cs="Arial"/>
                <w:lang w:val="en-US"/>
              </w:rPr>
              <w:t>0.0707</w:t>
            </w:r>
          </w:p>
        </w:tc>
        <w:tc>
          <w:tcPr>
            <w:tcW w:w="94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04040"/>
              </w:rPr>
            </w:pPr>
            <w:r w:rsidRPr="000E2748">
              <w:rPr>
                <w:rFonts w:ascii="Arial" w:hAnsi="Arial" w:cs="Arial"/>
                <w:lang w:val="en-US"/>
              </w:rPr>
              <w:t>Down</w:t>
            </w:r>
          </w:p>
        </w:tc>
      </w:tr>
      <w:tr w:rsidR="00FB0D06" w:rsidRPr="000E2748" w:rsidTr="001F08E1">
        <w:trPr>
          <w:trHeight w:val="192"/>
          <w:jc w:val="center"/>
        </w:trPr>
        <w:tc>
          <w:tcPr>
            <w:tcW w:w="282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04040"/>
              </w:rPr>
            </w:pPr>
            <w:r w:rsidRPr="000E2748">
              <w:rPr>
                <w:rFonts w:ascii="Arial" w:hAnsi="Arial" w:cs="Arial"/>
                <w:lang w:val="en-US"/>
              </w:rPr>
              <w:t>2-Hydroxybutyrate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04040"/>
              </w:rPr>
            </w:pPr>
            <w:r w:rsidRPr="000E2748">
              <w:rPr>
                <w:rFonts w:ascii="Arial" w:hAnsi="Arial" w:cs="Arial"/>
                <w:lang w:val="en-US"/>
              </w:rPr>
              <w:t>-0.368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04040"/>
              </w:rPr>
            </w:pPr>
            <w:r w:rsidRPr="000E2748">
              <w:rPr>
                <w:rFonts w:ascii="Arial" w:hAnsi="Arial" w:cs="Arial"/>
                <w:lang w:val="en-US"/>
              </w:rPr>
              <w:t>0.196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04040"/>
              </w:rPr>
            </w:pPr>
            <w:r w:rsidRPr="000E2748">
              <w:rPr>
                <w:rFonts w:ascii="Arial" w:hAnsi="Arial" w:cs="Arial"/>
                <w:lang w:val="en-US"/>
              </w:rPr>
              <w:t>-1.881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04040"/>
              </w:rPr>
            </w:pPr>
            <w:r w:rsidRPr="000E2748">
              <w:rPr>
                <w:rFonts w:ascii="Arial" w:hAnsi="Arial" w:cs="Arial"/>
                <w:lang w:val="en-US"/>
              </w:rPr>
              <w:t>0.0600</w:t>
            </w:r>
          </w:p>
        </w:tc>
        <w:tc>
          <w:tcPr>
            <w:tcW w:w="94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404040"/>
              </w:rPr>
            </w:pPr>
            <w:r w:rsidRPr="000E2748">
              <w:rPr>
                <w:rFonts w:ascii="Arial" w:hAnsi="Arial" w:cs="Arial"/>
                <w:lang w:val="en-US"/>
              </w:rPr>
              <w:t>Down</w:t>
            </w:r>
          </w:p>
        </w:tc>
      </w:tr>
      <w:tr w:rsidR="00FB0D06" w:rsidRPr="000E2748" w:rsidTr="001F08E1">
        <w:trPr>
          <w:trHeight w:val="192"/>
          <w:jc w:val="center"/>
        </w:trPr>
        <w:tc>
          <w:tcPr>
            <w:tcW w:w="2821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0E2748">
              <w:rPr>
                <w:rFonts w:ascii="Arial" w:hAnsi="Arial" w:cs="Arial"/>
                <w:lang w:val="en-US"/>
              </w:rPr>
              <w:t>Pimelylcarnitine</w:t>
            </w:r>
            <w:proofErr w:type="spellEnd"/>
            <w:r w:rsidRPr="000E2748">
              <w:rPr>
                <w:rFonts w:ascii="Arial" w:hAnsi="Arial" w:cs="Arial"/>
                <w:lang w:val="en-US"/>
              </w:rPr>
              <w:t xml:space="preserve"> (C7.DC) 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E2748">
              <w:rPr>
                <w:rFonts w:ascii="Arial" w:hAnsi="Arial" w:cs="Arial"/>
                <w:lang w:val="en-US"/>
              </w:rPr>
              <w:t>-9.621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E2748">
              <w:rPr>
                <w:rFonts w:ascii="Arial" w:hAnsi="Arial" w:cs="Arial"/>
                <w:lang w:val="en-US"/>
              </w:rPr>
              <w:t>5.092</w:t>
            </w:r>
          </w:p>
        </w:tc>
        <w:tc>
          <w:tcPr>
            <w:tcW w:w="992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E2748">
              <w:rPr>
                <w:rFonts w:ascii="Arial" w:hAnsi="Arial" w:cs="Arial"/>
                <w:lang w:val="en-US"/>
              </w:rPr>
              <w:t>-1.889</w:t>
            </w:r>
          </w:p>
        </w:tc>
        <w:tc>
          <w:tcPr>
            <w:tcW w:w="113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0D06" w:rsidRPr="000E2748" w:rsidRDefault="00FB0D06" w:rsidP="001F08E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E2748">
              <w:rPr>
                <w:rFonts w:ascii="Arial" w:hAnsi="Arial" w:cs="Arial"/>
                <w:lang w:val="en-US"/>
              </w:rPr>
              <w:t>0.0588</w:t>
            </w:r>
          </w:p>
        </w:tc>
        <w:tc>
          <w:tcPr>
            <w:tcW w:w="943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0D06" w:rsidRPr="000E2748" w:rsidRDefault="00FB0D06" w:rsidP="001F08E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  <w:r w:rsidRPr="000E2748">
              <w:rPr>
                <w:rFonts w:ascii="Arial" w:hAnsi="Arial" w:cs="Arial"/>
                <w:lang w:val="en-US"/>
              </w:rPr>
              <w:t>Down</w:t>
            </w:r>
          </w:p>
        </w:tc>
      </w:tr>
    </w:tbl>
    <w:p w:rsidR="00FB0D06" w:rsidRPr="000E2748" w:rsidRDefault="00FB0D06" w:rsidP="00FB0D06">
      <w:pPr>
        <w:spacing w:after="0" w:line="360" w:lineRule="auto"/>
        <w:jc w:val="both"/>
        <w:rPr>
          <w:rFonts w:ascii="Arial" w:hAnsi="Arial" w:cs="Arial"/>
        </w:rPr>
      </w:pPr>
    </w:p>
    <w:p w:rsidR="00FB0D06" w:rsidRPr="000E2748" w:rsidRDefault="00FB0D06" w:rsidP="00FB0D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E2748">
        <w:rPr>
          <w:rFonts w:ascii="Arial" w:hAnsi="Arial" w:cs="Arial"/>
        </w:rPr>
        <w:t>HFpEF</w:t>
      </w:r>
      <w:proofErr w:type="spellEnd"/>
      <w:r w:rsidRPr="000E2748">
        <w:rPr>
          <w:rFonts w:ascii="Arial" w:hAnsi="Arial" w:cs="Arial"/>
        </w:rPr>
        <w:t xml:space="preserve">=Heart Failure with preserved Ejection Fraction, </w:t>
      </w:r>
      <w:proofErr w:type="spellStart"/>
      <w:r w:rsidRPr="000E2748">
        <w:rPr>
          <w:rFonts w:ascii="Arial" w:hAnsi="Arial" w:cs="Arial"/>
        </w:rPr>
        <w:t>HFrEF</w:t>
      </w:r>
      <w:proofErr w:type="spellEnd"/>
      <w:r w:rsidRPr="000E2748">
        <w:rPr>
          <w:rFonts w:ascii="Arial" w:hAnsi="Arial" w:cs="Arial"/>
        </w:rPr>
        <w:t xml:space="preserve">=Heart Failure with reduced Ejection Fraction, BNP=B-type </w:t>
      </w:r>
      <w:proofErr w:type="spellStart"/>
      <w:r w:rsidRPr="000E2748">
        <w:rPr>
          <w:rFonts w:ascii="Arial" w:hAnsi="Arial" w:cs="Arial"/>
        </w:rPr>
        <w:t>Natriuretic</w:t>
      </w:r>
      <w:proofErr w:type="spellEnd"/>
      <w:r w:rsidRPr="000E2748">
        <w:rPr>
          <w:rFonts w:ascii="Arial" w:hAnsi="Arial" w:cs="Arial"/>
        </w:rPr>
        <w:t xml:space="preserve"> Peptide, NT-</w:t>
      </w:r>
      <w:proofErr w:type="spellStart"/>
      <w:r w:rsidRPr="000E2748">
        <w:rPr>
          <w:rFonts w:ascii="Arial" w:hAnsi="Arial" w:cs="Arial"/>
        </w:rPr>
        <w:t>proBNP</w:t>
      </w:r>
      <w:proofErr w:type="spellEnd"/>
      <w:r w:rsidRPr="000E2748">
        <w:rPr>
          <w:rFonts w:ascii="Arial" w:hAnsi="Arial" w:cs="Arial"/>
        </w:rPr>
        <w:t xml:space="preserve">= N terminal </w:t>
      </w:r>
      <w:proofErr w:type="spellStart"/>
      <w:r w:rsidRPr="000E2748">
        <w:rPr>
          <w:rFonts w:ascii="Arial" w:hAnsi="Arial" w:cs="Arial"/>
        </w:rPr>
        <w:t>proBNP</w:t>
      </w:r>
      <w:proofErr w:type="spellEnd"/>
    </w:p>
    <w:p w:rsidR="00FB0D06" w:rsidRPr="000E2748" w:rsidRDefault="00FB0D06" w:rsidP="00FB0D06">
      <w:pPr>
        <w:rPr>
          <w:rFonts w:ascii="Arial" w:hAnsi="Arial" w:cs="Arial"/>
          <w:lang w:val="en-US"/>
        </w:rPr>
      </w:pPr>
    </w:p>
    <w:p w:rsidR="00EB7DA3" w:rsidRDefault="00EB7DA3"/>
    <w:sectPr w:rsidR="00EB7DA3" w:rsidSect="00A75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B0D06"/>
    <w:rsid w:val="00EB7DA3"/>
    <w:rsid w:val="00FB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Beshay</dc:creator>
  <cp:lastModifiedBy>Beshay</cp:lastModifiedBy>
  <cp:revision>1</cp:revision>
  <dcterms:created xsi:type="dcterms:W3CDTF">2015-02-02T21:47:00Z</dcterms:created>
  <dcterms:modified xsi:type="dcterms:W3CDTF">2015-02-02T21:47:00Z</dcterms:modified>
</cp:coreProperties>
</file>