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2D54F" w14:textId="3DB56033" w:rsidR="003370F9" w:rsidRPr="003253BB" w:rsidRDefault="003253BB" w:rsidP="006A734A">
      <w:pPr>
        <w:rPr>
          <w:rFonts w:ascii="Times New Roman" w:hAnsi="Times New Roman" w:cs="Times New Roman"/>
          <w:sz w:val="22"/>
          <w:szCs w:val="22"/>
        </w:rPr>
      </w:pPr>
      <w:r w:rsidRPr="003253BB">
        <w:rPr>
          <w:rFonts w:ascii="Times New Roman" w:hAnsi="Times New Roman" w:cs="Times New Roman"/>
          <w:b/>
          <w:bCs/>
          <w:sz w:val="22"/>
          <w:szCs w:val="22"/>
        </w:rPr>
        <w:t>S3</w:t>
      </w:r>
      <w:r w:rsidR="001A413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A413D" w:rsidRPr="003253BB">
        <w:rPr>
          <w:rFonts w:ascii="Times New Roman" w:hAnsi="Times New Roman" w:cs="Times New Roman"/>
          <w:b/>
          <w:bCs/>
          <w:sz w:val="22"/>
          <w:szCs w:val="22"/>
        </w:rPr>
        <w:t>Table</w:t>
      </w:r>
      <w:bookmarkStart w:id="0" w:name="_GoBack"/>
      <w:bookmarkEnd w:id="0"/>
      <w:r w:rsidRPr="003253BB">
        <w:rPr>
          <w:rFonts w:ascii="Times New Roman" w:hAnsi="Times New Roman" w:cs="Times New Roman"/>
          <w:b/>
          <w:bCs/>
          <w:sz w:val="22"/>
          <w:szCs w:val="22"/>
        </w:rPr>
        <w:t xml:space="preserve">.  </w:t>
      </w:r>
      <w:r w:rsidR="006A734A">
        <w:rPr>
          <w:rFonts w:ascii="Times New Roman" w:hAnsi="Times New Roman" w:cs="Times New Roman"/>
          <w:b/>
          <w:bCs/>
          <w:sz w:val="22"/>
          <w:szCs w:val="22"/>
        </w:rPr>
        <w:t>Two-way ANOVA</w:t>
      </w:r>
      <w:r w:rsidRPr="003253BB">
        <w:rPr>
          <w:rFonts w:ascii="Times New Roman" w:hAnsi="Times New Roman" w:cs="Times New Roman"/>
          <w:b/>
          <w:bCs/>
          <w:sz w:val="22"/>
          <w:szCs w:val="22"/>
        </w:rPr>
        <w:t xml:space="preserve"> of </w:t>
      </w:r>
      <w:r w:rsidR="006A734A">
        <w:rPr>
          <w:rFonts w:ascii="Times New Roman" w:hAnsi="Times New Roman" w:cs="Times New Roman"/>
          <w:b/>
          <w:bCs/>
          <w:sz w:val="22"/>
          <w:szCs w:val="22"/>
        </w:rPr>
        <w:t xml:space="preserve">the </w:t>
      </w:r>
      <w:r w:rsidRPr="003253BB">
        <w:rPr>
          <w:rFonts w:ascii="Times New Roman" w:hAnsi="Times New Roman" w:cs="Times New Roman"/>
          <w:b/>
          <w:bCs/>
          <w:sz w:val="22"/>
          <w:szCs w:val="22"/>
        </w:rPr>
        <w:t>data</w:t>
      </w:r>
      <w:r w:rsidR="006A734A">
        <w:rPr>
          <w:rFonts w:ascii="Times New Roman" w:hAnsi="Times New Roman" w:cs="Times New Roman"/>
          <w:b/>
          <w:bCs/>
          <w:sz w:val="22"/>
          <w:szCs w:val="22"/>
        </w:rPr>
        <w:t xml:space="preserve"> shown</w:t>
      </w:r>
      <w:r w:rsidRPr="003253BB">
        <w:rPr>
          <w:rFonts w:ascii="Times New Roman" w:hAnsi="Times New Roman" w:cs="Times New Roman"/>
          <w:b/>
          <w:bCs/>
          <w:sz w:val="22"/>
          <w:szCs w:val="22"/>
        </w:rPr>
        <w:t xml:space="preserve"> in Fig</w:t>
      </w:r>
      <w:r w:rsidR="006A734A">
        <w:rPr>
          <w:rFonts w:ascii="Times New Roman" w:hAnsi="Times New Roman" w:cs="Times New Roman"/>
          <w:b/>
          <w:bCs/>
          <w:sz w:val="22"/>
          <w:szCs w:val="22"/>
        </w:rPr>
        <w:t>ure 4B</w:t>
      </w:r>
      <w:r w:rsidRPr="003253B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tbl>
      <w:tblPr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7"/>
        <w:gridCol w:w="776"/>
        <w:gridCol w:w="440"/>
        <w:gridCol w:w="521"/>
        <w:gridCol w:w="498"/>
        <w:gridCol w:w="450"/>
        <w:gridCol w:w="486"/>
        <w:gridCol w:w="522"/>
        <w:gridCol w:w="498"/>
        <w:gridCol w:w="450"/>
        <w:gridCol w:w="486"/>
        <w:gridCol w:w="498"/>
        <w:gridCol w:w="450"/>
        <w:gridCol w:w="486"/>
        <w:gridCol w:w="450"/>
        <w:gridCol w:w="486"/>
        <w:gridCol w:w="486"/>
      </w:tblGrid>
      <w:tr w:rsidR="005F426E" w:rsidRPr="003253BB" w14:paraId="1EF50E5D" w14:textId="77777777" w:rsidTr="007B032A">
        <w:trPr>
          <w:trHeight w:val="360"/>
        </w:trPr>
        <w:tc>
          <w:tcPr>
            <w:tcW w:w="664" w:type="dxa"/>
            <w:vMerge w:val="restart"/>
            <w:tcBorders>
              <w:lef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82E0AAC" w14:textId="77777777" w:rsidR="005F426E" w:rsidRPr="003253BB" w:rsidRDefault="005F426E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Tissue</w:t>
            </w:r>
          </w:p>
        </w:tc>
        <w:tc>
          <w:tcPr>
            <w:tcW w:w="79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95C30DE" w14:textId="3B2329FA" w:rsidR="005F426E" w:rsidRPr="003253BB" w:rsidRDefault="005F426E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mIgG</w:t>
            </w:r>
            <w:proofErr w:type="spellEnd"/>
            <w:proofErr w:type="gramEnd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 xml:space="preserve"> (168h) vs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8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0CB79F5" w14:textId="4F0E3403" w:rsidR="005F426E" w:rsidRPr="003253BB" w:rsidRDefault="005F426E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mIgG</w:t>
            </w:r>
            <w:proofErr w:type="spellEnd"/>
            <w:proofErr w:type="gramEnd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 xml:space="preserve"> vs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6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9128685" w14:textId="6EEE28E9" w:rsidR="005F426E" w:rsidRPr="003253BB" w:rsidRDefault="005F426E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53BB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RIgG</w:t>
            </w:r>
            <w:proofErr w:type="spellEnd"/>
            <w:r w:rsidRPr="003253BB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 xml:space="preserve"> vs</w:t>
            </w:r>
            <w:r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.</w:t>
            </w:r>
          </w:p>
        </w:tc>
        <w:tc>
          <w:tcPr>
            <w:tcW w:w="1449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6BF5FFB" w14:textId="41A459F9" w:rsidR="005F426E" w:rsidRPr="003253BB" w:rsidRDefault="005F426E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mFab vs</w:t>
            </w: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.</w:t>
            </w:r>
          </w:p>
        </w:tc>
        <w:tc>
          <w:tcPr>
            <w:tcW w:w="94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6D1D47D" w14:textId="77777777" w:rsidR="005F426E" w:rsidRPr="003253BB" w:rsidRDefault="005F426E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RFab vs</w:t>
            </w:r>
          </w:p>
        </w:tc>
        <w:tc>
          <w:tcPr>
            <w:tcW w:w="491" w:type="dxa"/>
            <w:tcBorders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AD16AA6" w14:textId="591C6B84" w:rsidR="005F426E" w:rsidRPr="003253BB" w:rsidRDefault="005F426E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BSA vs</w:t>
            </w: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.</w:t>
            </w:r>
          </w:p>
        </w:tc>
      </w:tr>
      <w:tr w:rsidR="005F426E" w:rsidRPr="003253BB" w14:paraId="34870853" w14:textId="77777777" w:rsidTr="007B032A">
        <w:trPr>
          <w:trHeight w:val="360"/>
        </w:trPr>
        <w:tc>
          <w:tcPr>
            <w:tcW w:w="664" w:type="dxa"/>
            <w:vMerge/>
            <w:tcBorders>
              <w:left w:val="nil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A34D822" w14:textId="038E328E" w:rsidR="005F426E" w:rsidRPr="003253BB" w:rsidRDefault="005F426E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8545BBB" w14:textId="77777777" w:rsidR="005F426E" w:rsidRPr="003253BB" w:rsidRDefault="005F426E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RIgG</w:t>
            </w:r>
            <w:proofErr w:type="spellEnd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 xml:space="preserve"> (168h)</w:t>
            </w:r>
          </w:p>
        </w:tc>
        <w:tc>
          <w:tcPr>
            <w:tcW w:w="343" w:type="dxa"/>
            <w:tcBorders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74FE46E" w14:textId="01361961" w:rsidR="005F426E" w:rsidRPr="003253BB" w:rsidRDefault="005F426E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RIgG</w:t>
            </w:r>
            <w:proofErr w:type="spellEnd"/>
          </w:p>
        </w:tc>
        <w:tc>
          <w:tcPr>
            <w:tcW w:w="526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EFB4573" w14:textId="77777777" w:rsidR="005F426E" w:rsidRPr="003253BB" w:rsidRDefault="005F426E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mFab</w:t>
            </w:r>
            <w:proofErr w:type="spellEnd"/>
            <w:proofErr w:type="gramEnd"/>
          </w:p>
        </w:tc>
        <w:tc>
          <w:tcPr>
            <w:tcW w:w="50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8A41F6D" w14:textId="77777777" w:rsidR="005F426E" w:rsidRPr="003253BB" w:rsidRDefault="005F426E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RFab</w:t>
            </w:r>
            <w:proofErr w:type="spellEnd"/>
          </w:p>
        </w:tc>
        <w:tc>
          <w:tcPr>
            <w:tcW w:w="455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B56597C" w14:textId="77777777" w:rsidR="005F426E" w:rsidRPr="003253BB" w:rsidRDefault="005F426E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BSA</w:t>
            </w:r>
          </w:p>
        </w:tc>
        <w:tc>
          <w:tcPr>
            <w:tcW w:w="491" w:type="dxa"/>
            <w:tcBorders>
              <w:left w:val="nil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AB3CF6C" w14:textId="77777777" w:rsidR="005F426E" w:rsidRPr="003253BB" w:rsidRDefault="005F426E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Strep</w:t>
            </w:r>
          </w:p>
        </w:tc>
        <w:tc>
          <w:tcPr>
            <w:tcW w:w="527" w:type="dxa"/>
            <w:tcBorders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F29594C" w14:textId="77777777" w:rsidR="005F426E" w:rsidRPr="003253BB" w:rsidRDefault="005F426E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mFab</w:t>
            </w:r>
            <w:proofErr w:type="spellEnd"/>
            <w:proofErr w:type="gramEnd"/>
          </w:p>
        </w:tc>
        <w:tc>
          <w:tcPr>
            <w:tcW w:w="50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0538423" w14:textId="77777777" w:rsidR="005F426E" w:rsidRPr="003253BB" w:rsidRDefault="005F426E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RFab</w:t>
            </w:r>
            <w:proofErr w:type="spellEnd"/>
          </w:p>
        </w:tc>
        <w:tc>
          <w:tcPr>
            <w:tcW w:w="455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F011026" w14:textId="77777777" w:rsidR="005F426E" w:rsidRPr="003253BB" w:rsidRDefault="005F426E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BSA</w:t>
            </w:r>
          </w:p>
        </w:tc>
        <w:tc>
          <w:tcPr>
            <w:tcW w:w="491" w:type="dxa"/>
            <w:tcBorders>
              <w:left w:val="nil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6D56F0D" w14:textId="77777777" w:rsidR="005F426E" w:rsidRPr="003253BB" w:rsidRDefault="005F426E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Strep</w:t>
            </w:r>
          </w:p>
        </w:tc>
        <w:tc>
          <w:tcPr>
            <w:tcW w:w="503" w:type="dxa"/>
            <w:tcBorders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12191F" w14:textId="77777777" w:rsidR="005F426E" w:rsidRPr="003253BB" w:rsidRDefault="005F426E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RFab</w:t>
            </w:r>
            <w:proofErr w:type="spellEnd"/>
          </w:p>
        </w:tc>
        <w:tc>
          <w:tcPr>
            <w:tcW w:w="455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25A741C" w14:textId="77777777" w:rsidR="005F426E" w:rsidRPr="003253BB" w:rsidRDefault="005F426E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BSA</w:t>
            </w:r>
          </w:p>
        </w:tc>
        <w:tc>
          <w:tcPr>
            <w:tcW w:w="491" w:type="dxa"/>
            <w:tcBorders>
              <w:left w:val="nil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3251258" w14:textId="77777777" w:rsidR="005F426E" w:rsidRPr="003253BB" w:rsidRDefault="005F426E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Strep</w:t>
            </w:r>
          </w:p>
        </w:tc>
        <w:tc>
          <w:tcPr>
            <w:tcW w:w="455" w:type="dxa"/>
            <w:tcBorders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03D67FA" w14:textId="77777777" w:rsidR="005F426E" w:rsidRPr="003253BB" w:rsidRDefault="005F426E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BSA</w:t>
            </w:r>
          </w:p>
        </w:tc>
        <w:tc>
          <w:tcPr>
            <w:tcW w:w="491" w:type="dxa"/>
            <w:tcBorders>
              <w:left w:val="nil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ECAA988" w14:textId="77777777" w:rsidR="005F426E" w:rsidRPr="003253BB" w:rsidRDefault="005F426E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Strep</w:t>
            </w:r>
          </w:p>
        </w:tc>
        <w:tc>
          <w:tcPr>
            <w:tcW w:w="491" w:type="dxa"/>
            <w:tcBorders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FD68A5F" w14:textId="77777777" w:rsidR="005F426E" w:rsidRPr="003253BB" w:rsidRDefault="005F426E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Strep</w:t>
            </w:r>
          </w:p>
        </w:tc>
      </w:tr>
      <w:tr w:rsidR="00A74375" w:rsidRPr="003253BB" w14:paraId="7570AC87" w14:textId="77777777" w:rsidTr="007B032A">
        <w:trPr>
          <w:trHeight w:val="360"/>
        </w:trPr>
        <w:tc>
          <w:tcPr>
            <w:tcW w:w="664" w:type="dxa"/>
            <w:tcBorders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B571944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Tumor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77119A0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343" w:type="dxa"/>
            <w:tcBorders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8F0D362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9EA42A5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50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B0BB14C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45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A9D8619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91" w:type="dxa"/>
            <w:tcBorders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82E76F4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527" w:type="dxa"/>
            <w:tcBorders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9962A81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50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0E99C17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45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D15D055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491" w:type="dxa"/>
            <w:tcBorders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8E62CA2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503" w:type="dxa"/>
            <w:tcBorders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14B4873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5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0273886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91" w:type="dxa"/>
            <w:tcBorders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BB030DD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55" w:type="dxa"/>
            <w:tcBorders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14F735D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91" w:type="dxa"/>
            <w:tcBorders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00991F9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91" w:type="dxa"/>
            <w:tcBorders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A31D978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</w:tr>
      <w:tr w:rsidR="00A74375" w:rsidRPr="003253BB" w14:paraId="1F6F2C71" w14:textId="77777777" w:rsidTr="007B032A">
        <w:trPr>
          <w:trHeight w:val="360"/>
        </w:trPr>
        <w:tc>
          <w:tcPr>
            <w:tcW w:w="66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E97B25F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Lung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CA2E61E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062CD43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9695E4D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A539D72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4CBE05A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C6AB08B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40381C9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596EC30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9EFC421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E4405E6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0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2A30F36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48B6F79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4403B2B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5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F2A9BA9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0A2A7B2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9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B08108A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</w:tr>
      <w:tr w:rsidR="00A74375" w:rsidRPr="003253BB" w14:paraId="1F0246F8" w14:textId="77777777" w:rsidTr="007B032A">
        <w:trPr>
          <w:trHeight w:val="360"/>
        </w:trPr>
        <w:tc>
          <w:tcPr>
            <w:tcW w:w="66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708A845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Heart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22C21E6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21D75A9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F3786AB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03649C0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DB83FB6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07117C9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DAA5ECD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C039DB7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1C634A6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BDE7C80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50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15B1D2F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F7B5005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8B98F49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5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1BA913A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D623043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9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AE28482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</w:tr>
      <w:tr w:rsidR="00A74375" w:rsidRPr="003253BB" w14:paraId="27DC348B" w14:textId="77777777" w:rsidTr="007B032A">
        <w:trPr>
          <w:trHeight w:val="360"/>
        </w:trPr>
        <w:tc>
          <w:tcPr>
            <w:tcW w:w="66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5696678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53BB">
              <w:rPr>
                <w:rFonts w:ascii="Times New Roman" w:hAnsi="Times New Roman" w:cs="Times New Roman"/>
                <w:sz w:val="18"/>
                <w:szCs w:val="18"/>
                <w:lang w:val="fi-FI"/>
              </w:rPr>
              <w:t>Spleen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78CE349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2F82B41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5A03E3E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F80C45D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9F9F695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57580F5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7E0EDC7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B0EBCA9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F68A9A2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D40B0FF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50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5D31E4C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F3E2698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E5B7F05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5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724A893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463ED5D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9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895DA14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</w:tr>
      <w:tr w:rsidR="00A74375" w:rsidRPr="003253BB" w14:paraId="7E6826F3" w14:textId="77777777" w:rsidTr="007B032A">
        <w:trPr>
          <w:trHeight w:val="360"/>
        </w:trPr>
        <w:tc>
          <w:tcPr>
            <w:tcW w:w="66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5D874F7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Kidney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C0BF19D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140CB43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DC277CB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87A9844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2302360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BC9D5F9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922587F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5A9E2F6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174B1F6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4DC05DA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50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7D97414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C471516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E009D18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5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8979316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9F28616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49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80EE4B1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</w:tr>
      <w:tr w:rsidR="00A74375" w:rsidRPr="003253BB" w14:paraId="6B9ED95A" w14:textId="77777777" w:rsidTr="007B032A">
        <w:trPr>
          <w:trHeight w:val="360"/>
        </w:trPr>
        <w:tc>
          <w:tcPr>
            <w:tcW w:w="66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CAB3182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Brain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E974488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C2CFC6F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4DCFECD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D27B519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75B4384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33A0B13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4C7B5DD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C98B096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8BB210A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DEF5F77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50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32E221D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BDF69C3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4E90C4C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5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B89A1C4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A0FB418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9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77CD908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</w:tr>
      <w:tr w:rsidR="00A74375" w:rsidRPr="003253BB" w14:paraId="6269EAEE" w14:textId="77777777" w:rsidTr="007B032A">
        <w:trPr>
          <w:trHeight w:val="360"/>
        </w:trPr>
        <w:tc>
          <w:tcPr>
            <w:tcW w:w="664" w:type="dxa"/>
            <w:tcBorders>
              <w:top w:val="nil"/>
              <w:lef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8053C8B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Liver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BF07B3D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343" w:type="dxa"/>
            <w:tcBorders>
              <w:top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3B4855D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F6D0F15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50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5E891B6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62AE155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91" w:type="dxa"/>
            <w:tcBorders>
              <w:top w:val="nil"/>
              <w:lef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6138192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527" w:type="dxa"/>
            <w:tcBorders>
              <w:top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55EBC72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50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E70254C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F53C42D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91" w:type="dxa"/>
            <w:tcBorders>
              <w:top w:val="nil"/>
              <w:lef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B99DE05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503" w:type="dxa"/>
            <w:tcBorders>
              <w:top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8E74054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A9BC089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43648CB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455" w:type="dxa"/>
            <w:tcBorders>
              <w:top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1938BB4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491" w:type="dxa"/>
            <w:tcBorders>
              <w:top w:val="nil"/>
              <w:lef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463713F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gramEnd"/>
          </w:p>
        </w:tc>
        <w:tc>
          <w:tcPr>
            <w:tcW w:w="491" w:type="dxa"/>
            <w:tcBorders>
              <w:top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5FC7D91" w14:textId="77777777" w:rsidR="00A74375" w:rsidRPr="003253BB" w:rsidRDefault="00A74375" w:rsidP="005F426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B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</w:tr>
      <w:tr w:rsidR="00A74375" w:rsidRPr="003253BB" w14:paraId="0290F776" w14:textId="77777777" w:rsidTr="007B032A">
        <w:trPr>
          <w:trHeight w:val="360"/>
        </w:trPr>
        <w:tc>
          <w:tcPr>
            <w:tcW w:w="8640" w:type="dxa"/>
            <w:gridSpan w:val="17"/>
            <w:tcBorders>
              <w:left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2C8255" w14:textId="78CDA9C8" w:rsidR="00A74375" w:rsidRPr="00003275" w:rsidRDefault="00A74375" w:rsidP="0000327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53BB">
              <w:rPr>
                <w:rFonts w:ascii="Times New Roman" w:hAnsi="Times New Roman" w:cs="Times New Roman"/>
                <w:sz w:val="22"/>
                <w:szCs w:val="22"/>
              </w:rPr>
              <w:t>Two-way ANOVA was used to compare the %ID/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Pr="003253BB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3253BB">
              <w:rPr>
                <w:rFonts w:ascii="Times New Roman" w:hAnsi="Times New Roman" w:cs="Times New Roman"/>
                <w:sz w:val="22"/>
                <w:szCs w:val="22"/>
              </w:rPr>
              <w:t xml:space="preserve">ifferent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imaging agents</w:t>
            </w:r>
            <w:r w:rsidRPr="003253BB">
              <w:rPr>
                <w:rFonts w:ascii="Times New Roman" w:hAnsi="Times New Roman" w:cs="Times New Roman"/>
                <w:sz w:val="22"/>
                <w:szCs w:val="22"/>
              </w:rPr>
              <w:t xml:space="preserve"> to different tissues, followed by </w:t>
            </w:r>
            <w:proofErr w:type="spellStart"/>
            <w:r w:rsidRPr="003253BB">
              <w:rPr>
                <w:rFonts w:ascii="Times New Roman" w:hAnsi="Times New Roman" w:cs="Times New Roman"/>
                <w:sz w:val="22"/>
                <w:szCs w:val="22"/>
              </w:rPr>
              <w:t>Bonferroni</w:t>
            </w:r>
            <w:proofErr w:type="spellEnd"/>
            <w:r w:rsidRPr="003253BB">
              <w:rPr>
                <w:rFonts w:ascii="Times New Roman" w:hAnsi="Times New Roman" w:cs="Times New Roman"/>
                <w:sz w:val="22"/>
                <w:szCs w:val="22"/>
              </w:rPr>
              <w:t xml:space="preserve"> post-hoc test. </w:t>
            </w:r>
            <w:proofErr w:type="gramStart"/>
            <w:r w:rsidRPr="003253BB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  <w:proofErr w:type="gramEnd"/>
            <w:r w:rsidRPr="003253BB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r w:rsidRPr="003253BB">
              <w:rPr>
                <w:rFonts w:ascii="Times New Roman" w:hAnsi="Times New Roman" w:cs="Times New Roman"/>
                <w:color w:val="424242"/>
                <w:sz w:val="22"/>
                <w:szCs w:val="22"/>
              </w:rPr>
              <w:t>not significant,</w:t>
            </w:r>
            <w:r w:rsidRPr="003253BB">
              <w:rPr>
                <w:rFonts w:ascii="Times New Roman" w:hAnsi="Times New Roman" w:cs="Times New Roman"/>
                <w:sz w:val="22"/>
                <w:szCs w:val="22"/>
              </w:rPr>
              <w:t xml:space="preserve"> *p &lt; 0.05, **p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&lt; 0.01 and ***p &lt; 0.001, n = 3.</w:t>
            </w:r>
            <w:r w:rsidR="000032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Abbreviations and notations used: </w:t>
            </w:r>
            <w:proofErr w:type="spellStart"/>
            <w:r w:rsidR="00003275">
              <w:rPr>
                <w:rFonts w:ascii="Times New Roman" w:hAnsi="Times New Roman" w:cs="Times New Roman"/>
                <w:bCs/>
                <w:sz w:val="22"/>
                <w:szCs w:val="22"/>
              </w:rPr>
              <w:t>mIgG</w:t>
            </w:r>
            <w:proofErr w:type="spellEnd"/>
            <w:r w:rsidR="000032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= control </w:t>
            </w:r>
            <w:proofErr w:type="spellStart"/>
            <w:r w:rsidR="00003275">
              <w:rPr>
                <w:rFonts w:ascii="Times New Roman" w:hAnsi="Times New Roman" w:cs="Times New Roman"/>
                <w:bCs/>
                <w:sz w:val="22"/>
                <w:szCs w:val="22"/>
              </w:rPr>
              <w:t>IgG</w:t>
            </w:r>
            <w:proofErr w:type="spellEnd"/>
            <w:r w:rsidR="000032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; </w:t>
            </w:r>
            <w:proofErr w:type="spellStart"/>
            <w:r w:rsidR="00003275">
              <w:rPr>
                <w:rFonts w:ascii="Times New Roman" w:hAnsi="Times New Roman" w:cs="Times New Roman"/>
                <w:bCs/>
                <w:sz w:val="22"/>
                <w:szCs w:val="22"/>
              </w:rPr>
              <w:t>RIgG</w:t>
            </w:r>
            <w:proofErr w:type="spellEnd"/>
            <w:r w:rsidR="000032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= R6.5 </w:t>
            </w:r>
            <w:proofErr w:type="spellStart"/>
            <w:r w:rsidR="00003275">
              <w:rPr>
                <w:rFonts w:ascii="Times New Roman" w:hAnsi="Times New Roman" w:cs="Times New Roman"/>
                <w:bCs/>
                <w:sz w:val="22"/>
                <w:szCs w:val="22"/>
              </w:rPr>
              <w:t>IgG</w:t>
            </w:r>
            <w:proofErr w:type="spellEnd"/>
            <w:r w:rsidR="000032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; BSA = bovine serum albumin; Strep = streptavidin; </w:t>
            </w:r>
            <w:proofErr w:type="spellStart"/>
            <w:r w:rsidR="00003275">
              <w:rPr>
                <w:rFonts w:ascii="Times New Roman" w:hAnsi="Times New Roman" w:cs="Times New Roman"/>
                <w:bCs/>
                <w:sz w:val="22"/>
                <w:szCs w:val="22"/>
              </w:rPr>
              <w:t>mFab</w:t>
            </w:r>
            <w:proofErr w:type="spellEnd"/>
            <w:r w:rsidR="000032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= control Fab; </w:t>
            </w:r>
            <w:proofErr w:type="spellStart"/>
            <w:r w:rsidR="00003275">
              <w:rPr>
                <w:rFonts w:ascii="Times New Roman" w:hAnsi="Times New Roman" w:cs="Times New Roman"/>
                <w:bCs/>
                <w:sz w:val="22"/>
                <w:szCs w:val="22"/>
              </w:rPr>
              <w:t>RFab</w:t>
            </w:r>
            <w:proofErr w:type="spellEnd"/>
            <w:r w:rsidR="000032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= R6.5 Fab</w:t>
            </w:r>
          </w:p>
        </w:tc>
      </w:tr>
    </w:tbl>
    <w:p w14:paraId="56FADA29" w14:textId="77777777" w:rsidR="00C53CCF" w:rsidRDefault="00C53CCF" w:rsidP="006A734A">
      <w:pPr>
        <w:rPr>
          <w:rFonts w:ascii="Times New Roman" w:hAnsi="Times New Roman" w:cs="Times New Roman"/>
          <w:sz w:val="22"/>
          <w:szCs w:val="22"/>
        </w:rPr>
      </w:pPr>
    </w:p>
    <w:p w14:paraId="51BE68E0" w14:textId="77777777" w:rsidR="00931E62" w:rsidRDefault="00931E62" w:rsidP="006A734A">
      <w:pPr>
        <w:rPr>
          <w:rFonts w:ascii="Times New Roman" w:hAnsi="Times New Roman" w:cs="Times New Roman"/>
          <w:sz w:val="22"/>
          <w:szCs w:val="22"/>
        </w:rPr>
      </w:pPr>
    </w:p>
    <w:p w14:paraId="10CA2D26" w14:textId="77777777" w:rsidR="00931E62" w:rsidRDefault="00931E62" w:rsidP="006A734A">
      <w:pPr>
        <w:rPr>
          <w:rFonts w:ascii="Times New Roman" w:hAnsi="Times New Roman" w:cs="Times New Roman"/>
          <w:sz w:val="22"/>
          <w:szCs w:val="22"/>
        </w:rPr>
      </w:pPr>
    </w:p>
    <w:p w14:paraId="20BA6A6A" w14:textId="77777777" w:rsidR="00A74375" w:rsidRDefault="00A74375"/>
    <w:sectPr w:rsidR="00A74375" w:rsidSect="00FC7AA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82"/>
    <w:rsid w:val="00000044"/>
    <w:rsid w:val="00003275"/>
    <w:rsid w:val="001776D5"/>
    <w:rsid w:val="001A413D"/>
    <w:rsid w:val="002B5AB7"/>
    <w:rsid w:val="003253BB"/>
    <w:rsid w:val="003370F9"/>
    <w:rsid w:val="003C76A4"/>
    <w:rsid w:val="00433CEE"/>
    <w:rsid w:val="005F426E"/>
    <w:rsid w:val="00696426"/>
    <w:rsid w:val="006A734A"/>
    <w:rsid w:val="006A75DB"/>
    <w:rsid w:val="006D288E"/>
    <w:rsid w:val="006F5A8E"/>
    <w:rsid w:val="0078180C"/>
    <w:rsid w:val="007B032A"/>
    <w:rsid w:val="00907082"/>
    <w:rsid w:val="00912DD8"/>
    <w:rsid w:val="00931E62"/>
    <w:rsid w:val="0094788E"/>
    <w:rsid w:val="00A74375"/>
    <w:rsid w:val="00A82DEC"/>
    <w:rsid w:val="00C53CCF"/>
    <w:rsid w:val="00DA4B06"/>
    <w:rsid w:val="00FC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AD79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2DD8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</w:rPr>
  </w:style>
  <w:style w:type="paragraph" w:styleId="NormalWeb">
    <w:name w:val="Normal (Web)"/>
    <w:basedOn w:val="Normal"/>
    <w:uiPriority w:val="99"/>
    <w:semiHidden/>
    <w:unhideWhenUsed/>
    <w:rsid w:val="00912D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C76A4"/>
    <w:pPr>
      <w:tabs>
        <w:tab w:val="center" w:pos="4153"/>
        <w:tab w:val="right" w:pos="8306"/>
      </w:tabs>
    </w:pPr>
    <w:rPr>
      <w:rFonts w:ascii="Times New Roman" w:eastAsia="Batang" w:hAnsi="Times New Roman" w:cs="Angsana New"/>
      <w:szCs w:val="28"/>
      <w:lang w:eastAsia="ko-KR" w:bidi="th-TH"/>
    </w:rPr>
  </w:style>
  <w:style w:type="character" w:customStyle="1" w:styleId="FooterChar">
    <w:name w:val="Footer Char"/>
    <w:basedOn w:val="DefaultParagraphFont"/>
    <w:link w:val="Footer"/>
    <w:uiPriority w:val="99"/>
    <w:rsid w:val="003C76A4"/>
    <w:rPr>
      <w:rFonts w:ascii="Times New Roman" w:eastAsia="Batang" w:hAnsi="Times New Roman" w:cs="Angsana New"/>
      <w:szCs w:val="28"/>
      <w:lang w:eastAsia="ko-KR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8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2DD8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</w:rPr>
  </w:style>
  <w:style w:type="paragraph" w:styleId="NormalWeb">
    <w:name w:val="Normal (Web)"/>
    <w:basedOn w:val="Normal"/>
    <w:uiPriority w:val="99"/>
    <w:semiHidden/>
    <w:unhideWhenUsed/>
    <w:rsid w:val="00912D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C76A4"/>
    <w:pPr>
      <w:tabs>
        <w:tab w:val="center" w:pos="4153"/>
        <w:tab w:val="right" w:pos="8306"/>
      </w:tabs>
    </w:pPr>
    <w:rPr>
      <w:rFonts w:ascii="Times New Roman" w:eastAsia="Batang" w:hAnsi="Times New Roman" w:cs="Angsana New"/>
      <w:szCs w:val="28"/>
      <w:lang w:eastAsia="ko-KR" w:bidi="th-TH"/>
    </w:rPr>
  </w:style>
  <w:style w:type="character" w:customStyle="1" w:styleId="FooterChar">
    <w:name w:val="Footer Char"/>
    <w:basedOn w:val="DefaultParagraphFont"/>
    <w:link w:val="Footer"/>
    <w:uiPriority w:val="99"/>
    <w:rsid w:val="003C76A4"/>
    <w:rPr>
      <w:rFonts w:ascii="Times New Roman" w:eastAsia="Batang" w:hAnsi="Times New Roman" w:cs="Angsana New"/>
      <w:szCs w:val="28"/>
      <w:lang w:eastAsia="ko-KR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8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Leelawattanachai</dc:creator>
  <cp:keywords/>
  <dc:description/>
  <cp:lastModifiedBy>Moonsoo Jin</cp:lastModifiedBy>
  <cp:revision>5</cp:revision>
  <dcterms:created xsi:type="dcterms:W3CDTF">2015-01-07T14:43:00Z</dcterms:created>
  <dcterms:modified xsi:type="dcterms:W3CDTF">2015-03-19T19:14:00Z</dcterms:modified>
</cp:coreProperties>
</file>