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99" w:rsidRPr="002338D3" w:rsidRDefault="002338D3" w:rsidP="00187D99">
      <w:pPr>
        <w:pStyle w:val="NoSpacing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2338D3">
        <w:rPr>
          <w:rFonts w:ascii="Times New Roman" w:hAnsi="Times New Roman" w:cs="Times New Roman"/>
          <w:b/>
          <w:sz w:val="36"/>
          <w:szCs w:val="36"/>
        </w:rPr>
        <w:t>Supporting Information</w:t>
      </w:r>
    </w:p>
    <w:p w:rsidR="00187D99" w:rsidRPr="002338D3" w:rsidRDefault="00187D99" w:rsidP="00187D99">
      <w:pPr>
        <w:pStyle w:val="NoSpacing"/>
        <w:spacing w:line="48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Table S1. Mean ± standard error (range) blood plasma and white muscle measures for each treatment group (water temperature, capture stressor duration) at different durations after initiation of the capture stressor. </w:t>
      </w:r>
    </w:p>
    <w:p w:rsidR="00187D99" w:rsidRDefault="00187D99" w:rsidP="00187D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7D99" w:rsidRDefault="00187D99" w:rsidP="00187D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87D99" w:rsidRDefault="00187D99" w:rsidP="00187D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87D99" w:rsidRDefault="00187D99" w:rsidP="00187D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87D99" w:rsidRDefault="00187D99" w:rsidP="00187D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87D99" w:rsidRDefault="00187D99" w:rsidP="00187D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87D99" w:rsidRDefault="00187D99" w:rsidP="00187D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87D99" w:rsidRDefault="00187D99" w:rsidP="00187D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87D99" w:rsidRDefault="00187D99" w:rsidP="00187D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87D99" w:rsidRDefault="00187D99" w:rsidP="00187D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87D99" w:rsidRDefault="00187D99" w:rsidP="00187D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87D99" w:rsidRDefault="00187D99" w:rsidP="00187D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38D3" w:rsidRDefault="002338D3" w:rsidP="00187D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"/>
        <w:tblW w:w="1450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630"/>
        <w:gridCol w:w="540"/>
        <w:gridCol w:w="1170"/>
        <w:gridCol w:w="990"/>
        <w:gridCol w:w="1170"/>
        <w:gridCol w:w="1170"/>
        <w:gridCol w:w="1170"/>
        <w:gridCol w:w="1260"/>
        <w:gridCol w:w="1170"/>
        <w:gridCol w:w="1170"/>
        <w:gridCol w:w="990"/>
        <w:gridCol w:w="990"/>
      </w:tblGrid>
      <w:tr w:rsidR="00187D99" w:rsidRPr="0052429C" w:rsidTr="00233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nil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42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BLOOD PLASMA 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429C">
              <w:rPr>
                <w:rFonts w:ascii="Times New Roman" w:hAnsi="Times New Roman" w:cs="Times New Roman"/>
                <w:b w:val="0"/>
                <w:sz w:val="24"/>
                <w:szCs w:val="24"/>
              </w:rPr>
              <w:t>WHITE MUSCLE</w:t>
            </w:r>
          </w:p>
        </w:tc>
      </w:tr>
      <w:tr w:rsidR="00187D99" w:rsidRPr="0052429C" w:rsidTr="00233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52429C">
              <w:rPr>
                <w:rFonts w:ascii="Times New Roman" w:hAnsi="Times New Roman" w:cs="Times New Roman"/>
                <w:b w:val="0"/>
              </w:rPr>
              <w:br/>
              <w:t>Post-capture time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br/>
            </w:r>
            <w:r w:rsidRPr="0052429C">
              <w:rPr>
                <w:rFonts w:ascii="Times New Roman" w:hAnsi="Times New Roman" w:cs="Times New Roman"/>
              </w:rPr>
              <w:br/>
              <w:t xml:space="preserve">Treatment 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br/>
            </w:r>
            <w:r w:rsidRPr="0052429C">
              <w:rPr>
                <w:rFonts w:ascii="Times New Roman" w:hAnsi="Times New Roman" w:cs="Times New Roman"/>
              </w:rPr>
              <w:br/>
              <w:t>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Glucose (</w:t>
            </w: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Cortisol (ng mL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Na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K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Cl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Osmolality (</w:t>
            </w: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mOsm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Lactate (</w:t>
            </w: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Lactate (</w:t>
            </w: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PCr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(µ</w:t>
            </w: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g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ATP (µ</w:t>
            </w: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7D99" w:rsidRPr="0052429C" w:rsidTr="002338D3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52429C">
              <w:rPr>
                <w:rFonts w:ascii="Times New Roman" w:hAnsi="Times New Roman" w:cs="Times New Roman"/>
                <w:b w:val="0"/>
              </w:rPr>
              <w:t>1 h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 xml:space="preserve">10°C  </w:t>
            </w:r>
            <w:r w:rsidRPr="005242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15 min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 ± 0.5</w:t>
            </w:r>
          </w:p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(4.0–9.0)</w:t>
            </w:r>
          </w:p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 ± 64</w:t>
            </w:r>
          </w:p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(181–902)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153.0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 1.5 (143–163)</w:t>
            </w:r>
          </w:p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3.14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0.25 (1.81–5.10)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132.4 ± 1.0 (125–138)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349.6 ± 2.9</w:t>
            </w:r>
          </w:p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(332–369)</w:t>
            </w:r>
          </w:p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 ± 0.9 (10.5-20.0)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38.5 ± 1.5 (28.0-48.0)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11.2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± 1.5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(4.1-22.2)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3.7 ± 0.4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(1.7-7.0)</w:t>
            </w:r>
          </w:p>
        </w:tc>
      </w:tr>
      <w:tr w:rsidR="00187D99" w:rsidRPr="0052429C" w:rsidTr="00233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2 min</w:t>
            </w:r>
          </w:p>
        </w:tc>
        <w:tc>
          <w:tcPr>
            <w:tcW w:w="54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 ± 0.7</w:t>
            </w:r>
          </w:p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(4.8–14.8)</w:t>
            </w:r>
          </w:p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 ± 58</w:t>
            </w:r>
          </w:p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(135–759)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148.2 ± 2.7</w:t>
            </w:r>
          </w:p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(129–169)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3.28 ± 0.32</w:t>
            </w:r>
          </w:p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(1.41–4.98)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128.7 ± 2.0</w:t>
            </w:r>
          </w:p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(111–135)</w:t>
            </w:r>
          </w:p>
        </w:tc>
        <w:tc>
          <w:tcPr>
            <w:tcW w:w="1260" w:type="dxa"/>
            <w:shd w:val="clear" w:color="auto" w:fill="auto"/>
          </w:tcPr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334.1 ± 4.0</w:t>
            </w:r>
          </w:p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(316–357)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 ± 0.8</w:t>
            </w:r>
          </w:p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(7.6–17.1)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33.2 ± 1.5 (23.8–40.0)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 ± 1.2 (1.2–16.1)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 ± 0.4 (3.0–7.8)</w:t>
            </w:r>
          </w:p>
        </w:tc>
      </w:tr>
      <w:tr w:rsidR="00187D99" w:rsidRPr="0052429C" w:rsidTr="002338D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 xml:space="preserve">15°C </w:t>
            </w:r>
          </w:p>
        </w:tc>
        <w:tc>
          <w:tcPr>
            <w:tcW w:w="63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15 min</w:t>
            </w:r>
          </w:p>
        </w:tc>
        <w:tc>
          <w:tcPr>
            <w:tcW w:w="54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 ± 1.0 (3.4–14.4)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 ± 79 (129–898)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154.3 ± 1.3 (145–162)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3.68 ± 0.56</w:t>
            </w:r>
          </w:p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(1.66–8.72)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126.9 ± 2.0 (113–139)</w:t>
            </w:r>
          </w:p>
        </w:tc>
        <w:tc>
          <w:tcPr>
            <w:tcW w:w="1260" w:type="dxa"/>
            <w:shd w:val="clear" w:color="auto" w:fill="auto"/>
          </w:tcPr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357.1 ± 3.0 (331–371)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>20.8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± 1.2 (13.3–28.2)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39.5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1.1 (33.1–45.0)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9.4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1.8 (0.9–16.7)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 ± 0.4 (1.6–5.5)</w:t>
            </w:r>
          </w:p>
        </w:tc>
      </w:tr>
      <w:tr w:rsidR="00187D99" w:rsidRPr="0052429C" w:rsidTr="00233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2 min</w:t>
            </w:r>
          </w:p>
        </w:tc>
        <w:tc>
          <w:tcPr>
            <w:tcW w:w="54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 ± 0.5 (4.0–8.3)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 ± 44 (166–616)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151.7 ± 2.8 (137–167)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4.38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0.40 (1.71–6.64)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131.0 ± 1.3 (124–138)</w:t>
            </w:r>
          </w:p>
        </w:tc>
        <w:tc>
          <w:tcPr>
            <w:tcW w:w="1260" w:type="dxa"/>
            <w:shd w:val="clear" w:color="auto" w:fill="auto"/>
          </w:tcPr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345.6 ± 4.2 (315–361)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 ± 1.3 (7.3 – 21.0)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37.2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1.5 (25.1–42.5)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6.6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1.1 (1.6–11.5)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4.6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0.4 (3.3–6.7)</w:t>
            </w:r>
          </w:p>
        </w:tc>
      </w:tr>
      <w:tr w:rsidR="00187D99" w:rsidRPr="0052429C" w:rsidTr="002338D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52429C">
              <w:rPr>
                <w:rFonts w:ascii="Times New Roman" w:hAnsi="Times New Roman" w:cs="Times New Roman"/>
                <w:b w:val="0"/>
              </w:rPr>
              <w:t>4 h</w:t>
            </w:r>
          </w:p>
        </w:tc>
        <w:tc>
          <w:tcPr>
            <w:tcW w:w="72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 xml:space="preserve">10°C </w:t>
            </w:r>
          </w:p>
        </w:tc>
        <w:tc>
          <w:tcPr>
            <w:tcW w:w="63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15 min</w:t>
            </w:r>
          </w:p>
        </w:tc>
        <w:tc>
          <w:tcPr>
            <w:tcW w:w="54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 ± 0.5 (4.4–9.9)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329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93 (21–1138)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137.7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0.9 (133–143)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5.32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0.57 (1.51–9.30)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116.5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1.5 (103–124)</w:t>
            </w:r>
          </w:p>
        </w:tc>
        <w:tc>
          <w:tcPr>
            <w:tcW w:w="126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307.6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1.9 (299–327)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7.5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1.4 (1.9–18.7)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20.6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1.3 (12.7–27.8)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16.1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1.6 (3.9–25.2)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0.7 (3.9–13.5)</w:t>
            </w:r>
          </w:p>
        </w:tc>
      </w:tr>
      <w:tr w:rsidR="00187D99" w:rsidRPr="0052429C" w:rsidTr="00233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2 min</w:t>
            </w:r>
          </w:p>
        </w:tc>
        <w:tc>
          <w:tcPr>
            <w:tcW w:w="54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0.5 (3.8–9.8)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202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61 (16–703)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137.6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1.7 (130–148)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4.71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0.46 (2.31–7.80)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120.7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1.9 (108–131)</w:t>
            </w:r>
          </w:p>
        </w:tc>
        <w:tc>
          <w:tcPr>
            <w:tcW w:w="126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308.3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2.3 (297–319)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3.5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0.6 (0.8–7.3)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23.0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1.2 (15.9–30.3)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15.7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1.0 (8.1–19.7)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6.8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0.3 (4.6–8.4)</w:t>
            </w:r>
          </w:p>
        </w:tc>
      </w:tr>
      <w:tr w:rsidR="00187D99" w:rsidRPr="0052429C" w:rsidTr="002338D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 xml:space="preserve">15°C </w:t>
            </w:r>
          </w:p>
        </w:tc>
        <w:tc>
          <w:tcPr>
            <w:tcW w:w="63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15 min</w:t>
            </w:r>
          </w:p>
        </w:tc>
        <w:tc>
          <w:tcPr>
            <w:tcW w:w="54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5.8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0.8 (1.3–9.1)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216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61 (13–607)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143.3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1.5 (136–152)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6.77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0.70 (4.57–11.01)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118.5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1.3 (113–125)</w:t>
            </w:r>
          </w:p>
        </w:tc>
        <w:tc>
          <w:tcPr>
            <w:tcW w:w="126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318.2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4.6 (299–344)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14.2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2.1 (6.6–26.3)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28.9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4.7 (15.8–57.0)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13.0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2.5 (0.7–23.5)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5.2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0.9 (0.2–7.5)</w:t>
            </w:r>
          </w:p>
        </w:tc>
      </w:tr>
      <w:tr w:rsidR="00187D99" w:rsidRPr="0052429C" w:rsidTr="00233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2 min</w:t>
            </w:r>
          </w:p>
        </w:tc>
        <w:tc>
          <w:tcPr>
            <w:tcW w:w="54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6.6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0.4 (5.0–9.4)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212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46 (47–517)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140.4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1.7 (134–152)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5.21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0.41 (3.52–7.57)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119.2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1.3 (111–127)</w:t>
            </w:r>
          </w:p>
        </w:tc>
        <w:tc>
          <w:tcPr>
            <w:tcW w:w="126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310.8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2.2 (297–321)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5.9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1.1 (2.0–14.2)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20.3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1.2 (15.7–27.3)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17.8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1.8 (9.3–31.1)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7.3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0.8 (4.4–14.6</w:t>
            </w:r>
          </w:p>
        </w:tc>
      </w:tr>
      <w:tr w:rsidR="00187D99" w:rsidRPr="0052429C" w:rsidTr="002338D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52429C">
              <w:rPr>
                <w:rFonts w:ascii="Times New Roman" w:hAnsi="Times New Roman" w:cs="Times New Roman"/>
                <w:b w:val="0"/>
              </w:rPr>
              <w:t>24 h</w:t>
            </w:r>
          </w:p>
        </w:tc>
        <w:tc>
          <w:tcPr>
            <w:tcW w:w="72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 xml:space="preserve">10°C </w:t>
            </w:r>
          </w:p>
        </w:tc>
        <w:tc>
          <w:tcPr>
            <w:tcW w:w="63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15 min</w:t>
            </w:r>
          </w:p>
        </w:tc>
        <w:tc>
          <w:tcPr>
            <w:tcW w:w="54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7.7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1.0 (5.8–9.5)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114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42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(27–221)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139.1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3.4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(130–146)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4.00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0.62 (2.41 – 5.08)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123.0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2.3 (120–130)</w:t>
            </w:r>
          </w:p>
        </w:tc>
        <w:tc>
          <w:tcPr>
            <w:tcW w:w="126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305.4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2.5 (301–312)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1.7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0.3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(1.2–2.4)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20.8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2.3 (14.2–25.2)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15.5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1.8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(13.0–20.6)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6.5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0.2 (6.1–6.9)</w:t>
            </w:r>
          </w:p>
        </w:tc>
      </w:tr>
    </w:tbl>
    <w:p w:rsidR="00187D99" w:rsidRDefault="00187D99" w:rsidP="00187D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87D99" w:rsidRDefault="00187D99" w:rsidP="00187D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(Table S1 continues.)</w:t>
      </w:r>
    </w:p>
    <w:p w:rsidR="00187D99" w:rsidRDefault="00187D99" w:rsidP="00187D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87D99" w:rsidRDefault="00187D99" w:rsidP="00187D9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"/>
        <w:tblW w:w="14508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630"/>
        <w:gridCol w:w="540"/>
        <w:gridCol w:w="1170"/>
        <w:gridCol w:w="990"/>
        <w:gridCol w:w="1170"/>
        <w:gridCol w:w="1170"/>
        <w:gridCol w:w="1170"/>
        <w:gridCol w:w="1260"/>
        <w:gridCol w:w="1170"/>
        <w:gridCol w:w="1170"/>
        <w:gridCol w:w="990"/>
        <w:gridCol w:w="990"/>
      </w:tblGrid>
      <w:tr w:rsidR="00187D99" w:rsidRPr="000A31AA" w:rsidTr="009F1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nil"/>
            </w:tcBorders>
            <w:shd w:val="clear" w:color="auto" w:fill="auto"/>
          </w:tcPr>
          <w:p w:rsidR="00187D99" w:rsidRPr="000A31AA" w:rsidRDefault="00187D99" w:rsidP="009F1C7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187D99" w:rsidRPr="000A31AA" w:rsidRDefault="00187D99" w:rsidP="009F1C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187D99" w:rsidRPr="000A31AA" w:rsidRDefault="00187D99" w:rsidP="009F1C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187D99" w:rsidRPr="000A31AA" w:rsidRDefault="00187D99" w:rsidP="009F1C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42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BLOOD PLASMA 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429C">
              <w:rPr>
                <w:rFonts w:ascii="Times New Roman" w:hAnsi="Times New Roman" w:cs="Times New Roman"/>
                <w:b w:val="0"/>
                <w:sz w:val="24"/>
                <w:szCs w:val="24"/>
              </w:rPr>
              <w:t>WHITE MUSCLE</w:t>
            </w:r>
          </w:p>
        </w:tc>
      </w:tr>
      <w:tr w:rsidR="00187D99" w:rsidTr="009F1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52429C">
              <w:rPr>
                <w:rFonts w:ascii="Times New Roman" w:hAnsi="Times New Roman" w:cs="Times New Roman"/>
                <w:b w:val="0"/>
              </w:rPr>
              <w:br/>
              <w:t>Post-capture time</w:t>
            </w: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br/>
            </w:r>
            <w:r w:rsidRPr="0052429C">
              <w:rPr>
                <w:rFonts w:ascii="Times New Roman" w:hAnsi="Times New Roman" w:cs="Times New Roman"/>
              </w:rPr>
              <w:br/>
              <w:t xml:space="preserve">Treatment 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br/>
            </w:r>
            <w:r w:rsidRPr="0052429C">
              <w:rPr>
                <w:rFonts w:ascii="Times New Roman" w:hAnsi="Times New Roman" w:cs="Times New Roman"/>
              </w:rPr>
              <w:br/>
              <w:t>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Glucose (</w:t>
            </w: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Cortisol (ng mL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Na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K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Cl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Osmolality (</w:t>
            </w: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mOsm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Lactate (</w:t>
            </w: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Lactate (</w:t>
            </w: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PCr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(µ</w:t>
            </w: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br/>
              <w:t>g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ATP (µ</w:t>
            </w:r>
            <w:proofErr w:type="spellStart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52429C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Pr="005242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524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7D99" w:rsidRPr="006325C6" w:rsidTr="009F1C7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52429C">
              <w:rPr>
                <w:rFonts w:ascii="Times New Roman" w:hAnsi="Times New Roman" w:cs="Times New Roman"/>
                <w:b w:val="0"/>
              </w:rPr>
              <w:t>24 h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2 min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10.1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1.3 (6.0–19.2)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79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24 (13–216)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137.5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1.6 (128–145)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3.80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0.30 (2.56–5.30)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122.2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2.3 (112–132)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306.0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1.4 (300–316)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1.9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0.5 (0.6–5.8)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20.7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1.5 (15.4–28.3)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15.7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0.8 (11.4–19.8)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6.2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0.4 (4.2–8.0)</w:t>
            </w:r>
          </w:p>
        </w:tc>
      </w:tr>
      <w:tr w:rsidR="00187D99" w:rsidRPr="006325C6" w:rsidTr="009F1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 xml:space="preserve">15°C </w:t>
            </w:r>
          </w:p>
        </w:tc>
        <w:tc>
          <w:tcPr>
            <w:tcW w:w="63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15 min</w:t>
            </w:r>
          </w:p>
        </w:tc>
        <w:tc>
          <w:tcPr>
            <w:tcW w:w="54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11.2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2.4 (0.4 – 32)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312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88 (17–1126)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131.2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4.6 (75–146)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8.90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4.36 (2.60–65.37)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115.9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4.7 (61–130)</w:t>
            </w:r>
          </w:p>
        </w:tc>
        <w:tc>
          <w:tcPr>
            <w:tcW w:w="126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311.9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7.8 (293–412)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4.7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2.7 (1.1–39.5)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21.1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2.3 (14.8–46.3)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17.1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1.7 (0.1–25.3)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0.5 (0.1–7.8)</w:t>
            </w:r>
          </w:p>
        </w:tc>
      </w:tr>
      <w:tr w:rsidR="00187D99" w:rsidRPr="006325C6" w:rsidTr="009F1C77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2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2 min</w:t>
            </w:r>
          </w:p>
        </w:tc>
        <w:tc>
          <w:tcPr>
            <w:tcW w:w="54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7.5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1.0 (4.3–16.9)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133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41 (13–464)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141.6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1.8 (126–152)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4.36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0.43 (1.91–7.47)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129.5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 1.5 (121–136)</w:t>
            </w:r>
          </w:p>
        </w:tc>
        <w:tc>
          <w:tcPr>
            <w:tcW w:w="126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314.1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1.3 (305–321)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0.3 (0.5–4.5)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23.8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1.4 (15.9–31.4)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13.7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1.7 (1.3–21.9)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6.7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0.4 (4.6–8.3)</w:t>
            </w:r>
          </w:p>
        </w:tc>
      </w:tr>
      <w:tr w:rsidR="00187D99" w:rsidRPr="006325C6" w:rsidTr="009F1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jc w:val="right"/>
              <w:rPr>
                <w:rFonts w:ascii="Times New Roman" w:hAnsi="Times New Roman" w:cs="Times New Roman"/>
                <w:b w:val="0"/>
              </w:rPr>
            </w:pPr>
            <w:r w:rsidRPr="0052429C">
              <w:rPr>
                <w:rFonts w:ascii="Times New Roman" w:hAnsi="Times New Roman" w:cs="Times New Roman"/>
                <w:b w:val="0"/>
              </w:rPr>
              <w:t xml:space="preserve">24 h controls 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87D99" w:rsidRPr="0052429C" w:rsidRDefault="00187D99" w:rsidP="009F1C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15°C</w:t>
            </w:r>
          </w:p>
        </w:tc>
        <w:tc>
          <w:tcPr>
            <w:tcW w:w="54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6.0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0.6 (4.3–6.8)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47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28 (16–131)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144.1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1.5 (142–149)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4.39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0.85 (2.73–6.76)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128.9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1.2 (126–132)</w:t>
            </w:r>
          </w:p>
        </w:tc>
        <w:tc>
          <w:tcPr>
            <w:tcW w:w="126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310.1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2.2 (306–314)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0.5 (0.7–2.6)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25.1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3.4 (19.1–30.9)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12.4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3.1 (7.4–18.1)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5.7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0.6 (4.9–6.8)</w:t>
            </w:r>
          </w:p>
        </w:tc>
      </w:tr>
      <w:tr w:rsidR="00187D99" w:rsidRPr="006325C6" w:rsidTr="009F1C7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jc w:val="right"/>
              <w:rPr>
                <w:rFonts w:ascii="Times New Roman" w:hAnsi="Times New Roman" w:cs="Times New Roman"/>
                <w:b w:val="0"/>
              </w:rPr>
            </w:pPr>
            <w:r w:rsidRPr="0052429C">
              <w:rPr>
                <w:rFonts w:ascii="Times New Roman" w:hAnsi="Times New Roman" w:cs="Times New Roman"/>
                <w:b w:val="0"/>
              </w:rPr>
              <w:t>Hatchery raceway</w:t>
            </w:r>
            <w:r>
              <w:rPr>
                <w:rFonts w:ascii="Times New Roman" w:hAnsi="Times New Roman" w:cs="Times New Roman"/>
                <w:b w:val="0"/>
              </w:rPr>
              <w:t xml:space="preserve"> controls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87D99" w:rsidRPr="0052429C" w:rsidRDefault="00187D99" w:rsidP="009F1C7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7.5°C</w:t>
            </w:r>
          </w:p>
        </w:tc>
        <w:tc>
          <w:tcPr>
            <w:tcW w:w="54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42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7.3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1.5 (3.9–14.3)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144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60 (13–4.6)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140.8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3.0 (124–150)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3.07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0.22 (2.42–4.00)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124.6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4.9 (95.4–134.9)</w:t>
            </w:r>
          </w:p>
        </w:tc>
        <w:tc>
          <w:tcPr>
            <w:tcW w:w="126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305.2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4.9 (273–316)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0.7 (0.3–6.1)</w:t>
            </w:r>
          </w:p>
        </w:tc>
        <w:tc>
          <w:tcPr>
            <w:tcW w:w="117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18.7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2.0 (13.5–27.5)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16.7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1.5 (12.0–23.8)</w:t>
            </w:r>
          </w:p>
        </w:tc>
        <w:tc>
          <w:tcPr>
            <w:tcW w:w="990" w:type="dxa"/>
            <w:shd w:val="clear" w:color="auto" w:fill="auto"/>
          </w:tcPr>
          <w:p w:rsidR="00187D99" w:rsidRPr="0052429C" w:rsidRDefault="00187D99" w:rsidP="009F1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29C">
              <w:rPr>
                <w:rFonts w:ascii="Times New Roman" w:hAnsi="Times New Roman" w:cs="Times New Roman"/>
                <w:sz w:val="18"/>
                <w:szCs w:val="18"/>
              </w:rPr>
              <w:t xml:space="preserve">6.3 </w:t>
            </w:r>
            <w:r w:rsidRPr="00524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 0.5 (4.7–7.6)</w:t>
            </w:r>
          </w:p>
        </w:tc>
      </w:tr>
    </w:tbl>
    <w:p w:rsidR="006603E6" w:rsidRDefault="006603E6"/>
    <w:sectPr w:rsidR="006603E6" w:rsidSect="00187D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7F"/>
    <w:rsid w:val="00101A1B"/>
    <w:rsid w:val="00187D99"/>
    <w:rsid w:val="002338D3"/>
    <w:rsid w:val="00280E8B"/>
    <w:rsid w:val="00350767"/>
    <w:rsid w:val="006603E6"/>
    <w:rsid w:val="00A654CE"/>
    <w:rsid w:val="00C44E32"/>
    <w:rsid w:val="00C526C6"/>
    <w:rsid w:val="00E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D99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187D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D99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187D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GDR</dc:creator>
  <cp:keywords/>
  <dc:description/>
  <cp:lastModifiedBy>GDR</cp:lastModifiedBy>
  <cp:revision>3</cp:revision>
  <dcterms:created xsi:type="dcterms:W3CDTF">2015-03-03T04:59:00Z</dcterms:created>
  <dcterms:modified xsi:type="dcterms:W3CDTF">2015-03-03T05:39:00Z</dcterms:modified>
</cp:coreProperties>
</file>