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EA" w:rsidRDefault="009914EA" w:rsidP="009914EA">
      <w:pPr>
        <w:pStyle w:val="Caption"/>
      </w:pPr>
      <w:bookmarkStart w:id="0" w:name="_GoBack"/>
      <w:bookmarkEnd w:id="0"/>
    </w:p>
    <w:tbl>
      <w:tblPr>
        <w:tblStyle w:val="TableClassic1"/>
        <w:tblW w:w="14201" w:type="dxa"/>
        <w:tblLook w:val="04A0" w:firstRow="1" w:lastRow="0" w:firstColumn="1" w:lastColumn="0" w:noHBand="0" w:noVBand="1"/>
      </w:tblPr>
      <w:tblGrid>
        <w:gridCol w:w="1668"/>
        <w:gridCol w:w="5811"/>
        <w:gridCol w:w="6722"/>
      </w:tblGrid>
      <w:tr w:rsidR="009914EA" w:rsidTr="00C1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914EA" w:rsidRPr="00AD21F7" w:rsidRDefault="009914EA" w:rsidP="00C11115">
            <w:pPr>
              <w:pStyle w:val="Vickytable1"/>
            </w:pPr>
            <w:r w:rsidRPr="00AD21F7">
              <w:t>Organism</w:t>
            </w:r>
          </w:p>
        </w:tc>
        <w:tc>
          <w:tcPr>
            <w:tcW w:w="5811" w:type="dxa"/>
          </w:tcPr>
          <w:p w:rsidR="009914EA" w:rsidRPr="00AD21F7" w:rsidRDefault="009914EA" w:rsidP="00C11115">
            <w:pPr>
              <w:pStyle w:val="Vickytabl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>Positive risks</w:t>
            </w:r>
          </w:p>
        </w:tc>
        <w:tc>
          <w:tcPr>
            <w:tcW w:w="6722" w:type="dxa"/>
          </w:tcPr>
          <w:p w:rsidR="009914EA" w:rsidRPr="00AD21F7" w:rsidRDefault="009914EA" w:rsidP="00C11115">
            <w:pPr>
              <w:pStyle w:val="Vickytable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>Negative risks</w:t>
            </w:r>
          </w:p>
        </w:tc>
      </w:tr>
      <w:tr w:rsidR="009914EA" w:rsidTr="00C1111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914EA" w:rsidRPr="00C11115" w:rsidRDefault="009914EA" w:rsidP="00C11115">
            <w:pPr>
              <w:pStyle w:val="Vickytable1"/>
              <w:rPr>
                <w:i/>
              </w:rPr>
            </w:pPr>
            <w:r w:rsidRPr="00C11115">
              <w:rPr>
                <w:i/>
              </w:rPr>
              <w:t>E. coli</w:t>
            </w:r>
          </w:p>
        </w:tc>
        <w:tc>
          <w:tcPr>
            <w:tcW w:w="5811" w:type="dxa"/>
          </w:tcPr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 xml:space="preserve">No dentures*    Male***     Current smoking*** </w:t>
            </w:r>
          </w:p>
        </w:tc>
        <w:tc>
          <w:tcPr>
            <w:tcW w:w="6722" w:type="dxa"/>
          </w:tcPr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 xml:space="preserve">Few teeth**       </w:t>
            </w:r>
            <w:proofErr w:type="spellStart"/>
            <w:r w:rsidRPr="00AD21F7">
              <w:t>Barthel</w:t>
            </w:r>
            <w:proofErr w:type="spellEnd"/>
            <w:r w:rsidRPr="00AD21F7">
              <w:t xml:space="preserve"> index (more frail)***</w:t>
            </w:r>
          </w:p>
        </w:tc>
      </w:tr>
      <w:tr w:rsidR="009914EA" w:rsidTr="00C1111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914EA" w:rsidRPr="00C11115" w:rsidRDefault="009914EA" w:rsidP="00C11115">
            <w:pPr>
              <w:pStyle w:val="Vickytable1"/>
              <w:rPr>
                <w:i/>
              </w:rPr>
            </w:pPr>
            <w:r w:rsidRPr="00C11115">
              <w:rPr>
                <w:i/>
              </w:rPr>
              <w:t xml:space="preserve">S. </w:t>
            </w:r>
            <w:proofErr w:type="spellStart"/>
            <w:r w:rsidRPr="00C11115">
              <w:rPr>
                <w:i/>
              </w:rPr>
              <w:t>pneumoniae</w:t>
            </w:r>
            <w:proofErr w:type="spellEnd"/>
          </w:p>
        </w:tc>
        <w:tc>
          <w:tcPr>
            <w:tcW w:w="5811" w:type="dxa"/>
          </w:tcPr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>Female*    More teeth***     Current smoking***</w:t>
            </w:r>
          </w:p>
        </w:tc>
        <w:tc>
          <w:tcPr>
            <w:tcW w:w="6722" w:type="dxa"/>
          </w:tcPr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 xml:space="preserve">Clinical frailty score (less frail)*     </w:t>
            </w:r>
            <w:proofErr w:type="spellStart"/>
            <w:r w:rsidRPr="00AD21F7">
              <w:t>Charlson</w:t>
            </w:r>
            <w:proofErr w:type="spellEnd"/>
            <w:r w:rsidRPr="00AD21F7">
              <w:t xml:space="preserve"> index (fewer serious illnesses)*    Deprivation score (less deprived)</w:t>
            </w:r>
          </w:p>
        </w:tc>
      </w:tr>
      <w:tr w:rsidR="009914EA" w:rsidTr="00C1111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914EA" w:rsidRPr="00C11115" w:rsidRDefault="009914EA" w:rsidP="00C11115">
            <w:pPr>
              <w:pStyle w:val="Vickytable1"/>
              <w:rPr>
                <w:i/>
              </w:rPr>
            </w:pPr>
            <w:r w:rsidRPr="00C11115">
              <w:rPr>
                <w:i/>
              </w:rPr>
              <w:t xml:space="preserve">H. </w:t>
            </w:r>
            <w:proofErr w:type="spellStart"/>
            <w:r w:rsidRPr="00C11115">
              <w:rPr>
                <w:i/>
              </w:rPr>
              <w:t>influenzae</w:t>
            </w:r>
            <w:proofErr w:type="spellEnd"/>
          </w:p>
        </w:tc>
        <w:tc>
          <w:tcPr>
            <w:tcW w:w="5811" w:type="dxa"/>
          </w:tcPr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>Dentures (complete) **    Female**</w:t>
            </w:r>
          </w:p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>Deprivation score (more deprived)**</w:t>
            </w:r>
          </w:p>
        </w:tc>
        <w:tc>
          <w:tcPr>
            <w:tcW w:w="6722" w:type="dxa"/>
          </w:tcPr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 xml:space="preserve">Age (younger)**      </w:t>
            </w:r>
            <w:proofErr w:type="spellStart"/>
            <w:r w:rsidRPr="00AD21F7">
              <w:t>Barthel</w:t>
            </w:r>
            <w:proofErr w:type="spellEnd"/>
            <w:r w:rsidRPr="00AD21F7">
              <w:t xml:space="preserve"> score (more frail)***</w:t>
            </w:r>
          </w:p>
        </w:tc>
      </w:tr>
      <w:tr w:rsidR="009914EA" w:rsidTr="00C1111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914EA" w:rsidRPr="00C11115" w:rsidRDefault="009914EA" w:rsidP="00C11115">
            <w:pPr>
              <w:pStyle w:val="Vickytable1"/>
              <w:rPr>
                <w:i/>
              </w:rPr>
            </w:pPr>
            <w:r w:rsidRPr="00C11115">
              <w:rPr>
                <w:i/>
              </w:rPr>
              <w:t>S. aureus</w:t>
            </w:r>
          </w:p>
        </w:tc>
        <w:tc>
          <w:tcPr>
            <w:tcW w:w="5811" w:type="dxa"/>
          </w:tcPr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D21F7">
              <w:t>Charlson</w:t>
            </w:r>
            <w:proofErr w:type="spellEnd"/>
            <w:r w:rsidRPr="00AD21F7">
              <w:t xml:space="preserve"> index**    Admission plaque</w:t>
            </w:r>
            <w:r>
              <w:t xml:space="preserve"> (higher)</w:t>
            </w:r>
            <w:r w:rsidRPr="00AD21F7">
              <w:t xml:space="preserve">*     </w:t>
            </w:r>
          </w:p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D21F7">
              <w:t>Barthel</w:t>
            </w:r>
            <w:proofErr w:type="spellEnd"/>
            <w:r w:rsidRPr="00AD21F7">
              <w:t xml:space="preserve"> index*    Male**   </w:t>
            </w:r>
          </w:p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>Current smoking**</w:t>
            </w:r>
          </w:p>
        </w:tc>
        <w:tc>
          <w:tcPr>
            <w:tcW w:w="6722" w:type="dxa"/>
          </w:tcPr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>Low deprivation score</w:t>
            </w:r>
          </w:p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4EA" w:rsidTr="00C1111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914EA" w:rsidRPr="00AD21F7" w:rsidRDefault="009914EA" w:rsidP="00C11115">
            <w:pPr>
              <w:pStyle w:val="Vickytable1"/>
            </w:pPr>
            <w:r w:rsidRPr="00AD21F7">
              <w:t>MRSA</w:t>
            </w:r>
          </w:p>
        </w:tc>
        <w:tc>
          <w:tcPr>
            <w:tcW w:w="5811" w:type="dxa"/>
          </w:tcPr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 xml:space="preserve">Age*       </w:t>
            </w:r>
            <w:proofErr w:type="spellStart"/>
            <w:r w:rsidRPr="00AD21F7">
              <w:t>Charlson</w:t>
            </w:r>
            <w:proofErr w:type="spellEnd"/>
            <w:r w:rsidRPr="00AD21F7">
              <w:t xml:space="preserve"> index*</w:t>
            </w:r>
          </w:p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 xml:space="preserve">Current or </w:t>
            </w:r>
            <w:proofErr w:type="spellStart"/>
            <w:r w:rsidRPr="00AD21F7">
              <w:t>ex smoker</w:t>
            </w:r>
            <w:proofErr w:type="spellEnd"/>
            <w:r w:rsidRPr="00AD21F7">
              <w:t xml:space="preserve">*     </w:t>
            </w:r>
            <w:proofErr w:type="spellStart"/>
            <w:r w:rsidRPr="00AD21F7">
              <w:t>Barthel</w:t>
            </w:r>
            <w:proofErr w:type="spellEnd"/>
            <w:r w:rsidRPr="00AD21F7">
              <w:t xml:space="preserve"> index (less frail)*</w:t>
            </w:r>
          </w:p>
        </w:tc>
        <w:tc>
          <w:tcPr>
            <w:tcW w:w="6722" w:type="dxa"/>
          </w:tcPr>
          <w:p w:rsidR="009914EA" w:rsidRPr="00AD21F7" w:rsidRDefault="009914EA" w:rsidP="00C11115">
            <w:pPr>
              <w:pStyle w:val="Vickytable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1F7">
              <w:t>N/A</w:t>
            </w:r>
          </w:p>
        </w:tc>
      </w:tr>
    </w:tbl>
    <w:p w:rsidR="009914EA" w:rsidRDefault="009914EA" w:rsidP="009914EA">
      <w:pPr>
        <w:pStyle w:val="BodyText"/>
      </w:pPr>
      <w:r>
        <w:t xml:space="preserve">*p&lt;0.05, **p&lt;0.01, ***p&lt;0.001   Note: The final medical models for </w:t>
      </w:r>
      <w:r w:rsidRPr="00211EBB">
        <w:rPr>
          <w:i/>
        </w:rPr>
        <w:t>E. coli</w:t>
      </w:r>
      <w:r>
        <w:t xml:space="preserve"> and </w:t>
      </w:r>
      <w:proofErr w:type="spellStart"/>
      <w:r w:rsidRPr="00211EBB">
        <w:rPr>
          <w:i/>
        </w:rPr>
        <w:t>Acinetobacter</w:t>
      </w:r>
      <w:proofErr w:type="spellEnd"/>
      <w:r>
        <w:t xml:space="preserve"> were </w:t>
      </w:r>
      <w:proofErr w:type="spellStart"/>
      <w:r>
        <w:t>underdispersed</w:t>
      </w:r>
      <w:proofErr w:type="spellEnd"/>
      <w:r>
        <w:t xml:space="preserve">, and are not shown.  No significant associations were found for </w:t>
      </w:r>
      <w:r>
        <w:rPr>
          <w:i/>
        </w:rPr>
        <w:t xml:space="preserve">P. aeruginosa </w:t>
      </w:r>
      <w:r w:rsidRPr="00B25281">
        <w:t>(either model) or</w:t>
      </w:r>
      <w:r>
        <w:rPr>
          <w:i/>
        </w:rPr>
        <w:t xml:space="preserve"> </w:t>
      </w:r>
      <w:proofErr w:type="spellStart"/>
      <w:r>
        <w:rPr>
          <w:i/>
        </w:rPr>
        <w:t>Acinetobacter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t xml:space="preserve"> (dental model).</w:t>
      </w:r>
    </w:p>
    <w:p w:rsidR="000F7EA7" w:rsidRDefault="00400B99"/>
    <w:sectPr w:rsidR="000F7EA7" w:rsidSect="009914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A"/>
    <w:rsid w:val="00400B99"/>
    <w:rsid w:val="009914EA"/>
    <w:rsid w:val="00A94B2C"/>
    <w:rsid w:val="00D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D06B2-F809-4041-AB79-FCF68FF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9914EA"/>
    <w:pPr>
      <w:spacing w:line="480" w:lineRule="auto"/>
    </w:pPr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9914EA"/>
    <w:rPr>
      <w:rFonts w:ascii="Book Antiqua" w:eastAsia="Times New Roman" w:hAnsi="Book Antiqua" w:cs="Times New Roman"/>
      <w:szCs w:val="24"/>
      <w:lang w:eastAsia="en-GB"/>
    </w:rPr>
  </w:style>
  <w:style w:type="paragraph" w:styleId="Caption">
    <w:name w:val="caption"/>
    <w:basedOn w:val="BodyText"/>
    <w:next w:val="Normal"/>
    <w:uiPriority w:val="35"/>
    <w:qFormat/>
    <w:rsid w:val="009914EA"/>
    <w:pPr>
      <w:spacing w:line="240" w:lineRule="auto"/>
    </w:pPr>
    <w:rPr>
      <w:rFonts w:eastAsia="Times"/>
      <w:b/>
      <w:bCs/>
      <w:sz w:val="20"/>
      <w:szCs w:val="20"/>
    </w:rPr>
  </w:style>
  <w:style w:type="table" w:styleId="TableClassic1">
    <w:name w:val="Table Classic 1"/>
    <w:basedOn w:val="TableNormal"/>
    <w:rsid w:val="0099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ickytable1">
    <w:name w:val="Vickytable1"/>
    <w:basedOn w:val="BodyText"/>
    <w:qFormat/>
    <w:rsid w:val="009914EA"/>
    <w:pPr>
      <w:spacing w:after="120" w:line="240" w:lineRule="auto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Ewan</dc:creator>
  <cp:keywords/>
  <dc:description/>
  <cp:lastModifiedBy>Victoria Ewan</cp:lastModifiedBy>
  <cp:revision>2</cp:revision>
  <dcterms:created xsi:type="dcterms:W3CDTF">2015-02-22T20:52:00Z</dcterms:created>
  <dcterms:modified xsi:type="dcterms:W3CDTF">2015-02-22T20:53:00Z</dcterms:modified>
</cp:coreProperties>
</file>