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B" w:rsidRPr="0004702D" w:rsidRDefault="0043284B" w:rsidP="0043284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02D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702D">
        <w:rPr>
          <w:rFonts w:ascii="Times New Roman" w:hAnsi="Times New Roman" w:cs="Times New Roman"/>
          <w:sz w:val="24"/>
          <w:szCs w:val="24"/>
        </w:rPr>
        <w:t>1: Summary of the demographic characteristics of households enrolled in the PBASS study.</w:t>
      </w:r>
    </w:p>
    <w:tbl>
      <w:tblPr>
        <w:tblW w:w="6540" w:type="dxa"/>
        <w:jc w:val="center"/>
        <w:tblLook w:val="04A0" w:firstRow="1" w:lastRow="0" w:firstColumn="1" w:lastColumn="0" w:noHBand="0" w:noVBand="1"/>
      </w:tblPr>
      <w:tblGrid>
        <w:gridCol w:w="3920"/>
        <w:gridCol w:w="2620"/>
      </w:tblGrid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Frequency (%)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 age (SD)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53.3 (17.1)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before="100" w:beforeAutospacing="1" w:after="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714 (50.1)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 (49.9)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 level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before="100" w:beforeAutospacing="1" w:after="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 formal education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 (14.5)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Primary education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917 (65.4)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Secondary education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 (16.6)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Tertiary education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 (3.6)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Primary Occupation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before="100" w:beforeAutospacing="1" w:after="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Employed full-time on farm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806 (56.6)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Employed part time on farm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 (9.0)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Self-employed off farm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 (16.3)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Salaried off farm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 (5.3)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 (12.8)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Households with Children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before="100" w:beforeAutospacing="1" w:after="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Under 3 years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476 (33)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Under 5 years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 (42.3)</w:t>
            </w:r>
          </w:p>
        </w:tc>
      </w:tr>
      <w:tr w:rsidR="0043284B" w:rsidRPr="00D047E5" w:rsidTr="008E0ED2">
        <w:trPr>
          <w:trHeight w:val="300"/>
          <w:jc w:val="center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Under 10 years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84B" w:rsidRPr="0004702D" w:rsidRDefault="0043284B" w:rsidP="008E0ED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813 (56.3)</w:t>
            </w:r>
          </w:p>
        </w:tc>
      </w:tr>
    </w:tbl>
    <w:p w:rsidR="0043284B" w:rsidRPr="0004702D" w:rsidRDefault="0043284B" w:rsidP="0043284B">
      <w:pPr>
        <w:tabs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AE2" w:rsidRDefault="00880AE2">
      <w:bookmarkStart w:id="0" w:name="_GoBack"/>
      <w:bookmarkEnd w:id="0"/>
    </w:p>
    <w:sectPr w:rsidR="00880AE2" w:rsidSect="00880A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4B"/>
    <w:rsid w:val="0043284B"/>
    <w:rsid w:val="008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DF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4B"/>
    <w:pPr>
      <w:spacing w:after="20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4B"/>
    <w:pPr>
      <w:spacing w:after="20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Thumbi Mwangi</dc:creator>
  <cp:keywords/>
  <dc:description/>
  <cp:lastModifiedBy>Thumbi Mwangi</cp:lastModifiedBy>
  <cp:revision>1</cp:revision>
  <dcterms:created xsi:type="dcterms:W3CDTF">2014-07-23T12:16:00Z</dcterms:created>
  <dcterms:modified xsi:type="dcterms:W3CDTF">2014-07-23T12:16:00Z</dcterms:modified>
</cp:coreProperties>
</file>