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3C" w:rsidRPr="00513279" w:rsidRDefault="0026603C" w:rsidP="00A87BB3">
      <w:pPr>
        <w:spacing w:after="0" w:line="480" w:lineRule="auto"/>
        <w:jc w:val="center"/>
        <w:rPr>
          <w:rFonts w:ascii="Times New Roman" w:hAnsi="Times New Roman" w:cs="Times New Roman"/>
          <w:sz w:val="24"/>
          <w:szCs w:val="24"/>
        </w:rPr>
      </w:pPr>
      <w:bookmarkStart w:id="0" w:name="_GoBack"/>
      <w:bookmarkEnd w:id="0"/>
      <w:r w:rsidRPr="00513279">
        <w:rPr>
          <w:rFonts w:ascii="Times New Roman" w:hAnsi="Times New Roman" w:cs="Times New Roman"/>
          <w:sz w:val="24"/>
          <w:szCs w:val="24"/>
        </w:rPr>
        <w:t xml:space="preserve">Supporting </w:t>
      </w:r>
      <w:r w:rsidR="008E0FA8">
        <w:rPr>
          <w:rFonts w:ascii="Times New Roman" w:hAnsi="Times New Roman" w:cs="Times New Roman"/>
          <w:sz w:val="24"/>
          <w:szCs w:val="24"/>
        </w:rPr>
        <w:t>Information</w:t>
      </w:r>
      <w:r w:rsidRPr="00513279">
        <w:rPr>
          <w:rFonts w:ascii="Times New Roman" w:hAnsi="Times New Roman" w:cs="Times New Roman"/>
          <w:sz w:val="24"/>
          <w:szCs w:val="24"/>
        </w:rPr>
        <w:t xml:space="preserve"> for</w:t>
      </w:r>
    </w:p>
    <w:p w:rsidR="0026603C" w:rsidRDefault="0026603C" w:rsidP="00A87BB3">
      <w:pPr>
        <w:spacing w:after="0" w:line="480" w:lineRule="auto"/>
        <w:jc w:val="center"/>
        <w:rPr>
          <w:rFonts w:ascii="Times New Roman" w:hAnsi="Times New Roman" w:cs="Times New Roman"/>
          <w:b/>
          <w:sz w:val="24"/>
          <w:szCs w:val="24"/>
        </w:rPr>
      </w:pPr>
      <w:r w:rsidRPr="00513279">
        <w:rPr>
          <w:rFonts w:ascii="Times New Roman" w:hAnsi="Times New Roman" w:cs="Times New Roman"/>
          <w:b/>
          <w:sz w:val="24"/>
          <w:szCs w:val="24"/>
        </w:rPr>
        <w:t>Early development and orientation of the acoustic funnel provides insight into the evolution of sound reception pathways in cetaceans</w:t>
      </w:r>
    </w:p>
    <w:p w:rsidR="0026603C" w:rsidRDefault="0026603C" w:rsidP="00A87BB3">
      <w:pPr>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Maya Yamato and Nicholas </w:t>
      </w:r>
      <w:r w:rsidR="005875CD">
        <w:rPr>
          <w:rFonts w:ascii="Times New Roman" w:hAnsi="Times New Roman" w:cs="Times New Roman"/>
          <w:sz w:val="24"/>
          <w:szCs w:val="24"/>
        </w:rPr>
        <w:t xml:space="preserve">D. </w:t>
      </w:r>
      <w:proofErr w:type="spellStart"/>
      <w:r>
        <w:rPr>
          <w:rFonts w:ascii="Times New Roman" w:hAnsi="Times New Roman" w:cs="Times New Roman"/>
          <w:sz w:val="24"/>
          <w:szCs w:val="24"/>
        </w:rPr>
        <w:t>Pyenson</w:t>
      </w:r>
      <w:proofErr w:type="spellEnd"/>
    </w:p>
    <w:p w:rsidR="0026603C" w:rsidRDefault="0026603C" w:rsidP="00A87BB3">
      <w:pPr>
        <w:spacing w:line="480" w:lineRule="auto"/>
        <w:rPr>
          <w:rFonts w:ascii="Times New Roman" w:hAnsi="Times New Roman" w:cs="Times New Roman"/>
          <w:b/>
          <w:sz w:val="24"/>
          <w:szCs w:val="24"/>
        </w:rPr>
      </w:pPr>
    </w:p>
    <w:p w:rsidR="005832DC" w:rsidRPr="005875CD" w:rsidRDefault="005832DC" w:rsidP="00A87BB3">
      <w:pPr>
        <w:spacing w:line="480" w:lineRule="auto"/>
        <w:rPr>
          <w:rFonts w:ascii="Times New Roman" w:hAnsi="Times New Roman" w:cs="Times New Roman"/>
          <w:sz w:val="24"/>
          <w:szCs w:val="24"/>
        </w:rPr>
      </w:pPr>
      <w:proofErr w:type="gramStart"/>
      <w:r>
        <w:rPr>
          <w:rFonts w:ascii="Times New Roman" w:hAnsi="Times New Roman" w:cs="Times New Roman"/>
          <w:b/>
          <w:sz w:val="24"/>
          <w:szCs w:val="24"/>
        </w:rPr>
        <w:t>Text S2.</w:t>
      </w:r>
      <w:proofErr w:type="gramEnd"/>
      <w:r>
        <w:rPr>
          <w:rFonts w:ascii="Times New Roman" w:hAnsi="Times New Roman" w:cs="Times New Roman"/>
          <w:b/>
          <w:sz w:val="24"/>
          <w:szCs w:val="24"/>
        </w:rPr>
        <w:t xml:space="preserve"> Developmental stages of the </w:t>
      </w:r>
      <w:r w:rsidR="004A165D">
        <w:rPr>
          <w:rFonts w:ascii="Times New Roman" w:hAnsi="Times New Roman" w:cs="Times New Roman"/>
          <w:b/>
          <w:sz w:val="24"/>
          <w:szCs w:val="24"/>
        </w:rPr>
        <w:t>tympanoperiotic</w:t>
      </w:r>
      <w:r>
        <w:rPr>
          <w:rFonts w:ascii="Times New Roman" w:hAnsi="Times New Roman" w:cs="Times New Roman"/>
          <w:b/>
          <w:sz w:val="24"/>
          <w:szCs w:val="24"/>
        </w:rPr>
        <w:t xml:space="preserve"> complex </w:t>
      </w:r>
    </w:p>
    <w:p w:rsidR="00892D1F" w:rsidRDefault="00892D1F" w:rsidP="00A87BB3">
      <w:pPr>
        <w:spacing w:after="0" w:line="480" w:lineRule="auto"/>
        <w:rPr>
          <w:rFonts w:ascii="Times New Roman" w:hAnsi="Times New Roman" w:cs="Times New Roman"/>
          <w:b/>
          <w:i/>
          <w:sz w:val="24"/>
          <w:szCs w:val="24"/>
        </w:rPr>
      </w:pPr>
    </w:p>
    <w:p w:rsidR="005832DC" w:rsidRDefault="005832DC" w:rsidP="00A87BB3">
      <w:pPr>
        <w:spacing w:after="0" w:line="480" w:lineRule="auto"/>
        <w:rPr>
          <w:rFonts w:ascii="Times New Roman" w:hAnsi="Times New Roman" w:cs="Times New Roman"/>
          <w:b/>
          <w:sz w:val="24"/>
          <w:szCs w:val="24"/>
        </w:rPr>
      </w:pPr>
      <w:proofErr w:type="gramStart"/>
      <w:r>
        <w:rPr>
          <w:rFonts w:ascii="Times New Roman" w:hAnsi="Times New Roman" w:cs="Times New Roman"/>
          <w:b/>
          <w:i/>
          <w:sz w:val="24"/>
          <w:szCs w:val="24"/>
        </w:rPr>
        <w:t>Stage 1</w:t>
      </w:r>
      <w:r>
        <w:rPr>
          <w:rFonts w:ascii="Times New Roman" w:hAnsi="Times New Roman" w:cs="Times New Roman"/>
          <w:b/>
          <w:sz w:val="24"/>
          <w:szCs w:val="24"/>
        </w:rPr>
        <w:t>.</w:t>
      </w:r>
      <w:proofErr w:type="gramEnd"/>
      <w:r>
        <w:rPr>
          <w:rFonts w:ascii="Times New Roman" w:hAnsi="Times New Roman" w:cs="Times New Roman"/>
          <w:b/>
          <w:sz w:val="24"/>
          <w:szCs w:val="24"/>
        </w:rPr>
        <w:t xml:space="preserve"> (Specimens available for </w:t>
      </w:r>
      <w:r>
        <w:rPr>
          <w:rFonts w:ascii="Times New Roman" w:hAnsi="Times New Roman" w:cs="Times New Roman"/>
          <w:b/>
          <w:i/>
          <w:sz w:val="24"/>
          <w:szCs w:val="24"/>
        </w:rPr>
        <w:t>Megaptera, Stenella, Mesoplodon</w:t>
      </w:r>
      <w:r>
        <w:rPr>
          <w:rFonts w:ascii="Times New Roman" w:hAnsi="Times New Roman" w:cs="Times New Roman"/>
          <w:b/>
          <w:sz w:val="24"/>
          <w:szCs w:val="24"/>
        </w:rPr>
        <w:t>)</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4A165D">
        <w:rPr>
          <w:rFonts w:ascii="Times New Roman" w:hAnsi="Times New Roman" w:cs="Times New Roman"/>
          <w:sz w:val="24"/>
          <w:szCs w:val="24"/>
        </w:rPr>
        <w:t>tympanoperiotic</w:t>
      </w:r>
      <w:r>
        <w:rPr>
          <w:rFonts w:ascii="Times New Roman" w:hAnsi="Times New Roman" w:cs="Times New Roman"/>
          <w:sz w:val="24"/>
          <w:szCs w:val="24"/>
        </w:rPr>
        <w:t xml:space="preserve"> complex is indistinct in the CT scans of th</w:t>
      </w:r>
      <w:r w:rsidR="00892D1F">
        <w:rPr>
          <w:rFonts w:ascii="Times New Roman" w:hAnsi="Times New Roman" w:cs="Times New Roman"/>
          <w:sz w:val="24"/>
          <w:szCs w:val="24"/>
        </w:rPr>
        <w:t>e earliest fetuses examined (16-</w:t>
      </w:r>
      <w:r>
        <w:rPr>
          <w:rFonts w:ascii="Times New Roman" w:hAnsi="Times New Roman" w:cs="Times New Roman"/>
          <w:sz w:val="24"/>
          <w:szCs w:val="24"/>
        </w:rPr>
        <w:t>cm</w:t>
      </w:r>
      <w:r w:rsidR="00892D1F">
        <w:rPr>
          <w:rFonts w:ascii="Times New Roman" w:hAnsi="Times New Roman" w:cs="Times New Roman"/>
          <w:sz w:val="24"/>
          <w:szCs w:val="24"/>
        </w:rPr>
        <w:t xml:space="preserve"> long</w:t>
      </w:r>
      <w:r>
        <w:rPr>
          <w:rFonts w:ascii="Times New Roman" w:hAnsi="Times New Roman" w:cs="Times New Roman"/>
          <w:sz w:val="24"/>
          <w:szCs w:val="24"/>
        </w:rPr>
        <w:t xml:space="preserve"> </w:t>
      </w:r>
      <w:r>
        <w:rPr>
          <w:rFonts w:ascii="Times New Roman" w:hAnsi="Times New Roman" w:cs="Times New Roman"/>
          <w:i/>
          <w:sz w:val="24"/>
          <w:szCs w:val="24"/>
        </w:rPr>
        <w:t>Megaptera</w:t>
      </w:r>
      <w:r>
        <w:rPr>
          <w:rFonts w:ascii="Times New Roman" w:hAnsi="Times New Roman" w:cs="Times New Roman"/>
          <w:sz w:val="24"/>
          <w:szCs w:val="24"/>
        </w:rPr>
        <w:t xml:space="preserve"> specimens and 10-13 cm</w:t>
      </w:r>
      <w:r w:rsidR="00892D1F">
        <w:rPr>
          <w:rFonts w:ascii="Times New Roman" w:hAnsi="Times New Roman" w:cs="Times New Roman"/>
          <w:sz w:val="24"/>
          <w:szCs w:val="24"/>
        </w:rPr>
        <w:t>-long</w:t>
      </w:r>
      <w:r>
        <w:rPr>
          <w:rFonts w:ascii="Times New Roman" w:hAnsi="Times New Roman" w:cs="Times New Roman"/>
          <w:sz w:val="24"/>
          <w:szCs w:val="24"/>
        </w:rPr>
        <w:t xml:space="preserve"> </w:t>
      </w:r>
      <w:r>
        <w:rPr>
          <w:rFonts w:ascii="Times New Roman" w:hAnsi="Times New Roman" w:cs="Times New Roman"/>
          <w:i/>
          <w:sz w:val="24"/>
          <w:szCs w:val="24"/>
        </w:rPr>
        <w:t>Stenella</w:t>
      </w:r>
      <w:r w:rsidR="005629D0">
        <w:rPr>
          <w:rFonts w:ascii="Times New Roman" w:hAnsi="Times New Roman" w:cs="Times New Roman"/>
          <w:sz w:val="24"/>
          <w:szCs w:val="24"/>
        </w:rPr>
        <w:t>; specimen numbers are given in Table 1</w:t>
      </w:r>
      <w:r>
        <w:rPr>
          <w:rFonts w:ascii="Times New Roman" w:hAnsi="Times New Roman" w:cs="Times New Roman"/>
          <w:sz w:val="24"/>
          <w:szCs w:val="24"/>
        </w:rPr>
        <w:t>). The malleus on both sides and part of the left goniale is discernible in the 14.6 cm</w:t>
      </w:r>
      <w:r w:rsidR="00892D1F">
        <w:rPr>
          <w:rFonts w:ascii="Times New Roman" w:hAnsi="Times New Roman" w:cs="Times New Roman"/>
          <w:sz w:val="24"/>
          <w:szCs w:val="24"/>
        </w:rPr>
        <w:t>-long</w:t>
      </w:r>
      <w:r>
        <w:rPr>
          <w:rFonts w:ascii="Times New Roman" w:hAnsi="Times New Roman" w:cs="Times New Roman"/>
          <w:sz w:val="24"/>
          <w:szCs w:val="24"/>
        </w:rPr>
        <w:t xml:space="preserve"> </w:t>
      </w:r>
      <w:r>
        <w:rPr>
          <w:rFonts w:ascii="Times New Roman" w:hAnsi="Times New Roman" w:cs="Times New Roman"/>
          <w:i/>
          <w:sz w:val="24"/>
          <w:szCs w:val="24"/>
        </w:rPr>
        <w:t xml:space="preserve">Stenella </w:t>
      </w:r>
      <w:r>
        <w:rPr>
          <w:rFonts w:ascii="Times New Roman" w:hAnsi="Times New Roman" w:cs="Times New Roman"/>
          <w:sz w:val="24"/>
          <w:szCs w:val="24"/>
        </w:rPr>
        <w:t xml:space="preserve">specimen (Fig. 2a), which is in between Stage 1 and Stage 2. Previous work has shown that a cartilaginous periotic element with a distinct, fluid-filled cochlea is already present in a </w:t>
      </w:r>
      <w:r>
        <w:rPr>
          <w:rFonts w:ascii="Times New Roman" w:hAnsi="Times New Roman" w:cs="Times New Roman"/>
          <w:i/>
          <w:sz w:val="24"/>
          <w:szCs w:val="24"/>
        </w:rPr>
        <w:t xml:space="preserve">Stenella </w:t>
      </w:r>
      <w:r>
        <w:rPr>
          <w:rFonts w:ascii="Times New Roman" w:hAnsi="Times New Roman" w:cs="Times New Roman"/>
          <w:sz w:val="24"/>
          <w:szCs w:val="24"/>
        </w:rPr>
        <w:t xml:space="preserve">specimen with a crown-rump length of 3.8 cm, but the boundaries between cartilage and the surrounding soft tissue could not be resolved even with magnetic resonance microscopy [31].  Another study of cleared and stained early </w:t>
      </w:r>
      <w:r>
        <w:rPr>
          <w:rFonts w:ascii="Times New Roman" w:hAnsi="Times New Roman" w:cs="Times New Roman"/>
          <w:i/>
          <w:sz w:val="24"/>
          <w:szCs w:val="24"/>
        </w:rPr>
        <w:t>Stenella</w:t>
      </w:r>
      <w:r>
        <w:rPr>
          <w:rFonts w:ascii="Times New Roman" w:hAnsi="Times New Roman" w:cs="Times New Roman"/>
          <w:sz w:val="24"/>
          <w:szCs w:val="24"/>
        </w:rPr>
        <w:t xml:space="preserve"> fetuses showed a horseshoe-shaped tympanic annulus for a specimen with a TL of 8.5 cm, but it is a very thin, barely ossified element [28] that is not visible in the CT images. No component of the </w:t>
      </w:r>
      <w:r w:rsidR="004A165D">
        <w:rPr>
          <w:rFonts w:ascii="Times New Roman" w:hAnsi="Times New Roman" w:cs="Times New Roman"/>
          <w:sz w:val="24"/>
          <w:szCs w:val="24"/>
        </w:rPr>
        <w:t>tympanoperiotic</w:t>
      </w:r>
      <w:r>
        <w:rPr>
          <w:rFonts w:ascii="Times New Roman" w:hAnsi="Times New Roman" w:cs="Times New Roman"/>
          <w:sz w:val="24"/>
          <w:szCs w:val="24"/>
        </w:rPr>
        <w:t xml:space="preserve"> complex is visible in the </w:t>
      </w:r>
      <w:proofErr w:type="spellStart"/>
      <w:r>
        <w:rPr>
          <w:rFonts w:ascii="Times New Roman" w:hAnsi="Times New Roman" w:cs="Times New Roman"/>
          <w:sz w:val="24"/>
          <w:szCs w:val="24"/>
        </w:rPr>
        <w:t>microCT</w:t>
      </w:r>
      <w:proofErr w:type="spellEnd"/>
      <w:r>
        <w:rPr>
          <w:rFonts w:ascii="Times New Roman" w:hAnsi="Times New Roman" w:cs="Times New Roman"/>
          <w:sz w:val="24"/>
          <w:szCs w:val="24"/>
        </w:rPr>
        <w:t xml:space="preserve"> data presented for a 13 cm</w:t>
      </w:r>
      <w:r w:rsidR="00892D1F">
        <w:rPr>
          <w:rFonts w:ascii="Times New Roman" w:hAnsi="Times New Roman" w:cs="Times New Roman"/>
          <w:sz w:val="24"/>
          <w:szCs w:val="24"/>
        </w:rPr>
        <w:t>-long</w:t>
      </w:r>
      <w:r>
        <w:rPr>
          <w:rFonts w:ascii="Times New Roman" w:hAnsi="Times New Roman" w:cs="Times New Roman"/>
          <w:sz w:val="24"/>
          <w:szCs w:val="24"/>
        </w:rPr>
        <w:t xml:space="preserve"> </w:t>
      </w:r>
      <w:r>
        <w:rPr>
          <w:rFonts w:ascii="Times New Roman" w:hAnsi="Times New Roman" w:cs="Times New Roman"/>
          <w:i/>
          <w:sz w:val="24"/>
          <w:szCs w:val="24"/>
        </w:rPr>
        <w:t>Balaenoptera musculus</w:t>
      </w:r>
      <w:r>
        <w:rPr>
          <w:rFonts w:ascii="Times New Roman" w:hAnsi="Times New Roman" w:cs="Times New Roman"/>
          <w:sz w:val="24"/>
          <w:szCs w:val="24"/>
        </w:rPr>
        <w:t xml:space="preserve"> fetus [32]. </w:t>
      </w:r>
    </w:p>
    <w:p w:rsidR="005832DC" w:rsidRDefault="005832DC" w:rsidP="00A87BB3">
      <w:pPr>
        <w:spacing w:after="0" w:line="480" w:lineRule="auto"/>
        <w:rPr>
          <w:rFonts w:ascii="Times New Roman" w:hAnsi="Times New Roman" w:cs="Times New Roman"/>
          <w:sz w:val="24"/>
          <w:szCs w:val="24"/>
        </w:rPr>
      </w:pPr>
    </w:p>
    <w:p w:rsidR="005832DC" w:rsidRDefault="005832DC" w:rsidP="00A87BB3">
      <w:pPr>
        <w:spacing w:after="0" w:line="480" w:lineRule="auto"/>
        <w:rPr>
          <w:rFonts w:ascii="Times New Roman" w:hAnsi="Times New Roman" w:cs="Times New Roman"/>
          <w:b/>
          <w:sz w:val="24"/>
          <w:szCs w:val="24"/>
        </w:rPr>
      </w:pPr>
      <w:proofErr w:type="gramStart"/>
      <w:r>
        <w:rPr>
          <w:rFonts w:ascii="Times New Roman" w:hAnsi="Times New Roman" w:cs="Times New Roman"/>
          <w:b/>
          <w:i/>
          <w:sz w:val="24"/>
          <w:szCs w:val="24"/>
        </w:rPr>
        <w:t>Stage 2</w:t>
      </w:r>
      <w:r>
        <w:rPr>
          <w:rFonts w:ascii="Times New Roman" w:hAnsi="Times New Roman" w:cs="Times New Roman"/>
          <w:b/>
          <w:sz w:val="24"/>
          <w:szCs w:val="24"/>
        </w:rPr>
        <w:t>.</w:t>
      </w:r>
      <w:proofErr w:type="gramEnd"/>
      <w:r>
        <w:rPr>
          <w:rFonts w:ascii="Times New Roman" w:hAnsi="Times New Roman" w:cs="Times New Roman"/>
          <w:b/>
          <w:sz w:val="24"/>
          <w:szCs w:val="24"/>
        </w:rPr>
        <w:t xml:space="preserve"> (Specimens available for </w:t>
      </w:r>
      <w:r>
        <w:rPr>
          <w:rFonts w:ascii="Times New Roman" w:hAnsi="Times New Roman" w:cs="Times New Roman"/>
          <w:b/>
          <w:i/>
          <w:sz w:val="24"/>
          <w:szCs w:val="24"/>
        </w:rPr>
        <w:t>B</w:t>
      </w:r>
      <w:r w:rsidR="00892D1F">
        <w:rPr>
          <w:rFonts w:ascii="Times New Roman" w:hAnsi="Times New Roman" w:cs="Times New Roman"/>
          <w:b/>
          <w:i/>
          <w:sz w:val="24"/>
          <w:szCs w:val="24"/>
        </w:rPr>
        <w:t>alaenoptera</w:t>
      </w:r>
      <w:r>
        <w:rPr>
          <w:rFonts w:ascii="Times New Roman" w:hAnsi="Times New Roman" w:cs="Times New Roman"/>
          <w:b/>
          <w:i/>
          <w:sz w:val="24"/>
          <w:szCs w:val="24"/>
        </w:rPr>
        <w:t xml:space="preserve"> phys</w:t>
      </w:r>
      <w:r w:rsidR="002D3CE3">
        <w:rPr>
          <w:rFonts w:ascii="Times New Roman" w:hAnsi="Times New Roman" w:cs="Times New Roman"/>
          <w:b/>
          <w:i/>
          <w:sz w:val="24"/>
          <w:szCs w:val="24"/>
        </w:rPr>
        <w:t>alus, B. bonarensis, Megaptera,</w:t>
      </w:r>
      <w:r>
        <w:rPr>
          <w:rFonts w:ascii="Times New Roman" w:hAnsi="Times New Roman" w:cs="Times New Roman"/>
          <w:b/>
          <w:i/>
          <w:sz w:val="24"/>
          <w:szCs w:val="24"/>
        </w:rPr>
        <w:t xml:space="preserve"> Stenella, Physeter, Pontoporia</w:t>
      </w:r>
      <w:r>
        <w:rPr>
          <w:rFonts w:ascii="Times New Roman" w:hAnsi="Times New Roman" w:cs="Times New Roman"/>
          <w:b/>
          <w:sz w:val="24"/>
          <w:szCs w:val="24"/>
        </w:rPr>
        <w:t>)</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malleus, goniale, and the tympanic annulus are the only structures that are detected in the </w:t>
      </w:r>
      <w:r w:rsidR="004A165D">
        <w:rPr>
          <w:rFonts w:ascii="Times New Roman" w:hAnsi="Times New Roman" w:cs="Times New Roman"/>
          <w:sz w:val="24"/>
          <w:szCs w:val="24"/>
        </w:rPr>
        <w:t>tympanoperiotic</w:t>
      </w:r>
      <w:r>
        <w:rPr>
          <w:rFonts w:ascii="Times New Roman" w:hAnsi="Times New Roman" w:cs="Times New Roman"/>
          <w:sz w:val="24"/>
          <w:szCs w:val="24"/>
        </w:rPr>
        <w:t xml:space="preserve"> complex</w:t>
      </w:r>
      <w:r w:rsidR="00892D1F">
        <w:rPr>
          <w:rFonts w:ascii="Times New Roman" w:hAnsi="Times New Roman" w:cs="Times New Roman"/>
          <w:sz w:val="24"/>
          <w:szCs w:val="24"/>
        </w:rPr>
        <w:t xml:space="preserve"> at Stage 2</w:t>
      </w:r>
      <w:r>
        <w:rPr>
          <w:rFonts w:ascii="Times New Roman" w:hAnsi="Times New Roman" w:cs="Times New Roman"/>
          <w:sz w:val="24"/>
          <w:szCs w:val="24"/>
        </w:rPr>
        <w:t xml:space="preserve">. The malleus and goniale form a “V” shape facing laterally and slightly anteriorly (Fig. 2). The posterior segment of the “V” is primarily formed by the malleus, and the goniale represents the anterior segment. This “V” formation is the only structure present in the lateral wall of the </w:t>
      </w:r>
      <w:r w:rsidR="004A165D">
        <w:rPr>
          <w:rFonts w:ascii="Times New Roman" w:hAnsi="Times New Roman" w:cs="Times New Roman"/>
          <w:sz w:val="24"/>
          <w:szCs w:val="24"/>
        </w:rPr>
        <w:t>tympanoperiotic</w:t>
      </w:r>
      <w:r>
        <w:rPr>
          <w:rFonts w:ascii="Times New Roman" w:hAnsi="Times New Roman" w:cs="Times New Roman"/>
          <w:sz w:val="24"/>
          <w:szCs w:val="24"/>
        </w:rPr>
        <w:t xml:space="preserve"> complex in early fetal stages and persists as a well-ossified, distinct feature of the ears in all fetal cetaceans except for the most </w:t>
      </w:r>
      <w:r w:rsidR="002A398F">
        <w:rPr>
          <w:rFonts w:ascii="Times New Roman" w:hAnsi="Times New Roman" w:cs="Times New Roman"/>
          <w:sz w:val="24"/>
          <w:szCs w:val="24"/>
        </w:rPr>
        <w:t>mature</w:t>
      </w:r>
      <w:r>
        <w:rPr>
          <w:rFonts w:ascii="Times New Roman" w:hAnsi="Times New Roman" w:cs="Times New Roman"/>
          <w:sz w:val="24"/>
          <w:szCs w:val="24"/>
        </w:rPr>
        <w:t xml:space="preserve"> odontocete fetuses. Exceptions are the </w:t>
      </w:r>
      <w:r>
        <w:rPr>
          <w:rFonts w:ascii="Times New Roman" w:hAnsi="Times New Roman" w:cs="Times New Roman"/>
          <w:i/>
          <w:sz w:val="24"/>
          <w:szCs w:val="24"/>
        </w:rPr>
        <w:t>B. bonarensis</w:t>
      </w:r>
      <w:r>
        <w:rPr>
          <w:rFonts w:ascii="Times New Roman" w:hAnsi="Times New Roman" w:cs="Times New Roman"/>
          <w:sz w:val="24"/>
          <w:szCs w:val="24"/>
        </w:rPr>
        <w:t xml:space="preserve"> and </w:t>
      </w:r>
      <w:r>
        <w:rPr>
          <w:rFonts w:ascii="Times New Roman" w:hAnsi="Times New Roman" w:cs="Times New Roman"/>
          <w:i/>
          <w:sz w:val="24"/>
          <w:szCs w:val="24"/>
        </w:rPr>
        <w:t>Megaptera</w:t>
      </w:r>
      <w:r>
        <w:rPr>
          <w:rFonts w:ascii="Times New Roman" w:hAnsi="Times New Roman" w:cs="Times New Roman"/>
          <w:sz w:val="24"/>
          <w:szCs w:val="24"/>
        </w:rPr>
        <w:t xml:space="preserve"> specimens at this stage, in which the goniale is only faintly visible and the “V” shape is not as distinct. However, the tympanic annulus is visible in these specimens. </w:t>
      </w:r>
    </w:p>
    <w:p w:rsidR="005832DC" w:rsidRDefault="005832DC" w:rsidP="00A87BB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At least in the </w:t>
      </w:r>
      <w:proofErr w:type="spellStart"/>
      <w:r>
        <w:rPr>
          <w:rFonts w:ascii="Times New Roman" w:hAnsi="Times New Roman" w:cs="Times New Roman"/>
          <w:sz w:val="24"/>
          <w:szCs w:val="24"/>
        </w:rPr>
        <w:t>Balaenopteridae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Eschrichtiidae</w:t>
      </w:r>
      <w:proofErr w:type="spellEnd"/>
      <w:r>
        <w:rPr>
          <w:rFonts w:ascii="Times New Roman" w:hAnsi="Times New Roman" w:cs="Times New Roman"/>
          <w:sz w:val="24"/>
          <w:szCs w:val="24"/>
        </w:rPr>
        <w:t>, the tympanic annulus originates as a “U” shaped structure viewed from the ventral perspective, with the open end of the “U” facing posteriorly. The anterior, outer margin of the “U” is somewhat pointed. The 30.3 cm</w:t>
      </w:r>
      <w:r w:rsidR="00892D1F">
        <w:rPr>
          <w:rFonts w:ascii="Times New Roman" w:hAnsi="Times New Roman" w:cs="Times New Roman"/>
          <w:sz w:val="24"/>
          <w:szCs w:val="24"/>
        </w:rPr>
        <w:t>-long</w:t>
      </w:r>
      <w:r>
        <w:rPr>
          <w:rFonts w:ascii="Times New Roman" w:hAnsi="Times New Roman" w:cs="Times New Roman"/>
          <w:sz w:val="24"/>
          <w:szCs w:val="24"/>
        </w:rPr>
        <w:t xml:space="preserve"> </w:t>
      </w:r>
      <w:r>
        <w:rPr>
          <w:rFonts w:ascii="Times New Roman" w:hAnsi="Times New Roman" w:cs="Times New Roman"/>
          <w:i/>
          <w:sz w:val="24"/>
          <w:szCs w:val="24"/>
        </w:rPr>
        <w:t>Physeter</w:t>
      </w:r>
      <w:r>
        <w:rPr>
          <w:rFonts w:ascii="Times New Roman" w:hAnsi="Times New Roman" w:cs="Times New Roman"/>
          <w:sz w:val="24"/>
          <w:szCs w:val="24"/>
        </w:rPr>
        <w:t xml:space="preserve"> specimen indicates that this pattern also holds for </w:t>
      </w:r>
      <w:r>
        <w:rPr>
          <w:rFonts w:ascii="Times New Roman" w:hAnsi="Times New Roman" w:cs="Times New Roman"/>
          <w:i/>
          <w:sz w:val="24"/>
          <w:szCs w:val="24"/>
        </w:rPr>
        <w:t>Physeter</w:t>
      </w:r>
      <w:r w:rsidR="002A398F">
        <w:rPr>
          <w:rFonts w:ascii="Times New Roman" w:hAnsi="Times New Roman" w:cs="Times New Roman"/>
          <w:sz w:val="24"/>
          <w:szCs w:val="24"/>
        </w:rPr>
        <w:t>,</w:t>
      </w:r>
      <w:r>
        <w:rPr>
          <w:rFonts w:ascii="Times New Roman" w:hAnsi="Times New Roman" w:cs="Times New Roman"/>
          <w:sz w:val="24"/>
          <w:szCs w:val="24"/>
        </w:rPr>
        <w:t xml:space="preserve"> although this specimen is in a transitional state between Stage 2 and 3. </w:t>
      </w:r>
    </w:p>
    <w:p w:rsidR="005832DC" w:rsidRDefault="005832DC" w:rsidP="00A87BB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What we interpret as the accessory ossicle is visible in the </w:t>
      </w:r>
      <w:r>
        <w:rPr>
          <w:rFonts w:ascii="Times New Roman" w:hAnsi="Times New Roman" w:cs="Times New Roman"/>
          <w:i/>
          <w:sz w:val="24"/>
          <w:szCs w:val="24"/>
        </w:rPr>
        <w:t>Pontoporia</w:t>
      </w:r>
      <w:r>
        <w:rPr>
          <w:rFonts w:ascii="Times New Roman" w:hAnsi="Times New Roman" w:cs="Times New Roman"/>
          <w:sz w:val="24"/>
          <w:szCs w:val="24"/>
        </w:rPr>
        <w:t xml:space="preserve"> specimen as a small, rounded, independent ossification dorsal to the malleus and the goniale.</w:t>
      </w:r>
    </w:p>
    <w:p w:rsidR="005832DC" w:rsidRDefault="005832DC" w:rsidP="00A87BB3">
      <w:pPr>
        <w:spacing w:after="0" w:line="480" w:lineRule="auto"/>
        <w:rPr>
          <w:rFonts w:ascii="Times New Roman" w:hAnsi="Times New Roman" w:cs="Times New Roman"/>
          <w:sz w:val="24"/>
          <w:szCs w:val="24"/>
        </w:rPr>
      </w:pPr>
    </w:p>
    <w:p w:rsidR="005832DC" w:rsidRDefault="005832DC" w:rsidP="00A87BB3">
      <w:pPr>
        <w:spacing w:after="0" w:line="480" w:lineRule="auto"/>
        <w:rPr>
          <w:rFonts w:ascii="Times New Roman" w:hAnsi="Times New Roman" w:cs="Times New Roman"/>
          <w:b/>
          <w:sz w:val="24"/>
          <w:szCs w:val="24"/>
        </w:rPr>
      </w:pPr>
      <w:proofErr w:type="gramStart"/>
      <w:r>
        <w:rPr>
          <w:rFonts w:ascii="Times New Roman" w:hAnsi="Times New Roman" w:cs="Times New Roman"/>
          <w:b/>
          <w:i/>
          <w:sz w:val="24"/>
          <w:szCs w:val="24"/>
        </w:rPr>
        <w:t>Stage 3.</w:t>
      </w:r>
      <w:proofErr w:type="gramEnd"/>
      <w:r>
        <w:rPr>
          <w:rFonts w:ascii="Times New Roman" w:hAnsi="Times New Roman" w:cs="Times New Roman"/>
          <w:b/>
          <w:sz w:val="24"/>
          <w:szCs w:val="24"/>
        </w:rPr>
        <w:t xml:space="preserve"> (Specimens available for </w:t>
      </w:r>
      <w:r>
        <w:rPr>
          <w:rFonts w:ascii="Times New Roman" w:hAnsi="Times New Roman" w:cs="Times New Roman"/>
          <w:b/>
          <w:i/>
          <w:sz w:val="24"/>
          <w:szCs w:val="24"/>
        </w:rPr>
        <w:t>B. physalus, B. bonarensis</w:t>
      </w:r>
      <w:r>
        <w:rPr>
          <w:rFonts w:ascii="Times New Roman" w:hAnsi="Times New Roman" w:cs="Times New Roman"/>
          <w:b/>
          <w:sz w:val="24"/>
          <w:szCs w:val="24"/>
        </w:rPr>
        <w:t xml:space="preserve">, </w:t>
      </w:r>
      <w:r>
        <w:rPr>
          <w:rFonts w:ascii="Times New Roman" w:hAnsi="Times New Roman" w:cs="Times New Roman"/>
          <w:b/>
          <w:i/>
          <w:sz w:val="24"/>
          <w:szCs w:val="24"/>
        </w:rPr>
        <w:t>Stenella, Physeter, Globicephala</w:t>
      </w:r>
      <w:r>
        <w:rPr>
          <w:rFonts w:ascii="Times New Roman" w:hAnsi="Times New Roman" w:cs="Times New Roman"/>
          <w:b/>
          <w:sz w:val="24"/>
          <w:szCs w:val="24"/>
        </w:rPr>
        <w:t>)</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tympanic annulus is not as clear in the odontocete specimens, but it is also somewhat “U” shaped f</w:t>
      </w:r>
      <w:r w:rsidR="002A398F">
        <w:rPr>
          <w:rFonts w:ascii="Times New Roman" w:hAnsi="Times New Roman" w:cs="Times New Roman"/>
          <w:sz w:val="24"/>
          <w:szCs w:val="24"/>
        </w:rPr>
        <w:t>rom the ventral view. The anteri</w:t>
      </w:r>
      <w:r>
        <w:rPr>
          <w:rFonts w:ascii="Times New Roman" w:hAnsi="Times New Roman" w:cs="Times New Roman"/>
          <w:sz w:val="24"/>
          <w:szCs w:val="24"/>
        </w:rPr>
        <w:t xml:space="preserve">or, outer margin of the “U” is extending to form the anterior process of the tympanic in the </w:t>
      </w:r>
      <w:r>
        <w:rPr>
          <w:rFonts w:ascii="Times New Roman" w:hAnsi="Times New Roman" w:cs="Times New Roman"/>
          <w:i/>
          <w:sz w:val="24"/>
          <w:szCs w:val="24"/>
        </w:rPr>
        <w:t>Stenella</w:t>
      </w:r>
      <w:r>
        <w:rPr>
          <w:rFonts w:ascii="Times New Roman" w:hAnsi="Times New Roman" w:cs="Times New Roman"/>
          <w:sz w:val="24"/>
          <w:szCs w:val="24"/>
        </w:rPr>
        <w:t xml:space="preserve"> and </w:t>
      </w:r>
      <w:r>
        <w:rPr>
          <w:rFonts w:ascii="Times New Roman" w:hAnsi="Times New Roman" w:cs="Times New Roman"/>
          <w:i/>
          <w:sz w:val="24"/>
          <w:szCs w:val="24"/>
        </w:rPr>
        <w:t xml:space="preserve">Globicephala </w:t>
      </w:r>
      <w:r>
        <w:rPr>
          <w:rFonts w:ascii="Times New Roman" w:hAnsi="Times New Roman" w:cs="Times New Roman"/>
          <w:sz w:val="24"/>
          <w:szCs w:val="24"/>
        </w:rPr>
        <w:t xml:space="preserve">specimen. </w:t>
      </w:r>
      <w:r>
        <w:rPr>
          <w:rFonts w:ascii="Times New Roman" w:hAnsi="Times New Roman" w:cs="Times New Roman"/>
          <w:sz w:val="24"/>
          <w:szCs w:val="24"/>
        </w:rPr>
        <w:br/>
      </w:r>
      <w:r>
        <w:rPr>
          <w:rFonts w:ascii="Times New Roman" w:hAnsi="Times New Roman" w:cs="Times New Roman"/>
          <w:sz w:val="24"/>
          <w:szCs w:val="24"/>
        </w:rPr>
        <w:tab/>
        <w:t xml:space="preserve">In all Stage 3 specimens, the medial branch of the “U” shaped tympanic annulus </w:t>
      </w:r>
      <w:r>
        <w:rPr>
          <w:rFonts w:ascii="Times New Roman" w:hAnsi="Times New Roman" w:cs="Times New Roman"/>
          <w:sz w:val="24"/>
          <w:szCs w:val="24"/>
        </w:rPr>
        <w:lastRenderedPageBreak/>
        <w:t xml:space="preserve">elongates posteriorly and laterally (see Fig. S1) and gives rise to the posterior process, which is just starting to form. At least in mysticetes, the lateral branch of the “U” eventually fuses to the posterior and ventral margin of the malleus and will give rise to the sigmoid process. The feature that will develop into the sigmoid process is already visible in the Stage 3 </w:t>
      </w:r>
      <w:r>
        <w:rPr>
          <w:rFonts w:ascii="Times New Roman" w:hAnsi="Times New Roman" w:cs="Times New Roman"/>
          <w:i/>
          <w:sz w:val="24"/>
          <w:szCs w:val="24"/>
        </w:rPr>
        <w:t>B. physalus</w:t>
      </w:r>
      <w:r>
        <w:rPr>
          <w:rFonts w:ascii="Times New Roman" w:hAnsi="Times New Roman" w:cs="Times New Roman"/>
          <w:sz w:val="24"/>
          <w:szCs w:val="24"/>
        </w:rPr>
        <w:t xml:space="preserve"> specimen. </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the ventra</w:t>
      </w:r>
      <w:r w:rsidR="002A398F">
        <w:rPr>
          <w:rFonts w:ascii="Times New Roman" w:hAnsi="Times New Roman" w:cs="Times New Roman"/>
          <w:sz w:val="24"/>
          <w:szCs w:val="24"/>
        </w:rPr>
        <w:t>l perspective, the tympanic bulla</w:t>
      </w:r>
      <w:r>
        <w:rPr>
          <w:rFonts w:ascii="Times New Roman" w:hAnsi="Times New Roman" w:cs="Times New Roman"/>
          <w:sz w:val="24"/>
          <w:szCs w:val="24"/>
        </w:rPr>
        <w:t xml:space="preserve"> has not yet developed into a recognizable, adult-like form except in </w:t>
      </w:r>
      <w:r>
        <w:rPr>
          <w:rFonts w:ascii="Times New Roman" w:hAnsi="Times New Roman" w:cs="Times New Roman"/>
          <w:i/>
          <w:sz w:val="24"/>
          <w:szCs w:val="24"/>
        </w:rPr>
        <w:t>B. bonarensis</w:t>
      </w:r>
      <w:r>
        <w:rPr>
          <w:rFonts w:ascii="Times New Roman" w:hAnsi="Times New Roman" w:cs="Times New Roman"/>
          <w:sz w:val="24"/>
          <w:szCs w:val="24"/>
        </w:rPr>
        <w:t xml:space="preserve">. However, in </w:t>
      </w:r>
      <w:r>
        <w:rPr>
          <w:rFonts w:ascii="Times New Roman" w:hAnsi="Times New Roman" w:cs="Times New Roman"/>
          <w:i/>
          <w:sz w:val="24"/>
          <w:szCs w:val="24"/>
        </w:rPr>
        <w:t xml:space="preserve">B. bonarensis, </w:t>
      </w:r>
      <w:r>
        <w:rPr>
          <w:rFonts w:ascii="Times New Roman" w:hAnsi="Times New Roman" w:cs="Times New Roman"/>
          <w:sz w:val="24"/>
          <w:szCs w:val="24"/>
        </w:rPr>
        <w:t>the goniale is still inconspicuous.</w:t>
      </w:r>
    </w:p>
    <w:p w:rsidR="005832DC" w:rsidRDefault="005832DC" w:rsidP="00A87BB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5832DC" w:rsidRDefault="005832DC" w:rsidP="00A87BB3">
      <w:pPr>
        <w:spacing w:after="0" w:line="480" w:lineRule="auto"/>
        <w:rPr>
          <w:rFonts w:ascii="Times New Roman" w:hAnsi="Times New Roman" w:cs="Times New Roman"/>
          <w:b/>
          <w:sz w:val="24"/>
          <w:szCs w:val="24"/>
        </w:rPr>
      </w:pPr>
      <w:proofErr w:type="gramStart"/>
      <w:r>
        <w:rPr>
          <w:rFonts w:ascii="Times New Roman" w:hAnsi="Times New Roman" w:cs="Times New Roman"/>
          <w:b/>
          <w:i/>
          <w:sz w:val="24"/>
          <w:szCs w:val="24"/>
        </w:rPr>
        <w:t>Stage 4</w:t>
      </w:r>
      <w:r>
        <w:rPr>
          <w:rFonts w:ascii="Times New Roman" w:hAnsi="Times New Roman" w:cs="Times New Roman"/>
          <w:b/>
          <w:sz w:val="24"/>
          <w:szCs w:val="24"/>
        </w:rPr>
        <w:t>.</w:t>
      </w:r>
      <w:proofErr w:type="gramEnd"/>
      <w:r>
        <w:rPr>
          <w:rFonts w:ascii="Times New Roman" w:hAnsi="Times New Roman" w:cs="Times New Roman"/>
          <w:b/>
          <w:sz w:val="24"/>
          <w:szCs w:val="24"/>
        </w:rPr>
        <w:t xml:space="preserve"> (Specimens available for </w:t>
      </w:r>
      <w:r>
        <w:rPr>
          <w:rFonts w:ascii="Times New Roman" w:hAnsi="Times New Roman" w:cs="Times New Roman"/>
          <w:b/>
          <w:i/>
          <w:sz w:val="24"/>
          <w:szCs w:val="24"/>
        </w:rPr>
        <w:t>B. physalus, B. musculus, Megaptera, Stenella, Phocoena, Monodon, Kogia</w:t>
      </w:r>
      <w:r>
        <w:rPr>
          <w:rFonts w:ascii="Times New Roman" w:hAnsi="Times New Roman" w:cs="Times New Roman"/>
          <w:b/>
          <w:sz w:val="24"/>
          <w:szCs w:val="24"/>
        </w:rPr>
        <w:t>)</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periotic ossifies later than the tympanic, and is first detected in Stage 4. The periotic and tympanic are not in contact with each other.</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anterior, outer margin of the “U” shaped tympanic annulus extends anteriorly to form the anterior process of the tympanic bone, which is present in all Stage 4 specimens except for </w:t>
      </w:r>
      <w:r>
        <w:rPr>
          <w:rFonts w:ascii="Times New Roman" w:hAnsi="Times New Roman" w:cs="Times New Roman"/>
          <w:i/>
          <w:sz w:val="24"/>
          <w:szCs w:val="24"/>
        </w:rPr>
        <w:t>Megaptera</w:t>
      </w:r>
      <w:r>
        <w:rPr>
          <w:rFonts w:ascii="Times New Roman" w:hAnsi="Times New Roman" w:cs="Times New Roman"/>
          <w:sz w:val="24"/>
          <w:szCs w:val="24"/>
        </w:rPr>
        <w:t xml:space="preserve">. The medial wall of the tympanic bone has not yet formed and the tympanic bulla has not assumed a recognizable, adult-like form from the ventral perspective except in </w:t>
      </w:r>
      <w:r>
        <w:rPr>
          <w:rFonts w:ascii="Times New Roman" w:hAnsi="Times New Roman" w:cs="Times New Roman"/>
          <w:i/>
          <w:sz w:val="24"/>
          <w:szCs w:val="24"/>
        </w:rPr>
        <w:t>B. physalus</w:t>
      </w:r>
      <w:r>
        <w:rPr>
          <w:rFonts w:ascii="Times New Roman" w:hAnsi="Times New Roman" w:cs="Times New Roman"/>
          <w:sz w:val="24"/>
          <w:szCs w:val="24"/>
        </w:rPr>
        <w:t xml:space="preserve"> (and </w:t>
      </w:r>
      <w:r>
        <w:rPr>
          <w:rFonts w:ascii="Times New Roman" w:hAnsi="Times New Roman" w:cs="Times New Roman"/>
          <w:i/>
          <w:sz w:val="24"/>
          <w:szCs w:val="24"/>
        </w:rPr>
        <w:t>B. bonarensis</w:t>
      </w:r>
      <w:r>
        <w:rPr>
          <w:rFonts w:ascii="Times New Roman" w:hAnsi="Times New Roman" w:cs="Times New Roman"/>
          <w:sz w:val="24"/>
          <w:szCs w:val="24"/>
        </w:rPr>
        <w:t xml:space="preserve">). </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involucrum is not present in any taxa at this stage. The incus and stapes could not be detected in any mysticete specimens at Stage 4, but the incus can be found between the malleus and the emerging periotic in all Stage 4 odontocetes. In </w:t>
      </w:r>
      <w:r>
        <w:rPr>
          <w:rFonts w:ascii="Times New Roman" w:hAnsi="Times New Roman" w:cs="Times New Roman"/>
          <w:i/>
          <w:sz w:val="24"/>
          <w:szCs w:val="24"/>
        </w:rPr>
        <w:t xml:space="preserve">B. musculus </w:t>
      </w:r>
      <w:r>
        <w:rPr>
          <w:rFonts w:ascii="Times New Roman" w:hAnsi="Times New Roman" w:cs="Times New Roman"/>
          <w:sz w:val="24"/>
          <w:szCs w:val="24"/>
        </w:rPr>
        <w:t>and</w:t>
      </w:r>
      <w:r>
        <w:rPr>
          <w:rFonts w:ascii="Times New Roman" w:hAnsi="Times New Roman" w:cs="Times New Roman"/>
          <w:i/>
          <w:sz w:val="24"/>
          <w:szCs w:val="24"/>
        </w:rPr>
        <w:t xml:space="preserve"> Megaptera</w:t>
      </w:r>
      <w:r>
        <w:rPr>
          <w:rFonts w:ascii="Times New Roman" w:hAnsi="Times New Roman" w:cs="Times New Roman"/>
          <w:sz w:val="24"/>
          <w:szCs w:val="24"/>
        </w:rPr>
        <w:t>, the goniale is present but is still not yet robust at this stage</w:t>
      </w:r>
      <w:r>
        <w:rPr>
          <w:rFonts w:ascii="Times New Roman" w:hAnsi="Times New Roman" w:cs="Times New Roman"/>
          <w:i/>
          <w:sz w:val="24"/>
          <w:szCs w:val="24"/>
        </w:rPr>
        <w:t>.</w:t>
      </w:r>
      <w:r>
        <w:rPr>
          <w:rFonts w:ascii="Times New Roman" w:hAnsi="Times New Roman" w:cs="Times New Roman"/>
          <w:sz w:val="24"/>
          <w:szCs w:val="24"/>
        </w:rPr>
        <w:t xml:space="preserve"> </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odontocetes, the “V” formed by the malleus and goniale is starting to face more dorsally than in Stage 3. The head of the malleus is extending dorsally to approach the goniale </w:t>
      </w:r>
      <w:r>
        <w:rPr>
          <w:rFonts w:ascii="Times New Roman" w:hAnsi="Times New Roman" w:cs="Times New Roman"/>
          <w:sz w:val="24"/>
          <w:szCs w:val="24"/>
        </w:rPr>
        <w:lastRenderedPageBreak/>
        <w:t>(Fig. 2c). At the same time, the goniale is extending posteriorly towards the malleus to begin forming the cone-shaped acoustic funnel (named the “sound-funnel” by Boenninghaus [11] and “ear trumpet” by Cranford</w:t>
      </w:r>
      <w:r w:rsidR="00DF5BCA">
        <w:rPr>
          <w:rFonts w:ascii="Times New Roman" w:hAnsi="Times New Roman" w:cs="Times New Roman"/>
          <w:sz w:val="24"/>
          <w:szCs w:val="24"/>
        </w:rPr>
        <w:t xml:space="preserve"> et al</w:t>
      </w:r>
      <w:r>
        <w:rPr>
          <w:rFonts w:ascii="Times New Roman" w:hAnsi="Times New Roman" w:cs="Times New Roman"/>
          <w:sz w:val="24"/>
          <w:szCs w:val="24"/>
        </w:rPr>
        <w:t xml:space="preserve"> [12]). In mature specimens, this cone-shaped structure is filled by acoustic fats extending from the mandibular foramen [2, 12]. What is presumed to be the accessory ossicle is visible in the </w:t>
      </w:r>
      <w:r>
        <w:rPr>
          <w:rFonts w:ascii="Times New Roman" w:hAnsi="Times New Roman" w:cs="Times New Roman"/>
          <w:i/>
          <w:sz w:val="24"/>
          <w:szCs w:val="24"/>
        </w:rPr>
        <w:t>Kogia</w:t>
      </w:r>
      <w:r>
        <w:rPr>
          <w:rFonts w:ascii="Times New Roman" w:hAnsi="Times New Roman" w:cs="Times New Roman"/>
          <w:sz w:val="24"/>
          <w:szCs w:val="24"/>
        </w:rPr>
        <w:t xml:space="preserve"> specimen as a rounded element located in between the malleus and goniale.</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contrast to the situation in odontocetes, the goniale and malleus remain in a distinct “V” formation in the mysticetes. Instead of rotating dorsally, the “V” is rotating slightly laterally in mysticetes.</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sigmoid process is visible in all Stage 4 specimens, although it is configured differently in the odontocetes and mysticetes. In mysticetes, the lateral margin of the U-shaped tympanic annulus fuses to the ventral and posterior margin of the malleus and continues to grow as a rounded, knob-like process. In odontocetes, the early origin of the sigmoid process is less clear but it appears as a thin, shelf-like projection coming off of the lateral margin of the malleus.</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major axes of the tympanic </w:t>
      </w:r>
      <w:r w:rsidR="002A398F">
        <w:rPr>
          <w:rFonts w:ascii="Times New Roman" w:hAnsi="Times New Roman" w:cs="Times New Roman"/>
          <w:sz w:val="24"/>
          <w:szCs w:val="24"/>
        </w:rPr>
        <w:t>bullae</w:t>
      </w:r>
      <w:r>
        <w:rPr>
          <w:rFonts w:ascii="Times New Roman" w:hAnsi="Times New Roman" w:cs="Times New Roman"/>
          <w:sz w:val="24"/>
          <w:szCs w:val="24"/>
        </w:rPr>
        <w:t xml:space="preserve"> are converging anteriorly in all Stage 4 specimens.</w:t>
      </w:r>
    </w:p>
    <w:p w:rsidR="005832DC" w:rsidRDefault="005832DC" w:rsidP="00A87BB3">
      <w:pPr>
        <w:spacing w:after="0" w:line="480" w:lineRule="auto"/>
        <w:rPr>
          <w:rFonts w:ascii="Times New Roman" w:hAnsi="Times New Roman" w:cs="Times New Roman"/>
          <w:sz w:val="24"/>
          <w:szCs w:val="24"/>
        </w:rPr>
      </w:pPr>
    </w:p>
    <w:p w:rsidR="005832DC" w:rsidRDefault="005832DC" w:rsidP="00A87BB3">
      <w:pPr>
        <w:spacing w:after="0" w:line="480" w:lineRule="auto"/>
        <w:rPr>
          <w:rFonts w:ascii="Times New Roman" w:hAnsi="Times New Roman" w:cs="Times New Roman"/>
          <w:b/>
          <w:sz w:val="24"/>
          <w:szCs w:val="24"/>
        </w:rPr>
      </w:pPr>
      <w:proofErr w:type="gramStart"/>
      <w:r>
        <w:rPr>
          <w:rFonts w:ascii="Times New Roman" w:hAnsi="Times New Roman" w:cs="Times New Roman"/>
          <w:b/>
          <w:i/>
          <w:sz w:val="24"/>
          <w:szCs w:val="24"/>
        </w:rPr>
        <w:t>Stage 5.</w:t>
      </w:r>
      <w:proofErr w:type="gramEnd"/>
      <w:r>
        <w:rPr>
          <w:rFonts w:ascii="Times New Roman" w:hAnsi="Times New Roman" w:cs="Times New Roman"/>
          <w:b/>
          <w:i/>
          <w:sz w:val="24"/>
          <w:szCs w:val="24"/>
        </w:rPr>
        <w:t xml:space="preserve"> </w:t>
      </w:r>
      <w:r>
        <w:rPr>
          <w:rFonts w:ascii="Times New Roman" w:hAnsi="Times New Roman" w:cs="Times New Roman"/>
          <w:b/>
          <w:sz w:val="24"/>
          <w:szCs w:val="24"/>
        </w:rPr>
        <w:t xml:space="preserve">(Specimens available for </w:t>
      </w:r>
      <w:r>
        <w:rPr>
          <w:rFonts w:ascii="Times New Roman" w:hAnsi="Times New Roman" w:cs="Times New Roman"/>
          <w:b/>
          <w:i/>
          <w:sz w:val="24"/>
          <w:szCs w:val="24"/>
        </w:rPr>
        <w:t>B. physalus, M. novaeangliae, Stenella, Kogia</w:t>
      </w:r>
      <w:r>
        <w:rPr>
          <w:rFonts w:ascii="Times New Roman" w:hAnsi="Times New Roman" w:cs="Times New Roman"/>
          <w:b/>
          <w:sz w:val="24"/>
          <w:szCs w:val="24"/>
        </w:rPr>
        <w:t>)</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periotic grows rapidly between Stage 4 and 5. The periotic is just starting to form in the 61.5 cm</w:t>
      </w:r>
      <w:r w:rsidR="00892D1F">
        <w:rPr>
          <w:rFonts w:ascii="Times New Roman" w:hAnsi="Times New Roman" w:cs="Times New Roman"/>
          <w:sz w:val="24"/>
          <w:szCs w:val="24"/>
        </w:rPr>
        <w:t>-long</w:t>
      </w:r>
      <w:r>
        <w:rPr>
          <w:rFonts w:ascii="Times New Roman" w:hAnsi="Times New Roman" w:cs="Times New Roman"/>
          <w:sz w:val="24"/>
          <w:szCs w:val="24"/>
        </w:rPr>
        <w:t xml:space="preserve"> </w:t>
      </w:r>
      <w:r>
        <w:rPr>
          <w:rFonts w:ascii="Times New Roman" w:hAnsi="Times New Roman" w:cs="Times New Roman"/>
          <w:i/>
          <w:sz w:val="24"/>
          <w:szCs w:val="24"/>
        </w:rPr>
        <w:t>B. physalus</w:t>
      </w:r>
      <w:r>
        <w:rPr>
          <w:rFonts w:ascii="Times New Roman" w:hAnsi="Times New Roman" w:cs="Times New Roman"/>
          <w:sz w:val="24"/>
          <w:szCs w:val="24"/>
        </w:rPr>
        <w:t xml:space="preserve"> fetus (Stage 4; Fig. 2g) and is still a very small ossification in the 71.5 cm</w:t>
      </w:r>
      <w:r w:rsidR="00892D1F">
        <w:rPr>
          <w:rFonts w:ascii="Times New Roman" w:hAnsi="Times New Roman" w:cs="Times New Roman"/>
          <w:sz w:val="24"/>
          <w:szCs w:val="24"/>
        </w:rPr>
        <w:t>-long</w:t>
      </w:r>
      <w:r>
        <w:rPr>
          <w:rFonts w:ascii="Times New Roman" w:hAnsi="Times New Roman" w:cs="Times New Roman"/>
          <w:sz w:val="24"/>
          <w:szCs w:val="24"/>
        </w:rPr>
        <w:t xml:space="preserve"> specimen (still Stage 4), but in the 79.1 cm</w:t>
      </w:r>
      <w:r w:rsidR="00892D1F">
        <w:rPr>
          <w:rFonts w:ascii="Times New Roman" w:hAnsi="Times New Roman" w:cs="Times New Roman"/>
          <w:sz w:val="24"/>
          <w:szCs w:val="24"/>
        </w:rPr>
        <w:t>-long</w:t>
      </w:r>
      <w:r>
        <w:rPr>
          <w:rFonts w:ascii="Times New Roman" w:hAnsi="Times New Roman" w:cs="Times New Roman"/>
          <w:sz w:val="24"/>
          <w:szCs w:val="24"/>
        </w:rPr>
        <w:t xml:space="preserve"> (Stage 5) specimen, the periotic is well-developed and is approximately the same size as the tympanic bulla. Similarly, in </w:t>
      </w:r>
      <w:r>
        <w:rPr>
          <w:rFonts w:ascii="Times New Roman" w:hAnsi="Times New Roman" w:cs="Times New Roman"/>
          <w:i/>
          <w:sz w:val="24"/>
          <w:szCs w:val="24"/>
        </w:rPr>
        <w:t>Stenella</w:t>
      </w:r>
      <w:r>
        <w:rPr>
          <w:rFonts w:ascii="Times New Roman" w:hAnsi="Times New Roman" w:cs="Times New Roman"/>
          <w:sz w:val="24"/>
          <w:szCs w:val="24"/>
        </w:rPr>
        <w:t>, the periotic is a miniscule structure in the 27.1 cm</w:t>
      </w:r>
      <w:r w:rsidR="00892D1F">
        <w:rPr>
          <w:rFonts w:ascii="Times New Roman" w:hAnsi="Times New Roman" w:cs="Times New Roman"/>
          <w:sz w:val="24"/>
          <w:szCs w:val="24"/>
        </w:rPr>
        <w:t>-long</w:t>
      </w:r>
      <w:r>
        <w:rPr>
          <w:rFonts w:ascii="Times New Roman" w:hAnsi="Times New Roman" w:cs="Times New Roman"/>
          <w:sz w:val="24"/>
          <w:szCs w:val="24"/>
        </w:rPr>
        <w:t xml:space="preserve"> (Stage 4) specimen but is almost the </w:t>
      </w:r>
      <w:r>
        <w:rPr>
          <w:rFonts w:ascii="Times New Roman" w:hAnsi="Times New Roman" w:cs="Times New Roman"/>
          <w:sz w:val="24"/>
          <w:szCs w:val="24"/>
        </w:rPr>
        <w:lastRenderedPageBreak/>
        <w:t>same size as the tympanic and is well-developed in the 30.2 cm</w:t>
      </w:r>
      <w:r w:rsidR="00892D1F">
        <w:rPr>
          <w:rFonts w:ascii="Times New Roman" w:hAnsi="Times New Roman" w:cs="Times New Roman"/>
          <w:sz w:val="24"/>
          <w:szCs w:val="24"/>
        </w:rPr>
        <w:t>-long</w:t>
      </w:r>
      <w:r>
        <w:rPr>
          <w:rFonts w:ascii="Times New Roman" w:hAnsi="Times New Roman" w:cs="Times New Roman"/>
          <w:sz w:val="24"/>
          <w:szCs w:val="24"/>
        </w:rPr>
        <w:t xml:space="preserve"> (Stage 5) specimen. The periotic and tympanic are not in contact with each other in any of the Stage 5 specimens. </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incus and the stapes ossify later than the mal</w:t>
      </w:r>
      <w:r w:rsidR="002D3CE3">
        <w:rPr>
          <w:rFonts w:ascii="Times New Roman" w:hAnsi="Times New Roman" w:cs="Times New Roman"/>
          <w:sz w:val="24"/>
          <w:szCs w:val="24"/>
        </w:rPr>
        <w:t>leus and are</w:t>
      </w:r>
      <w:r>
        <w:rPr>
          <w:rFonts w:ascii="Times New Roman" w:hAnsi="Times New Roman" w:cs="Times New Roman"/>
          <w:sz w:val="24"/>
          <w:szCs w:val="24"/>
        </w:rPr>
        <w:t xml:space="preserve"> difficult to visualize in the CT scans due to their small sizes. In </w:t>
      </w:r>
      <w:r w:rsidR="008D595C" w:rsidRPr="00EE74D4">
        <w:rPr>
          <w:rFonts w:ascii="Times New Roman" w:hAnsi="Times New Roman" w:cs="Times New Roman"/>
          <w:i/>
          <w:sz w:val="24"/>
          <w:szCs w:val="24"/>
        </w:rPr>
        <w:t>Megaptera</w:t>
      </w:r>
      <w:r>
        <w:rPr>
          <w:rFonts w:ascii="Times New Roman" w:hAnsi="Times New Roman" w:cs="Times New Roman"/>
          <w:sz w:val="24"/>
          <w:szCs w:val="24"/>
        </w:rPr>
        <w:t>, Ridewood [21] states that they are not yet ossified in a 68.6 cm</w:t>
      </w:r>
      <w:r w:rsidR="00892D1F">
        <w:rPr>
          <w:rFonts w:ascii="Times New Roman" w:hAnsi="Times New Roman" w:cs="Times New Roman"/>
          <w:sz w:val="24"/>
          <w:szCs w:val="24"/>
        </w:rPr>
        <w:t>-long</w:t>
      </w:r>
      <w:r>
        <w:rPr>
          <w:rFonts w:ascii="Times New Roman" w:hAnsi="Times New Roman" w:cs="Times New Roman"/>
          <w:sz w:val="24"/>
          <w:szCs w:val="24"/>
        </w:rPr>
        <w:t xml:space="preserve"> fetus. The footplate of the stapes is clearly visible in our 68.8 cm</w:t>
      </w:r>
      <w:r w:rsidR="00892D1F">
        <w:rPr>
          <w:rFonts w:ascii="Times New Roman" w:hAnsi="Times New Roman" w:cs="Times New Roman"/>
          <w:sz w:val="24"/>
          <w:szCs w:val="24"/>
        </w:rPr>
        <w:t>-long</w:t>
      </w:r>
      <w:r>
        <w:rPr>
          <w:rFonts w:ascii="Times New Roman" w:hAnsi="Times New Roman" w:cs="Times New Roman"/>
          <w:sz w:val="24"/>
          <w:szCs w:val="24"/>
        </w:rPr>
        <w:t xml:space="preserve"> </w:t>
      </w:r>
      <w:r>
        <w:rPr>
          <w:rFonts w:ascii="Times New Roman" w:hAnsi="Times New Roman" w:cs="Times New Roman"/>
          <w:i/>
          <w:sz w:val="24"/>
          <w:szCs w:val="24"/>
        </w:rPr>
        <w:t>Megaptera</w:t>
      </w:r>
      <w:r>
        <w:rPr>
          <w:rFonts w:ascii="Times New Roman" w:hAnsi="Times New Roman" w:cs="Times New Roman"/>
          <w:sz w:val="24"/>
          <w:szCs w:val="24"/>
        </w:rPr>
        <w:t xml:space="preserve"> specimen, but no other component of the stapes or incus could be detected. In </w:t>
      </w:r>
      <w:r>
        <w:rPr>
          <w:rFonts w:ascii="Times New Roman" w:hAnsi="Times New Roman" w:cs="Times New Roman"/>
          <w:i/>
          <w:sz w:val="24"/>
          <w:szCs w:val="24"/>
        </w:rPr>
        <w:t>B. physalus</w:t>
      </w:r>
      <w:r>
        <w:rPr>
          <w:rFonts w:ascii="Times New Roman" w:hAnsi="Times New Roman" w:cs="Times New Roman"/>
          <w:sz w:val="24"/>
          <w:szCs w:val="24"/>
        </w:rPr>
        <w:t xml:space="preserve">, what </w:t>
      </w:r>
      <w:proofErr w:type="gramStart"/>
      <w:r>
        <w:rPr>
          <w:rFonts w:ascii="Times New Roman" w:hAnsi="Times New Roman" w:cs="Times New Roman"/>
          <w:sz w:val="24"/>
          <w:szCs w:val="24"/>
        </w:rPr>
        <w:t>appears</w:t>
      </w:r>
      <w:proofErr w:type="gramEnd"/>
      <w:r>
        <w:rPr>
          <w:rFonts w:ascii="Times New Roman" w:hAnsi="Times New Roman" w:cs="Times New Roman"/>
          <w:sz w:val="24"/>
          <w:szCs w:val="24"/>
        </w:rPr>
        <w:t xml:space="preserve"> to be the stapes, and possibly the incus, are distinguishable in the Stage 5 fetus. All </w:t>
      </w:r>
      <w:proofErr w:type="spellStart"/>
      <w:r>
        <w:rPr>
          <w:rFonts w:ascii="Times New Roman" w:hAnsi="Times New Roman" w:cs="Times New Roman"/>
          <w:sz w:val="24"/>
          <w:szCs w:val="24"/>
        </w:rPr>
        <w:t>ossicles</w:t>
      </w:r>
      <w:proofErr w:type="spellEnd"/>
      <w:r>
        <w:rPr>
          <w:rFonts w:ascii="Times New Roman" w:hAnsi="Times New Roman" w:cs="Times New Roman"/>
          <w:sz w:val="24"/>
          <w:szCs w:val="24"/>
        </w:rPr>
        <w:t xml:space="preserve"> are detectable in the Stage 5 odontocete </w:t>
      </w:r>
      <w:proofErr w:type="gramStart"/>
      <w:r>
        <w:rPr>
          <w:rFonts w:ascii="Times New Roman" w:hAnsi="Times New Roman" w:cs="Times New Roman"/>
          <w:sz w:val="24"/>
          <w:szCs w:val="24"/>
        </w:rPr>
        <w:t>specimens,</w:t>
      </w:r>
      <w:proofErr w:type="gramEnd"/>
      <w:r>
        <w:rPr>
          <w:rFonts w:ascii="Times New Roman" w:hAnsi="Times New Roman" w:cs="Times New Roman"/>
          <w:sz w:val="24"/>
          <w:szCs w:val="24"/>
        </w:rPr>
        <w:t xml:space="preserve"> although they are less clear in the transitional </w:t>
      </w:r>
      <w:r w:rsidR="008D595C" w:rsidRPr="00EE74D4">
        <w:rPr>
          <w:rFonts w:ascii="Times New Roman" w:hAnsi="Times New Roman" w:cs="Times New Roman"/>
          <w:i/>
          <w:sz w:val="24"/>
          <w:szCs w:val="24"/>
        </w:rPr>
        <w:t>Kogia</w:t>
      </w:r>
      <w:r>
        <w:rPr>
          <w:rFonts w:ascii="Times New Roman" w:hAnsi="Times New Roman" w:cs="Times New Roman"/>
          <w:sz w:val="24"/>
          <w:szCs w:val="24"/>
        </w:rPr>
        <w:t xml:space="preserve"> specimen.</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anterior, medial, and poster</w:t>
      </w:r>
      <w:r w:rsidR="002A398F">
        <w:rPr>
          <w:rFonts w:ascii="Times New Roman" w:hAnsi="Times New Roman" w:cs="Times New Roman"/>
          <w:sz w:val="24"/>
          <w:szCs w:val="24"/>
        </w:rPr>
        <w:t>ior margins of the tympanic bulla</w:t>
      </w:r>
      <w:r>
        <w:rPr>
          <w:rFonts w:ascii="Times New Roman" w:hAnsi="Times New Roman" w:cs="Times New Roman"/>
          <w:sz w:val="24"/>
          <w:szCs w:val="24"/>
        </w:rPr>
        <w:t xml:space="preserve"> have developed enough to give the tympanic a recognizable shape in all taxa, although the tympanic is not as well-formed in the </w:t>
      </w:r>
      <w:r>
        <w:rPr>
          <w:rFonts w:ascii="Times New Roman" w:hAnsi="Times New Roman" w:cs="Times New Roman"/>
          <w:i/>
          <w:sz w:val="24"/>
          <w:szCs w:val="24"/>
        </w:rPr>
        <w:t>Megaptera</w:t>
      </w:r>
      <w:r>
        <w:rPr>
          <w:rFonts w:ascii="Times New Roman" w:hAnsi="Times New Roman" w:cs="Times New Roman"/>
          <w:sz w:val="24"/>
          <w:szCs w:val="24"/>
        </w:rPr>
        <w:t xml:space="preserve"> specimens. The goniale is now also a prominent feature in </w:t>
      </w:r>
      <w:r>
        <w:rPr>
          <w:rFonts w:ascii="Times New Roman" w:hAnsi="Times New Roman" w:cs="Times New Roman"/>
          <w:i/>
          <w:sz w:val="24"/>
          <w:szCs w:val="24"/>
        </w:rPr>
        <w:t>Megaptera</w:t>
      </w:r>
      <w:r>
        <w:rPr>
          <w:rFonts w:ascii="Times New Roman" w:hAnsi="Times New Roman" w:cs="Times New Roman"/>
          <w:sz w:val="24"/>
          <w:szCs w:val="24"/>
        </w:rPr>
        <w:t xml:space="preserve">, but is still not robust in </w:t>
      </w:r>
      <w:r>
        <w:rPr>
          <w:rFonts w:ascii="Times New Roman" w:hAnsi="Times New Roman" w:cs="Times New Roman"/>
          <w:i/>
          <w:sz w:val="24"/>
          <w:szCs w:val="24"/>
        </w:rPr>
        <w:t>B. bonarensis</w:t>
      </w:r>
      <w:r>
        <w:rPr>
          <w:rFonts w:ascii="Times New Roman" w:hAnsi="Times New Roman" w:cs="Times New Roman"/>
          <w:sz w:val="24"/>
          <w:szCs w:val="24"/>
        </w:rPr>
        <w:t xml:space="preserve">. </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odontocetes, the “V” shape formed by the malleus and the goniale is starting to close as the malleus and goniale come together. In mysticetes, the head of the malleus is also becoming distinct as it protrudes anteriorly and slightly dorsally towards the goniale. However, the malleus and goniale maintain their separation and still form a distinct “V” shape.</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conical process is not visible in any of the Stage 5 specimens.</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main axes of the tympanic b</w:t>
      </w:r>
      <w:r w:rsidR="002A398F">
        <w:rPr>
          <w:rFonts w:ascii="Times New Roman" w:hAnsi="Times New Roman" w:cs="Times New Roman"/>
          <w:sz w:val="24"/>
          <w:szCs w:val="24"/>
        </w:rPr>
        <w:t>ullae</w:t>
      </w:r>
      <w:r>
        <w:rPr>
          <w:rFonts w:ascii="Times New Roman" w:hAnsi="Times New Roman" w:cs="Times New Roman"/>
          <w:sz w:val="24"/>
          <w:szCs w:val="24"/>
        </w:rPr>
        <w:t xml:space="preserve"> are still converging anteriorly in all specimens, although to a lesser degree in the </w:t>
      </w:r>
      <w:proofErr w:type="spellStart"/>
      <w:r>
        <w:rPr>
          <w:rFonts w:ascii="Times New Roman" w:hAnsi="Times New Roman" w:cs="Times New Roman"/>
          <w:sz w:val="24"/>
          <w:szCs w:val="24"/>
        </w:rPr>
        <w:t>Balaenopterid</w:t>
      </w:r>
      <w:proofErr w:type="spellEnd"/>
      <w:r>
        <w:rPr>
          <w:rFonts w:ascii="Times New Roman" w:hAnsi="Times New Roman" w:cs="Times New Roman"/>
          <w:sz w:val="24"/>
          <w:szCs w:val="24"/>
        </w:rPr>
        <w:t xml:space="preserve"> mysticetes.</w:t>
      </w:r>
    </w:p>
    <w:p w:rsidR="005832DC" w:rsidRDefault="005832DC" w:rsidP="00A87BB3">
      <w:pPr>
        <w:spacing w:after="0" w:line="480" w:lineRule="auto"/>
        <w:ind w:firstLine="720"/>
        <w:rPr>
          <w:rFonts w:ascii="Times New Roman" w:hAnsi="Times New Roman" w:cs="Times New Roman"/>
          <w:sz w:val="24"/>
          <w:szCs w:val="24"/>
        </w:rPr>
      </w:pPr>
    </w:p>
    <w:p w:rsidR="005832DC" w:rsidRDefault="005832DC" w:rsidP="00A87BB3">
      <w:pPr>
        <w:spacing w:after="0" w:line="480" w:lineRule="auto"/>
        <w:rPr>
          <w:rFonts w:ascii="Times New Roman" w:hAnsi="Times New Roman" w:cs="Times New Roman"/>
          <w:b/>
          <w:sz w:val="24"/>
          <w:szCs w:val="24"/>
        </w:rPr>
      </w:pPr>
      <w:proofErr w:type="gramStart"/>
      <w:r>
        <w:rPr>
          <w:rFonts w:ascii="Times New Roman" w:hAnsi="Times New Roman" w:cs="Times New Roman"/>
          <w:b/>
          <w:i/>
          <w:sz w:val="24"/>
          <w:szCs w:val="24"/>
        </w:rPr>
        <w:t>Stage 6.</w:t>
      </w:r>
      <w:proofErr w:type="gramEnd"/>
      <w:r>
        <w:rPr>
          <w:rFonts w:ascii="Times New Roman" w:hAnsi="Times New Roman" w:cs="Times New Roman"/>
          <w:b/>
          <w:sz w:val="24"/>
          <w:szCs w:val="24"/>
        </w:rPr>
        <w:t xml:space="preserve"> (Specimens available for </w:t>
      </w:r>
      <w:r>
        <w:rPr>
          <w:rFonts w:ascii="Times New Roman" w:hAnsi="Times New Roman" w:cs="Times New Roman"/>
          <w:b/>
          <w:i/>
          <w:sz w:val="24"/>
          <w:szCs w:val="24"/>
        </w:rPr>
        <w:t>B. physalus</w:t>
      </w:r>
      <w:r>
        <w:rPr>
          <w:rFonts w:ascii="Times New Roman" w:hAnsi="Times New Roman" w:cs="Times New Roman"/>
          <w:b/>
          <w:sz w:val="24"/>
          <w:szCs w:val="24"/>
        </w:rPr>
        <w:t>,</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Balaena</w:t>
      </w:r>
      <w:proofErr w:type="spellEnd"/>
      <w:r>
        <w:rPr>
          <w:rFonts w:ascii="Times New Roman" w:hAnsi="Times New Roman" w:cs="Times New Roman"/>
          <w:b/>
          <w:i/>
          <w:sz w:val="24"/>
          <w:szCs w:val="24"/>
        </w:rPr>
        <w:t>, Stenella, Phocoena, Kogia</w:t>
      </w:r>
      <w:r>
        <w:rPr>
          <w:rFonts w:ascii="Times New Roman" w:hAnsi="Times New Roman" w:cs="Times New Roman"/>
          <w:b/>
          <w:sz w:val="24"/>
          <w:szCs w:val="24"/>
        </w:rPr>
        <w:t xml:space="preserve">) </w:t>
      </w:r>
    </w:p>
    <w:p w:rsidR="005832DC" w:rsidRDefault="005832DC" w:rsidP="00A87BB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In mysticetes, the tympanic becomes much larger th</w:t>
      </w:r>
      <w:r w:rsidR="002D3CE3">
        <w:rPr>
          <w:rFonts w:ascii="Times New Roman" w:hAnsi="Times New Roman" w:cs="Times New Roman"/>
          <w:sz w:val="24"/>
          <w:szCs w:val="24"/>
        </w:rPr>
        <w:t>an the periotic in lateral view</w:t>
      </w:r>
      <w:r>
        <w:rPr>
          <w:rFonts w:ascii="Times New Roman" w:hAnsi="Times New Roman" w:cs="Times New Roman"/>
          <w:sz w:val="24"/>
          <w:szCs w:val="24"/>
        </w:rPr>
        <w:t xml:space="preserve"> (the anterior and posterior p</w:t>
      </w:r>
      <w:r w:rsidR="002D3CE3">
        <w:rPr>
          <w:rFonts w:ascii="Times New Roman" w:hAnsi="Times New Roman" w:cs="Times New Roman"/>
          <w:sz w:val="24"/>
          <w:szCs w:val="24"/>
        </w:rPr>
        <w:t>rocesses of the periotic have not yet</w:t>
      </w:r>
      <w:r>
        <w:rPr>
          <w:rFonts w:ascii="Times New Roman" w:hAnsi="Times New Roman" w:cs="Times New Roman"/>
          <w:sz w:val="24"/>
          <w:szCs w:val="24"/>
        </w:rPr>
        <w:t xml:space="preserve"> formed). In odontocetes, the periotic and the tympanic are still similar in size. The tympanic and periotic are in contact with each other in the odontocete specimens, although they are not fused (indicated by a very small gap in the axial CT scans). In the mysticete specimens, no part of the tympanic and periotic contact each other.</w:t>
      </w:r>
    </w:p>
    <w:p w:rsidR="005832DC" w:rsidRDefault="005832DC" w:rsidP="00A87BB3">
      <w:pPr>
        <w:spacing w:after="0" w:line="480" w:lineRule="auto"/>
        <w:rPr>
          <w:rFonts w:ascii="Times New Roman" w:hAnsi="Times New Roman" w:cs="Times New Roman"/>
          <w:sz w:val="24"/>
          <w:szCs w:val="24"/>
        </w:rPr>
      </w:pPr>
      <w:r>
        <w:rPr>
          <w:rFonts w:ascii="Times New Roman" w:hAnsi="Times New Roman" w:cs="Times New Roman"/>
          <w:sz w:val="24"/>
          <w:szCs w:val="24"/>
        </w:rPr>
        <w:tab/>
        <w:t>The tympanic aperture is large in both odontocete and mysticete specimens, with the diameter of the tympanic aperture ranging from approximately 24-30% of the tympanic length.</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conical process is visible in the 132 cm</w:t>
      </w:r>
      <w:r w:rsidR="00892D1F">
        <w:rPr>
          <w:rFonts w:ascii="Times New Roman" w:hAnsi="Times New Roman" w:cs="Times New Roman"/>
          <w:sz w:val="24"/>
          <w:szCs w:val="24"/>
        </w:rPr>
        <w:t>-long</w:t>
      </w:r>
      <w:r>
        <w:rPr>
          <w:rFonts w:ascii="Times New Roman" w:hAnsi="Times New Roman" w:cs="Times New Roman"/>
          <w:sz w:val="24"/>
          <w:szCs w:val="24"/>
        </w:rPr>
        <w:t xml:space="preserve"> </w:t>
      </w:r>
      <w:r>
        <w:rPr>
          <w:rFonts w:ascii="Times New Roman" w:hAnsi="Times New Roman" w:cs="Times New Roman"/>
          <w:i/>
          <w:sz w:val="24"/>
          <w:szCs w:val="24"/>
        </w:rPr>
        <w:t>B. physalus</w:t>
      </w:r>
      <w:r>
        <w:rPr>
          <w:rFonts w:ascii="Times New Roman" w:hAnsi="Times New Roman" w:cs="Times New Roman"/>
          <w:sz w:val="24"/>
          <w:szCs w:val="24"/>
        </w:rPr>
        <w:t xml:space="preserve"> specimen, but not in the 130 cm </w:t>
      </w:r>
      <w:r>
        <w:rPr>
          <w:rFonts w:ascii="Times New Roman" w:hAnsi="Times New Roman" w:cs="Times New Roman"/>
          <w:i/>
          <w:sz w:val="24"/>
          <w:szCs w:val="24"/>
        </w:rPr>
        <w:t>Balaena</w:t>
      </w:r>
      <w:r>
        <w:rPr>
          <w:rFonts w:ascii="Times New Roman" w:hAnsi="Times New Roman" w:cs="Times New Roman"/>
          <w:sz w:val="24"/>
          <w:szCs w:val="24"/>
        </w:rPr>
        <w:t xml:space="preserve"> specimen. </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main axes of the tympanic b</w:t>
      </w:r>
      <w:r w:rsidR="00892D1F">
        <w:rPr>
          <w:rFonts w:ascii="Times New Roman" w:hAnsi="Times New Roman" w:cs="Times New Roman"/>
          <w:sz w:val="24"/>
          <w:szCs w:val="24"/>
        </w:rPr>
        <w:t>ullae</w:t>
      </w:r>
      <w:r>
        <w:rPr>
          <w:rFonts w:ascii="Times New Roman" w:hAnsi="Times New Roman" w:cs="Times New Roman"/>
          <w:sz w:val="24"/>
          <w:szCs w:val="24"/>
        </w:rPr>
        <w:t xml:space="preserve"> are no longer converging anteriorly in the </w:t>
      </w:r>
      <w:r>
        <w:rPr>
          <w:rFonts w:ascii="Times New Roman" w:hAnsi="Times New Roman" w:cs="Times New Roman"/>
          <w:i/>
          <w:sz w:val="24"/>
          <w:szCs w:val="24"/>
        </w:rPr>
        <w:t>B. physalus</w:t>
      </w:r>
      <w:r>
        <w:rPr>
          <w:rFonts w:ascii="Times New Roman" w:hAnsi="Times New Roman" w:cs="Times New Roman"/>
          <w:sz w:val="24"/>
          <w:szCs w:val="24"/>
        </w:rPr>
        <w:t xml:space="preserve"> specimen and are instead parallel to the main axis of the</w:t>
      </w:r>
      <w:r w:rsidR="00892D1F">
        <w:rPr>
          <w:rFonts w:ascii="Times New Roman" w:hAnsi="Times New Roman" w:cs="Times New Roman"/>
          <w:sz w:val="24"/>
          <w:szCs w:val="24"/>
        </w:rPr>
        <w:t xml:space="preserve"> skull. The odontocete tympanic bullae</w:t>
      </w:r>
      <w:r>
        <w:rPr>
          <w:rFonts w:ascii="Times New Roman" w:hAnsi="Times New Roman" w:cs="Times New Roman"/>
          <w:sz w:val="24"/>
          <w:szCs w:val="24"/>
        </w:rPr>
        <w:t xml:space="preserve">, as well as the </w:t>
      </w:r>
      <w:proofErr w:type="spellStart"/>
      <w:r>
        <w:rPr>
          <w:rFonts w:ascii="Times New Roman" w:hAnsi="Times New Roman" w:cs="Times New Roman"/>
          <w:i/>
          <w:sz w:val="24"/>
          <w:szCs w:val="24"/>
        </w:rPr>
        <w:t>Balaena</w:t>
      </w:r>
      <w:proofErr w:type="spellEnd"/>
      <w:r w:rsidR="00892D1F">
        <w:rPr>
          <w:rFonts w:ascii="Times New Roman" w:hAnsi="Times New Roman" w:cs="Times New Roman"/>
          <w:sz w:val="24"/>
          <w:szCs w:val="24"/>
        </w:rPr>
        <w:t xml:space="preserve"> tympanic bullae</w:t>
      </w:r>
      <w:r>
        <w:rPr>
          <w:rFonts w:ascii="Times New Roman" w:hAnsi="Times New Roman" w:cs="Times New Roman"/>
          <w:sz w:val="24"/>
          <w:szCs w:val="24"/>
        </w:rPr>
        <w:t>, are still converging anteriorly.</w:t>
      </w:r>
    </w:p>
    <w:p w:rsidR="005832DC" w:rsidRDefault="005832DC" w:rsidP="00A87BB3">
      <w:pPr>
        <w:spacing w:after="0" w:line="480" w:lineRule="auto"/>
        <w:ind w:firstLine="720"/>
        <w:rPr>
          <w:rFonts w:ascii="Times New Roman" w:hAnsi="Times New Roman" w:cs="Times New Roman"/>
          <w:sz w:val="24"/>
          <w:szCs w:val="24"/>
        </w:rPr>
      </w:pPr>
    </w:p>
    <w:p w:rsidR="005832DC" w:rsidRDefault="005832DC" w:rsidP="00A87BB3">
      <w:pPr>
        <w:spacing w:after="0" w:line="480" w:lineRule="auto"/>
        <w:rPr>
          <w:rFonts w:ascii="Times New Roman" w:hAnsi="Times New Roman" w:cs="Times New Roman"/>
          <w:b/>
          <w:sz w:val="24"/>
          <w:szCs w:val="24"/>
        </w:rPr>
      </w:pPr>
      <w:proofErr w:type="gramStart"/>
      <w:r>
        <w:rPr>
          <w:rFonts w:ascii="Times New Roman" w:hAnsi="Times New Roman" w:cs="Times New Roman"/>
          <w:b/>
          <w:i/>
          <w:sz w:val="24"/>
          <w:szCs w:val="24"/>
        </w:rPr>
        <w:t>Stage 7.</w:t>
      </w:r>
      <w:proofErr w:type="gramEnd"/>
      <w:r>
        <w:rPr>
          <w:rFonts w:ascii="Times New Roman" w:hAnsi="Times New Roman" w:cs="Times New Roman"/>
          <w:b/>
          <w:sz w:val="24"/>
          <w:szCs w:val="24"/>
        </w:rPr>
        <w:t xml:space="preserve"> (Specimens available for </w:t>
      </w:r>
      <w:r>
        <w:rPr>
          <w:rFonts w:ascii="Times New Roman" w:hAnsi="Times New Roman" w:cs="Times New Roman"/>
          <w:b/>
          <w:i/>
          <w:sz w:val="24"/>
          <w:szCs w:val="24"/>
        </w:rPr>
        <w:t>Stenella</w:t>
      </w:r>
      <w:r>
        <w:rPr>
          <w:rFonts w:ascii="Times New Roman" w:hAnsi="Times New Roman" w:cs="Times New Roman"/>
          <w:b/>
          <w:sz w:val="24"/>
          <w:szCs w:val="24"/>
        </w:rPr>
        <w:t xml:space="preserve">, </w:t>
      </w:r>
      <w:r>
        <w:rPr>
          <w:rFonts w:ascii="Times New Roman" w:hAnsi="Times New Roman" w:cs="Times New Roman"/>
          <w:b/>
          <w:i/>
          <w:sz w:val="24"/>
          <w:szCs w:val="24"/>
        </w:rPr>
        <w:t>Phocoena,</w:t>
      </w:r>
      <w:r>
        <w:rPr>
          <w:rFonts w:ascii="Times New Roman" w:hAnsi="Times New Roman" w:cs="Times New Roman"/>
          <w:b/>
          <w:sz w:val="24"/>
          <w:szCs w:val="24"/>
        </w:rPr>
        <w:t xml:space="preserve"> </w:t>
      </w:r>
      <w:proofErr w:type="spellStart"/>
      <w:r>
        <w:rPr>
          <w:rFonts w:ascii="Times New Roman" w:hAnsi="Times New Roman" w:cs="Times New Roman"/>
          <w:b/>
          <w:i/>
          <w:sz w:val="24"/>
          <w:szCs w:val="24"/>
        </w:rPr>
        <w:t>Eschrichtius</w:t>
      </w:r>
      <w:proofErr w:type="spellEnd"/>
      <w:r>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b/>
          <w:i/>
          <w:sz w:val="24"/>
          <w:szCs w:val="24"/>
        </w:rPr>
        <w:t>B. musculus,</w:t>
      </w:r>
      <w:r>
        <w:rPr>
          <w:rFonts w:ascii="Times New Roman" w:hAnsi="Times New Roman" w:cs="Times New Roman"/>
          <w:b/>
          <w:sz w:val="24"/>
          <w:szCs w:val="24"/>
        </w:rPr>
        <w:t xml:space="preserve"> </w:t>
      </w:r>
      <w:r>
        <w:rPr>
          <w:rFonts w:ascii="Times New Roman" w:hAnsi="Times New Roman" w:cs="Times New Roman"/>
          <w:b/>
          <w:i/>
          <w:sz w:val="24"/>
          <w:szCs w:val="24"/>
        </w:rPr>
        <w:t>B. physalus</w:t>
      </w:r>
      <w:r>
        <w:rPr>
          <w:rFonts w:ascii="Times New Roman" w:hAnsi="Times New Roman" w:cs="Times New Roman"/>
          <w:b/>
          <w:sz w:val="24"/>
          <w:szCs w:val="24"/>
        </w:rPr>
        <w:t>)</w:t>
      </w:r>
    </w:p>
    <w:p w:rsidR="005832DC" w:rsidRDefault="005832DC" w:rsidP="00A87BB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conical process is visible in all Stage 7 specimens that are available for this study. In odontocetes, the tympanic aperture has separated into 2 components: the genuine tympanic aperture and the </w:t>
      </w:r>
      <w:proofErr w:type="spellStart"/>
      <w:r>
        <w:rPr>
          <w:rFonts w:ascii="Times New Roman" w:hAnsi="Times New Roman" w:cs="Times New Roman"/>
          <w:sz w:val="24"/>
          <w:szCs w:val="24"/>
        </w:rPr>
        <w:t>ductus</w:t>
      </w:r>
      <w:proofErr w:type="spellEnd"/>
      <w:r>
        <w:rPr>
          <w:rFonts w:ascii="Times New Roman" w:hAnsi="Times New Roman" w:cs="Times New Roman"/>
          <w:sz w:val="24"/>
          <w:szCs w:val="24"/>
        </w:rPr>
        <w:t xml:space="preserve"> petro-</w:t>
      </w:r>
      <w:proofErr w:type="spellStart"/>
      <w:r>
        <w:rPr>
          <w:rFonts w:ascii="Times New Roman" w:hAnsi="Times New Roman" w:cs="Times New Roman"/>
          <w:sz w:val="24"/>
          <w:szCs w:val="24"/>
        </w:rPr>
        <w:t>tympanicus</w:t>
      </w:r>
      <w:proofErr w:type="spellEnd"/>
      <w:r>
        <w:rPr>
          <w:rFonts w:ascii="Times New Roman" w:hAnsi="Times New Roman" w:cs="Times New Roman"/>
          <w:sz w:val="24"/>
          <w:szCs w:val="24"/>
        </w:rPr>
        <w:t xml:space="preserve">, or hiatus </w:t>
      </w:r>
      <w:proofErr w:type="spellStart"/>
      <w:r>
        <w:rPr>
          <w:rFonts w:ascii="Times New Roman" w:hAnsi="Times New Roman" w:cs="Times New Roman"/>
          <w:sz w:val="24"/>
          <w:szCs w:val="24"/>
        </w:rPr>
        <w:t>epitympanicus</w:t>
      </w:r>
      <w:proofErr w:type="spellEnd"/>
      <w:r>
        <w:rPr>
          <w:rFonts w:ascii="Times New Roman" w:hAnsi="Times New Roman" w:cs="Times New Roman"/>
          <w:sz w:val="24"/>
          <w:szCs w:val="24"/>
        </w:rPr>
        <w:t xml:space="preserve"> [2, 14]. Both components are very small relative to the Stage 6 specimens, and the diameter of the genuine (lower) tympanic aperture is 8% of the tympanic length in the 75 cm</w:t>
      </w:r>
      <w:r w:rsidR="00892D1F">
        <w:rPr>
          <w:rFonts w:ascii="Times New Roman" w:hAnsi="Times New Roman" w:cs="Times New Roman"/>
          <w:sz w:val="24"/>
          <w:szCs w:val="24"/>
        </w:rPr>
        <w:t>-long</w:t>
      </w:r>
      <w:r>
        <w:rPr>
          <w:rFonts w:ascii="Times New Roman" w:hAnsi="Times New Roman" w:cs="Times New Roman"/>
          <w:sz w:val="24"/>
          <w:szCs w:val="24"/>
        </w:rPr>
        <w:t xml:space="preserve"> </w:t>
      </w:r>
      <w:r>
        <w:rPr>
          <w:rFonts w:ascii="Times New Roman" w:hAnsi="Times New Roman" w:cs="Times New Roman"/>
          <w:i/>
          <w:sz w:val="24"/>
          <w:szCs w:val="24"/>
        </w:rPr>
        <w:t>Stenella</w:t>
      </w:r>
      <w:r>
        <w:rPr>
          <w:rFonts w:ascii="Times New Roman" w:hAnsi="Times New Roman" w:cs="Times New Roman"/>
          <w:sz w:val="24"/>
          <w:szCs w:val="24"/>
        </w:rPr>
        <w:t xml:space="preserve"> and 15% of the tympanic length in the 72 cm</w:t>
      </w:r>
      <w:r w:rsidR="00892D1F">
        <w:rPr>
          <w:rFonts w:ascii="Times New Roman" w:hAnsi="Times New Roman" w:cs="Times New Roman"/>
          <w:sz w:val="24"/>
          <w:szCs w:val="24"/>
        </w:rPr>
        <w:t>-long</w:t>
      </w:r>
      <w:r>
        <w:rPr>
          <w:rFonts w:ascii="Times New Roman" w:hAnsi="Times New Roman" w:cs="Times New Roman"/>
          <w:sz w:val="24"/>
          <w:szCs w:val="24"/>
        </w:rPr>
        <w:t xml:space="preserve"> </w:t>
      </w:r>
      <w:r>
        <w:rPr>
          <w:rFonts w:ascii="Times New Roman" w:hAnsi="Times New Roman" w:cs="Times New Roman"/>
          <w:i/>
          <w:sz w:val="24"/>
          <w:szCs w:val="24"/>
        </w:rPr>
        <w:t>Phocoena</w:t>
      </w:r>
      <w:r>
        <w:rPr>
          <w:rFonts w:ascii="Times New Roman" w:hAnsi="Times New Roman" w:cs="Times New Roman"/>
          <w:sz w:val="24"/>
          <w:szCs w:val="24"/>
        </w:rPr>
        <w:t xml:space="preserve"> specimen (compared to 29% in both the 36 cm</w:t>
      </w:r>
      <w:r w:rsidR="00892D1F">
        <w:rPr>
          <w:rFonts w:ascii="Times New Roman" w:hAnsi="Times New Roman" w:cs="Times New Roman"/>
          <w:sz w:val="24"/>
          <w:szCs w:val="24"/>
        </w:rPr>
        <w:t>-long</w:t>
      </w:r>
      <w:r>
        <w:rPr>
          <w:rFonts w:ascii="Times New Roman" w:hAnsi="Times New Roman" w:cs="Times New Roman"/>
          <w:sz w:val="24"/>
          <w:szCs w:val="24"/>
        </w:rPr>
        <w:t xml:space="preserve"> </w:t>
      </w:r>
      <w:r>
        <w:rPr>
          <w:rFonts w:ascii="Times New Roman" w:hAnsi="Times New Roman" w:cs="Times New Roman"/>
          <w:i/>
          <w:sz w:val="24"/>
          <w:szCs w:val="24"/>
        </w:rPr>
        <w:t>Stenella</w:t>
      </w:r>
      <w:r>
        <w:rPr>
          <w:rFonts w:ascii="Times New Roman" w:hAnsi="Times New Roman" w:cs="Times New Roman"/>
          <w:sz w:val="24"/>
          <w:szCs w:val="24"/>
        </w:rPr>
        <w:t xml:space="preserve"> and 30 cm</w:t>
      </w:r>
      <w:r w:rsidR="00892D1F">
        <w:rPr>
          <w:rFonts w:ascii="Times New Roman" w:hAnsi="Times New Roman" w:cs="Times New Roman"/>
          <w:sz w:val="24"/>
          <w:szCs w:val="24"/>
        </w:rPr>
        <w:t>-long</w:t>
      </w:r>
      <w:r>
        <w:rPr>
          <w:rFonts w:ascii="Times New Roman" w:hAnsi="Times New Roman" w:cs="Times New Roman"/>
          <w:sz w:val="24"/>
          <w:szCs w:val="24"/>
        </w:rPr>
        <w:t xml:space="preserve"> </w:t>
      </w:r>
      <w:r>
        <w:rPr>
          <w:rFonts w:ascii="Times New Roman" w:hAnsi="Times New Roman" w:cs="Times New Roman"/>
          <w:i/>
          <w:sz w:val="24"/>
          <w:szCs w:val="24"/>
        </w:rPr>
        <w:t>Phocoena</w:t>
      </w:r>
      <w:r>
        <w:rPr>
          <w:rFonts w:ascii="Times New Roman" w:hAnsi="Times New Roman" w:cs="Times New Roman"/>
          <w:sz w:val="24"/>
          <w:szCs w:val="24"/>
        </w:rPr>
        <w:t>, and 26% in the 34 cm</w:t>
      </w:r>
      <w:r w:rsidR="00892D1F">
        <w:rPr>
          <w:rFonts w:ascii="Times New Roman" w:hAnsi="Times New Roman" w:cs="Times New Roman"/>
          <w:sz w:val="24"/>
          <w:szCs w:val="24"/>
        </w:rPr>
        <w:t>-long</w:t>
      </w:r>
      <w:r>
        <w:rPr>
          <w:rFonts w:ascii="Times New Roman" w:hAnsi="Times New Roman" w:cs="Times New Roman"/>
          <w:sz w:val="24"/>
          <w:szCs w:val="24"/>
        </w:rPr>
        <w:t xml:space="preserve"> </w:t>
      </w:r>
      <w:r>
        <w:rPr>
          <w:rFonts w:ascii="Times New Roman" w:hAnsi="Times New Roman" w:cs="Times New Roman"/>
          <w:i/>
          <w:sz w:val="24"/>
          <w:szCs w:val="24"/>
        </w:rPr>
        <w:t>Phocoena</w:t>
      </w:r>
      <w:r>
        <w:rPr>
          <w:rFonts w:ascii="Times New Roman" w:hAnsi="Times New Roman" w:cs="Times New Roman"/>
          <w:sz w:val="24"/>
          <w:szCs w:val="24"/>
        </w:rPr>
        <w:t xml:space="preserve">). In contrast, the Stage 7 </w:t>
      </w:r>
      <w:r>
        <w:rPr>
          <w:rFonts w:ascii="Times New Roman" w:hAnsi="Times New Roman" w:cs="Times New Roman"/>
          <w:i/>
          <w:sz w:val="24"/>
          <w:szCs w:val="24"/>
        </w:rPr>
        <w:t>B. physalus</w:t>
      </w:r>
      <w:r>
        <w:rPr>
          <w:rFonts w:ascii="Times New Roman" w:hAnsi="Times New Roman" w:cs="Times New Roman"/>
          <w:sz w:val="24"/>
          <w:szCs w:val="24"/>
        </w:rPr>
        <w:t xml:space="preserve"> </w:t>
      </w:r>
      <w:r>
        <w:rPr>
          <w:rFonts w:ascii="Times New Roman" w:hAnsi="Times New Roman" w:cs="Times New Roman"/>
          <w:sz w:val="24"/>
          <w:szCs w:val="24"/>
        </w:rPr>
        <w:lastRenderedPageBreak/>
        <w:t>mysticete specimen has a tympanic aperture diameter that is 32% of the tympanic length (compared to 27% in the previous stage).</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155 cm</w:t>
      </w:r>
      <w:r w:rsidR="00892D1F">
        <w:rPr>
          <w:rFonts w:ascii="Times New Roman" w:hAnsi="Times New Roman" w:cs="Times New Roman"/>
          <w:sz w:val="24"/>
          <w:szCs w:val="24"/>
        </w:rPr>
        <w:t>-long</w:t>
      </w:r>
      <w:r>
        <w:rPr>
          <w:rFonts w:ascii="Times New Roman" w:hAnsi="Times New Roman" w:cs="Times New Roman"/>
          <w:sz w:val="24"/>
          <w:szCs w:val="24"/>
        </w:rPr>
        <w:t xml:space="preserve"> </w:t>
      </w:r>
      <w:r>
        <w:rPr>
          <w:rFonts w:ascii="Times New Roman" w:hAnsi="Times New Roman" w:cs="Times New Roman"/>
          <w:i/>
          <w:sz w:val="24"/>
          <w:szCs w:val="24"/>
        </w:rPr>
        <w:t>B. physalus</w:t>
      </w:r>
      <w:r>
        <w:rPr>
          <w:rFonts w:ascii="Times New Roman" w:hAnsi="Times New Roman" w:cs="Times New Roman"/>
          <w:sz w:val="24"/>
          <w:szCs w:val="24"/>
        </w:rPr>
        <w:t xml:space="preserve"> </w:t>
      </w:r>
      <w:r w:rsidR="00EB2DE8">
        <w:rPr>
          <w:rFonts w:ascii="Times New Roman" w:hAnsi="Times New Roman" w:cs="Times New Roman"/>
          <w:sz w:val="24"/>
          <w:szCs w:val="24"/>
        </w:rPr>
        <w:t>(osteological specimen)</w:t>
      </w:r>
      <w:r>
        <w:rPr>
          <w:rFonts w:ascii="Times New Roman" w:hAnsi="Times New Roman" w:cs="Times New Roman"/>
          <w:sz w:val="24"/>
          <w:szCs w:val="24"/>
        </w:rPr>
        <w:t>, the posterior process of the tympanic bone is in contact with the periotic but is not fused to it. Of the incus and stapes, only the footplate of the stapes is present; the incus may have been lost during preparation. The anterior and posterior processes of the periotic bone have not yet formed. In the 259 cm</w:t>
      </w:r>
      <w:r w:rsidR="00892D1F">
        <w:rPr>
          <w:rFonts w:ascii="Times New Roman" w:hAnsi="Times New Roman" w:cs="Times New Roman"/>
          <w:sz w:val="24"/>
          <w:szCs w:val="24"/>
        </w:rPr>
        <w:t>-long</w:t>
      </w:r>
      <w:r>
        <w:rPr>
          <w:rFonts w:ascii="Times New Roman" w:hAnsi="Times New Roman" w:cs="Times New Roman"/>
          <w:sz w:val="24"/>
          <w:szCs w:val="24"/>
        </w:rPr>
        <w:t xml:space="preserve"> </w:t>
      </w:r>
      <w:r>
        <w:rPr>
          <w:rFonts w:ascii="Times New Roman" w:hAnsi="Times New Roman" w:cs="Times New Roman"/>
          <w:i/>
          <w:sz w:val="24"/>
          <w:szCs w:val="24"/>
        </w:rPr>
        <w:t>B. physalus</w:t>
      </w:r>
      <w:r>
        <w:rPr>
          <w:rFonts w:ascii="Times New Roman" w:hAnsi="Times New Roman" w:cs="Times New Roman"/>
          <w:sz w:val="24"/>
          <w:szCs w:val="24"/>
        </w:rPr>
        <w:t xml:space="preserve"> specimen, the goniale has extended dorsally and is in contact with the periotic bone. Although the two elements are not yet fused, this extension of the goniale is forming the anterior pedicle connecting the tympanic and periotic bones. In the </w:t>
      </w:r>
      <w:r>
        <w:rPr>
          <w:rFonts w:ascii="Times New Roman" w:hAnsi="Times New Roman" w:cs="Times New Roman"/>
          <w:i/>
          <w:sz w:val="24"/>
          <w:szCs w:val="24"/>
        </w:rPr>
        <w:t>B. physalus</w:t>
      </w:r>
      <w:r>
        <w:rPr>
          <w:rFonts w:ascii="Times New Roman" w:hAnsi="Times New Roman" w:cs="Times New Roman"/>
          <w:sz w:val="24"/>
          <w:szCs w:val="24"/>
        </w:rPr>
        <w:t xml:space="preserve"> specimens larger than 290 cm, the anterior pedicle is much broader, potentially due to contributions from the accessory ossicle in the anterior portion.</w:t>
      </w:r>
    </w:p>
    <w:p w:rsidR="005832DC" w:rsidRDefault="005832DC" w:rsidP="00A87B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sigmoid process is enlarged in all specimens and is projecting laterally from the malleus. This is particularly pronounced in odontocetes, where the prominent sigmoid process forms the posterior wall of the cone-shaped </w:t>
      </w:r>
      <w:r w:rsidR="00EB2DE8">
        <w:rPr>
          <w:rFonts w:ascii="Times New Roman" w:hAnsi="Times New Roman" w:cs="Times New Roman"/>
          <w:sz w:val="24"/>
          <w:szCs w:val="24"/>
        </w:rPr>
        <w:t>acoustic funnel</w:t>
      </w:r>
      <w:r>
        <w:rPr>
          <w:rFonts w:ascii="Times New Roman" w:hAnsi="Times New Roman" w:cs="Times New Roman"/>
          <w:sz w:val="24"/>
          <w:szCs w:val="24"/>
        </w:rPr>
        <w:t>. The projecting sigmoid process also makes the cone face directly anteriorly in odontocetes, pointing into the mandibular foramen. In mysticetes, the equivalent feature is facing laterally instead of anteriorly.</w:t>
      </w:r>
    </w:p>
    <w:p w:rsidR="005832DC" w:rsidRDefault="005832DC" w:rsidP="00A87B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Stage 7, the </w:t>
      </w:r>
      <w:r w:rsidR="004A165D">
        <w:rPr>
          <w:rFonts w:ascii="Times New Roman" w:hAnsi="Times New Roman" w:cs="Times New Roman"/>
          <w:sz w:val="24"/>
          <w:szCs w:val="24"/>
        </w:rPr>
        <w:t>tympanoperiotic</w:t>
      </w:r>
      <w:r>
        <w:rPr>
          <w:rFonts w:ascii="Times New Roman" w:hAnsi="Times New Roman" w:cs="Times New Roman"/>
          <w:sz w:val="24"/>
          <w:szCs w:val="24"/>
        </w:rPr>
        <w:t xml:space="preserve"> complex is the densest element of the skull in all taxa examined (relative density of 1.47-1.59). This is consistent with previous studies that have shown that the </w:t>
      </w:r>
      <w:r w:rsidR="004A165D">
        <w:rPr>
          <w:rFonts w:ascii="Times New Roman" w:hAnsi="Times New Roman" w:cs="Times New Roman"/>
          <w:sz w:val="24"/>
          <w:szCs w:val="24"/>
        </w:rPr>
        <w:t>tympanoperiotic</w:t>
      </w:r>
      <w:r>
        <w:rPr>
          <w:rFonts w:ascii="Times New Roman" w:hAnsi="Times New Roman" w:cs="Times New Roman"/>
          <w:sz w:val="24"/>
          <w:szCs w:val="24"/>
        </w:rPr>
        <w:t xml:space="preserve"> complex is already in a mature form and is the densest element of the skull in perinatal cetaceans [29, 33, </w:t>
      </w:r>
      <w:proofErr w:type="gramStart"/>
      <w:r>
        <w:rPr>
          <w:rFonts w:ascii="Times New Roman" w:hAnsi="Times New Roman" w:cs="Times New Roman"/>
          <w:sz w:val="24"/>
          <w:szCs w:val="24"/>
        </w:rPr>
        <w:t>34</w:t>
      </w:r>
      <w:proofErr w:type="gramEnd"/>
      <w:r>
        <w:rPr>
          <w:rFonts w:ascii="Times New Roman" w:hAnsi="Times New Roman" w:cs="Times New Roman"/>
          <w:sz w:val="24"/>
          <w:szCs w:val="24"/>
        </w:rPr>
        <w:t>].</w:t>
      </w:r>
    </w:p>
    <w:p w:rsidR="005832DC" w:rsidRDefault="005832DC" w:rsidP="00A87BB3">
      <w:pPr>
        <w:spacing w:line="480" w:lineRule="auto"/>
        <w:rPr>
          <w:rFonts w:ascii="Times New Roman" w:hAnsi="Times New Roman" w:cs="Times New Roman"/>
          <w:b/>
          <w:sz w:val="24"/>
          <w:szCs w:val="24"/>
        </w:rPr>
      </w:pPr>
    </w:p>
    <w:p w:rsidR="003E3CE0" w:rsidRDefault="003E3CE0" w:rsidP="00A87BB3">
      <w:pPr>
        <w:spacing w:line="480" w:lineRule="auto"/>
      </w:pPr>
    </w:p>
    <w:sectPr w:rsidR="003E3CE0" w:rsidSect="00BB36D7">
      <w:footerReference w:type="default" r:id="rId6"/>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66" w:rsidRDefault="006E6866">
      <w:pPr>
        <w:spacing w:after="0" w:line="240" w:lineRule="auto"/>
      </w:pPr>
      <w:r>
        <w:separator/>
      </w:r>
    </w:p>
  </w:endnote>
  <w:endnote w:type="continuationSeparator" w:id="0">
    <w:p w:rsidR="006E6866" w:rsidRDefault="006E6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6836"/>
      <w:docPartObj>
        <w:docPartGallery w:val="Page Numbers (Bottom of Page)"/>
        <w:docPartUnique/>
      </w:docPartObj>
    </w:sdtPr>
    <w:sdtContent>
      <w:p w:rsidR="00BB36D7" w:rsidRDefault="00AC3DAA">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sidR="005832DC">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31545">
          <w:rPr>
            <w:rFonts w:ascii="Times New Roman" w:hAnsi="Times New Roman" w:cs="Times New Roman"/>
            <w:noProof/>
            <w:sz w:val="24"/>
            <w:szCs w:val="24"/>
          </w:rPr>
          <w:t>7</w:t>
        </w:r>
        <w:r>
          <w:rPr>
            <w:rFonts w:ascii="Times New Roman" w:hAnsi="Times New Roman" w:cs="Times New Roman"/>
            <w:sz w:val="24"/>
            <w:szCs w:val="24"/>
          </w:rPr>
          <w:fldChar w:fldCharType="end"/>
        </w:r>
      </w:p>
    </w:sdtContent>
  </w:sdt>
  <w:p w:rsidR="00BB36D7" w:rsidRDefault="006E6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66" w:rsidRDefault="006E6866">
      <w:pPr>
        <w:spacing w:after="0" w:line="240" w:lineRule="auto"/>
      </w:pPr>
      <w:r>
        <w:separator/>
      </w:r>
    </w:p>
  </w:footnote>
  <w:footnote w:type="continuationSeparator" w:id="0">
    <w:p w:rsidR="006E6866" w:rsidRDefault="006E68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useFELayout/>
  </w:compat>
  <w:rsids>
    <w:rsidRoot w:val="005832DC"/>
    <w:rsid w:val="002468BC"/>
    <w:rsid w:val="0026603C"/>
    <w:rsid w:val="002A398F"/>
    <w:rsid w:val="002D3CE3"/>
    <w:rsid w:val="00383801"/>
    <w:rsid w:val="003E3CE0"/>
    <w:rsid w:val="004A165D"/>
    <w:rsid w:val="005629D0"/>
    <w:rsid w:val="00576027"/>
    <w:rsid w:val="005832DC"/>
    <w:rsid w:val="005875CD"/>
    <w:rsid w:val="005D1983"/>
    <w:rsid w:val="005E739A"/>
    <w:rsid w:val="006E6866"/>
    <w:rsid w:val="00877EDE"/>
    <w:rsid w:val="00892D1F"/>
    <w:rsid w:val="008D595C"/>
    <w:rsid w:val="008E0FA8"/>
    <w:rsid w:val="00920417"/>
    <w:rsid w:val="00A87BB3"/>
    <w:rsid w:val="00AC3DAA"/>
    <w:rsid w:val="00C16FA8"/>
    <w:rsid w:val="00C31545"/>
    <w:rsid w:val="00C57A27"/>
    <w:rsid w:val="00D36E02"/>
    <w:rsid w:val="00D46D32"/>
    <w:rsid w:val="00DF5BCA"/>
    <w:rsid w:val="00EB2DE8"/>
    <w:rsid w:val="00EB7722"/>
    <w:rsid w:val="00EE7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832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32DC"/>
  </w:style>
  <w:style w:type="paragraph" w:styleId="BalloonText">
    <w:name w:val="Balloon Text"/>
    <w:basedOn w:val="Normal"/>
    <w:link w:val="BalloonTextChar"/>
    <w:uiPriority w:val="99"/>
    <w:semiHidden/>
    <w:unhideWhenUsed/>
    <w:rsid w:val="00DF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832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32DC"/>
  </w:style>
  <w:style w:type="paragraph" w:styleId="BalloonText">
    <w:name w:val="Balloon Text"/>
    <w:basedOn w:val="Normal"/>
    <w:link w:val="BalloonTextChar"/>
    <w:uiPriority w:val="99"/>
    <w:semiHidden/>
    <w:unhideWhenUsed/>
    <w:rsid w:val="00DF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myamato</dc:creator>
  <cp:lastModifiedBy>Maya Yamato</cp:lastModifiedBy>
  <cp:revision>12</cp:revision>
  <dcterms:created xsi:type="dcterms:W3CDTF">2015-01-14T21:08:00Z</dcterms:created>
  <dcterms:modified xsi:type="dcterms:W3CDTF">2015-01-25T17:20:00Z</dcterms:modified>
</cp:coreProperties>
</file>