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74" w:rsidRPr="004063A8" w:rsidRDefault="000D4F74" w:rsidP="000D4F74">
      <w:pPr>
        <w:suppressLineNumbers/>
        <w:tabs>
          <w:tab w:val="left" w:pos="904"/>
        </w:tabs>
        <w:rPr>
          <w:sz w:val="18"/>
          <w:szCs w:val="18"/>
          <w:lang w:val="en-GB"/>
        </w:rPr>
      </w:pPr>
      <w:r w:rsidRPr="004063A8">
        <w:rPr>
          <w:b/>
          <w:sz w:val="18"/>
          <w:szCs w:val="18"/>
        </w:rPr>
        <w:t>Table S1</w:t>
      </w:r>
      <w:r w:rsidRPr="004063A8">
        <w:rPr>
          <w:sz w:val="18"/>
          <w:szCs w:val="18"/>
        </w:rPr>
        <w:t xml:space="preserve"> Specifications of primer and probe systems</w:t>
      </w:r>
      <w:r w:rsidRPr="004063A8">
        <w:rPr>
          <w:sz w:val="18"/>
          <w:szCs w:val="18"/>
          <w:lang w:val="en-GB"/>
        </w:rPr>
        <w:t>.</w:t>
      </w:r>
    </w:p>
    <w:tbl>
      <w:tblPr>
        <w:tblpPr w:leftFromText="141" w:rightFromText="141" w:vertAnchor="page" w:horzAnchor="margin" w:tblpY="18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4083"/>
        <w:gridCol w:w="1162"/>
      </w:tblGrid>
      <w:tr w:rsidR="000D4F74" w:rsidRPr="006D56AD" w:rsidTr="001B2E0C">
        <w:trPr>
          <w:cantSplit/>
          <w:trHeight w:val="555"/>
        </w:trPr>
        <w:tc>
          <w:tcPr>
            <w:tcW w:w="1101" w:type="dxa"/>
            <w:shd w:val="clear" w:color="auto" w:fill="auto"/>
          </w:tcPr>
          <w:p w:rsidR="000D4F74" w:rsidRPr="001668BB" w:rsidRDefault="000D4F74" w:rsidP="0060339B">
            <w:pPr>
              <w:suppressLineNumbers/>
              <w:rPr>
                <w:b/>
                <w:sz w:val="18"/>
                <w:szCs w:val="18"/>
              </w:rPr>
            </w:pPr>
            <w:r w:rsidRPr="001668BB">
              <w:rPr>
                <w:b/>
                <w:sz w:val="18"/>
                <w:szCs w:val="18"/>
              </w:rPr>
              <w:t>Gene or target sequence</w:t>
            </w:r>
          </w:p>
        </w:tc>
        <w:tc>
          <w:tcPr>
            <w:tcW w:w="1701" w:type="dxa"/>
            <w:shd w:val="clear" w:color="auto" w:fill="auto"/>
          </w:tcPr>
          <w:p w:rsidR="000D4F74" w:rsidRPr="001668BB" w:rsidRDefault="000D4F74" w:rsidP="0060339B">
            <w:pPr>
              <w:suppressLineNumbers/>
              <w:rPr>
                <w:b/>
                <w:sz w:val="18"/>
                <w:szCs w:val="18"/>
              </w:rPr>
            </w:pPr>
            <w:r w:rsidRPr="001668BB">
              <w:rPr>
                <w:b/>
                <w:sz w:val="18"/>
                <w:szCs w:val="18"/>
              </w:rPr>
              <w:t>Oligonucleotide</w:t>
            </w:r>
          </w:p>
        </w:tc>
        <w:tc>
          <w:tcPr>
            <w:tcW w:w="1275" w:type="dxa"/>
            <w:shd w:val="clear" w:color="auto" w:fill="auto"/>
          </w:tcPr>
          <w:p w:rsidR="000D4F74" w:rsidRPr="001668BB" w:rsidRDefault="000D4F74" w:rsidP="0060339B">
            <w:pPr>
              <w:suppressLineNumbers/>
              <w:rPr>
                <w:b/>
                <w:sz w:val="18"/>
                <w:szCs w:val="18"/>
              </w:rPr>
            </w:pPr>
            <w:r w:rsidRPr="001668B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4083" w:type="dxa"/>
            <w:shd w:val="clear" w:color="auto" w:fill="auto"/>
          </w:tcPr>
          <w:p w:rsidR="000D4F74" w:rsidRPr="001668BB" w:rsidRDefault="000D4F74" w:rsidP="0060339B">
            <w:pPr>
              <w:suppressLineNumbers/>
              <w:rPr>
                <w:b/>
                <w:sz w:val="18"/>
                <w:szCs w:val="18"/>
              </w:rPr>
            </w:pPr>
            <w:r w:rsidRPr="001668BB">
              <w:rPr>
                <w:b/>
                <w:sz w:val="18"/>
                <w:szCs w:val="18"/>
              </w:rPr>
              <w:t>Sequence 5‘-3‘</w:t>
            </w:r>
          </w:p>
        </w:tc>
        <w:tc>
          <w:tcPr>
            <w:tcW w:w="1162" w:type="dxa"/>
            <w:shd w:val="clear" w:color="auto" w:fill="auto"/>
          </w:tcPr>
          <w:p w:rsidR="000D4F74" w:rsidRPr="001668BB" w:rsidRDefault="000D4F74" w:rsidP="0060339B">
            <w:pPr>
              <w:suppressLineNumbers/>
              <w:rPr>
                <w:b/>
                <w:sz w:val="18"/>
                <w:szCs w:val="18"/>
              </w:rPr>
            </w:pPr>
            <w:r w:rsidRPr="001668BB">
              <w:rPr>
                <w:b/>
                <w:sz w:val="18"/>
                <w:szCs w:val="18"/>
              </w:rPr>
              <w:t>Reference</w:t>
            </w:r>
          </w:p>
        </w:tc>
      </w:tr>
      <w:tr w:rsidR="000D4F74" w:rsidRPr="006D56AD" w:rsidTr="001B2E0C">
        <w:trPr>
          <w:cantSplit/>
          <w:trHeight w:val="778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actin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act-f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act-r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act-p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CAA GCA GCA TGA AGA TCA AGG T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ACA ATC TGT TGG AAA GTG CT GAG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ROX-CCT CCA ATC CAG ACA CTG TAC TTY CTC TC-BHQ2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fldChar w:fldCharType="begin"/>
            </w:r>
            <w:r w:rsidRPr="006D56AD">
              <w:rPr>
                <w:sz w:val="18"/>
                <w:szCs w:val="18"/>
              </w:rPr>
              <w:instrText xml:space="preserve"> ADDIN EN.CITE &lt;EndNote&gt;&lt;Cite&gt;&lt;Author&gt;Laube&lt;/Author&gt;&lt;Year&gt;2010&lt;/Year&gt;&lt;RecNum&gt;1022&lt;/RecNum&gt;&lt;DisplayText&gt;[22]&lt;/DisplayText&gt;&lt;record&gt;&lt;rec-number&gt;1022&lt;/rec-number&gt;&lt;foreign-keys&gt;&lt;key app="EN" db-id="zxexzr2dkx5awgepv2p5ra0f2efwt00prtzs"&gt;1022&lt;/key&gt;&lt;/foreign-keys&gt;&lt;ref-type name="Journal Article"&gt;17&lt;/ref-type&gt;&lt;contributors&gt;&lt;authors&gt;&lt;author&gt;Laube, I.&lt;/author&gt;&lt;author&gt;Hird, H.&lt;/author&gt;&lt;author&gt;Brodmann, P.&lt;/author&gt;&lt;author&gt;Ullmann, S.&lt;/author&gt;&lt;author&gt;Schöne-Michling, M.&lt;/author&gt;&lt;author&gt;Chisholm, J.&lt;/author&gt;&lt;author&gt;Broll, H.&lt;/author&gt;&lt;/authors&gt;&lt;/contributors&gt;&lt;titles&gt;&lt;title&gt;Development of primer and probe sets for the detection of plant species in honey&lt;/title&gt;&lt;secondary-title&gt;Food Chemistry&lt;/secondary-title&gt;&lt;/titles&gt;&lt;periodical&gt;&lt;full-title&gt;Food Chemistry&lt;/full-title&gt;&lt;abbr-1&gt;Food Chem.&lt;/abbr-1&gt;&lt;abbr-2&gt;Food Chem&lt;/abbr-2&gt;&lt;/periodical&gt;&lt;pages&gt;979-986&lt;/pages&gt;&lt;volume&gt;118&lt;/volume&gt;&lt;number&gt;4&lt;/number&gt;&lt;dates&gt;&lt;year&gt;2010&lt;/year&gt;&lt;/dates&gt;&lt;isbn&gt;0308-8146&lt;/isbn&gt;&lt;urls&gt;&lt;/urls&gt;&lt;/record&gt;&lt;/Cite&gt;&lt;/EndNote&gt;</w:instrText>
            </w:r>
            <w:r w:rsidRPr="006D56AD">
              <w:rPr>
                <w:sz w:val="18"/>
                <w:szCs w:val="18"/>
              </w:rPr>
              <w:fldChar w:fldCharType="separate"/>
            </w:r>
            <w:r w:rsidRPr="006D56AD">
              <w:rPr>
                <w:noProof/>
                <w:sz w:val="18"/>
                <w:szCs w:val="18"/>
              </w:rPr>
              <w:t>[</w:t>
            </w:r>
            <w:hyperlink w:anchor="_ENREF_22" w:tooltip="Laube, 2010 #1022" w:history="1">
              <w:r w:rsidR="00915AAE">
                <w:rPr>
                  <w:noProof/>
                  <w:sz w:val="18"/>
                  <w:szCs w:val="18"/>
                </w:rPr>
                <w:t>23</w:t>
              </w:r>
            </w:hyperlink>
            <w:r w:rsidRPr="006D56AD">
              <w:rPr>
                <w:noProof/>
                <w:sz w:val="18"/>
                <w:szCs w:val="18"/>
              </w:rPr>
              <w:t>]</w:t>
            </w:r>
            <w:r w:rsidRPr="006D56AD">
              <w:rPr>
                <w:sz w:val="18"/>
                <w:szCs w:val="18"/>
              </w:rPr>
              <w:fldChar w:fldCharType="end"/>
            </w:r>
          </w:p>
        </w:tc>
      </w:tr>
      <w:tr w:rsidR="000D4F74" w:rsidRPr="006D56AD" w:rsidTr="001B2E0C">
        <w:trPr>
          <w:cantSplit/>
          <w:trHeight w:val="834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False negative control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fnc-f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fnc-r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fnc-p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CGT CAC ATC GGT AGA CGA ACT AA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TTC AAG TCC TGA GCG GTT GTA A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JOE-ACC TAA CGC AGC AAC TTA TCG ACC GTT CAC TT-BHQ1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In-house</w:t>
            </w:r>
          </w:p>
        </w:tc>
      </w:tr>
      <w:tr w:rsidR="000D4F74" w:rsidRPr="006D56AD" w:rsidTr="001B2E0C">
        <w:trPr>
          <w:cantSplit/>
          <w:trHeight w:val="483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 xml:space="preserve">35S-P 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35S-f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35S-r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35S-p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GCC TCT GCC GAC AGT GGT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AAG ACG TGG TTG GAA CGT CTT C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FAM-CAA AGA TGG ACC CCC ACC CAC G-BHQ1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fldChar w:fldCharType="begin"/>
            </w:r>
            <w:r w:rsidRPr="006D56AD">
              <w:rPr>
                <w:sz w:val="18"/>
                <w:szCs w:val="18"/>
              </w:rPr>
              <w:instrText xml:space="preserve"> ADDIN EN.CITE &lt;EndNote&gt;&lt;Cite&gt;&lt;Author&gt;The Federal Authorities of the Swiss Confederation&lt;/Author&gt;&lt;Year&gt;2001&lt;/Year&gt;&lt;RecNum&gt;1025&lt;/RecNum&gt;&lt;DisplayText&gt;[25]&lt;/DisplayText&gt;&lt;record&gt;&lt;rec-number&gt;1025&lt;/rec-number&gt;&lt;foreign-keys&gt;&lt;key app="EN" db-id="zxexzr2dkx5awgepv2p5ra0f2efwt00prtzs"&gt;1025&lt;/key&gt;&lt;/foreign-keys&gt;&lt;ref-type name="Government Document"&gt;46&lt;/ref-type&gt;&lt;contributors&gt;&lt;authors&gt;&lt;author&gt;The Federal Authorities of the Swiss Confederation,&lt;/author&gt;&lt;/authors&gt;&lt;/contributors&gt;&lt;auth-address&gt;CH-3003 Bern, Switzerland&lt;/auth-address&gt;&lt;titles&gt;&lt;title&gt;Swiss Food Manual SLMB&lt;/title&gt;&lt;/titles&gt;&lt;edition&gt;2001&lt;/edition&gt;&lt;dates&gt;&lt;year&gt;2001&lt;/year&gt;&lt;/dates&gt;&lt;publisher&gt;Eidgenössische Drucksachen und Materialzentrale&lt;/publisher&gt;&lt;urls&gt;&lt;related-urls&gt;&lt;url&gt;http://www.slmb.bag.admin.ch/slmb/index.html&lt;/url&gt;&lt;/related-urls&gt;&lt;/urls&gt;&lt;research-notes&gt;SLMB&lt;/research-notes&gt;&lt;/record&gt;&lt;/Cite&gt;&lt;/EndNote&gt;</w:instrText>
            </w:r>
            <w:r w:rsidRPr="006D56AD">
              <w:rPr>
                <w:sz w:val="18"/>
                <w:szCs w:val="18"/>
              </w:rPr>
              <w:fldChar w:fldCharType="separate"/>
            </w:r>
            <w:r w:rsidRPr="006D56AD">
              <w:rPr>
                <w:noProof/>
                <w:sz w:val="18"/>
                <w:szCs w:val="18"/>
              </w:rPr>
              <w:t>[</w:t>
            </w:r>
            <w:hyperlink w:anchor="_ENREF_25" w:tooltip="The Federal Authorities of the Swiss Confederation, 2001 #1025" w:history="1">
              <w:r w:rsidR="00915AAE">
                <w:rPr>
                  <w:noProof/>
                  <w:sz w:val="18"/>
                  <w:szCs w:val="18"/>
                </w:rPr>
                <w:t>26</w:t>
              </w:r>
            </w:hyperlink>
            <w:r w:rsidRPr="006D56AD">
              <w:rPr>
                <w:noProof/>
                <w:sz w:val="18"/>
                <w:szCs w:val="18"/>
              </w:rPr>
              <w:t>]</w:t>
            </w:r>
            <w:r w:rsidRPr="006D56AD">
              <w:rPr>
                <w:sz w:val="18"/>
                <w:szCs w:val="18"/>
              </w:rPr>
              <w:fldChar w:fldCharType="end"/>
            </w:r>
          </w:p>
        </w:tc>
      </w:tr>
      <w:tr w:rsidR="000D4F74" w:rsidRPr="006D56AD" w:rsidTr="001B2E0C">
        <w:trPr>
          <w:cantSplit/>
          <w:trHeight w:val="453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NOS-T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NOS-f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NOS-r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NOS-p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ATG ACG TTA TTT ATG AGA TGG GTT TTT A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TTG CGC GCT ATA TTT TGT TTT C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YY-AGA GTC CCG CAA TTA TAC ATT TAA TAC GCG A-BHQ1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fldChar w:fldCharType="begin"/>
            </w:r>
            <w:r w:rsidRPr="006D56AD">
              <w:rPr>
                <w:sz w:val="18"/>
                <w:szCs w:val="18"/>
              </w:rPr>
              <w:instrText xml:space="preserve"> ADDIN EN.CITE &lt;EndNote&gt;&lt;Cite&gt;&lt;Author&gt;The Federal Authorities of the Swiss Confederation&lt;/Author&gt;&lt;Year&gt;2001&lt;/Year&gt;&lt;RecNum&gt;1025&lt;/RecNum&gt;&lt;DisplayText&gt;[25]&lt;/DisplayText&gt;&lt;record&gt;&lt;rec-number&gt;1025&lt;/rec-number&gt;&lt;foreign-keys&gt;&lt;key app="EN" db-id="zxexzr2dkx5awgepv2p5ra0f2efwt00prtzs"&gt;1025&lt;/key&gt;&lt;/foreign-keys&gt;&lt;ref-type name="Government Document"&gt;46&lt;/ref-type&gt;&lt;contributors&gt;&lt;authors&gt;&lt;author&gt;The Federal Authorities of the Swiss Confederation,&lt;/author&gt;&lt;/authors&gt;&lt;/contributors&gt;&lt;auth-address&gt;CH-3003 Bern, Switzerland&lt;/auth-address&gt;&lt;titles&gt;&lt;title&gt;Swiss Food Manual SLMB&lt;/title&gt;&lt;/titles&gt;&lt;edition&gt;2001&lt;/edition&gt;&lt;dates&gt;&lt;year&gt;2001&lt;/year&gt;&lt;/dates&gt;&lt;publisher&gt;Eidgenössische Drucksachen und Materialzentrale&lt;/publisher&gt;&lt;urls&gt;&lt;related-urls&gt;&lt;url&gt;http://www.slmb.bag.admin.ch/slmb/index.html&lt;/url&gt;&lt;/related-urls&gt;&lt;/urls&gt;&lt;research-notes&gt;SLMB&lt;/research-notes&gt;&lt;/record&gt;&lt;/Cite&gt;&lt;/EndNote&gt;</w:instrText>
            </w:r>
            <w:r w:rsidRPr="006D56AD">
              <w:rPr>
                <w:sz w:val="18"/>
                <w:szCs w:val="18"/>
              </w:rPr>
              <w:fldChar w:fldCharType="separate"/>
            </w:r>
            <w:r w:rsidRPr="006D56AD">
              <w:rPr>
                <w:noProof/>
                <w:sz w:val="18"/>
                <w:szCs w:val="18"/>
              </w:rPr>
              <w:t>[</w:t>
            </w:r>
            <w:hyperlink w:anchor="_ENREF_25" w:tooltip="The Federal Authorities of the Swiss Confederation, 2001 #1025" w:history="1">
              <w:r w:rsidR="00915AAE">
                <w:rPr>
                  <w:noProof/>
                  <w:sz w:val="18"/>
                  <w:szCs w:val="18"/>
                </w:rPr>
                <w:t>26</w:t>
              </w:r>
            </w:hyperlink>
            <w:r w:rsidRPr="006D56AD">
              <w:rPr>
                <w:noProof/>
                <w:sz w:val="18"/>
                <w:szCs w:val="18"/>
              </w:rPr>
              <w:t>]</w:t>
            </w:r>
            <w:r w:rsidRPr="006D56AD">
              <w:rPr>
                <w:sz w:val="18"/>
                <w:szCs w:val="18"/>
              </w:rPr>
              <w:fldChar w:fldCharType="end"/>
            </w:r>
          </w:p>
        </w:tc>
      </w:tr>
      <w:tr w:rsidR="000D4F74" w:rsidRPr="006D56AD" w:rsidTr="001B2E0C">
        <w:trPr>
          <w:cantSplit/>
          <w:trHeight w:val="483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bar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bar-f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bar-r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bar-p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CTG CAC CAT CGT CAA CCA CTA C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GAT AGC GCT CCC GCA GAC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FAM-CGT ACC GAG CCG CAG GAA CCG CAG GAG T-BHQ1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In-house</w:t>
            </w:r>
          </w:p>
        </w:tc>
      </w:tr>
      <w:tr w:rsidR="000D4F74" w:rsidRPr="006D56AD" w:rsidTr="001B2E0C">
        <w:trPr>
          <w:cantSplit/>
          <w:trHeight w:val="483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pat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pat-f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pat-r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pat-p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CGC GGT TTG TGA TAT CGT TAA C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TCT TGC AAC CTC TCT AGA TCA TCA A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CY5-AGG ACA GAG CCA CAA ACA CCA CAA GAG TG-BHQ2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fldChar w:fldCharType="begin"/>
            </w:r>
            <w:r w:rsidRPr="006D56AD">
              <w:rPr>
                <w:sz w:val="18"/>
                <w:szCs w:val="18"/>
              </w:rPr>
              <w:instrText xml:space="preserve"> ADDIN EN.CITE &lt;EndNote&gt;&lt;Cite&gt;&lt;Author&gt;Zeitler&lt;/Author&gt;&lt;Year&gt;2002&lt;/Year&gt;&lt;RecNum&gt;231&lt;/RecNum&gt;&lt;DisplayText&gt;[23]&lt;/DisplayText&gt;&lt;record&gt;&lt;rec-number&gt;231&lt;/rec-number&gt;&lt;foreign-keys&gt;&lt;key app="EN" db-id="zxexzr2dkx5awgepv2p5ra0f2efwt00prtzs"&gt;231&lt;/key&gt;&lt;/foreign-keys&gt;&lt;ref-type name="Journal Article"&gt;17&lt;/ref-type&gt;&lt;contributors&gt;&lt;authors&gt;&lt;author&gt;Zeitler, R.&lt;/author&gt;&lt;author&gt;Pietsch, K.&lt;/author&gt;&lt;author&gt;Waiblinger, H. U.&lt;/author&gt;&lt;/authors&gt;&lt;/contributors&gt;&lt;titles&gt;&lt;title&gt;Validation of real-time PCR methods for the quantification of transgenic contaminations in rape seed&lt;/title&gt;&lt;secondary-title&gt;Eur Food Res Technol&lt;/secondary-title&gt;&lt;/titles&gt;&lt;periodical&gt;&lt;full-title&gt;European Food Research and Technology&lt;/full-title&gt;&lt;abbr-1&gt;Eur. Food Res. Technol.&lt;/abbr-1&gt;&lt;abbr-2&gt;Eur Food Res Technol&lt;/abbr-2&gt;&lt;/periodical&gt;&lt;pages&gt;346-351&lt;/pages&gt;&lt;volume&gt;214&lt;/volume&gt;&lt;dates&gt;&lt;year&gt;2002&lt;/year&gt;&lt;/dates&gt;&lt;urls&gt;&lt;/urls&gt;&lt;research-notes&gt;GVO&lt;/research-notes&gt;&lt;/record&gt;&lt;/Cite&gt;&lt;/EndNote&gt;</w:instrText>
            </w:r>
            <w:r w:rsidRPr="006D56AD">
              <w:rPr>
                <w:sz w:val="18"/>
                <w:szCs w:val="18"/>
              </w:rPr>
              <w:fldChar w:fldCharType="separate"/>
            </w:r>
            <w:r w:rsidRPr="006D56AD">
              <w:rPr>
                <w:noProof/>
                <w:sz w:val="18"/>
                <w:szCs w:val="18"/>
              </w:rPr>
              <w:t>[</w:t>
            </w:r>
            <w:hyperlink w:anchor="_ENREF_23" w:tooltip="Zeitler, 2002 #231" w:history="1">
              <w:r w:rsidR="00915AAE">
                <w:rPr>
                  <w:noProof/>
                  <w:sz w:val="18"/>
                  <w:szCs w:val="18"/>
                </w:rPr>
                <w:t>24</w:t>
              </w:r>
            </w:hyperlink>
            <w:r w:rsidRPr="006D56AD">
              <w:rPr>
                <w:noProof/>
                <w:sz w:val="18"/>
                <w:szCs w:val="18"/>
              </w:rPr>
              <w:t>]</w:t>
            </w:r>
            <w:r w:rsidRPr="006D56AD">
              <w:rPr>
                <w:sz w:val="18"/>
                <w:szCs w:val="18"/>
              </w:rPr>
              <w:fldChar w:fldCharType="end"/>
            </w:r>
          </w:p>
        </w:tc>
      </w:tr>
      <w:tr w:rsidR="000D4F74" w:rsidRPr="006D56AD" w:rsidTr="001B2E0C">
        <w:trPr>
          <w:cantSplit/>
          <w:trHeight w:val="483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CP4 epsps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epsps-f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epsps-r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epsps-p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CCA ATG GGT CGT GTG TTG AA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TTG GCG TTG GAG TCT TTG GT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JOE-AGA CGG TGA TCG TCT TCC AGT TAC CTT GC-BHQ1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fldChar w:fldCharType="begin"/>
            </w:r>
            <w:r w:rsidRPr="006D56AD">
              <w:rPr>
                <w:sz w:val="18"/>
                <w:szCs w:val="18"/>
              </w:rPr>
              <w:instrText xml:space="preserve"> ADDIN EN.CITE &lt;EndNote&gt;&lt;Cite&gt;&lt;Author&gt;Zeitler&lt;/Author&gt;&lt;Year&gt;2002&lt;/Year&gt;&lt;RecNum&gt;231&lt;/RecNum&gt;&lt;DisplayText&gt;[23]&lt;/DisplayText&gt;&lt;record&gt;&lt;rec-number&gt;231&lt;/rec-number&gt;&lt;foreign-keys&gt;&lt;key app="EN" db-id="zxexzr2dkx5awgepv2p5ra0f2efwt00prtzs"&gt;231&lt;/key&gt;&lt;/foreign-keys&gt;&lt;ref-type name="Journal Article"&gt;17&lt;/ref-type&gt;&lt;contributors&gt;&lt;authors&gt;&lt;author&gt;Zeitler, R.&lt;/author&gt;&lt;author&gt;Pietsch, K.&lt;/author&gt;&lt;author&gt;Waiblinger, H. U.&lt;/author&gt;&lt;/authors&gt;&lt;/contributors&gt;&lt;titles&gt;&lt;title&gt;Validation of real-time PCR methods for the quantification of transgenic contaminations in rape seed&lt;/title&gt;&lt;secondary-title&gt;Eur Food Res Technol&lt;/secondary-title&gt;&lt;/titles&gt;&lt;periodical&gt;&lt;full-title&gt;European Food Research and Technology&lt;/full-title&gt;&lt;abbr-1&gt;Eur. Food Res. Technol.&lt;/abbr-1&gt;&lt;abbr-2&gt;Eur Food Res Technol&lt;/abbr-2&gt;&lt;/periodical&gt;&lt;pages&gt;346-351&lt;/pages&gt;&lt;volume&gt;214&lt;/volume&gt;&lt;dates&gt;&lt;year&gt;2002&lt;/year&gt;&lt;/dates&gt;&lt;urls&gt;&lt;/urls&gt;&lt;research-notes&gt;GVO&lt;/research-notes&gt;&lt;/record&gt;&lt;/Cite&gt;&lt;/EndNote&gt;</w:instrText>
            </w:r>
            <w:r w:rsidRPr="006D56AD">
              <w:rPr>
                <w:sz w:val="18"/>
                <w:szCs w:val="18"/>
              </w:rPr>
              <w:fldChar w:fldCharType="separate"/>
            </w:r>
            <w:r w:rsidRPr="006D56AD">
              <w:rPr>
                <w:noProof/>
                <w:sz w:val="18"/>
                <w:szCs w:val="18"/>
              </w:rPr>
              <w:t>[</w:t>
            </w:r>
            <w:hyperlink w:anchor="_ENREF_23" w:tooltip="Zeitler, 2002 #231" w:history="1">
              <w:r w:rsidR="00915AAE">
                <w:rPr>
                  <w:noProof/>
                  <w:sz w:val="18"/>
                  <w:szCs w:val="18"/>
                </w:rPr>
                <w:t>24</w:t>
              </w:r>
            </w:hyperlink>
            <w:r w:rsidRPr="006D56AD">
              <w:rPr>
                <w:noProof/>
                <w:sz w:val="18"/>
                <w:szCs w:val="18"/>
              </w:rPr>
              <w:t>]</w:t>
            </w:r>
            <w:r w:rsidRPr="006D56AD">
              <w:rPr>
                <w:sz w:val="18"/>
                <w:szCs w:val="18"/>
              </w:rPr>
              <w:fldChar w:fldCharType="end"/>
            </w:r>
          </w:p>
        </w:tc>
      </w:tr>
      <w:tr w:rsidR="000D4F74" w:rsidRPr="006D56AD" w:rsidTr="001B2E0C">
        <w:trPr>
          <w:cantSplit/>
          <w:trHeight w:val="483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gox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gox-f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gox-r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gox-p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CCG TGG AGG TTG GGA ACT T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CCC TTG GTA AAG GCG TGA GA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ROX-CTG ATG CAT TGC GTG ATT TCG ATC CTA AC-BHQ2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 xml:space="preserve">In-house, based on </w:t>
            </w:r>
            <w:r w:rsidRPr="006D56AD">
              <w:rPr>
                <w:sz w:val="18"/>
                <w:szCs w:val="18"/>
              </w:rPr>
              <w:fldChar w:fldCharType="begin"/>
            </w:r>
            <w:r w:rsidRPr="006D56AD">
              <w:rPr>
                <w:sz w:val="18"/>
                <w:szCs w:val="18"/>
              </w:rPr>
              <w:instrText xml:space="preserve"> ADDIN EN.CITE &lt;EndNote&gt;&lt;Cite&gt;&lt;Author&gt;Matsuoka&lt;/Author&gt;&lt;Year&gt;2002&lt;/Year&gt;&lt;RecNum&gt;206&lt;/RecNum&gt;&lt;DisplayText&gt;[24]&lt;/DisplayText&gt;&lt;record&gt;&lt;rec-number&gt;206&lt;/rec-number&gt;&lt;foreign-keys&gt;&lt;key app="EN" db-id="zxexzr2dkx5awgepv2p5ra0f2efwt00prtzs"&gt;206&lt;/key&gt;&lt;/foreign-keys&gt;&lt;ref-type name="Journal Article"&gt;17&lt;/ref-type&gt;&lt;contributors&gt;&lt;authors&gt;&lt;author&gt;Matsuoka, Takeshi&lt;/author&gt;&lt;author&gt;Kuribara, Hideo&lt;/author&gt;&lt;author&gt;Takubo, Ken&lt;/author&gt;&lt;author&gt;Akiyama, Hiroshi&lt;/author&gt;&lt;author&gt;Miura, Hirohito&lt;/author&gt;&lt;author&gt;Goda, Yukihiro&lt;/author&gt;&lt;author&gt;Kusakabe, Yuko&lt;/author&gt;&lt;author&gt;Isshiki, Kenji&lt;/author&gt;&lt;author&gt;Toyoda, Masatake&lt;/author&gt;&lt;author&gt;Hino, Akihiro&lt;/author&gt;&lt;/authors&gt;&lt;/contributors&gt;&lt;titles&gt;&lt;title&gt;&lt;style face="normal" font="default" size="100%"&gt;Detection of Recombinant DNA Segments Introduced to Genetically Modified Maize (&lt;/style&gt;&lt;style face="italic" font="default" size="100%"&gt;Zea mays&lt;/style&gt;&lt;style face="normal" font="default" size="100%"&gt;)&lt;/style&gt;&lt;/title&gt;&lt;secondary-title&gt;Journal of Agricultural and Food Chemistry&lt;/secondary-title&gt;&lt;/titles&gt;&lt;periodical&gt;&lt;full-title&gt;Journal of Agricultural and Food Chemistry&lt;/full-title&gt;&lt;abbr-1&gt;J. Agric. Food Chem.&lt;/abbr-1&gt;&lt;abbr-2&gt;J Agric Food Chem&lt;/abbr-2&gt;&lt;/periodical&gt;&lt;pages&gt;2100-2109&lt;/pages&gt;&lt;volume&gt;50&lt;/volume&gt;&lt;number&gt;7&lt;/number&gt;&lt;dates&gt;&lt;year&gt;2002&lt;/year&gt;&lt;/dates&gt;&lt;publisher&gt;American Chemical Society&lt;/publisher&gt;&lt;isbn&gt;0021-8561&lt;/isbn&gt;&lt;urls&gt;&lt;related-urls&gt;&lt;url&gt;http://dx.doi.org/10.1021/jf011157t&lt;/url&gt;&lt;/related-urls&gt;&lt;/urls&gt;&lt;electronic-resource-num&gt;10.1021/jf011157t&lt;/electronic-resource-num&gt;&lt;research-notes&gt;GVO&lt;/research-notes&gt;&lt;/record&gt;&lt;/Cite&gt;&lt;/EndNote&gt;</w:instrText>
            </w:r>
            <w:r w:rsidRPr="006D56AD">
              <w:rPr>
                <w:sz w:val="18"/>
                <w:szCs w:val="18"/>
              </w:rPr>
              <w:fldChar w:fldCharType="separate"/>
            </w:r>
            <w:r w:rsidRPr="006D56AD">
              <w:rPr>
                <w:noProof/>
                <w:sz w:val="18"/>
                <w:szCs w:val="18"/>
              </w:rPr>
              <w:t>[</w:t>
            </w:r>
            <w:hyperlink w:anchor="_ENREF_24" w:tooltip="Matsuoka, 2002 #206" w:history="1">
              <w:r w:rsidR="00915AAE">
                <w:rPr>
                  <w:noProof/>
                  <w:sz w:val="18"/>
                  <w:szCs w:val="18"/>
                </w:rPr>
                <w:t>25</w:t>
              </w:r>
            </w:hyperlink>
            <w:r w:rsidRPr="006D56AD">
              <w:rPr>
                <w:noProof/>
                <w:sz w:val="18"/>
                <w:szCs w:val="18"/>
              </w:rPr>
              <w:t>]</w:t>
            </w:r>
            <w:r w:rsidRPr="006D56AD">
              <w:rPr>
                <w:sz w:val="18"/>
                <w:szCs w:val="18"/>
              </w:rPr>
              <w:fldChar w:fldCharType="end"/>
            </w:r>
          </w:p>
        </w:tc>
      </w:tr>
      <w:tr w:rsidR="000D4F74" w:rsidRPr="006D56AD" w:rsidTr="001B2E0C">
        <w:trPr>
          <w:cantSplit/>
          <w:trHeight w:val="514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GT73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GT73F1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GT73R1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GT73TMP1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TCA TAC TCA TTG CTG ATC CAT GTA GA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AAG CTT ATA CGA AGG CAA GAA AAG G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FAM-TTC CCG GAC ATG AAG ATC ATC CTC CTT C-DABCYL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In-house</w:t>
            </w:r>
          </w:p>
        </w:tc>
      </w:tr>
      <w:tr w:rsidR="000D4F74" w:rsidRPr="006D56AD" w:rsidTr="001B2E0C">
        <w:trPr>
          <w:cantSplit/>
          <w:trHeight w:val="514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MS8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KVM085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HCA048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TM011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GTT AGA AAA AGT AAA CAA TTA ATA TAG CCG G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GGA GGG TGT TTT TGG TTA TC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FAM-AAT ATA ATC GAC GGA TCC CCG GGA ATT C-TAMRA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fldChar w:fldCharType="begin"/>
            </w:r>
            <w:r w:rsidRPr="006D56AD">
              <w:rPr>
                <w:sz w:val="18"/>
                <w:szCs w:val="18"/>
              </w:rPr>
              <w:instrText xml:space="preserve"> ADDIN EN.CITE &lt;EndNote&gt;&lt;Cite&gt;&lt;Author&gt;Mazzara&lt;/Author&gt;&lt;Year&gt;2007&lt;/Year&gt;&lt;RecNum&gt;1097&lt;/RecNum&gt;&lt;DisplayText&gt;[26]&lt;/DisplayText&gt;&lt;record&gt;&lt;rec-number&gt;1097&lt;/rec-number&gt;&lt;foreign-keys&gt;&lt;key app="EN" db-id="zxexzr2dkx5awgepv2p5ra0f2efwt00prtzs"&gt;1097&lt;/key&gt;&lt;/foreign-keys&gt;&lt;ref-type name="Report"&gt;27&lt;/ref-type&gt;&lt;contributors&gt;&lt;authors&gt;&lt;author&gt;Mazzara, M.&lt;/author&gt;&lt;author&gt;Grazioli, E.&lt;/author&gt;&lt;author&gt;Savini, C.&lt;/author&gt;&lt;author&gt;Van den Eede, G.&lt;/author&gt;&lt;/authors&gt;&lt;/contributors&gt;&lt;titles&gt;&lt;title&gt;Verification of Performance of Ms8 and Rf3 Event-Specific Methods on the Hybrid Ms8xRf3 Using Real-time PCR&lt;/title&gt;&lt;/titles&gt;&lt;dates&gt;&lt;year&gt;2007&lt;/year&gt;&lt;/dates&gt;&lt;publisher&gt;OPOCE&lt;/publisher&gt;&lt;urls&gt;&lt;related-urls&gt;&lt;url&gt;http://publications.jrc.ec.europa.eu/repository/handle/111111111/5658 &lt;/url&gt;&lt;/related-urls&gt;&lt;/urls&gt;&lt;/record&gt;&lt;/Cite&gt;&lt;/EndNote&gt;</w:instrText>
            </w:r>
            <w:r w:rsidRPr="006D56AD">
              <w:rPr>
                <w:sz w:val="18"/>
                <w:szCs w:val="18"/>
              </w:rPr>
              <w:fldChar w:fldCharType="separate"/>
            </w:r>
            <w:r w:rsidRPr="006D56AD">
              <w:rPr>
                <w:noProof/>
                <w:sz w:val="18"/>
                <w:szCs w:val="18"/>
              </w:rPr>
              <w:t>[</w:t>
            </w:r>
            <w:hyperlink w:anchor="_ENREF_26" w:tooltip="Mazzara, 2007 #1097" w:history="1">
              <w:r w:rsidR="00915AAE">
                <w:rPr>
                  <w:noProof/>
                  <w:sz w:val="18"/>
                  <w:szCs w:val="18"/>
                </w:rPr>
                <w:t>27</w:t>
              </w:r>
            </w:hyperlink>
            <w:r w:rsidRPr="006D56AD">
              <w:rPr>
                <w:noProof/>
                <w:sz w:val="18"/>
                <w:szCs w:val="18"/>
              </w:rPr>
              <w:t>]</w:t>
            </w:r>
            <w:r w:rsidRPr="006D56AD">
              <w:rPr>
                <w:sz w:val="18"/>
                <w:szCs w:val="18"/>
              </w:rPr>
              <w:fldChar w:fldCharType="end"/>
            </w:r>
          </w:p>
        </w:tc>
      </w:tr>
      <w:tr w:rsidR="000D4F74" w:rsidRPr="006D56AD" w:rsidTr="001B2E0C">
        <w:trPr>
          <w:cantSplit/>
          <w:trHeight w:val="514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RF3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Probe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KVM084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DPA165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TM010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AGC ATT TAG CAT GTA CCA TCA GAC A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GB"/>
              </w:rPr>
            </w:pPr>
            <w:r w:rsidRPr="006D56AD">
              <w:rPr>
                <w:sz w:val="18"/>
                <w:szCs w:val="18"/>
                <w:lang w:val="en-GB"/>
              </w:rPr>
              <w:t>CAT AAA GGA AGA TGG AGA CTT GAG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GB"/>
              </w:rPr>
              <w:t>FAM-CGC ACG CTT ATC GAC CAT AAG CCC A-TAMRA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fldChar w:fldCharType="begin"/>
            </w:r>
            <w:r w:rsidRPr="006D56AD">
              <w:rPr>
                <w:sz w:val="18"/>
                <w:szCs w:val="18"/>
              </w:rPr>
              <w:instrText xml:space="preserve"> ADDIN EN.CITE &lt;EndNote&gt;&lt;Cite&gt;&lt;Author&gt;Mazzara&lt;/Author&gt;&lt;Year&gt;2007&lt;/Year&gt;&lt;RecNum&gt;1097&lt;/RecNum&gt;&lt;DisplayText&gt;[26]&lt;/DisplayText&gt;&lt;record&gt;&lt;rec-number&gt;1097&lt;/rec-number&gt;&lt;foreign-keys&gt;&lt;key app="EN" db-id="zxexzr2dkx5awgepv2p5ra0f2efwt00prtzs"&gt;1097&lt;/key&gt;&lt;/foreign-keys&gt;&lt;ref-type name="Report"&gt;27&lt;/ref-type&gt;&lt;contributors&gt;&lt;authors&gt;&lt;author&gt;Mazzara, M.&lt;/author&gt;&lt;author&gt;Grazioli, E.&lt;/author&gt;&lt;author&gt;Savini, C.&lt;/author&gt;&lt;author&gt;Van den Eede, G.&lt;/author&gt;&lt;/authors&gt;&lt;/contributors&gt;&lt;titles&gt;&lt;title&gt;Verification of Performance of Ms8 and Rf3 Event-Specific Methods on the Hybrid Ms8xRf3 Using Real-time PCR&lt;/title&gt;&lt;/titles&gt;&lt;dates&gt;&lt;year&gt;2007&lt;/year&gt;&lt;/dates&gt;&lt;publisher&gt;OPOCE&lt;/publisher&gt;&lt;urls&gt;&lt;related-urls&gt;&lt;url&gt;http://publications.jrc.ec.europa.eu/repository/handle/111111111/5658 &lt;/url&gt;&lt;/related-urls&gt;&lt;/urls&gt;&lt;/record&gt;&lt;/Cite&gt;&lt;/EndNote&gt;</w:instrText>
            </w:r>
            <w:r w:rsidRPr="006D56AD">
              <w:rPr>
                <w:sz w:val="18"/>
                <w:szCs w:val="18"/>
              </w:rPr>
              <w:fldChar w:fldCharType="separate"/>
            </w:r>
            <w:r w:rsidRPr="006D56AD">
              <w:rPr>
                <w:noProof/>
                <w:sz w:val="18"/>
                <w:szCs w:val="18"/>
              </w:rPr>
              <w:t>[</w:t>
            </w:r>
            <w:hyperlink w:anchor="_ENREF_26" w:tooltip="Mazzara, 2007 #1097" w:history="1">
              <w:r w:rsidR="00915AAE">
                <w:rPr>
                  <w:noProof/>
                  <w:sz w:val="18"/>
                  <w:szCs w:val="18"/>
                </w:rPr>
                <w:t>27</w:t>
              </w:r>
            </w:hyperlink>
            <w:r w:rsidRPr="006D56AD">
              <w:rPr>
                <w:noProof/>
                <w:sz w:val="18"/>
                <w:szCs w:val="18"/>
              </w:rPr>
              <w:t>]</w:t>
            </w:r>
            <w:r w:rsidRPr="006D56AD">
              <w:rPr>
                <w:sz w:val="18"/>
                <w:szCs w:val="18"/>
              </w:rPr>
              <w:fldChar w:fldCharType="end"/>
            </w:r>
          </w:p>
        </w:tc>
      </w:tr>
      <w:tr w:rsidR="000D4F74" w:rsidRPr="006D56AD" w:rsidTr="001B2E0C">
        <w:trPr>
          <w:cantSplit/>
          <w:trHeight w:val="274"/>
        </w:trPr>
        <w:tc>
          <w:tcPr>
            <w:tcW w:w="11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83b1</w:t>
            </w:r>
          </w:p>
        </w:tc>
        <w:tc>
          <w:tcPr>
            <w:tcW w:w="1701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Forward primer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Reverse primer</w:t>
            </w:r>
          </w:p>
        </w:tc>
        <w:tc>
          <w:tcPr>
            <w:tcW w:w="1275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83b1-f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t>83b1-r</w:t>
            </w:r>
          </w:p>
        </w:tc>
        <w:tc>
          <w:tcPr>
            <w:tcW w:w="4083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  <w:lang w:val="en-US"/>
              </w:rPr>
            </w:pPr>
            <w:r w:rsidRPr="006D56AD">
              <w:rPr>
                <w:sz w:val="18"/>
                <w:szCs w:val="18"/>
                <w:lang w:val="en-US"/>
              </w:rPr>
              <w:t>GCC TTT CTT CAC AAC TGA TAG CTA A</w:t>
            </w:r>
          </w:p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  <w:lang w:val="en-US"/>
              </w:rPr>
              <w:t>TCA GGT GCC TCG TTG AGT TC</w:t>
            </w:r>
          </w:p>
        </w:tc>
        <w:tc>
          <w:tcPr>
            <w:tcW w:w="1162" w:type="dxa"/>
            <w:shd w:val="clear" w:color="auto" w:fill="auto"/>
          </w:tcPr>
          <w:p w:rsidR="000D4F74" w:rsidRPr="006D56AD" w:rsidRDefault="000D4F74" w:rsidP="0060339B">
            <w:pPr>
              <w:suppressLineNumbers/>
              <w:rPr>
                <w:sz w:val="18"/>
                <w:szCs w:val="18"/>
              </w:rPr>
            </w:pPr>
            <w:r w:rsidRPr="006D56AD">
              <w:rPr>
                <w:sz w:val="18"/>
                <w:szCs w:val="18"/>
              </w:rPr>
              <w:fldChar w:fldCharType="begin"/>
            </w:r>
            <w:r w:rsidRPr="006D56AD">
              <w:rPr>
                <w:sz w:val="18"/>
                <w:szCs w:val="18"/>
              </w:rPr>
              <w:instrText xml:space="preserve"> ADDIN EN.CITE &lt;EndNote&gt;&lt;Cite&gt;&lt;Author&gt;Szewc-McFadden&lt;/Author&gt;&lt;Year&gt;1996&lt;/Year&gt;&lt;RecNum&gt;1090&lt;/RecNum&gt;&lt;DisplayText&gt;[29]&lt;/DisplayText&gt;&lt;record&gt;&lt;rec-number&gt;1090&lt;/rec-number&gt;&lt;foreign-keys&gt;&lt;key app="EN" db-id="zxexzr2dkx5awgepv2p5ra0f2efwt00prtzs"&gt;1090&lt;/key&gt;&lt;/foreign-keys&gt;&lt;ref-type name="Journal Article"&gt;17&lt;/ref-type&gt;&lt;contributors&gt;&lt;authors&gt;&lt;author&gt;Szewc-McFadden, AK&lt;/author&gt;&lt;author&gt;Kresovich, S&lt;/author&gt;&lt;author&gt;Bliek, SM&lt;/author&gt;&lt;author&gt;Mitchell, SE&lt;/author&gt;&lt;author&gt;McFerson, JR&lt;/author&gt;&lt;/authors&gt;&lt;/contributors&gt;&lt;titles&gt;&lt;title&gt;Identification of polymorphic, conserved simple sequence repeats (SSRs) in cultivated Brassica species&lt;/title&gt;&lt;secondary-title&gt;Theoretical and Applied Genetics&lt;/secondary-title&gt;&lt;/titles&gt;&lt;periodical&gt;&lt;full-title&gt;Theoretical and Applied Genetics&lt;/full-title&gt;&lt;abbr-1&gt;Theor. Appl. Genet.&lt;/abbr-1&gt;&lt;abbr-2&gt;Theor Appl Genet&lt;/abbr-2&gt;&lt;/periodical&gt;&lt;pages&gt;534-538&lt;/pages&gt;&lt;volume&gt;93&lt;/volume&gt;&lt;number&gt;4&lt;/number&gt;&lt;dates&gt;&lt;year&gt;1996&lt;/year&gt;&lt;/dates&gt;&lt;isbn&gt;0040-5752&lt;/isbn&gt;&lt;urls&gt;&lt;/urls&gt;&lt;/record&gt;&lt;/Cite&gt;&lt;/EndNote&gt;</w:instrText>
            </w:r>
            <w:r w:rsidRPr="006D56AD">
              <w:rPr>
                <w:sz w:val="18"/>
                <w:szCs w:val="18"/>
              </w:rPr>
              <w:fldChar w:fldCharType="separate"/>
            </w:r>
            <w:r w:rsidRPr="006D56AD">
              <w:rPr>
                <w:noProof/>
                <w:sz w:val="18"/>
                <w:szCs w:val="18"/>
              </w:rPr>
              <w:t>[</w:t>
            </w:r>
            <w:hyperlink w:anchor="_ENREF_29" w:tooltip="Szewc-McFadden, 1996 #1090" w:history="1">
              <w:r w:rsidR="00915AAE">
                <w:rPr>
                  <w:noProof/>
                  <w:sz w:val="18"/>
                  <w:szCs w:val="18"/>
                </w:rPr>
                <w:t>31</w:t>
              </w:r>
            </w:hyperlink>
            <w:r w:rsidRPr="006D56AD">
              <w:rPr>
                <w:noProof/>
                <w:sz w:val="18"/>
                <w:szCs w:val="18"/>
              </w:rPr>
              <w:t>]</w:t>
            </w:r>
            <w:r w:rsidRPr="006D56AD">
              <w:rPr>
                <w:sz w:val="18"/>
                <w:szCs w:val="18"/>
              </w:rPr>
              <w:fldChar w:fldCharType="end"/>
            </w:r>
          </w:p>
        </w:tc>
      </w:tr>
    </w:tbl>
    <w:p w:rsidR="000D4F74" w:rsidRDefault="000D4F74" w:rsidP="000D4F74">
      <w:pPr>
        <w:suppressLineNumbers/>
        <w:tabs>
          <w:tab w:val="left" w:pos="904"/>
        </w:tabs>
      </w:pPr>
    </w:p>
    <w:p w:rsidR="000D4F74" w:rsidRDefault="000D4F74" w:rsidP="000D4F74">
      <w:pPr>
        <w:suppressLineNumbers/>
        <w:tabs>
          <w:tab w:val="left" w:pos="904"/>
        </w:tabs>
      </w:pPr>
      <w:bookmarkStart w:id="0" w:name="_GoBack"/>
      <w:bookmarkEnd w:id="0"/>
    </w:p>
    <w:p w:rsidR="000D4F74" w:rsidRDefault="000D4F74" w:rsidP="000D4F74">
      <w:pPr>
        <w:suppressLineNumbers/>
        <w:tabs>
          <w:tab w:val="left" w:pos="904"/>
        </w:tabs>
      </w:pPr>
    </w:p>
    <w:p w:rsidR="00F47F35" w:rsidRDefault="00F47F35"/>
    <w:sectPr w:rsidR="00F47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74"/>
    <w:rsid w:val="000D4F74"/>
    <w:rsid w:val="001668BB"/>
    <w:rsid w:val="001B2E0C"/>
    <w:rsid w:val="00915AAE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F74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F74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1589</Words>
  <Characters>10017</Characters>
  <Application>Microsoft Office Word</Application>
  <DocSecurity>0</DocSecurity>
  <Lines>83</Lines>
  <Paragraphs>23</Paragraphs>
  <ScaleCrop>false</ScaleCrop>
  <Company>Kanton Basel-Stadt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Schulze, Jürg</dc:creator>
  <cp:lastModifiedBy>Schulze, Jürg</cp:lastModifiedBy>
  <cp:revision>4</cp:revision>
  <dcterms:created xsi:type="dcterms:W3CDTF">2014-05-26T13:13:00Z</dcterms:created>
  <dcterms:modified xsi:type="dcterms:W3CDTF">2014-08-20T06:35:00Z</dcterms:modified>
</cp:coreProperties>
</file>