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Look w:val="04A0"/>
      </w:tblPr>
      <w:tblGrid>
        <w:gridCol w:w="1135"/>
        <w:gridCol w:w="3827"/>
        <w:gridCol w:w="4905"/>
      </w:tblGrid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Textural Feature</w:t>
            </w:r>
          </w:p>
        </w:tc>
        <w:tc>
          <w:tcPr>
            <w:tcW w:w="4905" w:type="dxa"/>
          </w:tcPr>
          <w:p w:rsidR="001E4809" w:rsidRPr="0052308D" w:rsidRDefault="001E4809" w:rsidP="001E4809">
            <w:pPr>
              <w:spacing w:line="48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29C">
              <w:rPr>
                <w:rFonts w:eastAsiaTheme="minorEastAsia"/>
                <w:position w:val="-20"/>
              </w:rPr>
              <w:object w:dxaOrig="370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7pt;height:26.3pt" o:ole="">
                  <v:imagedata r:id="rId4" o:title=""/>
                </v:shape>
                <o:OLEObject Type="Embed" ProgID="Equation.DSMT4" ShapeID="_x0000_i1025" DrawAspect="Content" ObjectID="_1475764718" r:id="rId5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2">
              <w:rPr>
                <w:rFonts w:eastAsiaTheme="minorEastAsia"/>
                <w:position w:val="-32"/>
              </w:rPr>
              <w:object w:dxaOrig="2640" w:dyaOrig="800">
                <v:shape id="_x0000_i1026" type="#_x0000_t75" style="width:132.1pt;height:40.05pt" o:ole="">
                  <v:imagedata r:id="rId6" o:title=""/>
                </v:shape>
                <o:OLEObject Type="Embed" ProgID="Equation.DSMT4" ShapeID="_x0000_i1026" DrawAspect="Content" ObjectID="_1475764719" r:id="rId7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474B1">
              <w:rPr>
                <w:rFonts w:eastAsiaTheme="minorEastAsia"/>
                <w:position w:val="-32"/>
              </w:rPr>
              <w:object w:dxaOrig="2020" w:dyaOrig="620">
                <v:shape id="_x0000_i1027" type="#_x0000_t75" style="width:100.8pt;height:31.3pt" o:ole="">
                  <v:imagedata r:id="rId8" o:title=""/>
                </v:shape>
                <o:OLEObject Type="Embed" ProgID="Equation.DSMT4" ShapeID="_x0000_i1027" DrawAspect="Content" ObjectID="_1475764720" r:id="rId9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Inverse Difference moment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474B1">
              <w:rPr>
                <w:rFonts w:eastAsiaTheme="minorEastAsia"/>
                <w:position w:val="-36"/>
              </w:rPr>
              <w:object w:dxaOrig="2320" w:dyaOrig="740">
                <v:shape id="_x0000_i1028" type="#_x0000_t75" style="width:115.85pt;height:36.95pt" o:ole="">
                  <v:imagedata r:id="rId10" o:title=""/>
                </v:shape>
                <o:OLEObject Type="Embed" ProgID="Equation.DSMT4" ShapeID="_x0000_i1028" DrawAspect="Content" ObjectID="_1475764721" r:id="rId11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Sum Average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474B1">
              <w:rPr>
                <w:rFonts w:eastAsiaTheme="minorEastAsia"/>
                <w:position w:val="-16"/>
              </w:rPr>
              <w:object w:dxaOrig="1340" w:dyaOrig="460">
                <v:shape id="_x0000_i1029" type="#_x0000_t75" style="width:67pt;height:23.15pt" o:ole="">
                  <v:imagedata r:id="rId12" o:title=""/>
                </v:shape>
                <o:OLEObject Type="Embed" ProgID="Equation.DSMT4" ShapeID="_x0000_i1029" DrawAspect="Content" ObjectID="_1475764722" r:id="rId13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Sum Variance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474B1">
              <w:rPr>
                <w:rFonts w:eastAsiaTheme="minorEastAsia"/>
                <w:position w:val="-16"/>
              </w:rPr>
              <w:object w:dxaOrig="2120" w:dyaOrig="460">
                <v:shape id="_x0000_i1030" type="#_x0000_t75" style="width:105.8pt;height:23.15pt" o:ole="">
                  <v:imagedata r:id="rId14" o:title=""/>
                </v:shape>
                <o:OLEObject Type="Embed" ProgID="Equation.DSMT4" ShapeID="_x0000_i1030" DrawAspect="Content" ObjectID="_1475764723" r:id="rId15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Sum Entropy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2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700" w:dyaOrig="460">
                <v:shape id="_x0000_i1031" type="#_x0000_t75" style="width:135.25pt;height:23.15pt" o:ole="">
                  <v:imagedata r:id="rId16" o:title=""/>
                </v:shape>
                <o:OLEObject Type="Embed" ProgID="Equation.DSMT4" ShapeID="_x0000_i1031" DrawAspect="Content" ObjectID="_1475764724" r:id="rId17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Entropy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B1">
              <w:rPr>
                <w:rFonts w:eastAsiaTheme="minorEastAsia"/>
                <w:position w:val="-18"/>
              </w:rPr>
              <w:object w:dxaOrig="2780" w:dyaOrig="440">
                <v:shape id="_x0000_i1032" type="#_x0000_t75" style="width:139pt;height:21.9pt" o:ole="">
                  <v:imagedata r:id="rId18" o:title=""/>
                </v:shape>
                <o:OLEObject Type="Embed" ProgID="Equation.DSMT4" ShapeID="_x0000_i1032" DrawAspect="Content" ObjectID="_1475764725" r:id="rId19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Difference Variance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E8">
              <w:rPr>
                <w:rFonts w:eastAsiaTheme="minorEastAsia"/>
                <w:position w:val="-16"/>
              </w:rPr>
              <w:object w:dxaOrig="1520" w:dyaOrig="460">
                <v:shape id="_x0000_i1033" type="#_x0000_t75" style="width:75.75pt;height:23.15pt" o:ole="">
                  <v:imagedata r:id="rId20" o:title=""/>
                </v:shape>
                <o:OLEObject Type="Embed" ProgID="Equation.DSMT4" ShapeID="_x0000_i1033" DrawAspect="Content" ObjectID="_1475764726" r:id="rId21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Difference Entropy</w:t>
            </w:r>
          </w:p>
        </w:tc>
        <w:tc>
          <w:tcPr>
            <w:tcW w:w="4905" w:type="dxa"/>
          </w:tcPr>
          <w:p w:rsidR="001E4809" w:rsidRPr="0052308D" w:rsidRDefault="004051A2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AF">
              <w:rPr>
                <w:rFonts w:eastAsiaTheme="minorEastAsia"/>
                <w:position w:val="-16"/>
              </w:rPr>
              <w:object w:dxaOrig="2760" w:dyaOrig="460">
                <v:shape id="_x0000_i1034" type="#_x0000_t75" style="width:137.75pt;height:23.15pt" o:ole="">
                  <v:imagedata r:id="rId22" o:title=""/>
                </v:shape>
                <o:OLEObject Type="Embed" ProgID="Equation.DSMT4" ShapeID="_x0000_i1034" DrawAspect="Content" ObjectID="_1475764727" r:id="rId23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Info. Measure of Correlation 1</w:t>
            </w:r>
          </w:p>
        </w:tc>
        <w:tc>
          <w:tcPr>
            <w:tcW w:w="4905" w:type="dxa"/>
          </w:tcPr>
          <w:p w:rsidR="001E4809" w:rsidRPr="0052308D" w:rsidRDefault="0065414B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9D4">
              <w:rPr>
                <w:rFonts w:eastAsiaTheme="minorEastAsia"/>
                <w:position w:val="-32"/>
              </w:rPr>
              <w:object w:dxaOrig="1560" w:dyaOrig="700">
                <v:shape id="_x0000_i1035" type="#_x0000_t75" style="width:78.25pt;height:35.05pt" o:ole="">
                  <v:imagedata r:id="rId24" o:title=""/>
                </v:shape>
                <o:OLEObject Type="Embed" ProgID="Equation.DSMT4" ShapeID="_x0000_i1035" DrawAspect="Content" ObjectID="_1475764728" r:id="rId25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Info. Measure of Correlation 2</w:t>
            </w:r>
          </w:p>
        </w:tc>
        <w:tc>
          <w:tcPr>
            <w:tcW w:w="4905" w:type="dxa"/>
          </w:tcPr>
          <w:p w:rsidR="001E4809" w:rsidRPr="0052308D" w:rsidRDefault="0065414B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0E">
              <w:rPr>
                <w:rFonts w:eastAsiaTheme="minorEastAsia"/>
                <w:position w:val="-20"/>
              </w:rPr>
              <w:object w:dxaOrig="3100" w:dyaOrig="540">
                <v:shape id="_x0000_i1036" type="#_x0000_t75" style="width:155.25pt;height:26.9pt" o:ole="">
                  <v:imagedata r:id="rId26" o:title=""/>
                </v:shape>
                <o:OLEObject Type="Embed" ProgID="Equation.DSMT4" ShapeID="_x0000_i1036" DrawAspect="Content" ObjectID="_1475764729" r:id="rId27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Max. Correlation Coeff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icient</w:t>
            </w:r>
          </w:p>
        </w:tc>
        <w:tc>
          <w:tcPr>
            <w:tcW w:w="4905" w:type="dxa"/>
          </w:tcPr>
          <w:p w:rsidR="001E4809" w:rsidRPr="0052308D" w:rsidRDefault="001E4809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Square root of the second largest </w:t>
            </w:r>
            <w:proofErr w:type="spellStart"/>
            <w:r w:rsidRPr="0052308D">
              <w:rPr>
                <w:rFonts w:ascii="Times New Roman" w:eastAsia="Calibri" w:hAnsi="Times New Roman" w:cs="Times New Roman"/>
                <w:sz w:val="24"/>
                <w:szCs w:val="24"/>
              </w:rPr>
              <w:t>eigenvalue</w:t>
            </w:r>
            <w:proofErr w:type="spellEnd"/>
            <w:r w:rsidRPr="0052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Q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where Q(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2308D">
              <w:rPr>
                <w:rFonts w:ascii="Times New Roman" w:eastAsia="Calibri" w:hAnsi="Times New Roman" w:cs="Times New Roman"/>
                <w:sz w:val="24"/>
                <w:szCs w:val="24"/>
              </w:rPr>
              <w:t>,j</w:t>
            </w:r>
            <w:proofErr w:type="spellEnd"/>
            <w:r w:rsidRPr="0052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)= </w:t>
            </w:r>
            <w:r w:rsidR="0065414B" w:rsidRPr="00825B0E">
              <w:rPr>
                <w:rFonts w:eastAsiaTheme="minorEastAsia"/>
                <w:position w:val="-32"/>
              </w:rPr>
              <w:object w:dxaOrig="1880" w:dyaOrig="740">
                <v:shape id="_x0000_i1037" type="#_x0000_t75" style="width:93.9pt;height:36.95pt" o:ole="">
                  <v:imagedata r:id="rId28" o:title=""/>
                </v:shape>
                <o:OLEObject Type="Embed" ProgID="Equation.DSMT4" ShapeID="_x0000_i1037" DrawAspect="Content" ObjectID="_1475764730" r:id="rId29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</w:p>
        </w:tc>
        <w:tc>
          <w:tcPr>
            <w:tcW w:w="4905" w:type="dxa"/>
          </w:tcPr>
          <w:p w:rsidR="001E4809" w:rsidRPr="0052308D" w:rsidRDefault="0065414B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0E">
              <w:rPr>
                <w:rFonts w:eastAsiaTheme="minorEastAsia"/>
                <w:position w:val="-36"/>
              </w:rPr>
              <w:object w:dxaOrig="2760" w:dyaOrig="840">
                <v:shape id="_x0000_i1038" type="#_x0000_t75" style="width:137.75pt;height:41.95pt" o:ole="">
                  <v:imagedata r:id="rId30" o:title=""/>
                </v:shape>
                <o:OLEObject Type="Embed" ProgID="Equation.DSMT4" ShapeID="_x0000_i1038" DrawAspect="Content" ObjectID="_1475764731" r:id="rId31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Cluster Shade</w:t>
            </w:r>
          </w:p>
        </w:tc>
        <w:tc>
          <w:tcPr>
            <w:tcW w:w="4905" w:type="dxa"/>
          </w:tcPr>
          <w:p w:rsidR="001E4809" w:rsidRPr="0052308D" w:rsidRDefault="0065414B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0E">
              <w:rPr>
                <w:position w:val="-18"/>
                <w:shd w:val="clear" w:color="auto" w:fill="FFFFFF"/>
              </w:rPr>
              <w:object w:dxaOrig="3680" w:dyaOrig="499">
                <v:shape id="_x0000_i1039" type="#_x0000_t75" style="width:184.05pt;height:25.05pt" o:ole="">
                  <v:imagedata r:id="rId32" o:title=""/>
                </v:shape>
                <o:OLEObject Type="Embed" ProgID="Equation.DSMT4" ShapeID="_x0000_i1039" DrawAspect="Content" ObjectID="_1475764732" r:id="rId33"/>
              </w:object>
            </w:r>
          </w:p>
        </w:tc>
      </w:tr>
      <w:tr w:rsidR="001E4809" w:rsidTr="001E4809">
        <w:tc>
          <w:tcPr>
            <w:tcW w:w="1135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1E4809" w:rsidRPr="0052308D" w:rsidRDefault="001E4809" w:rsidP="007C36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D">
              <w:rPr>
                <w:rFonts w:ascii="Times New Roman" w:hAnsi="Times New Roman" w:cs="Times New Roman"/>
                <w:sz w:val="24"/>
                <w:szCs w:val="24"/>
              </w:rPr>
              <w:t>Cluster Prominence</w:t>
            </w:r>
          </w:p>
        </w:tc>
        <w:tc>
          <w:tcPr>
            <w:tcW w:w="4905" w:type="dxa"/>
          </w:tcPr>
          <w:p w:rsidR="001E4809" w:rsidRPr="0052308D" w:rsidRDefault="0065414B" w:rsidP="001E4809">
            <w:pPr>
              <w:spacing w:line="480" w:lineRule="auto"/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6B">
              <w:rPr>
                <w:position w:val="-18"/>
                <w:shd w:val="clear" w:color="auto" w:fill="FFFFFF"/>
              </w:rPr>
              <w:object w:dxaOrig="3680" w:dyaOrig="499">
                <v:shape id="_x0000_i1040" type="#_x0000_t75" style="width:184.05pt;height:25.05pt" o:ole="">
                  <v:imagedata r:id="rId34" o:title=""/>
                </v:shape>
                <o:OLEObject Type="Embed" ProgID="Equation.DSMT4" ShapeID="_x0000_i1040" DrawAspect="Content" ObjectID="_1475764733" r:id="rId35"/>
              </w:object>
            </w:r>
          </w:p>
        </w:tc>
      </w:tr>
    </w:tbl>
    <w:p w:rsidR="003E0524" w:rsidRDefault="003E0524"/>
    <w:p w:rsidR="00FC1D43" w:rsidRDefault="00FC1D43"/>
    <w:p w:rsidR="00FC1D43" w:rsidRPr="0052308D" w:rsidRDefault="00FC1D43" w:rsidP="00FC1D43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Where, </w:t>
      </w:r>
      <w:r w:rsidRPr="0052308D">
        <w:rPr>
          <w:rFonts w:ascii="Times New Roman" w:hAnsi="Times New Roman" w:cs="Times New Roman"/>
          <w:noProof/>
          <w:sz w:val="24"/>
          <w:szCs w:val="24"/>
        </w:rPr>
        <w:t>n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 refers to the number of gr</w:t>
      </w:r>
      <w:r w:rsidR="00D7782C">
        <w:rPr>
          <w:rFonts w:ascii="Times New Roman" w:hAnsi="Times New Roman" w:cs="Times New Roman"/>
          <w:noProof/>
          <w:sz w:val="24"/>
          <w:szCs w:val="24"/>
        </w:rPr>
        <w:t>e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y levels in the image. </w:t>
      </w:r>
      <w:r w:rsidR="00D7782C">
        <w:rPr>
          <w:rFonts w:ascii="Times New Roman" w:hAnsi="Times New Roman" w:cs="Times New Roman"/>
          <w:noProof/>
          <w:sz w:val="24"/>
          <w:szCs w:val="24"/>
        </w:rPr>
        <w:t>i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 and j refer to pixel values. µ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="00D7782C">
        <w:rPr>
          <w:rFonts w:ascii="Times New Roman" w:hAnsi="Times New Roman" w:cs="Times New Roman"/>
          <w:noProof/>
          <w:sz w:val="24"/>
          <w:szCs w:val="24"/>
        </w:rPr>
        <w:t xml:space="preserve"> &amp;</w:t>
      </w:r>
      <w:r w:rsidRPr="0052308D">
        <w:rPr>
          <w:rFonts w:ascii="Times New Roman" w:hAnsi="Times New Roman" w:cs="Times New Roman"/>
          <w:noProof/>
          <w:sz w:val="24"/>
          <w:szCs w:val="24"/>
        </w:rPr>
        <w:t>µ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>y</w:t>
      </w:r>
      <w:r w:rsidR="00D7782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D7782C" w:rsidRPr="00D7782C">
        <w:rPr>
          <w:rFonts w:ascii="Times New Roman" w:hAnsi="Times New Roman" w:cs="Times New Roman"/>
          <w:noProof/>
          <w:sz w:val="24"/>
          <w:szCs w:val="24"/>
        </w:rPr>
        <w:t>and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52308D">
        <w:rPr>
          <w:rFonts w:ascii="Times New Roman" w:hAnsi="Times New Roman" w:cs="Times New Roman"/>
          <w:noProof/>
          <w:sz w:val="24"/>
          <w:szCs w:val="24"/>
        </w:rPr>
        <w:t>σ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782C">
        <w:rPr>
          <w:rFonts w:ascii="Times New Roman" w:hAnsi="Times New Roman" w:cs="Times New Roman"/>
          <w:noProof/>
          <w:sz w:val="24"/>
          <w:szCs w:val="24"/>
        </w:rPr>
        <w:t>&amp;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 σ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y </w:t>
      </w:r>
      <w:r w:rsidRPr="0052308D">
        <w:rPr>
          <w:rFonts w:ascii="Times New Roman" w:hAnsi="Times New Roman" w:cs="Times New Roman"/>
          <w:noProof/>
          <w:sz w:val="24"/>
          <w:szCs w:val="24"/>
        </w:rPr>
        <w:t>are the means and standard deviations of partial probability density functions p</w:t>
      </w:r>
      <w:r w:rsidRPr="00D7782C"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 and p</w:t>
      </w:r>
      <w:r w:rsidRPr="00D7782C">
        <w:rPr>
          <w:rFonts w:ascii="Times New Roman" w:hAnsi="Times New Roman" w:cs="Times New Roman"/>
          <w:noProof/>
          <w:sz w:val="24"/>
          <w:szCs w:val="24"/>
          <w:vertAlign w:val="subscript"/>
        </w:rPr>
        <w:t>y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82C">
        <w:rPr>
          <w:rFonts w:ascii="Times New Roman" w:hAnsi="Times New Roman" w:cs="Times New Roman"/>
          <w:noProof/>
          <w:sz w:val="24"/>
          <w:szCs w:val="24"/>
        </w:rPr>
        <w:t>x</w:t>
      </w:r>
      <w:r w:rsidRPr="0052308D">
        <w:rPr>
          <w:rFonts w:ascii="Times New Roman" w:hAnsi="Times New Roman" w:cs="Times New Roman"/>
          <w:noProof/>
          <w:sz w:val="24"/>
          <w:szCs w:val="24"/>
        </w:rPr>
        <w:t xml:space="preserve"> and y are the coordinates of an pixel in the matrix and p</w:t>
      </w:r>
      <w:r w:rsidRPr="0052308D">
        <w:rPr>
          <w:rFonts w:ascii="Times New Roman" w:hAnsi="Times New Roman" w:cs="Times New Roman"/>
          <w:noProof/>
          <w:sz w:val="24"/>
          <w:szCs w:val="24"/>
          <w:vertAlign w:val="subscript"/>
        </w:rPr>
        <w:t>x+y</w:t>
      </w:r>
      <w:r w:rsidRPr="0052308D">
        <w:rPr>
          <w:rFonts w:ascii="Times New Roman" w:hAnsi="Times New Roman" w:cs="Times New Roman"/>
          <w:noProof/>
          <w:sz w:val="24"/>
          <w:szCs w:val="24"/>
        </w:rPr>
        <w:t>(i) is the c</w:t>
      </w:r>
      <w:r w:rsidR="00D7782C">
        <w:rPr>
          <w:rFonts w:ascii="Times New Roman" w:hAnsi="Times New Roman" w:cs="Times New Roman"/>
          <w:noProof/>
          <w:sz w:val="24"/>
          <w:szCs w:val="24"/>
        </w:rPr>
        <w:t xml:space="preserve">ombination probability of x and </w:t>
      </w:r>
      <w:r w:rsidRPr="0052308D">
        <w:rPr>
          <w:rFonts w:ascii="Times New Roman" w:hAnsi="Times New Roman" w:cs="Times New Roman"/>
          <w:noProof/>
          <w:sz w:val="24"/>
          <w:szCs w:val="24"/>
        </w:rPr>
        <w:t>y. HXY=</w:t>
      </w:r>
      <w:r w:rsidR="00803079" w:rsidRPr="00C16A6B">
        <w:rPr>
          <w:position w:val="-18"/>
          <w:shd w:val="clear" w:color="auto" w:fill="FFFFFF"/>
        </w:rPr>
        <w:object w:dxaOrig="2780" w:dyaOrig="440">
          <v:shape id="_x0000_i1041" type="#_x0000_t75" style="width:139pt;height:21.9pt" o:ole="">
            <v:imagedata r:id="rId36" o:title=""/>
          </v:shape>
          <o:OLEObject Type="Embed" ProgID="Equation.DSMT4" ShapeID="_x0000_i1041" DrawAspect="Content" ObjectID="_1475764734" r:id="rId37"/>
        </w:objec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</w:rPr>
        <w:t>. HX and HY are the entropies of p</w: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 xml:space="preserve">x </w: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</w:rPr>
        <w:t>and p</w: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y</w: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</w:rPr>
        <w:t>,  HXY1=</w:t>
      </w:r>
      <w:r w:rsidR="00803079" w:rsidRPr="00C16A6B">
        <w:rPr>
          <w:position w:val="-18"/>
          <w:shd w:val="clear" w:color="auto" w:fill="FFFFFF"/>
        </w:rPr>
        <w:object w:dxaOrig="3300" w:dyaOrig="460">
          <v:shape id="_x0000_i1042" type="#_x0000_t75" style="width:165.3pt;height:23.15pt" o:ole="">
            <v:imagedata r:id="rId38" o:title=""/>
          </v:shape>
          <o:OLEObject Type="Embed" ProgID="Equation.DSMT4" ShapeID="_x0000_i1042" DrawAspect="Content" ObjectID="_1475764735" r:id="rId39"/>
        </w:objec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and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52308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HXY2=</w:t>
      </w:r>
      <w:r w:rsidR="00803079" w:rsidRPr="00803079">
        <w:rPr>
          <w:rFonts w:ascii="Times New Roman" w:eastAsiaTheme="minorEastAsia" w:hAnsi="Times New Roman" w:cs="Times New Roman"/>
          <w:noProof/>
          <w:position w:val="-18"/>
          <w:sz w:val="24"/>
          <w:szCs w:val="24"/>
        </w:rPr>
        <w:object w:dxaOrig="3800" w:dyaOrig="460">
          <v:shape id="_x0000_i1043" type="#_x0000_t75" style="width:189.7pt;height:23.15pt" o:ole="">
            <v:imagedata r:id="rId40" o:title=""/>
          </v:shape>
          <o:OLEObject Type="Embed" ProgID="Equation.DSMT4" ShapeID="_x0000_i1043" DrawAspect="Content" ObjectID="_1475764736" r:id="rId41"/>
        </w:object>
      </w:r>
      <w:r w:rsidR="00803079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FC1D43" w:rsidRDefault="00FC1D43"/>
    <w:sectPr w:rsidR="00FC1D43" w:rsidSect="001E480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42AD"/>
    <w:rsid w:val="00136517"/>
    <w:rsid w:val="001E4809"/>
    <w:rsid w:val="002246AE"/>
    <w:rsid w:val="00396B4C"/>
    <w:rsid w:val="003E0524"/>
    <w:rsid w:val="004051A2"/>
    <w:rsid w:val="004E4D92"/>
    <w:rsid w:val="005E4E31"/>
    <w:rsid w:val="0065414B"/>
    <w:rsid w:val="00676FBA"/>
    <w:rsid w:val="006E6939"/>
    <w:rsid w:val="00803079"/>
    <w:rsid w:val="00994820"/>
    <w:rsid w:val="00A34D37"/>
    <w:rsid w:val="00B542AD"/>
    <w:rsid w:val="00D7782C"/>
    <w:rsid w:val="00FC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542AD"/>
    <w:pPr>
      <w:widowControl w:val="0"/>
      <w:autoSpaceDE w:val="0"/>
      <w:autoSpaceDN w:val="0"/>
      <w:spacing w:after="0" w:line="252" w:lineRule="auto"/>
      <w:jc w:val="both"/>
    </w:pPr>
    <w:rPr>
      <w:rFonts w:ascii="Times New Roman" w:eastAsia="Times New Roman" w:hAnsi="Times New Roman" w:cs="Times New Roman"/>
      <w:color w:val="191919"/>
      <w:sz w:val="20"/>
      <w:szCs w:val="24"/>
    </w:rPr>
  </w:style>
  <w:style w:type="table" w:styleId="TableGrid">
    <w:name w:val="Table Grid"/>
    <w:basedOn w:val="TableNormal"/>
    <w:uiPriority w:val="59"/>
    <w:rsid w:val="00FC1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aryan</cp:lastModifiedBy>
  <cp:revision>5</cp:revision>
  <dcterms:created xsi:type="dcterms:W3CDTF">2014-10-25T11:12:00Z</dcterms:created>
  <dcterms:modified xsi:type="dcterms:W3CDTF">2014-10-25T11:59:00Z</dcterms:modified>
</cp:coreProperties>
</file>