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41" w:rsidRDefault="00661BE6" w:rsidP="00050E41">
      <w:pPr>
        <w:spacing w:after="0" w:line="240" w:lineRule="auto"/>
        <w:contextualSpacing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Table S6</w:t>
      </w:r>
      <w:r w:rsidR="00050E41" w:rsidRPr="00010B81">
        <w:rPr>
          <w:b/>
          <w:sz w:val="20"/>
          <w:szCs w:val="20"/>
        </w:rPr>
        <w:t xml:space="preserve"> – Hazard Ratios (HRs) and corresponding 95% confidence intervals (CIs) for</w:t>
      </w:r>
      <w:r w:rsidR="00050E41">
        <w:rPr>
          <w:b/>
          <w:sz w:val="20"/>
          <w:szCs w:val="20"/>
        </w:rPr>
        <w:t xml:space="preserve"> total thyroid cancer by quintile of micronutrient intake among men</w:t>
      </w:r>
      <w:r w:rsidR="00050E41" w:rsidRPr="00010B81">
        <w:rPr>
          <w:b/>
          <w:sz w:val="20"/>
          <w:szCs w:val="20"/>
        </w:rPr>
        <w:t xml:space="preserve"> </w:t>
      </w:r>
      <w:r w:rsidR="00050E41">
        <w:rPr>
          <w:b/>
          <w:sz w:val="20"/>
          <w:szCs w:val="20"/>
        </w:rPr>
        <w:t xml:space="preserve">in </w:t>
      </w:r>
      <w:r w:rsidR="00050E41" w:rsidRPr="00010B81">
        <w:rPr>
          <w:b/>
          <w:sz w:val="20"/>
          <w:szCs w:val="20"/>
        </w:rPr>
        <w:t>The NIH-AARP Diet and Health Study</w:t>
      </w:r>
      <w:bookmarkEnd w:id="0"/>
      <w:r w:rsidR="00050E41" w:rsidRPr="00010B81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 (0.72, 1.29)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 (0.65, 1.18)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 (0.55, 1.03)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 (0.54, 1.00)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 (0.38, 1.25)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 (0.48, 1.40)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 (0.55,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 (0.66, 1.77)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 (0.39, 1.38)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 (0.51, 1.59)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 (0.60, 1.79)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 (0.71, 2.12)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296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(0.77, 1.86)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 (0.82, 1.96)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1.80 (1.20, 2.70)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 (1.20, 2.70)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(0.71,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(0.71, 1.74)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1.67 (1.10, 2.52)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1.50 (0.98, 2.28)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(0.69,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(0.69, 1.77)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 (1.01, 2.57)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1.55 (0.93, 2.57)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(0.70,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(0.73, 1.62)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 (0.87,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 (0.86,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(0.65, 1.46)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(0.67, 1.51)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(0.79, 1.75)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 (0.80, 1.01)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(0.60, 1.37)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(0.58, 1.35)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(0.63, 1.47)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(0.58, 1.49)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(0.70,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(0.73, 1.62)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 (0.87,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 (0.86,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(0.77,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 (0.76, 2.06)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1.55 (0.93, 2.59)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 (0.76, 2.54)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(0.70, 1.90)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 (0.68, 1.93)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 (0.81, 2.38)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 (0.61, 2.17)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1.07 (0.64, 1.78)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1.25 (0.77, 2.01)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1.19 (0.74, 1.90)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1.55 (0.99, 2.42)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 (0.63, 1.74)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1.19 (0.73, 1.93)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 (0.69,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1.52 (0.96, 2.40)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0.90 (0.53,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0.92 (0.55, 1.56)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0.83 (0.48,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 (0.58, 1.81)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 (0.79, 1.99)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(0.65, 1.65)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(0.80, 1.92)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 (0.72, 1.74)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(0.74, 1.90)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(0.61, 1.57)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(0.75,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(0.71,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(0.68,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(0.55, 1.45)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(0.64,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(0.59, 1.54)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(0.70, 1.76)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(0.69, 1.77)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(0.66, 1.75)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(0.54, 1.68)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(0.71,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(0.69, 1.80)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(0.65, 1.77)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(0.52,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(0.71, 1.88)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(0.71, 1.91)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(0.66, 1.87)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(0.56, 1.86)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(0.70,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 (0.74, 2.05)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 (0.82, 2.18)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 (0.83, 2.17)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(0.68,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 (0.73, 2.06)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 (0.78, 2.14)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1.30 (0.79, 2.13)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(0.64, 1.98)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(0.64, 1.93)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(0.62, 1.91)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(0.56,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 (0.60,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(0.58, 1.78)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 (0.78, 2.23)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 (0.80, 2.25)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(0.52,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(0.52, 1.58)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(0.65, 1.88)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 (0.68,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(0.50, 1.79)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(0.46, 1.58)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 (0.54, 1.83)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(0.52, 1.84)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S2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total thyroid cancer by quintile of micronutrient intake among women</w:t>
      </w:r>
      <w:r w:rsidRPr="00010B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0.89 (0.50,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 (0.51, 1.59)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 (0.44,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 (0.60, 1.83)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 (0.85,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 (0.78, 1.44)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 (0.60, 1.37)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 (0.65, 1.93)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 (0.89, 1.54)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 (0.82, 1.56)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 (0.64, 1.50)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 (0.65,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(0.73, 1.49)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 (0.80, 1.62)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 (0.99,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 (0.91, 1.84)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(0.68, 1.41)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(0.73, 1.50)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(0.90, 1.81)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 (0.87,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 (0.68, 1.44)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(0.76, 1.62)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1.37 (0.93, 2.03)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(0.90,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(0.72,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(0.57, 1.17)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(0.63, 1.26)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(0.70,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(0.72, 1.44)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(0.54, 1.12)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(0.63, 1.28)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(0.71, 1.41)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(0.67,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(0.48, 1.03)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(0.56, 1.19)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(0.59, 1.30)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(0.72,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(0.57, 1.17)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(0.63, 1.26)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(0.70,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(0.59, 1.15)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(0.55, 1.15)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(0.67,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(0.60, 1.65)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 (0.59, 1.17)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(0.54, 1.17)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(0.66, 1.52)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(0.57,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 (0.75,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1.25 (0.93, 1.69)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 (0.81,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0.99 (0.65,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0.92 (0.68, 1.25)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1.21 (0.90, 1.64)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1.05 (0.74, 1.49)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 (0.67,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0.86 (0.62, 1.19)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1.11 (0.79, 1.58)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 (0.62,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0.89 (0.52, 1.47)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 (0.79, 1.99)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(0.65, 1.65)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(0.80, 1.92)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 (0.72, 1.74)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(0.74, 1.90)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(0.61, 1.57)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(0.75,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(0.71,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(0.68,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(0.55, 1.45)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(0.64,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(0.59, 1.54)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(0.79, 1.51)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1.45 (1.03, 2.04)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(0.72, 1.65)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(0.68,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(0.78, 1.52)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1.36 (0.95, 1.94)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(0.70, 1.63)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(0.65, 1.85)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(0.76, 1.49)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 (0.93, 1.93)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(0.67, 1.60)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(0.61, 1.81)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(0.60, 1.06)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(0.67, 1.22)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(0.67, 1.33)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(0.51, 1.28)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(0.59, 1.05)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(0.68, 1.25)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(0.72,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(0.55,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(0.55, 1.01)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(0.60, 1.18)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(0.60, 1.32)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 (0.42, 1.25)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(0.81, 1.35)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(0.69, 1.26)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(0.56, 1.29)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 (0.39,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(0.75, 1.28)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(0.64, 1.19)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(0.54, 1.25)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(0.38, 1.30)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(0.74, 1.28)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(0.61, 1.19)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(0.47, 1.17)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(0.36,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BF31A9" w:rsidRDefault="00BF31A9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S3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papillary thyroid cancer by quintile of micronutrient intake among men and women combined</w:t>
      </w:r>
      <w:r w:rsidRPr="00010B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 (0.72, 1.29)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 (0.65, 1.18)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0.76, 0.55, 1.03)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 (0.54, 1.00)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 (0.76, 1.37)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 (0.76, 1.43)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 (0.79, 1.56)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 (0.83,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 (0.82, 1.50)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 (0.83, 1.58)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 (0.89, 1.79)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 (0.92, 1.98)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(0.67,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(0.83, 2.59)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 (1.54, 4.32)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 (0.98, 2.93)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(0.77,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1.35 (0.96, 1.92)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1.93 (1.39, 2.69)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1.47 (1.03, 2.09)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(0.76,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1.41 (0.98, 2.04)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2.02 (1.40, 2.91)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1.60 (1.05, 2.43)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(0.71,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(0.73, 1.37)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(0.80, 1.47)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(0.86,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(0.68, 1.30)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(0.65, 1.24)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(0.75, 1.39)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(0.76,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(0.62, 1.20)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(0.56, 1.10)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(0.60, 1.18)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(0.57, 1.18)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(0.71,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(0.73, 1.37)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(0.80,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(0.86,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(0.76,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(0.66, 1.35)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(0.75,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 (0.76,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(0.73,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(0.62, 1.30)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(0.69, 1.52)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(0.66,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1.18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(0.86, 1.61)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1.26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(0.92, 1.71)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1.16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(0.85, 1.59)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1.00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(0.72, 1.38)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0.94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 (0.86, 1.61)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 (1.01, 1.90)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 (0.96, 1.87)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 (0.99, 1.98)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 (0.76,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 (0.84, 1.69)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 (0.76,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 (0.70, 1.69)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(0.82,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(0.67, 1.23)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(0.58, 1.08)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(0.54, 1.02)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(0.82,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(0.73, 1.37)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(0.71,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(0.68, 1.33)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 (0.80,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(0.70, 1.34)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(0.66, 1.31)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(0.59, 1.22)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(0.74, 1.40)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(0.93, 1.78)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(0.63,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(0.57, 1.41)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(0.79, 1.52)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 (0.96, 1.88)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(0.69, 1.51)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(0.67, 1.70)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(0.79,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1.37 (0.97, 1.94)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(0.69,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(0.69, 1.78)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(0.59, 1.05)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(0.59, 1.06)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 (0.48, 0.89)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 (0.51, 0.93)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(0.63, 1.14)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 (0.73, 1.34)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(0.66, 1.27)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(0.79, 1.56)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 (0.57, 1.06)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(0.62, 1.19)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(0.52, 1.09)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(0.53, 1.22)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(0.65, 1.13)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 (0.49, 0.90)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 (0.45, 0.84)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 (0.50, 0.90)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(0.65, 1.15)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(0.60, 1.11)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(0.63, 1.24)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(0.75, 1.50)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(0.63, 1.14)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(0.56, 1.09)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(0.55, 1.17)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(0.64,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S4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papillary thyroid cancer by quintile of micronutrient intake among men 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358"/>
        <w:gridCol w:w="1707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358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707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7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0.65 (0.30, 1.41)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 (0.52, 1.96)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 (0.62, 2.20)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1.16 (0.62, 2.17)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 (0.29, 1.34)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 (0.44, 1.70)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 (0.56, 1.98)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 (0.54, 1.89)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 (0.34,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 (0.51, 2.20)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 (0.67, 2.75)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 (0.65, 2.69)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(0.67,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(0.83, 2.59)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 (1.54, 4.32)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1.70 (0.98, 2.93)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(0.64, 2.12)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 (0.70, 2.28)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2.45 (1.46, 4.15)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1.70 (0.98, 2.98)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(0.65,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 (0.71, 2.44)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2.55 (1.42, 4.59)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 (0.97, 3.64)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(0.61,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(0.68, 1.80)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(0.73, 1.93)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(0.76, 2.04)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6D311E" w:rsidRDefault="00BF31A9" w:rsidP="00BF31A9">
            <w:pPr>
              <w:spacing w:after="0" w:line="240" w:lineRule="auto"/>
              <w:jc w:val="center"/>
            </w:pPr>
            <w:r w:rsidRPr="006D311E">
              <w:t>0.94 (0.57,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(0.62, 1.68)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 (0.70, 1.86)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(0.71,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(0.52, 1.46)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(0.53, 1.51)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(0.53, 1.57)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(0.52,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(0.61,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(0.68, 1.80)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(0.73, 1.93)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(0.76, 2.04)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1.58 (0.86, 2.90)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 (0.83, 2.95)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 (1.05, 3.88)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1.94 (0.90, 4.17)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 (0.79, 2.80)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1.45 (0.75, 2.83)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1.81 (0.90, 3.63)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1.60 (0.71, 3.59)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1.62 (0.82, 3.22)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1.81 (0.94, 3.49)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1.78 (0.94, 3.40)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1.90 (1.01, 3.57)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1.60 (0.81, 3.19)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1.74 (0.90, 3.38)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1.69 (0.88, 3.26)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1.97 (1.04, 3.75)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1.36 (0.68, 2.75)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1.29 (0.64, 2.62)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1.18 (0.57, 2.45)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1.21 (0.55, 2.62)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(0.60,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 (0.48, 1.45)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(0.64, 1.78)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(0.56, 1.57)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(0.59,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(0.45, 1.40)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(0.61, 1.74)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(0.55,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(0.54,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 (0.40, 1.30)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(0.51,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(0.44, 1.40)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(0.60,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(0.57, 1.75)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(0.42,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 (0.36,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(0.60, 1.83)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(0.55, 1.71)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 (0.40, 1.35)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(0.34,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(0.71, 1.97)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(0.58, 1.91)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(0.43,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(0.38,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(0.53, 1.94)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(0.59, 2.02)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(0.61, 1.99)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1.30 (0.73, 2.3)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(0.52, 1.97)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(0.60, 2.12)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(0.59, 2.03)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1.35 (0.75 2.45)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(0.50,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(0.54, 2.08)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(0.49, 1.94)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(0.52, 2.17)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 (0.27, 1.15)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(0.40, 1.39)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(0.49, 1.57)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(0.60, 1.87)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 (0.22, 0.99)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 (0.36, 1.25)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 (0.42,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 (0.52,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8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707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 (0.22, 1.08)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 (0.33, 1.35)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(0.37,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(0.42,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S5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papillary thyroid cancer by quintile of micronutrient intake among women 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 (0.88,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 (0.84, 1.70)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 (0.60,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 (0.71, 2.37)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1.14 (0.83, 1.57)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 (0.76, 1.58)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 (0.56, 1.50)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 (0.70, 2.38)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 (0.87,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 (0.80, 1.72)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 (0.60, 1.65)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 (0.68, 2.46)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(0.67,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(0.83, 2.59)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 (1.54, 4.32)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1.70 (0.98, 2.93)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(0.64, 2.12)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 (0.70, 2.28)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2.45 (1.46, 4.15)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1.70 (0.98, 2.98)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(0.65, 2.19)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 (0.71, 2.44)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2.55 (1.42, 4.59)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 (0.97, 3.64)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(0.62,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(0.59, 1.35)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(0.64,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(0.66, 1.44)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(0.62,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(0.53, 1.25)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(0.62,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(0.64,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(0.56, 1.31)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 (0.46, 1.12)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(0.51, 1.24)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(0.47, 1.22)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(0.62,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(0.59, 1.35)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(0.64,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(0.66, 1.44)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(0.59, 1.30)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 (0.47, 1.15)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(0.48, 1.26)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(0.54,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(0.58, 1.29)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 (0.44, 1.12)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(0.45, 1.23)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(0.48,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1.22 (0.85, 1.74)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1.43 (0.99, 2.05)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1.49 (1.01, 2.20)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1.14 (0.70, 1.86)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1.07 (0.74, 1.54)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1.33 (0.92, 1.92)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1.31 (0.87, 1.96)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1.15 (0.70, 1.88)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 (0.68, 1.49)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1.24 (0.81,1.88)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1.20 (0.74,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1.05 (0.57, 1.93)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(0.87, 1.70)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(0.84, 1.74)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(0.54, 1.33)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(0.60,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(0.80, 1.60)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(0.80, 1.68)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(0.56, 1.37)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(0.56,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(0.80, 1.60)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 (0.79, 1.69)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(0.54, 1.37)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(0.48, 1.35)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 (0.72, 1.60)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1.72 (1.15, 2.57)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 (0.76, 2.04)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(0.77, 2.54)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(0.74,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1.63 (1.07, 2.48)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(0.75, 2.07)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1.44 (0.78, 2.65)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(0.72,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1.63 (1.06, 2.50)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(0.72, 2.05)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 (0.76, 2.69)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(0.61, 1.18)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(0.68, 1.36)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(0.53, 1.24)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(0.51, 1.48)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(0.58, 1.16)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(0.70, 1.43)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(0.57, 1.36)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(0.57, 1.68)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(0.52, 1.06)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(0.57, 1.25)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 (0.44, 1.15)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 (0.35, 1.26)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(0.78,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(0.62, 1.28)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(0.54, 1.41)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(0.42, 1.63)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(0.72, 1.33)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(0.58, 1.22)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(0.52, 1.38)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(0.41, 1.61)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(0.69, 1.30)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(0.53, 1.17)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(0.41, 1.20)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 (0.36, 1.57)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S6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follicular thyroid cancer by quintile of micronutrient intake among men and women combined 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0.89 (0.50,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 (0.51, 1.59)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 (0.44,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 (0.60, 1.83)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0.96 (0.54,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 (0.58, 1.93)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(0.52, 1.92)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 (0.73, 2.69)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 (0.54, 1.78)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1.07 (0.57, 1.98)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(0.51, 1.98)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 (0.71, 2.79)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 (0.66, 3.83)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 (0.53, 3.27)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(0.46, 2.93)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 (0.68, 3.81)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 (0.57,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 (0.36, 1.27)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 (0.40, 1.39)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(0.63, 1.97)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(0.54, 1.75)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 (0.33, 1.26)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 (0.36, 1.42)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 (0.53, 2.22)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 (1.06, 3.81)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1.50 (0.77, 2.94)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 (0.76, 2.90)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 (0.91, 3.35)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 (1.04, 3.75)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1.47 (0.74, 2.86)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1.45 (0.74, 2.86)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1.72 (0.89, 3.33)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2.02 (1.06, 3.86)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(0.72, 2.95)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1.54 (0.75, 3.17)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1.92 (0.91, 4.10)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 (1.06, 3.81)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1.50 (0.77, 2.94)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 (0.76, 2.90)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 (0.91, 3.35)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(0.40, 1.56)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(0.53, 2.06)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1.66 (0.84, 3.28)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(0.50, 2.80)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(0.39,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 (0.52, 2.09)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1.68 (0.83, 3.40)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(0.47, 2.86)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0.58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(0.33, 1.05)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0.68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(0.39, 1.19)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0.48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(0.26, 0.90)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0.93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304B">
              <w:rPr>
                <w:color w:val="000000"/>
                <w:sz w:val="16"/>
                <w:szCs w:val="16"/>
              </w:rPr>
              <w:t>(0.56, 1.55)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0.60 (0.33, 1.08)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0.72 (0.41, 1.28)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 (0.28, 1.03)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 (0.64, 1.96)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 (0.29, 1.00)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 (0.34, 1.19)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 (0.22, 0.96)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0.92 (0.44, 1.96)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 (0.56, 1.73)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(0.69, 2.04)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(0.45, 2.04)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 (0.34, 1.21)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(0.58, 1.82)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(0.74, 2.24)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(0.49, 1.68)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(0.38, 1.43)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(0.56, 1.81)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 (0.69, 2.19)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(0.45, 1.62)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 (0.34, 1.40)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(0.49, 1.79)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(0.54, 2.03)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(0.60, 2.34)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 (0.29, 1.61)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(0.49,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(0.55, 2.06)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 (0.62, 2.44)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(0.29, 1.68)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(0.48, 1.75)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(0.53, 2.02)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(0.59, 2.40)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 (0.26, 1.59)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 (0.50, 1.62)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(0.52, 1.68)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(0.66,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(0.47, 1.56)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 (0.52, 1.70)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(0.56, 1.87)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 (0.74, 2.40)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(0.55, 2.02)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(0.50, 1.69)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 (0.52, 1.87)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 (0.63, 2.38)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(0.46, 2.18)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1.30 (0.76, 2.24)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 (0.40, 1.40)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(0.63, 1.95)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(0.44, 1.50)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 (0.76, 2.29)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(0.42, 1.54)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 (0.68, 2.36)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(0.47, 1.90)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 (0.73, 2.29)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 (0.39, 1.52)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 (0.59, 2.37)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(0.41, 2.03)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S7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follicular thyroid cancer by quintile of micronutrient intake among men 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 (0.33, 3.70)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 (0.22, 2.44)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 (0.34, 3.09)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 (0.51, 4.29)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 (0.31, 3.43)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 (0.20, 2.20)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 (0.30, 2.78)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 (0.46, 3.92)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 (0.31, 3.46)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 (0.19, 2.23)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 (0.29, 2.83)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 (0.43, 4.03)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 (0.66, 3.83)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 (0.53, 3.27)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 (0.46, 2.93)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 (0.68, 3.81)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1.50 (0.62, 3.64)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(0.49, 3.10)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 (0.42, 2.77)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1.55 (0.64, 3.71)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1.41 (0.57, 3.49)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 (0.43, 2.99)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 (0.34, 2.72)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(0.49, 4.02)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 (0.79, 4.85)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 (0.74, 4.63)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(0.56, 3.85)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 (0.81, 5.16)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 (0.76, 4.66)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1.76 (0.70, 4.43)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1.41 (0.53, 3.73)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 (0.79, 5.10)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1.84 (0.73, 4.64)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1.71 (0.66, 4.47)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1.37 (0.48, 3.85)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1.97 (0.69, 5.65)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 (0.79, 4.85)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 (0.74, 4.63)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(0.56, 3.85)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 (0.81, 5.16)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 (0.26, 1.83)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 (0.23, 1.68)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(0.29, 2.16)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 (0.26, 2.70)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 (0.24,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 (0.20, 1.56)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(0.24, 1.99)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 (0.21, 2.44)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304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8A304B" w:rsidRDefault="00BF31A9" w:rsidP="00BF31A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0.64 (0.23, 1.76)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0.74 (0.29, 1.88)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0.68 (0.27, 1.69)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1.12 (0.50, 2.54)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0.60 (0.22,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0.70 (0.27, 1.78)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0.64 (0.25, 1.61)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 (0.47, 2.54)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0.54 (0.19, 1.53)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0.58 (0.21, 1.61)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0.51 (0.17, 1.46)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0.85 (0.28, 2.53)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1.56 (0.59, 4.16)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1.44 (0.55, 3.75)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 (0.39, 2.79)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 (0.39, 2.70)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 (0.55, 3.90)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1.36 (0.52, 3.54)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 (0.37, 2.68)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(0.38, 2.67)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(0.47, 3.45)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(0.42, 2.99)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(0.28, 2.20)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 (0.28, 2.17)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 (0.45, 4.31)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 (0.69, 6.33)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2.80 (0.90, 8.69)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 (0.34, 4.98)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 (0.42, 4.09)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 (0.66, 5.96)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2.64 (0.85, 8.15)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 (0.33 4.80)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1.30 (0.42, 4.05)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1.95 (0.64, 5.93)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 (0.84, 8.22)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(0.33, 4.95)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1.73 (0.46, 6.54)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 (0.62, 7.59)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2.32 (0.68, 7.93)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1.86 (0.54, 6.40)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 (0.44, 6.24)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2.03 (0.58, 7.17)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2.18 (0.64, 7.50)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1.79 (0.52, 6.21)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 (0.42, 6.08)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1.87 (0.51, 6.86)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1.92 (0.52, 7.11)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1.49 (0.37, 5.90)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3.51 (0.79, 15.72)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1.53 (0.33, 7.21)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 (0.64, 11.86)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2.10 (0.48, 9.14)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3.17 (0.70, 14.09)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1.35 (0.29, 6.38)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2.42 (0.56, 10.48)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1.87 (0.43, 8.21)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 (0.60, 12.67)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(0.22, 5.44)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1.83 (0.39, 8.62)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1.37 (0.28, 6.82)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Default="00050E41" w:rsidP="00050E41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Table S8</w:t>
      </w:r>
      <w:r w:rsidRPr="00010B81">
        <w:rPr>
          <w:b/>
          <w:sz w:val="20"/>
          <w:szCs w:val="20"/>
        </w:rPr>
        <w:t xml:space="preserve"> – Hazard Ratios (HRs) and corresponding 95% confidence intervals (CIs) for</w:t>
      </w:r>
      <w:r>
        <w:rPr>
          <w:b/>
          <w:sz w:val="20"/>
          <w:szCs w:val="20"/>
        </w:rPr>
        <w:t xml:space="preserve"> follicular thyroid cancer by quintile of micronutrient intake among women in </w:t>
      </w:r>
      <w:r w:rsidRPr="00010B81">
        <w:rPr>
          <w:b/>
          <w:sz w:val="20"/>
          <w:szCs w:val="20"/>
        </w:rPr>
        <w:t>The NIH-AARP Diet and Health Study: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3"/>
        <w:gridCol w:w="1532"/>
        <w:gridCol w:w="1533"/>
        <w:gridCol w:w="1532"/>
        <w:gridCol w:w="1533"/>
        <w:gridCol w:w="1533"/>
      </w:tblGrid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Selenium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50E41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050E41" w:rsidRPr="00CD5B2E" w:rsidRDefault="00050E41" w:rsidP="00182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7C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3" w:type="dxa"/>
            <w:shd w:val="clear" w:color="auto" w:fill="auto"/>
            <w:hideMark/>
          </w:tcPr>
          <w:p w:rsidR="00050E41" w:rsidRPr="00657C49" w:rsidRDefault="00050E41" w:rsidP="00182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 (0.45,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 (0.70, 2.71)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 (0.35, 2.48)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 (0.21, 3.76)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 (0.46,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 (0.71, 2.81)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 (0.35, 2.51)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 (0.20, 3.70)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 (0.46, 1.87)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 (0.70, 2.93)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 (0.35, 2.62)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 (0.20, 3.87)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657C49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(0.36, 1.63)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 (0.18, 1.08)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 (0.25, 1.32)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 (0.41, 1.87)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(0.35,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 (0.14, 0.98)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 (0.25, 1.35)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 (0.41, 1.94)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</w:tr>
      <w:tr w:rsidR="00BF31A9" w:rsidRPr="00C5691B" w:rsidTr="0018294C">
        <w:trPr>
          <w:trHeight w:val="215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 (0.34, 1.64)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 (0.14, 1.01)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 (0.23, 1.52)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 (0.35, 2.64)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Betacarotene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 (0.84, 5.03)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 (0.43, 3.09)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 (0.56, 3.64)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(0.56, 3.51)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2.12 (0.86, 5.21)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 (0.45, 3.26)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 (0.59, 3.88)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 (0.59, 3.88)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 (0.90, 5.55)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 (0.42, 3.38)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1.77 (0.65, 4.80)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 (0.69, 5.74)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Calcium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 (0.84, 5.03)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 (0.43, 3.09)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 (0.56, 3.64)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(0.56, 3.51)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(0.31, 2.13)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 (0.65, 3.96)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 (1.33, 7.94)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 (0.38, 5.18)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 (0.33, 2.32)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1.81 (0.71, 4.58)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3.84 (1.50, 9.83)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1.53 (0.37, 6.29)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Folate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0.60 (0.29, 1.24)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0.75 (0.36, 1.55)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0.37 (0.13, 1.08)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 (0.50, 2.53)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0.61 (0.30, 1.27)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0.78 (0.37, 1.62)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0.39 (0.13, 1.15)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1.21 (0.53, 2.78)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0.57 (0.26, 1.23)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0.70 (0.30, 1.63)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0.35 (0.11, 1.17)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1.01 (0.33, 3.10)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0.70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 (0.38, 1.62)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 (0.65, 2.53)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 (0.39, 2.09)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 (0.13,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(0.39, 1.71)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 (0.67, 2.68)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 (0.41, 2.21)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 (0.13, 1.55)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(0.40, 1.81)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 (0.67, 2.87)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 (0.41, 2.39)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 (0.14, 1.77)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Vitamin D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(0.36, 1.80)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 (0.29, 1.67)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 (0.27, 1.72)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 (0.17, 2.12)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 (0.35, 1.76)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 (0.29, 1.63)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 (0.27, 1.68)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 (0.14, 1.71)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 (0.33, 1.69)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 (0.27, 1.55)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 (0.24, 1.58)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 (0.10, 1.45)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Magnesium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11.49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 (0.41, 1.66)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(0.35, 1.67)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(0.58, 2.66)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(0.32, 2.71)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 (0.41, 1.67)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(0.35, 1.69)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 (0.57, 2.68)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 (0.31, 2.74)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 (0.41, 1.77)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(0.35, 1.91)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 (0.50, 3.05)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(0.32, 3.77)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Zinc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CD5B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trend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Median Intake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Age-adjusted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 (0.58, 2.03)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(0.39, 1.85)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 (0.47, 2.89)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 (0.19, 3.42)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 (0.56, 1.99)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 (0.37, 1.78)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 (0.44, 2.76)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 (0.18, 3.24)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</w:tr>
      <w:tr w:rsidR="00BF31A9" w:rsidRPr="00C5691B" w:rsidTr="0018294C">
        <w:trPr>
          <w:trHeight w:val="144"/>
          <w:jc w:val="center"/>
        </w:trPr>
        <w:tc>
          <w:tcPr>
            <w:tcW w:w="2160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Multivariable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CD5B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Pr="00CD5B2E" w:rsidRDefault="00BF31A9" w:rsidP="00BF31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 (ref)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1.10 (0.57, 2.14)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 (0.37, 1.97)</w:t>
            </w:r>
          </w:p>
        </w:tc>
        <w:tc>
          <w:tcPr>
            <w:tcW w:w="1532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 (0.45, 3.25)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 (0.22, 4.79)</w:t>
            </w:r>
          </w:p>
        </w:tc>
        <w:tc>
          <w:tcPr>
            <w:tcW w:w="1533" w:type="dxa"/>
            <w:shd w:val="clear" w:color="auto" w:fill="auto"/>
            <w:hideMark/>
          </w:tcPr>
          <w:p w:rsidR="00BF31A9" w:rsidRDefault="00BF31A9" w:rsidP="00BF31A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</w:tr>
    </w:tbl>
    <w:p w:rsidR="00050E41" w:rsidRDefault="00050E41" w:rsidP="00050E41">
      <w:pPr>
        <w:spacing w:after="0" w:line="240" w:lineRule="auto"/>
        <w:jc w:val="center"/>
        <w:rPr>
          <w:sz w:val="18"/>
          <w:szCs w:val="18"/>
        </w:rPr>
      </w:pPr>
      <w:r w:rsidRPr="00CC633F">
        <w:rPr>
          <w:sz w:val="18"/>
          <w:szCs w:val="18"/>
          <w:vertAlign w:val="superscript"/>
        </w:rPr>
        <w:t>1</w:t>
      </w:r>
      <w:r w:rsidRPr="00CC633F">
        <w:rPr>
          <w:sz w:val="18"/>
          <w:szCs w:val="18"/>
        </w:rPr>
        <w:t xml:space="preserve"> Adjusted for entry age </w:t>
      </w:r>
      <w:r w:rsidRPr="00CC633F">
        <w:rPr>
          <w:sz w:val="18"/>
          <w:szCs w:val="18"/>
          <w:vertAlign w:val="superscript"/>
        </w:rPr>
        <w:t>2</w:t>
      </w:r>
      <w:r w:rsidRPr="00CC633F">
        <w:rPr>
          <w:sz w:val="18"/>
          <w:szCs w:val="18"/>
        </w:rPr>
        <w:t xml:space="preserve">Adjusted for entry age, sex (overall), calories, smoking status, race, education, BMI, and physical activity </w:t>
      </w:r>
      <w:r w:rsidRPr="00CC633F">
        <w:rPr>
          <w:sz w:val="18"/>
          <w:szCs w:val="18"/>
          <w:vertAlign w:val="superscript"/>
        </w:rPr>
        <w:t>3</w:t>
      </w:r>
      <w:r w:rsidRPr="00CC633F">
        <w:rPr>
          <w:sz w:val="18"/>
          <w:szCs w:val="18"/>
        </w:rPr>
        <w:t>Additionally adjusted for</w:t>
      </w: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Pr="00CC633F">
        <w:rPr>
          <w:sz w:val="18"/>
          <w:szCs w:val="18"/>
        </w:rPr>
        <w:t>vitamin</w:t>
      </w:r>
      <w:proofErr w:type="gramEnd"/>
      <w:r w:rsidRPr="00CC633F">
        <w:rPr>
          <w:sz w:val="18"/>
          <w:szCs w:val="18"/>
        </w:rPr>
        <w:t xml:space="preserve"> C, vitamin E, beta-carotene, and folate</w:t>
      </w:r>
    </w:p>
    <w:p w:rsidR="00050E41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050E41" w:rsidRPr="00061F04" w:rsidRDefault="00050E41" w:rsidP="00050E41">
      <w:pPr>
        <w:spacing w:after="0" w:line="240" w:lineRule="auto"/>
        <w:ind w:left="720"/>
        <w:rPr>
          <w:sz w:val="18"/>
          <w:szCs w:val="18"/>
        </w:rPr>
      </w:pPr>
    </w:p>
    <w:p w:rsidR="009529BA" w:rsidRDefault="009529BA"/>
    <w:sectPr w:rsidR="009529BA" w:rsidSect="00223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41"/>
    <w:rsid w:val="00050E41"/>
    <w:rsid w:val="00661BE6"/>
    <w:rsid w:val="009529BA"/>
    <w:rsid w:val="00B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40C55-1E86-4D25-A785-971EE36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5382</Words>
  <Characters>30682</Characters>
  <Application>Microsoft Office Word</Application>
  <DocSecurity>0</DocSecurity>
  <Lines>255</Lines>
  <Paragraphs>71</Paragraphs>
  <ScaleCrop>false</ScaleCrop>
  <Company>Microsoft</Company>
  <LinksUpToDate>false</LinksUpToDate>
  <CharactersWithSpaces>35993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O'Grady</dc:creator>
  <cp:keywords/>
  <dc:description/>
  <cp:lastModifiedBy>Thomas O'Grady</cp:lastModifiedBy>
  <cp:revision>3</cp:revision>
  <dcterms:created xsi:type="dcterms:W3CDTF">2014-06-03T14:25:00Z</dcterms:created>
  <dcterms:modified xsi:type="dcterms:W3CDTF">2014-09-30T00:05:00Z</dcterms:modified>
</cp:coreProperties>
</file>