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C74" w:rsidRDefault="00F420A3" w:rsidP="004E4C74">
      <w:pPr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Table S1</w:t>
      </w:r>
      <w:bookmarkStart w:id="0" w:name="_GoBack"/>
      <w:bookmarkEnd w:id="0"/>
    </w:p>
    <w:p w:rsidR="00F420A3" w:rsidRDefault="00F420A3" w:rsidP="004E4C74">
      <w:pPr>
        <w:outlineLvl w:val="0"/>
        <w:rPr>
          <w:rFonts w:ascii="Arial" w:hAnsi="Arial"/>
          <w:sz w:val="20"/>
        </w:rPr>
      </w:pPr>
    </w:p>
    <w:tbl>
      <w:tblPr>
        <w:tblW w:w="10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4"/>
        <w:gridCol w:w="1415"/>
        <w:gridCol w:w="1415"/>
        <w:gridCol w:w="2690"/>
        <w:gridCol w:w="1557"/>
        <w:gridCol w:w="1557"/>
      </w:tblGrid>
      <w:tr w:rsidR="004E4C74" w:rsidRPr="00567D8B" w:rsidTr="00F96962">
        <w:trPr>
          <w:trHeight w:val="320"/>
        </w:trPr>
        <w:tc>
          <w:tcPr>
            <w:tcW w:w="1524" w:type="dxa"/>
            <w:noWrap/>
            <w:vAlign w:val="bottom"/>
          </w:tcPr>
          <w:p w:rsidR="004E4C74" w:rsidRPr="00567D8B" w:rsidRDefault="00F420A3" w:rsidP="00F969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S</w:t>
            </w:r>
            <w:r w:rsidR="004E4C74" w:rsidRPr="00567D8B">
              <w:rPr>
                <w:rFonts w:ascii="Verdana" w:hAnsi="Verdana"/>
                <w:b/>
                <w:bCs/>
                <w:sz w:val="16"/>
                <w:szCs w:val="16"/>
              </w:rPr>
              <w:t>tudy</w:t>
            </w:r>
          </w:p>
        </w:tc>
        <w:tc>
          <w:tcPr>
            <w:tcW w:w="1415" w:type="dxa"/>
            <w:noWrap/>
            <w:vAlign w:val="bottom"/>
          </w:tcPr>
          <w:p w:rsidR="004E4C74" w:rsidRPr="00567D8B" w:rsidRDefault="00F420A3" w:rsidP="00F96962">
            <w:pPr>
              <w:spacing w:before="2" w:after="2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D</w:t>
            </w:r>
            <w:r w:rsidR="004E4C74">
              <w:rPr>
                <w:rFonts w:ascii="Verdana" w:hAnsi="Verdana"/>
                <w:b/>
                <w:bCs/>
                <w:sz w:val="16"/>
                <w:szCs w:val="16"/>
              </w:rPr>
              <w:t>esign</w:t>
            </w:r>
          </w:p>
        </w:tc>
        <w:tc>
          <w:tcPr>
            <w:tcW w:w="1415" w:type="dxa"/>
            <w:noWrap/>
            <w:vAlign w:val="bottom"/>
          </w:tcPr>
          <w:p w:rsidR="004E4C74" w:rsidRPr="00567D8B" w:rsidRDefault="00F420A3" w:rsidP="00F969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S</w:t>
            </w:r>
            <w:r w:rsidR="004E4C74" w:rsidRPr="00567D8B">
              <w:rPr>
                <w:rFonts w:ascii="Verdana" w:hAnsi="Verdana"/>
                <w:b/>
                <w:bCs/>
                <w:sz w:val="16"/>
                <w:szCs w:val="16"/>
              </w:rPr>
              <w:t>tudy population</w:t>
            </w:r>
          </w:p>
        </w:tc>
        <w:tc>
          <w:tcPr>
            <w:tcW w:w="2690" w:type="dxa"/>
            <w:noWrap/>
            <w:vAlign w:val="bottom"/>
          </w:tcPr>
          <w:p w:rsidR="004E4C74" w:rsidRPr="00567D8B" w:rsidRDefault="004E4C74" w:rsidP="00F969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Diagnostic Intervention Studied</w:t>
            </w:r>
          </w:p>
        </w:tc>
        <w:tc>
          <w:tcPr>
            <w:tcW w:w="1557" w:type="dxa"/>
            <w:vAlign w:val="bottom"/>
          </w:tcPr>
          <w:p w:rsidR="004E4C74" w:rsidRPr="00567D8B" w:rsidRDefault="004E4C74" w:rsidP="00F969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PH diagnostic test</w:t>
            </w:r>
          </w:p>
        </w:tc>
        <w:tc>
          <w:tcPr>
            <w:tcW w:w="1557" w:type="dxa"/>
            <w:noWrap/>
            <w:vAlign w:val="bottom"/>
          </w:tcPr>
          <w:p w:rsidR="004E4C74" w:rsidRPr="00567D8B" w:rsidRDefault="004E4C74" w:rsidP="00F969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Proportion of patients with PH</w:t>
            </w:r>
          </w:p>
        </w:tc>
      </w:tr>
      <w:tr w:rsidR="004E4C74" w:rsidRPr="00567D8B" w:rsidTr="00F96962">
        <w:trPr>
          <w:trHeight w:val="320"/>
        </w:trPr>
        <w:tc>
          <w:tcPr>
            <w:tcW w:w="1524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67D8B">
              <w:rPr>
                <w:rFonts w:ascii="Verdana" w:hAnsi="Verdana"/>
                <w:sz w:val="16"/>
                <w:szCs w:val="16"/>
              </w:rPr>
              <w:t>Bleifer</w:t>
            </w:r>
            <w:proofErr w:type="spellEnd"/>
            <w:r w:rsidRPr="00567D8B">
              <w:rPr>
                <w:rFonts w:ascii="Verdana" w:hAnsi="Verdana"/>
                <w:sz w:val="16"/>
                <w:szCs w:val="16"/>
              </w:rPr>
              <w:t xml:space="preserve"> et al. 1960</w:t>
            </w:r>
            <w:hyperlink w:anchor="_ENREF_16" w:tooltip="Bleifer, 1960 #2741" w:history="1">
              <w:r>
                <w:rPr>
                  <w:rFonts w:ascii="Verdana" w:hAnsi="Verdana"/>
                  <w:sz w:val="16"/>
                  <w:szCs w:val="16"/>
                </w:rPr>
                <w:fldChar w:fldCharType="begin"/>
              </w:r>
              <w:r>
                <w:rPr>
                  <w:rFonts w:ascii="Verdana" w:hAnsi="Verdana"/>
                  <w:sz w:val="16"/>
                  <w:szCs w:val="16"/>
                </w:rPr>
                <w:instrText xml:space="preserve"> ADDIN EN.CITE &lt;EndNote&gt;&lt;Cite&gt;&lt;Author&gt;Bleifer&lt;/Author&gt;&lt;Year&gt;1960&lt;/Year&gt;&lt;RecNum&gt;2741&lt;/RecNum&gt;&lt;DisplayText&gt;&lt;style face="superscript"&gt;16&lt;/style&gt;&lt;/DisplayText&gt;&lt;record&gt;&lt;rec-number&gt;2741&lt;/rec-number&gt;&lt;foreign-keys&gt;&lt;key app="EN" db-id="5s2ad0rt25d2sde0d2o5v5efrw9xd2wwdtae"&gt;2741&lt;/key&gt;&lt;/foreign-keys&gt;&lt;ref-type name="Journal Article"&gt;17&lt;/ref-type&gt;&lt;contributors&gt;&lt;authors&gt;&lt;author&gt;Bleifer, S.&lt;/author&gt;&lt;author&gt;Donoso, E.&lt;/author&gt;&lt;author&gt;Grishman, A.&lt;/author&gt;&lt;/authors&gt;&lt;/contributors&gt;&lt;auth-address&gt;(Bleifer, Donoso, Grishman) 7520 USAF Hosp., APO 125, c/o Postmaster, New York, NY, United States&amp;#xD;S. Bleifer, 7520 USAF Hosp., APO 125, c/o Postmaster, New York, NY, United States&lt;/auth-address&gt;&lt;titles&gt;&lt;title&gt;The auscultatory and phonocardiographic signs of ventricular septal defects&lt;/title&gt;&lt;secondary-title&gt;American Journal of Cardiology&lt;/secondary-title&gt;&lt;/titles&gt;&lt;periodical&gt;&lt;full-title&gt;American Journal of Cardiology&lt;/full-title&gt;&lt;abbr-1&gt;Am J Cardiol&lt;/abbr-1&gt;&lt;/periodical&gt;&lt;pages&gt;191-198&lt;/pages&gt;&lt;volume&gt;5 (2)&lt;/volume&gt;&lt;keywords&gt;&lt;keyword&gt;aorta valve regurgitation&lt;/keyword&gt;&lt;keyword&gt;auscultation&lt;/keyword&gt;&lt;keyword&gt;heart sound&lt;/keyword&gt;&lt;keyword&gt;heart ventricle septum defect&lt;/keyword&gt;&lt;keyword&gt;patient&lt;/keyword&gt;&lt;keyword&gt;phonocardiography&lt;/keyword&gt;&lt;keyword&gt;pulmonary hypertension&lt;/keyword&gt;&lt;keyword&gt;pulmonary valve stenosis&lt;/keyword&gt;&lt;keyword&gt;systolic heart murmur&lt;/keyword&gt;&lt;/keywords&gt;&lt;dates&gt;&lt;year&gt;1960&lt;/year&gt;&lt;/dates&gt;&lt;isbn&gt;0002-9149&lt;/isbn&gt;&lt;accession-num&gt;0007681040&lt;/accession-num&gt;&lt;urls&gt;&lt;related-urls&gt;&lt;url&gt;http://ovidsp.ovid.com/ovidweb.cgi?T=JS&amp;amp;CSC=Y&amp;amp;NEWS=N&amp;amp;PAGE=fulltext&amp;amp;D=emcl1&amp;amp;AN=0007681040&lt;/url&gt;&lt;/related-urls&gt;&lt;/urls&gt;&lt;electronic-resource-num&gt;http://dx.doi.org/10.1016/0002-9149(60)90198-3&lt;/electronic-resource-num&gt;&lt;language&gt;English&lt;/language&gt;&lt;/record&gt;&lt;/Cite&gt;&lt;/EndNote&gt;</w:instrText>
              </w:r>
              <w:r>
                <w:rPr>
                  <w:rFonts w:ascii="Verdana" w:hAnsi="Verdana"/>
                  <w:sz w:val="16"/>
                  <w:szCs w:val="16"/>
                </w:rPr>
                <w:fldChar w:fldCharType="separate"/>
              </w:r>
              <w:r w:rsidRPr="001E7C8D">
                <w:rPr>
                  <w:rFonts w:ascii="Verdana" w:hAnsi="Verdana"/>
                  <w:noProof/>
                  <w:sz w:val="16"/>
                  <w:szCs w:val="16"/>
                  <w:vertAlign w:val="superscript"/>
                </w:rPr>
                <w:t>16</w:t>
              </w:r>
              <w:r>
                <w:rPr>
                  <w:rFonts w:ascii="Verdana" w:hAnsi="Verdana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415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 w:rsidRPr="00567D8B">
              <w:rPr>
                <w:rFonts w:ascii="Verdana" w:hAnsi="Verdana"/>
                <w:sz w:val="16"/>
                <w:szCs w:val="16"/>
              </w:rPr>
              <w:t>CS</w:t>
            </w:r>
          </w:p>
        </w:tc>
        <w:tc>
          <w:tcPr>
            <w:tcW w:w="1415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 w:rsidRPr="00567D8B">
              <w:rPr>
                <w:rFonts w:ascii="Verdana" w:hAnsi="Verdana"/>
                <w:sz w:val="16"/>
                <w:szCs w:val="16"/>
              </w:rPr>
              <w:t>VSD</w:t>
            </w:r>
          </w:p>
        </w:tc>
        <w:tc>
          <w:tcPr>
            <w:tcW w:w="2690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 w:rsidRPr="00567D8B">
              <w:rPr>
                <w:rFonts w:ascii="Verdana" w:hAnsi="Verdana"/>
                <w:sz w:val="16"/>
                <w:szCs w:val="16"/>
              </w:rPr>
              <w:t>Phonocardiography</w:t>
            </w:r>
            <w:r>
              <w:rPr>
                <w:rFonts w:ascii="Verdana" w:hAnsi="Verdana"/>
                <w:sz w:val="16"/>
                <w:szCs w:val="16"/>
              </w:rPr>
              <w:t xml:space="preserve"> with simultaneous carotid artery pulse tracing (for timing the second heart sounds)</w:t>
            </w:r>
          </w:p>
        </w:tc>
        <w:tc>
          <w:tcPr>
            <w:tcW w:w="1557" w:type="dxa"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RHC</w:t>
            </w:r>
          </w:p>
        </w:tc>
        <w:tc>
          <w:tcPr>
            <w:tcW w:w="1557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7/</w:t>
            </w:r>
            <w:r w:rsidRPr="00567D8B">
              <w:rPr>
                <w:rFonts w:ascii="Verdana" w:hAnsi="Verdana"/>
                <w:sz w:val="16"/>
                <w:szCs w:val="16"/>
              </w:rPr>
              <w:t>44</w:t>
            </w:r>
          </w:p>
        </w:tc>
      </w:tr>
      <w:tr w:rsidR="004E4C74" w:rsidRPr="00567D8B" w:rsidTr="00F96962">
        <w:trPr>
          <w:trHeight w:val="320"/>
        </w:trPr>
        <w:tc>
          <w:tcPr>
            <w:tcW w:w="1524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Chan et al. 2013</w:t>
            </w:r>
            <w:hyperlink w:anchor="_ENREF_7" w:tooltip="Chan, 2013 #2925" w:history="1">
              <w:r>
                <w:rPr>
                  <w:rFonts w:ascii="Verdana" w:hAnsi="Verdana"/>
                  <w:sz w:val="16"/>
                  <w:szCs w:val="16"/>
                </w:rPr>
                <w:fldChar w:fldCharType="begin"/>
              </w:r>
              <w:r>
                <w:rPr>
                  <w:rFonts w:ascii="Verdana" w:hAnsi="Verdana"/>
                  <w:sz w:val="16"/>
                  <w:szCs w:val="16"/>
                </w:rPr>
                <w:instrText xml:space="preserve"> ADDIN EN.CITE &lt;EndNote&gt;&lt;Cite&gt;&lt;Author&gt;Chan&lt;/Author&gt;&lt;Year&gt;2013&lt;/Year&gt;&lt;RecNum&gt;2925&lt;/RecNum&gt;&lt;DisplayText&gt;&lt;style face="superscript"&gt;7&lt;/style&gt;&lt;/DisplayText&gt;&lt;record&gt;&lt;rec-number&gt;2925&lt;/rec-number&gt;&lt;foreign-keys&gt;&lt;key app="EN" db-id="x9v0astdr2f0dlerpwwp00x8xsess20zt9ss"&gt;2925&lt;/key&gt;&lt;/foreign-keys&gt;&lt;ref-type name="Journal Article"&gt;17&lt;/ref-type&gt;&lt;contributors&gt;&lt;authors&gt;&lt;author&gt;Chan, W.&lt;/author&gt;&lt;author&gt;Woldeyohannes, M.&lt;/author&gt;&lt;author&gt;Colman, R.&lt;/author&gt;&lt;author&gt;Arand, P.&lt;/author&gt;&lt;author&gt;Michaels, A. D.&lt;/author&gt;&lt;author&gt;Parker, J. D.&lt;/author&gt;&lt;author&gt;Granton, J. T.&lt;/author&gt;&lt;author&gt;Mak, S.&lt;/author&gt;&lt;/authors&gt;&lt;/contributors&gt;&lt;auth-address&gt;Division of Cardiology, Mount Sinai Hospital, Toronto, Ontario, Canada.&lt;/auth-address&gt;&lt;titles&gt;&lt;title&gt;Haemodynamic and structural correlates of the first and second heart sounds in pulmonary arterial hypertension: an acoustic cardiography cohort study&lt;/title&gt;&lt;secondary-title&gt;BMJ Open&lt;/secondary-title&gt;&lt;/titles&gt;&lt;periodical&gt;&lt;full-title&gt;BMJ Open&lt;/full-title&gt;&lt;/periodical&gt;&lt;volume&gt;3&lt;/volume&gt;&lt;number&gt;4&lt;/number&gt;&lt;edition&gt;2013/04/11&lt;/edition&gt;&lt;dates&gt;&lt;year&gt;2013&lt;/year&gt;&lt;/dates&gt;&lt;isbn&gt;2044-6055 (Electronic)&lt;/isbn&gt;&lt;accession-num&gt;23572199&lt;/accession-num&gt;&lt;urls&gt;&lt;/urls&gt;&lt;electronic-resource-num&gt;10.1136/bmjopen-2013-002660&lt;/electronic-resource-num&gt;&lt;remote-database-provider&gt;NLM&lt;/remote-database-provider&gt;&lt;language&gt;eng&lt;/language&gt;&lt;/record&gt;&lt;/Cite&gt;&lt;/EndNote&gt;</w:instrText>
              </w:r>
              <w:r>
                <w:rPr>
                  <w:rFonts w:ascii="Verdana" w:hAnsi="Verdana"/>
                  <w:sz w:val="16"/>
                  <w:szCs w:val="16"/>
                </w:rPr>
                <w:fldChar w:fldCharType="separate"/>
              </w:r>
              <w:r w:rsidRPr="0006426D">
                <w:rPr>
                  <w:rFonts w:ascii="Verdana" w:hAnsi="Verdana"/>
                  <w:noProof/>
                  <w:sz w:val="16"/>
                  <w:szCs w:val="16"/>
                  <w:vertAlign w:val="superscript"/>
                </w:rPr>
                <w:t>7</w:t>
              </w:r>
              <w:r>
                <w:rPr>
                  <w:rFonts w:ascii="Verdana" w:hAnsi="Verdana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415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PC</w:t>
            </w:r>
          </w:p>
        </w:tc>
        <w:tc>
          <w:tcPr>
            <w:tcW w:w="1415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PAH</w:t>
            </w:r>
          </w:p>
        </w:tc>
        <w:tc>
          <w:tcPr>
            <w:tcW w:w="2690" w:type="dxa"/>
            <w:noWrap/>
          </w:tcPr>
          <w:p w:rsidR="004E4C74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Phonocardiography</w:t>
            </w:r>
          </w:p>
        </w:tc>
        <w:tc>
          <w:tcPr>
            <w:tcW w:w="1557" w:type="dxa"/>
          </w:tcPr>
          <w:p w:rsidR="004E4C74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RHC</w:t>
            </w:r>
          </w:p>
        </w:tc>
        <w:tc>
          <w:tcPr>
            <w:tcW w:w="1557" w:type="dxa"/>
            <w:noWrap/>
          </w:tcPr>
          <w:p w:rsidR="004E4C74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40/170</w:t>
            </w:r>
          </w:p>
        </w:tc>
      </w:tr>
      <w:tr w:rsidR="004E4C74" w:rsidRPr="00567D8B" w:rsidTr="00F96962">
        <w:trPr>
          <w:trHeight w:val="320"/>
        </w:trPr>
        <w:tc>
          <w:tcPr>
            <w:tcW w:w="1524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 w:rsidRPr="00567D8B">
              <w:rPr>
                <w:rFonts w:ascii="Verdana" w:hAnsi="Verdana"/>
                <w:sz w:val="16"/>
                <w:szCs w:val="16"/>
              </w:rPr>
              <w:t>Chen et al. 1996</w:t>
            </w:r>
            <w:hyperlink w:anchor="_ENREF_29" w:tooltip="Chen, 1996 #2850" w:history="1">
              <w:r>
                <w:rPr>
                  <w:rFonts w:ascii="Verdana" w:hAnsi="Verdana"/>
                  <w:sz w:val="16"/>
                  <w:szCs w:val="16"/>
                </w:rPr>
                <w:fldChar w:fldCharType="begin"/>
              </w:r>
              <w:r>
                <w:rPr>
                  <w:rFonts w:ascii="Verdana" w:hAnsi="Verdana"/>
                  <w:sz w:val="16"/>
                  <w:szCs w:val="16"/>
                </w:rPr>
                <w:instrText xml:space="preserve"> ADDIN EN.CITE &lt;EndNote&gt;&lt;Cite&gt;&lt;Author&gt;Chen&lt;/Author&gt;&lt;Year&gt;1996&lt;/Year&gt;&lt;RecNum&gt;2850&lt;/RecNum&gt;&lt;DisplayText&gt;&lt;style face="superscript"&gt;29&lt;/style&gt;&lt;/DisplayText&gt;&lt;record&gt;&lt;rec-number&gt;2850&lt;/rec-number&gt;&lt;foreign-keys&gt;&lt;key app="EN" db-id="5s2ad0rt25d2sde0d2o5v5efrw9xd2wwdtae"&gt;2850&lt;/key&gt;&lt;/foreign-keys&gt;&lt;ref-type name="Journal Article"&gt;17&lt;/ref-type&gt;&lt;contributors&gt;&lt;authors&gt;&lt;author&gt;Chen, Danmin&lt;/author&gt;&lt;author&gt;Pibarot, Philippe&lt;/author&gt;&lt;author&gt;Honos, George&lt;/author&gt;&lt;author&gt;Durand, Louis-Gilles&lt;/author&gt;&lt;/authors&gt;&lt;/contributors&gt;&lt;titles&gt;&lt;title&gt;Estimation of pulmonary artery pressure by spectral analysis of the second heart sound&lt;/title&gt;&lt;secondary-title&gt;The American journal of cardiology&lt;/secondary-title&gt;&lt;/titles&gt;&lt;periodical&gt;&lt;full-title&gt;The American journal of cardiology&lt;/full-title&gt;&lt;/periodical&gt;&lt;pages&gt;785-789&lt;/pages&gt;&lt;volume&gt;78&lt;/volume&gt;&lt;number&gt;7&lt;/number&gt;&lt;dates&gt;&lt;year&gt;1996&lt;/year&gt;&lt;/dates&gt;&lt;isbn&gt;0002-9149&lt;/isbn&gt;&lt;urls&gt;&lt;related-urls&gt;&lt;url&gt;http://www.sciencedirect.com/science/article/B6T10-3P69WM6-1C/2/1b427020903b04a2a9ee8cca1396fddb&lt;/url&gt;&lt;/related-urls&gt;&lt;/urls&gt;&lt;electronic-resource-num&gt;10.1016/s0002-9149(96)00422-5&lt;/electronic-resource-num&gt;&lt;/record&gt;&lt;/Cite&gt;&lt;/EndNote&gt;</w:instrText>
              </w:r>
              <w:r>
                <w:rPr>
                  <w:rFonts w:ascii="Verdana" w:hAnsi="Verdana"/>
                  <w:sz w:val="16"/>
                  <w:szCs w:val="16"/>
                </w:rPr>
                <w:fldChar w:fldCharType="separate"/>
              </w:r>
              <w:r w:rsidRPr="005D35C4">
                <w:rPr>
                  <w:rFonts w:ascii="Verdana" w:hAnsi="Verdana"/>
                  <w:noProof/>
                  <w:sz w:val="16"/>
                  <w:szCs w:val="16"/>
                  <w:vertAlign w:val="superscript"/>
                </w:rPr>
                <w:t>29</w:t>
              </w:r>
              <w:r>
                <w:rPr>
                  <w:rFonts w:ascii="Verdana" w:hAnsi="Verdana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415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 w:rsidRPr="00567D8B">
              <w:rPr>
                <w:rFonts w:ascii="Verdana" w:hAnsi="Verdana"/>
                <w:sz w:val="16"/>
                <w:szCs w:val="16"/>
              </w:rPr>
              <w:t>CS</w:t>
            </w:r>
          </w:p>
        </w:tc>
        <w:tc>
          <w:tcPr>
            <w:tcW w:w="1415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567D8B">
              <w:rPr>
                <w:rFonts w:ascii="Verdana" w:hAnsi="Verdana"/>
                <w:sz w:val="16"/>
                <w:szCs w:val="16"/>
              </w:rPr>
              <w:t>bioprosthetic</w:t>
            </w:r>
            <w:proofErr w:type="spellEnd"/>
            <w:proofErr w:type="gramEnd"/>
            <w:r w:rsidRPr="00567D8B">
              <w:rPr>
                <w:rFonts w:ascii="Verdana" w:hAnsi="Verdana"/>
                <w:sz w:val="16"/>
                <w:szCs w:val="16"/>
              </w:rPr>
              <w:t xml:space="preserve"> AV or OM</w:t>
            </w:r>
          </w:p>
        </w:tc>
        <w:tc>
          <w:tcPr>
            <w:tcW w:w="2690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Phonocardiography </w:t>
            </w:r>
            <w:r w:rsidRPr="00567D8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557" w:type="dxa"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2D echo with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doppler</w:t>
            </w:r>
            <w:proofErr w:type="spellEnd"/>
          </w:p>
        </w:tc>
        <w:tc>
          <w:tcPr>
            <w:tcW w:w="1557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19/</w:t>
            </w:r>
            <w:r w:rsidRPr="00567D8B">
              <w:rPr>
                <w:rFonts w:ascii="Verdana" w:hAnsi="Verdana"/>
                <w:sz w:val="16"/>
                <w:szCs w:val="16"/>
              </w:rPr>
              <w:t>89</w:t>
            </w:r>
          </w:p>
        </w:tc>
      </w:tr>
      <w:tr w:rsidR="004E4C74" w:rsidRPr="00567D8B" w:rsidTr="00F96962">
        <w:trPr>
          <w:trHeight w:val="320"/>
        </w:trPr>
        <w:tc>
          <w:tcPr>
            <w:tcW w:w="1524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67D8B">
              <w:rPr>
                <w:rFonts w:ascii="Verdana" w:hAnsi="Verdana"/>
                <w:sz w:val="16"/>
                <w:szCs w:val="16"/>
              </w:rPr>
              <w:t>Craige</w:t>
            </w:r>
            <w:proofErr w:type="spellEnd"/>
            <w:r w:rsidRPr="00567D8B">
              <w:rPr>
                <w:rFonts w:ascii="Verdana" w:hAnsi="Verdana"/>
                <w:sz w:val="16"/>
                <w:szCs w:val="16"/>
              </w:rPr>
              <w:t>, 1959</w:t>
            </w:r>
            <w:hyperlink w:anchor="_ENREF_15" w:tooltip="Craige, 1960 #2748" w:history="1">
              <w:r>
                <w:rPr>
                  <w:rFonts w:ascii="Verdana" w:hAnsi="Verdana"/>
                  <w:sz w:val="16"/>
                  <w:szCs w:val="16"/>
                </w:rPr>
                <w:fldChar w:fldCharType="begin"/>
              </w:r>
              <w:r>
                <w:rPr>
                  <w:rFonts w:ascii="Verdana" w:hAnsi="Verdana"/>
                  <w:sz w:val="16"/>
                  <w:szCs w:val="16"/>
                </w:rPr>
                <w:instrText xml:space="preserve"> ADDIN EN.CITE &lt;EndNote&gt;&lt;Cite&gt;&lt;Author&gt;Craige&lt;/Author&gt;&lt;Year&gt;1960&lt;/Year&gt;&lt;RecNum&gt;2748&lt;/RecNum&gt;&lt;DisplayText&gt;&lt;style face="superscript"&gt;15&lt;/style&gt;&lt;/DisplayText&gt;&lt;record&gt;&lt;rec-number&gt;2748&lt;/rec-number&gt;&lt;foreign-keys&gt;&lt;key app="EN" db-id="5s2ad0rt25d2sde0d2o5v5efrw9xd2wwdtae"&gt;2748&lt;/key&gt;&lt;/foreign-keys&gt;&lt;ref-type name="Journal Article"&gt;17&lt;/ref-type&gt;&lt;contributors&gt;&lt;authors&gt;&lt;author&gt;Craige, E.&lt;/author&gt;&lt;/authors&gt;&lt;/contributors&gt;&lt;auth-address&gt;(Craige) Dept. of Med., Univ. of North Carolina, Sch. of Med., Chapel Hill, NC, United States&amp;#xD;E. Craige, Dept. of Med., Univ. of North Carolina, Sch. of Med., Chapel Hill, NC, United States&lt;/auth-address&gt;&lt;titles&gt;&lt;title&gt;Phonocardiography in interventricular septal defects&lt;/title&gt;&lt;secondary-title&gt;American Heart Journal&lt;/secondary-title&gt;&lt;/titles&gt;&lt;periodical&gt;&lt;full-title&gt;American Heart Journal&lt;/full-title&gt;&lt;abbr-1&gt;Am Heart J&lt;/abbr-1&gt;&lt;/periodical&gt;&lt;pages&gt;51-60&lt;/pages&gt;&lt;volume&gt;60 (1)&lt;/volume&gt;&lt;keywords&gt;&lt;keyword&gt;click&lt;/keyword&gt;&lt;keyword&gt;heart left right shunt&lt;/keyword&gt;&lt;keyword&gt;heart septum defect&lt;/keyword&gt;&lt;keyword&gt;heart ventricle septum defect&lt;/keyword&gt;&lt;keyword&gt;lung artery pressure&lt;/keyword&gt;&lt;keyword&gt;patient&lt;/keyword&gt;&lt;keyword&gt;phonocardiography&lt;/keyword&gt;&lt;keyword&gt;pulmonary hypertension&lt;/keyword&gt;&lt;/keywords&gt;&lt;dates&gt;&lt;year&gt;1960&lt;/year&gt;&lt;/dates&gt;&lt;isbn&gt;0002-8703&lt;/isbn&gt;&lt;accession-num&gt;0007241244&lt;/accession-num&gt;&lt;urls&gt;&lt;related-urls&gt;&lt;url&gt;http://ovidsp.ovid.com/ovidweb.cgi?T=JS&amp;amp;CSC=Y&amp;amp;NEWS=N&amp;amp;PAGE=fulltext&amp;amp;D=emcl1&amp;amp;AN=0007241244&lt;/url&gt;&lt;/related-urls&gt;&lt;/urls&gt;&lt;electronic-resource-num&gt;http://dx.doi.org/10.1016/0002-8703(60)90058-2&lt;/electronic-resource-num&gt;&lt;language&gt;English&lt;/language&gt;&lt;/record&gt;&lt;/Cite&gt;&lt;/EndNote&gt;</w:instrText>
              </w:r>
              <w:r>
                <w:rPr>
                  <w:rFonts w:ascii="Verdana" w:hAnsi="Verdana"/>
                  <w:sz w:val="16"/>
                  <w:szCs w:val="16"/>
                </w:rPr>
                <w:fldChar w:fldCharType="separate"/>
              </w:r>
              <w:r w:rsidRPr="001E7C8D">
                <w:rPr>
                  <w:rFonts w:ascii="Verdana" w:hAnsi="Verdana"/>
                  <w:noProof/>
                  <w:sz w:val="16"/>
                  <w:szCs w:val="16"/>
                  <w:vertAlign w:val="superscript"/>
                </w:rPr>
                <w:t>15</w:t>
              </w:r>
              <w:r>
                <w:rPr>
                  <w:rFonts w:ascii="Verdana" w:hAnsi="Verdana"/>
                  <w:sz w:val="16"/>
                  <w:szCs w:val="16"/>
                </w:rPr>
                <w:fldChar w:fldCharType="end"/>
              </w:r>
            </w:hyperlink>
            <w:r w:rsidRPr="003A11CC">
              <w:rPr>
                <w:vertAlign w:val="superscript"/>
              </w:rPr>
              <w:t>+</w:t>
            </w:r>
          </w:p>
        </w:tc>
        <w:tc>
          <w:tcPr>
            <w:tcW w:w="1415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 w:rsidRPr="00567D8B">
              <w:rPr>
                <w:rFonts w:ascii="Verdana" w:hAnsi="Verdana"/>
                <w:sz w:val="16"/>
                <w:szCs w:val="16"/>
              </w:rPr>
              <w:t>CS</w:t>
            </w:r>
          </w:p>
        </w:tc>
        <w:tc>
          <w:tcPr>
            <w:tcW w:w="1415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 w:rsidRPr="00567D8B">
              <w:rPr>
                <w:rFonts w:ascii="Verdana" w:hAnsi="Verdana"/>
                <w:sz w:val="16"/>
                <w:szCs w:val="16"/>
              </w:rPr>
              <w:t>VSD</w:t>
            </w:r>
          </w:p>
        </w:tc>
        <w:tc>
          <w:tcPr>
            <w:tcW w:w="2690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  <w:r w:rsidRPr="00567D8B">
              <w:rPr>
                <w:rFonts w:ascii="Verdana" w:hAnsi="Verdana"/>
                <w:sz w:val="16"/>
                <w:szCs w:val="16"/>
              </w:rPr>
              <w:t xml:space="preserve">honocardiography, </w:t>
            </w:r>
            <w:proofErr w:type="spellStart"/>
            <w:r w:rsidRPr="00567D8B">
              <w:rPr>
                <w:rFonts w:ascii="Verdana" w:hAnsi="Verdana"/>
                <w:sz w:val="16"/>
                <w:szCs w:val="16"/>
              </w:rPr>
              <w:t>ecg</w:t>
            </w:r>
            <w:proofErr w:type="spellEnd"/>
            <w:r w:rsidRPr="00567D8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557" w:type="dxa"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RHC</w:t>
            </w:r>
          </w:p>
        </w:tc>
        <w:tc>
          <w:tcPr>
            <w:tcW w:w="1557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13/</w:t>
            </w:r>
            <w:r w:rsidRPr="00567D8B">
              <w:rPr>
                <w:rFonts w:ascii="Verdana" w:hAnsi="Verdana"/>
                <w:sz w:val="16"/>
                <w:szCs w:val="16"/>
              </w:rPr>
              <w:t>35</w:t>
            </w:r>
          </w:p>
        </w:tc>
      </w:tr>
      <w:tr w:rsidR="004E4C74" w:rsidRPr="00567D8B" w:rsidTr="00F96962">
        <w:trPr>
          <w:trHeight w:val="320"/>
        </w:trPr>
        <w:tc>
          <w:tcPr>
            <w:tcW w:w="1524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67D8B">
              <w:rPr>
                <w:rFonts w:ascii="Verdana" w:hAnsi="Verdana"/>
                <w:sz w:val="16"/>
                <w:szCs w:val="16"/>
              </w:rPr>
              <w:t>Gamboa</w:t>
            </w:r>
            <w:proofErr w:type="spellEnd"/>
            <w:r w:rsidRPr="00567D8B">
              <w:rPr>
                <w:rFonts w:ascii="Verdana" w:hAnsi="Verdana"/>
                <w:sz w:val="16"/>
                <w:szCs w:val="16"/>
              </w:rPr>
              <w:t xml:space="preserve"> et al., 1965</w:t>
            </w:r>
            <w:hyperlink w:anchor="_ENREF_30" w:tooltip="Gamboa, 1965 #2671" w:history="1">
              <w:r>
                <w:rPr>
                  <w:rFonts w:ascii="Verdana" w:hAnsi="Verdana"/>
                  <w:sz w:val="16"/>
                  <w:szCs w:val="16"/>
                </w:rPr>
                <w:fldChar w:fldCharType="begin"/>
              </w:r>
              <w:r>
                <w:rPr>
                  <w:rFonts w:ascii="Verdana" w:hAnsi="Verdana"/>
                  <w:sz w:val="16"/>
                  <w:szCs w:val="16"/>
                </w:rPr>
                <w:instrText xml:space="preserve"> ADDIN EN.CITE &lt;EndNote&gt;&lt;Cite&gt;&lt;Author&gt;Gamboa&lt;/Author&gt;&lt;Year&gt;1965&lt;/Year&gt;&lt;RecNum&gt;2671&lt;/RecNum&gt;&lt;DisplayText&gt;&lt;style face="superscript"&gt;30&lt;/style&gt;&lt;/DisplayText&gt;&lt;record&gt;&lt;rec-number&gt;2671&lt;/rec-number&gt;&lt;foreign-keys&gt;&lt;key app="EN" db-id="5s2ad0rt25d2sde0d2o5v5efrw9xd2wwdtae"&gt;2671&lt;/key&gt;&lt;/foreign-keys&gt;&lt;ref-type name="Journal Article"&gt;17&lt;/ref-type&gt;&lt;contributors&gt;&lt;authors&gt;&lt;author&gt;Gamboa, R.&lt;/author&gt;&lt;author&gt;Gersony, W. M.&lt;/author&gt;&lt;author&gt;Hugenholtz, P. G.&lt;/author&gt;&lt;author&gt;Nadas, A. S.&lt;/author&gt;&lt;/authors&gt;&lt;/contributors&gt;&lt;auth-address&gt;(Gamboa, Gersony, Hugenholtz, Nadas) Univ. of Texas Southwest. Med. Sch., Dallas, TX, United States&amp;#xD;R. Gamboa, Univ. of Texas Southwest. Med. Sch., Dallas, TX, United States&lt;/auth-address&gt;&lt;titles&gt;&lt;title&gt;External measurement of the isovolumic relaxation phase as an indicator of pulmonary artery pressure in ventricular septal defects&lt;/title&gt;&lt;secondary-title&gt;American Journal of Cardiology&lt;/secondary-title&gt;&lt;/titles&gt;&lt;periodical&gt;&lt;full-title&gt;American Journal of Cardiology&lt;/full-title&gt;&lt;abbr-1&gt;Am J Cardiol&lt;/abbr-1&gt;&lt;/periodical&gt;&lt;pages&gt;665-671&lt;/pages&gt;&lt;volume&gt;16 (5)&lt;/volume&gt;&lt;keywords&gt;&lt;keyword&gt;follow up&lt;/keyword&gt;&lt;keyword&gt;heart atrium pressure&lt;/keyword&gt;&lt;keyword&gt;heart ventricle septum defect&lt;/keyword&gt;&lt;keyword&gt;lung artery pressure&lt;/keyword&gt;&lt;keyword&gt;patient&lt;/keyword&gt;&lt;keyword&gt;phonocardiography&lt;/keyword&gt;&lt;keyword&gt;pulmonary hypertension&lt;/keyword&gt;&lt;keyword&gt;pulse rate&lt;/keyword&gt;&lt;keyword&gt;systolic blood pressure&lt;/keyword&gt;&lt;/keywords&gt;&lt;dates&gt;&lt;year&gt;1965&lt;/year&gt;&lt;/dates&gt;&lt;isbn&gt;0002-9149&lt;/isbn&gt;&lt;accession-num&gt;0007791531&lt;/accession-num&gt;&lt;urls&gt;&lt;related-urls&gt;&lt;url&gt;http://ovidsp.ovid.com/ovidweb.cgi?T=JS&amp;amp;CSC=Y&amp;amp;NEWS=N&amp;amp;PAGE=fulltext&amp;amp;D=emcl1&amp;amp;AN=0007791531&lt;/url&gt;&lt;/related-urls&gt;&lt;/urls&gt;&lt;electronic-resource-num&gt;http://dx.doi.org/10.1016/0002-9149(65)90049-4&lt;/electronic-resource-num&gt;&lt;language&gt;English&lt;/language&gt;&lt;/record&gt;&lt;/Cite&gt;&lt;/EndNote&gt;</w:instrText>
              </w:r>
              <w:r>
                <w:rPr>
                  <w:rFonts w:ascii="Verdana" w:hAnsi="Verdana"/>
                  <w:sz w:val="16"/>
                  <w:szCs w:val="16"/>
                </w:rPr>
                <w:fldChar w:fldCharType="separate"/>
              </w:r>
              <w:r w:rsidRPr="005D35C4">
                <w:rPr>
                  <w:rFonts w:ascii="Verdana" w:hAnsi="Verdana"/>
                  <w:noProof/>
                  <w:sz w:val="16"/>
                  <w:szCs w:val="16"/>
                  <w:vertAlign w:val="superscript"/>
                </w:rPr>
                <w:t>30</w:t>
              </w:r>
              <w:r>
                <w:rPr>
                  <w:rFonts w:ascii="Verdana" w:hAnsi="Verdana"/>
                  <w:sz w:val="16"/>
                  <w:szCs w:val="16"/>
                </w:rPr>
                <w:fldChar w:fldCharType="end"/>
              </w:r>
            </w:hyperlink>
            <w:r w:rsidRPr="003A11CC">
              <w:rPr>
                <w:vertAlign w:val="superscript"/>
              </w:rPr>
              <w:t>+</w:t>
            </w:r>
          </w:p>
        </w:tc>
        <w:tc>
          <w:tcPr>
            <w:tcW w:w="1415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 w:rsidRPr="00567D8B">
              <w:rPr>
                <w:rFonts w:ascii="Verdana" w:hAnsi="Verdana"/>
                <w:sz w:val="16"/>
                <w:szCs w:val="16"/>
              </w:rPr>
              <w:t>CS</w:t>
            </w:r>
          </w:p>
        </w:tc>
        <w:tc>
          <w:tcPr>
            <w:tcW w:w="1415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 w:rsidRPr="00567D8B">
              <w:rPr>
                <w:rFonts w:ascii="Verdana" w:hAnsi="Verdana"/>
                <w:sz w:val="16"/>
                <w:szCs w:val="16"/>
              </w:rPr>
              <w:t>VSD</w:t>
            </w:r>
          </w:p>
        </w:tc>
        <w:tc>
          <w:tcPr>
            <w:tcW w:w="2690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Phonocardiography</w:t>
            </w:r>
          </w:p>
        </w:tc>
        <w:tc>
          <w:tcPr>
            <w:tcW w:w="1557" w:type="dxa"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RHC</w:t>
            </w:r>
          </w:p>
        </w:tc>
        <w:tc>
          <w:tcPr>
            <w:tcW w:w="1557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18/</w:t>
            </w:r>
            <w:r w:rsidRPr="00567D8B">
              <w:rPr>
                <w:rFonts w:ascii="Verdana" w:hAnsi="Verdana"/>
                <w:sz w:val="16"/>
                <w:szCs w:val="16"/>
              </w:rPr>
              <w:t>30</w:t>
            </w:r>
          </w:p>
        </w:tc>
      </w:tr>
      <w:tr w:rsidR="004E4C74" w:rsidRPr="00567D8B" w:rsidTr="00F96962">
        <w:trPr>
          <w:trHeight w:val="320"/>
        </w:trPr>
        <w:tc>
          <w:tcPr>
            <w:tcW w:w="1524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67D8B">
              <w:rPr>
                <w:rFonts w:ascii="Verdana" w:hAnsi="Verdana"/>
                <w:sz w:val="16"/>
                <w:szCs w:val="16"/>
              </w:rPr>
              <w:t>Ghose</w:t>
            </w:r>
            <w:proofErr w:type="spellEnd"/>
            <w:r w:rsidRPr="00567D8B">
              <w:rPr>
                <w:rFonts w:ascii="Verdana" w:hAnsi="Verdana"/>
                <w:sz w:val="16"/>
                <w:szCs w:val="16"/>
              </w:rPr>
              <w:t xml:space="preserve"> et al. 1972</w:t>
            </w:r>
            <w:hyperlink w:anchor="_ENREF_31" w:tooltip="Ghose, 1972 #2430" w:history="1">
              <w:r>
                <w:rPr>
                  <w:rFonts w:ascii="Verdana" w:hAnsi="Verdana"/>
                  <w:sz w:val="16"/>
                  <w:szCs w:val="16"/>
                </w:rPr>
                <w:fldChar w:fldCharType="begin"/>
              </w:r>
              <w:r>
                <w:rPr>
                  <w:rFonts w:ascii="Verdana" w:hAnsi="Verdana"/>
                  <w:sz w:val="16"/>
                  <w:szCs w:val="16"/>
                </w:rPr>
                <w:instrText xml:space="preserve"> ADDIN EN.CITE &lt;EndNote&gt;&lt;Cite&gt;&lt;Author&gt;Ghose&lt;/Author&gt;&lt;Year&gt;1972&lt;/Year&gt;&lt;RecNum&gt;2430&lt;/RecNum&gt;&lt;DisplayText&gt;&lt;style face="superscript"&gt;31&lt;/style&gt;&lt;/DisplayText&gt;&lt;record&gt;&lt;rec-number&gt;2430&lt;/rec-number&gt;&lt;foreign-keys&gt;&lt;key app="EN" db-id="5s2ad0rt25d2sde0d2o5v5efrw9xd2wwdtae"&gt;2430&lt;/key&gt;&lt;/foreign-keys&gt;&lt;ref-type name="Journal Article"&gt;17&lt;/ref-type&gt;&lt;contributors&gt;&lt;authors&gt;&lt;author&gt;Ghose, J. C.&lt;/author&gt;&lt;author&gt;Sarkar, S.&lt;/author&gt;&lt;author&gt;Basu, D. P.&lt;/author&gt;&lt;/authors&gt;&lt;/contributors&gt;&lt;auth-address&gt;J.C. Ghose&lt;/auth-address&gt;&lt;titles&gt;&lt;title&gt;Primary pulmonary hypertension--clinical and haemodynamic features&lt;/title&gt;&lt;secondary-title&gt;Indian Heart Journal&lt;/secondary-title&gt;&lt;/titles&gt;&lt;periodical&gt;&lt;full-title&gt;Indian Heart Journal&lt;/full-title&gt;&lt;abbr-1&gt;Indian Heart J&lt;/abbr-1&gt;&lt;/periodical&gt;&lt;pages&gt;328-332&lt;/pages&gt;&lt;volume&gt;24 (4)&lt;/volume&gt;&lt;keywords&gt;&lt;keyword&gt;adolescent&lt;/keyword&gt;&lt;keyword&gt;adult&lt;/keyword&gt;&lt;keyword&gt;article&lt;/keyword&gt;&lt;keyword&gt;child&lt;/keyword&gt;&lt;keyword&gt;electrocardiography&lt;/keyword&gt;&lt;keyword&gt;female&lt;/keyword&gt;&lt;keyword&gt;heart auscultation&lt;/keyword&gt;&lt;keyword&gt;heart catheterization/ae [Adverse Drug Reaction]&lt;/keyword&gt;&lt;keyword&gt;hemodynamics&lt;/keyword&gt;&lt;keyword&gt;human&lt;/keyword&gt;&lt;keyword&gt;male&lt;/keyword&gt;&lt;keyword&gt;pathophysiology&lt;/keyword&gt;&lt;keyword&gt;pulmonary artery&lt;/keyword&gt;&lt;keyword&gt;pulmonary hypertension/di [Diagnosis]&lt;/keyword&gt;&lt;keyword&gt;radiography&lt;/keyword&gt;&lt;/keywords&gt;&lt;dates&gt;&lt;year&gt;1972&lt;/year&gt;&lt;pub-dates&gt;&lt;date&gt;Oct&lt;/date&gt;&lt;/pub-dates&gt;&lt;/dates&gt;&lt;isbn&gt;0019-4832&lt;/isbn&gt;&lt;accession-num&gt;4656085&lt;/accession-num&gt;&lt;urls&gt;&lt;related-urls&gt;&lt;url&gt;http://ovidsp.ovid.com/ovidweb.cgi?T=JS&amp;amp;CSC=Y&amp;amp;NEWS=N&amp;amp;PAGE=fulltext&amp;amp;D=emed1&amp;amp;AN=4656085&lt;/url&gt;&lt;/related-urls&gt;&lt;/urls&gt;&lt;language&gt;English&lt;/language&gt;&lt;/record&gt;&lt;/Cite&gt;&lt;/EndNote&gt;</w:instrText>
              </w:r>
              <w:r>
                <w:rPr>
                  <w:rFonts w:ascii="Verdana" w:hAnsi="Verdana"/>
                  <w:sz w:val="16"/>
                  <w:szCs w:val="16"/>
                </w:rPr>
                <w:fldChar w:fldCharType="separate"/>
              </w:r>
              <w:r w:rsidRPr="005D35C4">
                <w:rPr>
                  <w:rFonts w:ascii="Verdana" w:hAnsi="Verdana"/>
                  <w:noProof/>
                  <w:sz w:val="16"/>
                  <w:szCs w:val="16"/>
                  <w:vertAlign w:val="superscript"/>
                </w:rPr>
                <w:t>31</w:t>
              </w:r>
              <w:r>
                <w:rPr>
                  <w:rFonts w:ascii="Verdana" w:hAnsi="Verdana"/>
                  <w:sz w:val="16"/>
                  <w:szCs w:val="16"/>
                </w:rPr>
                <w:fldChar w:fldCharType="end"/>
              </w:r>
            </w:hyperlink>
            <w:r w:rsidRPr="003A11CC">
              <w:rPr>
                <w:vertAlign w:val="superscript"/>
              </w:rPr>
              <w:t>+</w:t>
            </w:r>
          </w:p>
        </w:tc>
        <w:tc>
          <w:tcPr>
            <w:tcW w:w="1415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CaS</w:t>
            </w:r>
            <w:proofErr w:type="spellEnd"/>
          </w:p>
        </w:tc>
        <w:tc>
          <w:tcPr>
            <w:tcW w:w="1415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 w:rsidRPr="00567D8B">
              <w:rPr>
                <w:rFonts w:ascii="Verdana" w:hAnsi="Verdana"/>
                <w:sz w:val="16"/>
                <w:szCs w:val="16"/>
              </w:rPr>
              <w:t>IPAH</w:t>
            </w:r>
          </w:p>
        </w:tc>
        <w:tc>
          <w:tcPr>
            <w:tcW w:w="2690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Physical examination</w:t>
            </w:r>
          </w:p>
        </w:tc>
        <w:tc>
          <w:tcPr>
            <w:tcW w:w="1557" w:type="dxa"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RHC</w:t>
            </w:r>
          </w:p>
        </w:tc>
        <w:tc>
          <w:tcPr>
            <w:tcW w:w="1557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8/</w:t>
            </w:r>
            <w:r w:rsidRPr="00567D8B"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  <w:tr w:rsidR="004E4C74" w:rsidRPr="00567D8B" w:rsidTr="00F96962">
        <w:trPr>
          <w:trHeight w:val="320"/>
        </w:trPr>
        <w:tc>
          <w:tcPr>
            <w:tcW w:w="1524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67D8B">
              <w:rPr>
                <w:rFonts w:ascii="Verdana" w:hAnsi="Verdana"/>
                <w:sz w:val="16"/>
                <w:szCs w:val="16"/>
              </w:rPr>
              <w:t>Goryanina</w:t>
            </w:r>
            <w:proofErr w:type="spellEnd"/>
            <w:r w:rsidRPr="00567D8B">
              <w:rPr>
                <w:rFonts w:ascii="Verdana" w:hAnsi="Verdana"/>
                <w:sz w:val="16"/>
                <w:szCs w:val="16"/>
              </w:rPr>
              <w:t xml:space="preserve"> NK. 1964</w:t>
            </w:r>
            <w:hyperlink w:anchor="_ENREF_18" w:tooltip="Goryanina, 1964 #2692" w:history="1">
              <w:r>
                <w:rPr>
                  <w:rFonts w:ascii="Verdana" w:hAnsi="Verdana"/>
                  <w:sz w:val="16"/>
                  <w:szCs w:val="16"/>
                </w:rPr>
                <w:fldChar w:fldCharType="begin"/>
              </w:r>
              <w:r>
                <w:rPr>
                  <w:rFonts w:ascii="Verdana" w:hAnsi="Verdana"/>
                  <w:sz w:val="16"/>
                  <w:szCs w:val="16"/>
                </w:rPr>
                <w:instrText xml:space="preserve"> ADDIN EN.CITE &lt;EndNote&gt;&lt;Cite&gt;&lt;Author&gt;Goryanina&lt;/Author&gt;&lt;Year&gt;1964&lt;/Year&gt;&lt;RecNum&gt;2692&lt;/RecNum&gt;&lt;DisplayText&gt;&lt;style face="superscript"&gt;18&lt;/style&gt;&lt;/DisplayText&gt;&lt;record&gt;&lt;rec-number&gt;2692&lt;/rec-number&gt;&lt;foreign-keys&gt;&lt;key app="EN" db-id="5s2ad0rt25d2sde0d2o5v5efrw9xd2wwdtae"&gt;2692&lt;/key&gt;&lt;/foreign-keys&gt;&lt;ref-type name="Journal Article"&gt;17&lt;/ref-type&gt;&lt;contributors&gt;&lt;authors&gt;&lt;author&gt;Goryanina, N. K.&lt;/author&gt;&lt;/authors&gt;&lt;/contributors&gt;&lt;auth-address&gt;(Goryanina) Physiol. Lab., USSR Acad. of Med. Scis, Moscow&amp;#xD;N.K. Goryanina, Physiol. Lab., USSR Acad. of Med. Scis, Moscow&lt;/auth-address&gt;&lt;titles&gt;&lt;title&gt;THE SIGNIFICANCE of the SECOND CARDIAC SOUND in THE DIAGNOSIS of PULMONARY HYPERTENSION (Russian)&lt;/title&gt;&lt;secondary-title&gt;Terapevticheskii Arkhiv&lt;/secondary-title&gt;&lt;/titles&gt;&lt;periodical&gt;&lt;full-title&gt;Terapevticheskii Arkhiv&lt;/full-title&gt;&lt;/periodical&gt;&lt;pages&gt;85-89&lt;/pages&gt;&lt;volume&gt;36 (4)&lt;/volume&gt;&lt;keywords&gt;&lt;keyword&gt;diagnosis&lt;/keyword&gt;&lt;keyword&gt;diastolic blood pressure&lt;/keyword&gt;&lt;keyword&gt;examination&lt;/keyword&gt;&lt;keyword&gt;heart catheterization&lt;/keyword&gt;&lt;keyword&gt;heart muscle oxygen consumption&lt;/keyword&gt;&lt;keyword&gt;heart sound&lt;/keyword&gt;&lt;keyword&gt;patient&lt;/keyword&gt;&lt;keyword&gt;pulmonary artery&lt;/keyword&gt;&lt;keyword&gt;pulmonary hypertension&lt;/keyword&gt;&lt;keyword&gt;tricuspid valve stenosis&lt;/keyword&gt;&lt;keyword&gt;valvular heart disease&lt;/keyword&gt;&lt;keyword&gt;ajmaline&lt;/keyword&gt;&lt;/keywords&gt;&lt;dates&gt;&lt;year&gt;1964&lt;/year&gt;&lt;/dates&gt;&lt;isbn&gt;0040-3660&lt;/isbn&gt;&lt;accession-num&gt;0007742537&lt;/accession-num&gt;&lt;urls&gt;&lt;related-urls&gt;&lt;url&gt;http://ovidsp.ovid.com/ovidweb.cgi?T=JS&amp;amp;CSC=Y&amp;amp;NEWS=N&amp;amp;PAGE=fulltext&amp;amp;D=emcl1&amp;amp;AN=0007742537&lt;/url&gt;&lt;/related-urls&gt;&lt;/urls&gt;&lt;language&gt;English&lt;/language&gt;&lt;/record&gt;&lt;/Cite&gt;&lt;/EndNote&gt;</w:instrText>
              </w:r>
              <w:r>
                <w:rPr>
                  <w:rFonts w:ascii="Verdana" w:hAnsi="Verdana"/>
                  <w:sz w:val="16"/>
                  <w:szCs w:val="16"/>
                </w:rPr>
                <w:fldChar w:fldCharType="separate"/>
              </w:r>
              <w:r w:rsidRPr="001E7C8D">
                <w:rPr>
                  <w:rFonts w:ascii="Verdana" w:hAnsi="Verdana"/>
                  <w:noProof/>
                  <w:sz w:val="16"/>
                  <w:szCs w:val="16"/>
                  <w:vertAlign w:val="superscript"/>
                </w:rPr>
                <w:t>18</w:t>
              </w:r>
              <w:r>
                <w:rPr>
                  <w:rFonts w:ascii="Verdana" w:hAnsi="Verdana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415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 methods</w:t>
            </w:r>
          </w:p>
        </w:tc>
        <w:tc>
          <w:tcPr>
            <w:tcW w:w="1415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 w:rsidRPr="00567D8B">
              <w:rPr>
                <w:rFonts w:ascii="Verdana" w:hAnsi="Verdana"/>
                <w:sz w:val="16"/>
                <w:szCs w:val="16"/>
              </w:rPr>
              <w:t>AV stenosis and CHD</w:t>
            </w:r>
          </w:p>
        </w:tc>
        <w:tc>
          <w:tcPr>
            <w:tcW w:w="2690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 w:rsidRPr="00567D8B">
              <w:rPr>
                <w:rFonts w:ascii="Verdana" w:hAnsi="Verdana"/>
                <w:sz w:val="16"/>
                <w:szCs w:val="16"/>
              </w:rPr>
              <w:t>Phonocardiography</w:t>
            </w:r>
          </w:p>
        </w:tc>
        <w:tc>
          <w:tcPr>
            <w:tcW w:w="1557" w:type="dxa"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?</w:t>
            </w:r>
          </w:p>
        </w:tc>
        <w:tc>
          <w:tcPr>
            <w:tcW w:w="1557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?/</w:t>
            </w:r>
            <w:proofErr w:type="gramEnd"/>
            <w:r w:rsidRPr="00567D8B">
              <w:rPr>
                <w:rFonts w:ascii="Verdana" w:hAnsi="Verdana"/>
                <w:sz w:val="16"/>
                <w:szCs w:val="16"/>
              </w:rPr>
              <w:t>131</w:t>
            </w:r>
          </w:p>
        </w:tc>
      </w:tr>
      <w:tr w:rsidR="004E4C74" w:rsidRPr="00567D8B" w:rsidTr="00F96962">
        <w:trPr>
          <w:trHeight w:val="320"/>
        </w:trPr>
        <w:tc>
          <w:tcPr>
            <w:tcW w:w="1524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 w:rsidRPr="00567D8B">
              <w:rPr>
                <w:rFonts w:ascii="Verdana" w:hAnsi="Verdana"/>
                <w:sz w:val="16"/>
                <w:szCs w:val="16"/>
              </w:rPr>
              <w:t>Harris &amp; Sutton, 1968</w:t>
            </w:r>
            <w:hyperlink w:anchor="_ENREF_25" w:tooltip="Harris, 1968 #2859" w:history="1">
              <w:r>
                <w:rPr>
                  <w:rFonts w:ascii="Verdana" w:hAnsi="Verdana"/>
                  <w:sz w:val="16"/>
                  <w:szCs w:val="16"/>
                </w:rPr>
                <w:fldChar w:fldCharType="begin"/>
              </w:r>
              <w:r>
                <w:rPr>
                  <w:rFonts w:ascii="Verdana" w:hAnsi="Verdana"/>
                  <w:sz w:val="16"/>
                  <w:szCs w:val="16"/>
                </w:rPr>
                <w:instrText xml:space="preserve"> ADDIN EN.CITE &lt;EndNote&gt;&lt;Cite&gt;&lt;Author&gt;Harris&lt;/Author&gt;&lt;Year&gt;1968&lt;/Year&gt;&lt;RecNum&gt;2859&lt;/RecNum&gt;&lt;DisplayText&gt;&lt;style face="superscript"&gt;25&lt;/style&gt;&lt;/DisplayText&gt;&lt;record&gt;&lt;rec-number&gt;2859&lt;/rec-number&gt;&lt;foreign-keys&gt;&lt;key app="EN" db-id="x9v0astdr2f0dlerpwwp00x8xsess20zt9ss"&gt;2859&lt;/key&gt;&lt;/foreign-keys&gt;&lt;ref-type name="Journal Article"&gt;17&lt;/ref-type&gt;&lt;contributors&gt;&lt;authors&gt;&lt;author&gt;Harris, A.&lt;/author&gt;&lt;author&gt;Sutton, G.&lt;/author&gt;&lt;/authors&gt;&lt;/contributors&gt;&lt;titles&gt;&lt;title&gt;Second heart sound in normal subjects&lt;/title&gt;&lt;secondary-title&gt;Br Heart J&lt;/secondary-title&gt;&lt;/titles&gt;&lt;periodical&gt;&lt;full-title&gt;Br Heart J&lt;/full-title&gt;&lt;/periodical&gt;&lt;pages&gt;739-42&lt;/pages&gt;&lt;volume&gt;30&lt;/volume&gt;&lt;number&gt;6&lt;/number&gt;&lt;edition&gt;1968/11/01&lt;/edition&gt;&lt;keywords&gt;&lt;keyword&gt;Adolescent&lt;/keyword&gt;&lt;keyword&gt;Adult&lt;/keyword&gt;&lt;keyword&gt;Age Factors&lt;/keyword&gt;&lt;keyword&gt;Aged&lt;/keyword&gt;&lt;keyword&gt;Child&lt;/keyword&gt;&lt;keyword&gt;Child, Preschool&lt;/keyword&gt;&lt;keyword&gt;Heart/physiology&lt;/keyword&gt;&lt;keyword&gt;Humans&lt;/keyword&gt;&lt;keyword&gt;Infant&lt;/keyword&gt;&lt;keyword&gt;Middle Aged&lt;/keyword&gt;&lt;keyword&gt;Mitral Valve/physiology&lt;/keyword&gt;&lt;keyword&gt;Phonocardiography&lt;/keyword&gt;&lt;keyword&gt;Pulmonary Valve/physiology&lt;/keyword&gt;&lt;keyword&gt;Respiration&lt;/keyword&gt;&lt;/keywords&gt;&lt;dates&gt;&lt;year&gt;1968&lt;/year&gt;&lt;pub-dates&gt;&lt;date&gt;Nov&lt;/date&gt;&lt;/pub-dates&gt;&lt;/dates&gt;&lt;isbn&gt;0007-0769 (Print)&amp;#xD;0007-0769 (Linking)&lt;/isbn&gt;&lt;accession-num&gt;5718983&lt;/accession-num&gt;&lt;urls&gt;&lt;/urls&gt;&lt;custom2&gt;487796&lt;/custom2&gt;&lt;remote-database-provider&gt;NLM&lt;/remote-database-provider&gt;&lt;language&gt;eng&lt;/language&gt;&lt;/record&gt;&lt;/Cite&gt;&lt;/EndNote&gt;</w:instrText>
              </w:r>
              <w:r>
                <w:rPr>
                  <w:rFonts w:ascii="Verdana" w:hAnsi="Verdana"/>
                  <w:sz w:val="16"/>
                  <w:szCs w:val="16"/>
                </w:rPr>
                <w:fldChar w:fldCharType="separate"/>
              </w:r>
              <w:r w:rsidRPr="001E7C8D">
                <w:rPr>
                  <w:rFonts w:ascii="Verdana" w:hAnsi="Verdana"/>
                  <w:noProof/>
                  <w:sz w:val="16"/>
                  <w:szCs w:val="16"/>
                  <w:vertAlign w:val="superscript"/>
                </w:rPr>
                <w:t>25</w:t>
              </w:r>
              <w:r>
                <w:rPr>
                  <w:rFonts w:ascii="Verdana" w:hAnsi="Verdana"/>
                  <w:sz w:val="16"/>
                  <w:szCs w:val="16"/>
                </w:rPr>
                <w:fldChar w:fldCharType="end"/>
              </w:r>
            </w:hyperlink>
            <w:r w:rsidRPr="003A11CC">
              <w:rPr>
                <w:vertAlign w:val="superscript"/>
              </w:rPr>
              <w:t>+</w:t>
            </w:r>
          </w:p>
        </w:tc>
        <w:tc>
          <w:tcPr>
            <w:tcW w:w="1415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 w:rsidRPr="00567D8B">
              <w:rPr>
                <w:rFonts w:ascii="Verdana" w:hAnsi="Verdana"/>
                <w:sz w:val="16"/>
                <w:szCs w:val="16"/>
              </w:rPr>
              <w:t>CS</w:t>
            </w:r>
          </w:p>
        </w:tc>
        <w:tc>
          <w:tcPr>
            <w:tcW w:w="1415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Normal subjects</w:t>
            </w:r>
          </w:p>
        </w:tc>
        <w:tc>
          <w:tcPr>
            <w:tcW w:w="2690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Phonocardiography</w:t>
            </w:r>
          </w:p>
        </w:tc>
        <w:tc>
          <w:tcPr>
            <w:tcW w:w="1557" w:type="dxa"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 measurement of PAP</w:t>
            </w:r>
          </w:p>
        </w:tc>
        <w:tc>
          <w:tcPr>
            <w:tcW w:w="1557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0/</w:t>
            </w:r>
            <w:r w:rsidRPr="00567D8B">
              <w:rPr>
                <w:rFonts w:ascii="Verdana" w:hAnsi="Verdana"/>
                <w:sz w:val="16"/>
                <w:szCs w:val="16"/>
              </w:rPr>
              <w:t xml:space="preserve">162 </w:t>
            </w:r>
          </w:p>
        </w:tc>
      </w:tr>
      <w:tr w:rsidR="004E4C74" w:rsidRPr="00567D8B" w:rsidTr="00F96962">
        <w:trPr>
          <w:trHeight w:val="320"/>
        </w:trPr>
        <w:tc>
          <w:tcPr>
            <w:tcW w:w="1524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 w:rsidRPr="00567D8B">
              <w:rPr>
                <w:rFonts w:ascii="Verdana" w:hAnsi="Verdana"/>
                <w:sz w:val="16"/>
                <w:szCs w:val="16"/>
              </w:rPr>
              <w:t>Harris 1970</w:t>
            </w:r>
            <w:hyperlink w:anchor="_ENREF_21" w:tooltip="Harris, 1970 #2471" w:history="1">
              <w:r>
                <w:rPr>
                  <w:rFonts w:ascii="Verdana" w:hAnsi="Verdana"/>
                  <w:sz w:val="16"/>
                  <w:szCs w:val="16"/>
                </w:rPr>
                <w:fldChar w:fldCharType="begin"/>
              </w:r>
              <w:r>
                <w:rPr>
                  <w:rFonts w:ascii="Verdana" w:hAnsi="Verdana"/>
                  <w:sz w:val="16"/>
                  <w:szCs w:val="16"/>
                </w:rPr>
                <w:instrText xml:space="preserve"> ADDIN EN.CITE &lt;EndNote&gt;&lt;Cite&gt;&lt;Author&gt;Harris&lt;/Author&gt;&lt;Year&gt;1970&lt;/Year&gt;&lt;RecNum&gt;2471&lt;/RecNum&gt;&lt;DisplayText&gt;&lt;style face="superscript"&gt;21&lt;/style&gt;&lt;/DisplayText&gt;&lt;record&gt;&lt;rec-number&gt;2471&lt;/rec-number&gt;&lt;foreign-keys&gt;&lt;key app="EN" db-id="5s2ad0rt25d2sde0d2o5v5efrw9xd2wwdtae"&gt;2471&lt;/key&gt;&lt;/foreign-keys&gt;&lt;ref-type name="Journal Article"&gt;17&lt;/ref-type&gt;&lt;contributors&gt;&lt;authors&gt;&lt;author&gt;Harris, A.&lt;/author&gt;&lt;/authors&gt;&lt;/contributors&gt;&lt;auth-address&gt;A. Harris&lt;/auth-address&gt;&lt;titles&gt;&lt;title&gt;The second heart sound in health and in pulmonary hypertension&lt;/title&gt;&lt;secondary-title&gt;American Heart Journal&lt;/secondary-title&gt;&lt;/titles&gt;&lt;periodical&gt;&lt;full-title&gt;American Heart Journal&lt;/full-title&gt;&lt;abbr-1&gt;Am Heart J&lt;/abbr-1&gt;&lt;/periodical&gt;&lt;pages&gt;145-148&lt;/pages&gt;&lt;volume&gt;79 (2)&lt;/volume&gt;&lt;keywords&gt;&lt;keyword&gt;adolescent&lt;/keyword&gt;&lt;keyword&gt;adult&lt;/keyword&gt;&lt;keyword&gt;age&lt;/keyword&gt;&lt;keyword&gt;aged&lt;/keyword&gt;&lt;keyword&gt;article&lt;/keyword&gt;&lt;keyword&gt;breathing&lt;/keyword&gt;&lt;keyword&gt;child&lt;/keyword&gt;&lt;keyword&gt;heart&lt;/keyword&gt;&lt;keyword&gt;heart auscultation&lt;/keyword&gt;&lt;keyword&gt;human&lt;/keyword&gt;&lt;keyword&gt;infant&lt;/keyword&gt;&lt;keyword&gt;middle aged&lt;/keyword&gt;&lt;keyword&gt;pathophysiology&lt;/keyword&gt;&lt;keyword&gt;phonocardiography&lt;/keyword&gt;&lt;keyword&gt;preschool child&lt;/keyword&gt;&lt;keyword&gt;pulmonary hypertension&lt;/keyword&gt;&lt;/keywords&gt;&lt;dates&gt;&lt;year&gt;1970&lt;/year&gt;&lt;pub-dates&gt;&lt;date&gt;Feb&lt;/date&gt;&lt;/pub-dates&gt;&lt;/dates&gt;&lt;isbn&gt;0002-8703&lt;/isbn&gt;&lt;accession-num&gt;5410946&lt;/accession-num&gt;&lt;urls&gt;&lt;related-urls&gt;&lt;url&gt;http://ovidsp.ovid.com/ovidweb.cgi?T=JS&amp;amp;CSC=Y&amp;amp;NEWS=N&amp;amp;PAGE=fulltext&amp;amp;D=emed1&amp;amp;AN=5410946&lt;/url&gt;&lt;/related-urls&gt;&lt;/urls&gt;&lt;language&gt;English&lt;/language&gt;&lt;/record&gt;&lt;/Cite&gt;&lt;/EndNote&gt;</w:instrText>
              </w:r>
              <w:r>
                <w:rPr>
                  <w:rFonts w:ascii="Verdana" w:hAnsi="Verdana"/>
                  <w:sz w:val="16"/>
                  <w:szCs w:val="16"/>
                </w:rPr>
                <w:fldChar w:fldCharType="separate"/>
              </w:r>
              <w:r w:rsidRPr="001E7C8D">
                <w:rPr>
                  <w:rFonts w:ascii="Verdana" w:hAnsi="Verdana"/>
                  <w:noProof/>
                  <w:sz w:val="16"/>
                  <w:szCs w:val="16"/>
                  <w:vertAlign w:val="superscript"/>
                </w:rPr>
                <w:t>21</w:t>
              </w:r>
              <w:r>
                <w:rPr>
                  <w:rFonts w:ascii="Verdana" w:hAnsi="Verdana"/>
                  <w:sz w:val="16"/>
                  <w:szCs w:val="16"/>
                </w:rPr>
                <w:fldChar w:fldCharType="end"/>
              </w:r>
            </w:hyperlink>
            <w:r w:rsidRPr="003A11CC">
              <w:rPr>
                <w:vertAlign w:val="superscript"/>
              </w:rPr>
              <w:t>+</w:t>
            </w:r>
          </w:p>
        </w:tc>
        <w:tc>
          <w:tcPr>
            <w:tcW w:w="1415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proofErr w:type="gramStart"/>
            <w:r w:rsidRPr="00567D8B">
              <w:rPr>
                <w:rFonts w:ascii="Verdana" w:hAnsi="Verdana"/>
                <w:sz w:val="16"/>
                <w:szCs w:val="16"/>
              </w:rPr>
              <w:t>no</w:t>
            </w:r>
            <w:proofErr w:type="gramEnd"/>
            <w:r w:rsidRPr="00567D8B">
              <w:rPr>
                <w:rFonts w:ascii="Verdana" w:hAnsi="Verdana"/>
                <w:sz w:val="16"/>
                <w:szCs w:val="16"/>
              </w:rPr>
              <w:t xml:space="preserve"> methods</w:t>
            </w:r>
          </w:p>
        </w:tc>
        <w:tc>
          <w:tcPr>
            <w:tcW w:w="1415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 w:rsidRPr="00567D8B">
              <w:rPr>
                <w:rFonts w:ascii="Verdana" w:hAnsi="Verdana"/>
                <w:sz w:val="16"/>
                <w:szCs w:val="16"/>
              </w:rPr>
              <w:t>PH in CHD</w:t>
            </w:r>
          </w:p>
        </w:tc>
        <w:tc>
          <w:tcPr>
            <w:tcW w:w="2690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proofErr w:type="gramStart"/>
            <w:r w:rsidRPr="00567D8B">
              <w:rPr>
                <w:rFonts w:ascii="Verdana" w:hAnsi="Verdana"/>
                <w:sz w:val="16"/>
                <w:szCs w:val="16"/>
              </w:rPr>
              <w:t>no</w:t>
            </w:r>
            <w:proofErr w:type="gramEnd"/>
            <w:r w:rsidRPr="00567D8B">
              <w:rPr>
                <w:rFonts w:ascii="Verdana" w:hAnsi="Verdana"/>
                <w:sz w:val="16"/>
                <w:szCs w:val="16"/>
              </w:rPr>
              <w:t xml:space="preserve"> methods</w:t>
            </w:r>
          </w:p>
        </w:tc>
        <w:tc>
          <w:tcPr>
            <w:tcW w:w="1557" w:type="dxa"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 methods</w:t>
            </w:r>
          </w:p>
        </w:tc>
        <w:tc>
          <w:tcPr>
            <w:tcW w:w="1557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 w:rsidRPr="00567D8B">
              <w:rPr>
                <w:rFonts w:ascii="Verdana" w:hAnsi="Verdana"/>
                <w:sz w:val="16"/>
                <w:szCs w:val="16"/>
              </w:rPr>
              <w:t>167</w:t>
            </w:r>
            <w:r>
              <w:rPr>
                <w:rFonts w:ascii="Verdana" w:hAnsi="Verdana"/>
                <w:sz w:val="16"/>
                <w:szCs w:val="16"/>
              </w:rPr>
              <w:t>/167</w:t>
            </w:r>
          </w:p>
        </w:tc>
      </w:tr>
      <w:tr w:rsidR="004E4C74" w:rsidRPr="00567D8B" w:rsidTr="00F96962">
        <w:trPr>
          <w:trHeight w:val="320"/>
        </w:trPr>
        <w:tc>
          <w:tcPr>
            <w:tcW w:w="1524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67D8B">
              <w:rPr>
                <w:rFonts w:ascii="Verdana" w:hAnsi="Verdana"/>
                <w:sz w:val="16"/>
                <w:szCs w:val="16"/>
              </w:rPr>
              <w:t>Hollman</w:t>
            </w:r>
            <w:proofErr w:type="spellEnd"/>
            <w:r w:rsidRPr="00567D8B">
              <w:rPr>
                <w:rFonts w:ascii="Verdana" w:hAnsi="Verdana"/>
                <w:sz w:val="16"/>
                <w:szCs w:val="16"/>
              </w:rPr>
              <w:t xml:space="preserve"> et al. 1963 </w:t>
            </w:r>
            <w:hyperlink w:anchor="_ENREF_32" w:tooltip="Hollman, 1963 #2699" w:history="1">
              <w:r>
                <w:rPr>
                  <w:rFonts w:ascii="Verdana" w:hAnsi="Verdana"/>
                  <w:sz w:val="16"/>
                  <w:szCs w:val="16"/>
                </w:rPr>
                <w:fldChar w:fldCharType="begin"/>
              </w:r>
              <w:r>
                <w:rPr>
                  <w:rFonts w:ascii="Verdana" w:hAnsi="Verdana"/>
                  <w:sz w:val="16"/>
                  <w:szCs w:val="16"/>
                </w:rPr>
                <w:instrText xml:space="preserve"> ADDIN EN.CITE &lt;EndNote&gt;&lt;Cite&gt;&lt;Author&gt;Hollman&lt;/Author&gt;&lt;Year&gt;1963&lt;/Year&gt;&lt;RecNum&gt;2699&lt;/RecNum&gt;&lt;DisplayText&gt;&lt;style face="superscript"&gt;32&lt;/style&gt;&lt;/DisplayText&gt;&lt;record&gt;&lt;rec-number&gt;2699&lt;/rec-number&gt;&lt;foreign-keys&gt;&lt;key app="EN" db-id="5s2ad0rt25d2sde0d2o5v5efrw9xd2wwdtae"&gt;2699&lt;/key&gt;&lt;/foreign-keys&gt;&lt;ref-type name="Journal Article"&gt;17&lt;/ref-type&gt;&lt;contributors&gt;&lt;authors&gt;&lt;author&gt;Hollman, A.&lt;/author&gt;&lt;author&gt;Morgan, J. J.&lt;/author&gt;&lt;author&gt;Goodwin, J. F.&lt;/author&gt;&lt;author&gt;Fields, H.&lt;/author&gt;&lt;/authors&gt;&lt;/contributors&gt;&lt;auth-address&gt;(Hollman, Morgan, Goodwin, Fields) Dept. of Med., Hammersmith Hosp., London&amp;#xD;A. Hollman, Dept. of Med., Hammersmith Hosp., London&lt;/auth-address&gt;&lt;titles&gt;&lt;title&gt;AUSCULTATORY and PHONOCARDIOGRAPHIC FINDINGS in VENTRICULAR SEPTAL DEFECT. a STUDY of 93 SURGICALLY TREATED PATIENTS&lt;/title&gt;&lt;secondary-title&gt;Circulation&lt;/secondary-title&gt;&lt;/titles&gt;&lt;periodical&gt;&lt;full-title&gt;Circulation&lt;/full-title&gt;&lt;abbr-1&gt;Circulation&lt;/abbr-1&gt;&lt;/periodical&gt;&lt;pages&gt;94-100&lt;/pages&gt;&lt;volume&gt;28 (1)&lt;/volume&gt;&lt;keywords&gt;&lt;keyword&gt;aorta valve regurgitation&lt;/keyword&gt;&lt;keyword&gt;auscultation&lt;/keyword&gt;&lt;keyword&gt;click&lt;/keyword&gt;&lt;keyword&gt;heart sound&lt;/keyword&gt;&lt;keyword&gt;heart ventricle septum defect&lt;/keyword&gt;&lt;keyword&gt;lung artery pressure&lt;/keyword&gt;&lt;keyword&gt;open heart surgery&lt;/keyword&gt;&lt;keyword&gt;patent ductus arteriosus&lt;/keyword&gt;&lt;keyword&gt;patient&lt;/keyword&gt;&lt;keyword&gt;phonocardiography&lt;/keyword&gt;&lt;keyword&gt;pulmonary hypertension&lt;/keyword&gt;&lt;keyword&gt;pulmonary valve stenosis&lt;/keyword&gt;&lt;keyword&gt;systolic heart murmur&lt;/keyword&gt;&lt;keyword&gt;vascular disease&lt;/keyword&gt;&lt;/keywords&gt;&lt;dates&gt;&lt;year&gt;1963&lt;/year&gt;&lt;/dates&gt;&lt;isbn&gt;0009-7322&lt;/isbn&gt;&lt;accession-num&gt;0007740075&lt;/accession-num&gt;&lt;urls&gt;&lt;related-urls&gt;&lt;url&gt;http://ovidsp.ovid.com/ovidweb.cgi?T=JS&amp;amp;CSC=Y&amp;amp;NEWS=N&amp;amp;PAGE=fulltext&amp;amp;D=emcl1&amp;amp;AN=0007740075&lt;/url&gt;&lt;/related-urls&gt;&lt;/urls&gt;&lt;language&gt;English&lt;/language&gt;&lt;/record&gt;&lt;/Cite&gt;&lt;/EndNote&gt;</w:instrText>
              </w:r>
              <w:r>
                <w:rPr>
                  <w:rFonts w:ascii="Verdana" w:hAnsi="Verdana"/>
                  <w:sz w:val="16"/>
                  <w:szCs w:val="16"/>
                </w:rPr>
                <w:fldChar w:fldCharType="separate"/>
              </w:r>
              <w:r w:rsidRPr="005D35C4">
                <w:rPr>
                  <w:rFonts w:ascii="Verdana" w:hAnsi="Verdana"/>
                  <w:noProof/>
                  <w:sz w:val="16"/>
                  <w:szCs w:val="16"/>
                  <w:vertAlign w:val="superscript"/>
                </w:rPr>
                <w:t>32</w:t>
              </w:r>
              <w:r>
                <w:rPr>
                  <w:rFonts w:ascii="Verdana" w:hAnsi="Verdana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415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 w:rsidRPr="00567D8B">
              <w:rPr>
                <w:rFonts w:ascii="Verdana" w:hAnsi="Verdana"/>
                <w:sz w:val="16"/>
                <w:szCs w:val="16"/>
              </w:rPr>
              <w:t>CS</w:t>
            </w:r>
          </w:p>
        </w:tc>
        <w:tc>
          <w:tcPr>
            <w:tcW w:w="1415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 w:rsidRPr="00567D8B">
              <w:rPr>
                <w:rFonts w:ascii="Verdana" w:hAnsi="Verdana"/>
                <w:sz w:val="16"/>
                <w:szCs w:val="16"/>
              </w:rPr>
              <w:t xml:space="preserve">VSD </w:t>
            </w:r>
          </w:p>
        </w:tc>
        <w:tc>
          <w:tcPr>
            <w:tcW w:w="2690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Phonocardiography</w:t>
            </w:r>
          </w:p>
        </w:tc>
        <w:tc>
          <w:tcPr>
            <w:tcW w:w="1557" w:type="dxa"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Pulmonary artery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manometry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at time of cardiac surgery</w:t>
            </w:r>
          </w:p>
        </w:tc>
        <w:tc>
          <w:tcPr>
            <w:tcW w:w="1557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40/</w:t>
            </w:r>
            <w:r w:rsidRPr="00567D8B">
              <w:rPr>
                <w:rFonts w:ascii="Verdana" w:hAnsi="Verdana"/>
                <w:sz w:val="16"/>
                <w:szCs w:val="16"/>
              </w:rPr>
              <w:t>93</w:t>
            </w:r>
            <w:r w:rsidRPr="0083264B">
              <w:rPr>
                <w:rFonts w:ascii="Kai" w:hAnsi="Kai"/>
                <w:sz w:val="16"/>
                <w:szCs w:val="16"/>
                <w:vertAlign w:val="superscript"/>
              </w:rPr>
              <w:t>#</w:t>
            </w:r>
          </w:p>
        </w:tc>
      </w:tr>
      <w:tr w:rsidR="004E4C74" w:rsidRPr="00567D8B" w:rsidTr="00F96962">
        <w:trPr>
          <w:trHeight w:val="320"/>
        </w:trPr>
        <w:tc>
          <w:tcPr>
            <w:tcW w:w="1524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 w:rsidRPr="00567D8B">
              <w:rPr>
                <w:rFonts w:ascii="Verdana" w:hAnsi="Verdana"/>
                <w:sz w:val="16"/>
                <w:szCs w:val="16"/>
              </w:rPr>
              <w:t>Hubbard et al. 1957</w:t>
            </w:r>
            <w:hyperlink w:anchor="_ENREF_33" w:tooltip="Hubbard, 1957 #2780" w:history="1">
              <w:r>
                <w:rPr>
                  <w:rFonts w:ascii="Verdana" w:hAnsi="Verdana"/>
                  <w:sz w:val="16"/>
                  <w:szCs w:val="16"/>
                </w:rPr>
                <w:fldChar w:fldCharType="begin">
                  <w:fldData xml:space="preserve">PEVuZE5vdGU+PENpdGU+PEF1dGhvcj5IdWJiYXJkPC9BdXRob3I+PFllYXI+MTk1NzwvWWVhcj48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</w:fldData>
                </w:fldChar>
              </w:r>
              <w:r>
                <w:rPr>
                  <w:rFonts w:ascii="Verdana" w:hAnsi="Verdana"/>
                  <w:sz w:val="16"/>
                  <w:szCs w:val="16"/>
                </w:rPr>
                <w:instrText xml:space="preserve"> ADDIN EN.CITE </w:instrText>
              </w:r>
              <w:r>
                <w:rPr>
                  <w:rFonts w:ascii="Verdana" w:hAnsi="Verdana"/>
                  <w:sz w:val="16"/>
                  <w:szCs w:val="16"/>
                </w:rPr>
                <w:fldChar w:fldCharType="begin">
                  <w:fldData xml:space="preserve">PEVuZE5vdGU+PENpdGU+PEF1dGhvcj5IdWJiYXJkPC9BdXRob3I+PFllYXI+MTk1NzwvWWVhcj48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</w:fldData>
                </w:fldChar>
              </w:r>
              <w:r>
                <w:rPr>
                  <w:rFonts w:ascii="Verdana" w:hAnsi="Verdana"/>
                  <w:sz w:val="16"/>
                  <w:szCs w:val="16"/>
                </w:rPr>
                <w:instrText xml:space="preserve"> ADDIN EN.CITE.DATA </w:instrText>
              </w:r>
              <w:r>
                <w:rPr>
                  <w:rFonts w:ascii="Verdana" w:hAnsi="Verdana"/>
                  <w:sz w:val="16"/>
                  <w:szCs w:val="16"/>
                </w:rPr>
              </w:r>
              <w:r>
                <w:rPr>
                  <w:rFonts w:ascii="Verdana" w:hAnsi="Verdana"/>
                  <w:sz w:val="16"/>
                  <w:szCs w:val="16"/>
                </w:rPr>
                <w:fldChar w:fldCharType="end"/>
              </w:r>
              <w:r>
                <w:rPr>
                  <w:rFonts w:ascii="Verdana" w:hAnsi="Verdana"/>
                  <w:sz w:val="16"/>
                  <w:szCs w:val="16"/>
                </w:rPr>
              </w:r>
              <w:r>
                <w:rPr>
                  <w:rFonts w:ascii="Verdana" w:hAnsi="Verdana"/>
                  <w:sz w:val="16"/>
                  <w:szCs w:val="16"/>
                </w:rPr>
                <w:fldChar w:fldCharType="separate"/>
              </w:r>
              <w:r w:rsidRPr="005D35C4">
                <w:rPr>
                  <w:rFonts w:ascii="Verdana" w:hAnsi="Verdana"/>
                  <w:noProof/>
                  <w:sz w:val="16"/>
                  <w:szCs w:val="16"/>
                  <w:vertAlign w:val="superscript"/>
                </w:rPr>
                <w:t>33</w:t>
              </w:r>
              <w:r>
                <w:rPr>
                  <w:rFonts w:ascii="Verdana" w:hAnsi="Verdana"/>
                  <w:sz w:val="16"/>
                  <w:szCs w:val="16"/>
                </w:rPr>
                <w:fldChar w:fldCharType="end"/>
              </w:r>
            </w:hyperlink>
            <w:r w:rsidRPr="003A11CC">
              <w:rPr>
                <w:vertAlign w:val="superscript"/>
              </w:rPr>
              <w:t>+</w:t>
            </w:r>
          </w:p>
        </w:tc>
        <w:tc>
          <w:tcPr>
            <w:tcW w:w="1415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 w:rsidRPr="00567D8B">
              <w:rPr>
                <w:rFonts w:ascii="Verdana" w:hAnsi="Verdana"/>
                <w:sz w:val="16"/>
                <w:szCs w:val="16"/>
              </w:rPr>
              <w:t>RC</w:t>
            </w:r>
          </w:p>
        </w:tc>
        <w:tc>
          <w:tcPr>
            <w:tcW w:w="1415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 w:rsidRPr="00567D8B">
              <w:rPr>
                <w:rFonts w:ascii="Verdana" w:hAnsi="Verdana"/>
                <w:sz w:val="16"/>
                <w:szCs w:val="16"/>
              </w:rPr>
              <w:t>VSD</w:t>
            </w:r>
          </w:p>
        </w:tc>
        <w:tc>
          <w:tcPr>
            <w:tcW w:w="2690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Physical examination</w:t>
            </w:r>
          </w:p>
        </w:tc>
        <w:tc>
          <w:tcPr>
            <w:tcW w:w="1557" w:type="dxa"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RHC</w:t>
            </w:r>
          </w:p>
        </w:tc>
        <w:tc>
          <w:tcPr>
            <w:tcW w:w="1557" w:type="dxa"/>
            <w:noWrap/>
          </w:tcPr>
          <w:p w:rsidR="004E4C74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39/50 </w:t>
            </w:r>
          </w:p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(5/6 adults)</w:t>
            </w:r>
          </w:p>
        </w:tc>
      </w:tr>
      <w:tr w:rsidR="004E4C74" w:rsidRPr="00567D8B" w:rsidTr="00F96962">
        <w:trPr>
          <w:trHeight w:val="320"/>
        </w:trPr>
        <w:tc>
          <w:tcPr>
            <w:tcW w:w="1524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K</w:t>
            </w:r>
            <w:r w:rsidRPr="00567D8B">
              <w:rPr>
                <w:rFonts w:ascii="Verdana" w:hAnsi="Verdana"/>
                <w:sz w:val="16"/>
                <w:szCs w:val="16"/>
              </w:rPr>
              <w:t>ambe</w:t>
            </w:r>
            <w:proofErr w:type="spellEnd"/>
            <w:r w:rsidRPr="00567D8B">
              <w:rPr>
                <w:rFonts w:ascii="Verdana" w:hAnsi="Verdana"/>
                <w:sz w:val="16"/>
                <w:szCs w:val="16"/>
              </w:rPr>
              <w:t xml:space="preserve"> et al., 1978</w:t>
            </w:r>
            <w:hyperlink w:anchor="_ENREF_34" w:tooltip="Kambe, 1979 #274" w:history="1">
              <w:r>
                <w:rPr>
                  <w:rFonts w:ascii="Verdana" w:hAnsi="Verdana"/>
                  <w:sz w:val="16"/>
                  <w:szCs w:val="16"/>
                </w:rPr>
                <w:fldChar w:fldCharType="begin"/>
              </w:r>
              <w:r>
                <w:rPr>
                  <w:rFonts w:ascii="Verdana" w:hAnsi="Verdana"/>
                  <w:sz w:val="16"/>
                  <w:szCs w:val="16"/>
                </w:rPr>
                <w:instrText xml:space="preserve"> ADDIN EN.CITE &lt;EndNote&gt;&lt;Cite&gt;&lt;Author&gt;Kambe&lt;/Author&gt;&lt;Year&gt;1979&lt;/Year&gt;&lt;RecNum&gt;274&lt;/RecNum&gt;&lt;DisplayText&gt;&lt;style face="superscript"&gt;34&lt;/style&gt;&lt;/DisplayText&gt;&lt;record&gt;&lt;rec-number&gt;274&lt;/rec-number&gt;&lt;foreign-keys&gt;&lt;key app="EN" db-id="5s2ad0rt25d2sde0d2o5v5efrw9xd2wwdtae"&gt;274&lt;/key&gt;&lt;/foreign-keys&gt;&lt;ref-type name="Journal Article"&gt;17&lt;/ref-type&gt;&lt;contributors&gt;&lt;authors&gt;&lt;author&gt;Kambe, T.&lt;/author&gt;&lt;author&gt;Hibi, N.&lt;/author&gt;&lt;author&gt;Fukui, Y.&lt;/author&gt;&lt;author&gt;Nishimura, K.&lt;/author&gt;&lt;author&gt;Ichimiya, S.&lt;/author&gt;&lt;author&gt;Toguchi, M.&lt;/author&gt;&lt;author&gt;Sakamoto, N.&lt;/author&gt;&lt;/authors&gt;&lt;/contributors&gt;&lt;titles&gt;&lt;title&gt;Clinical study on the right-sided Austin Flint murmur using intracardiac phonocardiography&lt;/title&gt;&lt;secondary-title&gt;American Heart Journal&lt;/secondary-title&gt;&lt;alt-title&gt;Am Heart J&lt;/alt-title&gt;&lt;/titles&gt;&lt;periodical&gt;&lt;full-title&gt;American Heart Journal&lt;/full-title&gt;&lt;abbr-1&gt;Am Heart J&lt;/abbr-1&gt;&lt;/periodical&gt;&lt;alt-periodical&gt;&lt;full-title&gt;American Heart Journal&lt;/full-title&gt;&lt;abbr-1&gt;Am Heart J&lt;/abbr-1&gt;&lt;/alt-periodical&gt;&lt;pages&gt;701-7&lt;/pages&gt;&lt;volume&gt;98&lt;/volume&gt;&lt;number&gt;6&lt;/number&gt;&lt;keywords&gt;&lt;keyword&gt;Adolescent&lt;/keyword&gt;&lt;keyword&gt;Adult&lt;/keyword&gt;&lt;keyword&gt;Child&lt;/keyword&gt;&lt;keyword&gt;Child, Preschool&lt;/keyword&gt;&lt;keyword&gt;Diastole&lt;/keyword&gt;&lt;keyword&gt;Female&lt;/keyword&gt;&lt;keyword&gt;Humans&lt;/keyword&gt;&lt;keyword&gt;Male&lt;/keyword&gt;&lt;keyword&gt;Middle Aged&lt;/keyword&gt;&lt;keyword&gt;*Phonocardiography&lt;/keyword&gt;&lt;keyword&gt;*Pulmonary Valve Insufficiency/di [Diagnosis]&lt;/keyword&gt;&lt;keyword&gt;Pulmonary Valve Insufficiency/et [Etiology]&lt;/keyword&gt;&lt;keyword&gt;Pulmonary Valve Insufficiency/pp [Physiopathology]&lt;/keyword&gt;&lt;keyword&gt;Systole&lt;/keyword&gt;&lt;keyword&gt;Tricuspid Valve Stenosis/co [Complications]&lt;/keyword&gt;&lt;keyword&gt;Tricuspid Valve Stenosis/pp [Physiopathology]&lt;/keyword&gt;&lt;/keywords&gt;&lt;dates&gt;&lt;year&gt;1979&lt;/year&gt;&lt;pub-dates&gt;&lt;date&gt;Dec&lt;/date&gt;&lt;/pub-dates&gt;&lt;/dates&gt;&lt;isbn&gt;0002-8703&lt;/isbn&gt;&lt;accession-num&gt;495419&lt;/accession-num&gt;&lt;urls&gt;&lt;related-urls&gt;&lt;url&gt;http://ovidsp.ovid.com/ovidweb.cgi?T=JS&amp;amp;CSC=Y&amp;amp;NEWS=N&amp;amp;PAGE=fulltext&amp;amp;D=med1&amp;amp;AN=495419&lt;/url&gt;&lt;/related-urls&gt;&lt;/urls&gt;&lt;language&gt;English&lt;/language&gt;&lt;/record&gt;&lt;/Cite&gt;&lt;/EndNote&gt;</w:instrText>
              </w:r>
              <w:r>
                <w:rPr>
                  <w:rFonts w:ascii="Verdana" w:hAnsi="Verdana"/>
                  <w:sz w:val="16"/>
                  <w:szCs w:val="16"/>
                </w:rPr>
                <w:fldChar w:fldCharType="separate"/>
              </w:r>
              <w:r w:rsidRPr="005D35C4">
                <w:rPr>
                  <w:rFonts w:ascii="Verdana" w:hAnsi="Verdana"/>
                  <w:noProof/>
                  <w:sz w:val="16"/>
                  <w:szCs w:val="16"/>
                  <w:vertAlign w:val="superscript"/>
                </w:rPr>
                <w:t>34</w:t>
              </w:r>
              <w:r>
                <w:rPr>
                  <w:rFonts w:ascii="Verdana" w:hAnsi="Verdana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415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 w:rsidRPr="00567D8B">
              <w:rPr>
                <w:rFonts w:ascii="Verdana" w:hAnsi="Verdana"/>
                <w:sz w:val="16"/>
                <w:szCs w:val="16"/>
              </w:rPr>
              <w:t>CS</w:t>
            </w:r>
          </w:p>
        </w:tc>
        <w:tc>
          <w:tcPr>
            <w:tcW w:w="1415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proofErr w:type="gramStart"/>
            <w:r w:rsidRPr="00567D8B">
              <w:rPr>
                <w:rFonts w:ascii="Verdana" w:hAnsi="Verdana"/>
                <w:sz w:val="16"/>
                <w:szCs w:val="16"/>
              </w:rPr>
              <w:t>pulmonary</w:t>
            </w:r>
            <w:proofErr w:type="gramEnd"/>
            <w:r w:rsidRPr="00567D8B">
              <w:rPr>
                <w:rFonts w:ascii="Verdana" w:hAnsi="Verdana"/>
                <w:sz w:val="16"/>
                <w:szCs w:val="16"/>
              </w:rPr>
              <w:t xml:space="preserve"> regurgitation</w:t>
            </w:r>
          </w:p>
        </w:tc>
        <w:tc>
          <w:tcPr>
            <w:tcW w:w="2690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67D8B">
              <w:rPr>
                <w:rFonts w:ascii="Verdana" w:hAnsi="Verdana"/>
                <w:sz w:val="16"/>
                <w:szCs w:val="16"/>
              </w:rPr>
              <w:t>Intrathoracic</w:t>
            </w:r>
            <w:proofErr w:type="spellEnd"/>
            <w:r w:rsidRPr="00567D8B">
              <w:rPr>
                <w:rFonts w:ascii="Verdana" w:hAnsi="Verdana"/>
                <w:sz w:val="16"/>
                <w:szCs w:val="16"/>
              </w:rPr>
              <w:t xml:space="preserve"> phonocardiography</w:t>
            </w:r>
          </w:p>
        </w:tc>
        <w:tc>
          <w:tcPr>
            <w:tcW w:w="1557" w:type="dxa"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RHC</w:t>
            </w:r>
          </w:p>
        </w:tc>
        <w:tc>
          <w:tcPr>
            <w:tcW w:w="1557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10/</w:t>
            </w:r>
            <w:r w:rsidRPr="00567D8B">
              <w:rPr>
                <w:rFonts w:ascii="Verdana" w:hAnsi="Verdana"/>
                <w:sz w:val="16"/>
                <w:szCs w:val="16"/>
              </w:rPr>
              <w:t>14</w:t>
            </w:r>
          </w:p>
        </w:tc>
      </w:tr>
      <w:tr w:rsidR="004E4C74" w:rsidRPr="00567D8B" w:rsidTr="00F96962">
        <w:trPr>
          <w:trHeight w:val="320"/>
        </w:trPr>
        <w:tc>
          <w:tcPr>
            <w:tcW w:w="1524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67D8B">
              <w:rPr>
                <w:rFonts w:ascii="Verdana" w:hAnsi="Verdana"/>
                <w:sz w:val="16"/>
                <w:szCs w:val="16"/>
              </w:rPr>
              <w:t>Kapoor</w:t>
            </w:r>
            <w:proofErr w:type="spellEnd"/>
            <w:r w:rsidRPr="00567D8B">
              <w:rPr>
                <w:rFonts w:ascii="Verdana" w:hAnsi="Verdana"/>
                <w:sz w:val="16"/>
                <w:szCs w:val="16"/>
              </w:rPr>
              <w:t xml:space="preserve"> et al. 1968</w:t>
            </w:r>
            <w:hyperlink w:anchor="_ENREF_35" w:tooltip="Kapoor, 1968 #2483" w:history="1">
              <w:r>
                <w:rPr>
                  <w:rFonts w:ascii="Verdana" w:hAnsi="Verdana"/>
                  <w:sz w:val="16"/>
                  <w:szCs w:val="16"/>
                </w:rPr>
                <w:fldChar w:fldCharType="begin"/>
              </w:r>
              <w:r>
                <w:rPr>
                  <w:rFonts w:ascii="Verdana" w:hAnsi="Verdana"/>
                  <w:sz w:val="16"/>
                  <w:szCs w:val="16"/>
                </w:rPr>
                <w:instrText xml:space="preserve"> ADDIN EN.CITE &lt;EndNote&gt;&lt;Cite&gt;&lt;Author&gt;Kapoor&lt;/Author&gt;&lt;Year&gt;1968&lt;/Year&gt;&lt;RecNum&gt;2483&lt;/RecNum&gt;&lt;DisplayText&gt;&lt;style face="superscript"&gt;35&lt;/style&gt;&lt;/DisplayText&gt;&lt;record&gt;&lt;rec-number&gt;2483&lt;/rec-number&gt;&lt;foreign-keys&gt;&lt;key app="EN" db-id="5s2ad0rt25d2sde0d2o5v5efrw9xd2wwdtae"&gt;2483&lt;/key&gt;&lt;/foreign-keys&gt;&lt;ref-type name="Journal Article"&gt;17&lt;/ref-type&gt;&lt;contributors&gt;&lt;authors&gt;&lt;author&gt;Kapoor, S. C.&lt;/author&gt;&lt;author&gt;Rawat, D. S.&lt;/author&gt;&lt;author&gt;Sharma, S. K.&lt;/author&gt;&lt;/authors&gt;&lt;/contributors&gt;&lt;auth-address&gt;S.C. Kapoor&lt;/auth-address&gt;&lt;titles&gt;&lt;title&gt;Significance of the second heart sound at the epigastrium in the clinical diagnosis of cor pulmonale&lt;/title&gt;&lt;secondary-title&gt;The Indian journal of chest diseases&lt;/secondary-title&gt;&lt;/titles&gt;&lt;periodical&gt;&lt;full-title&gt;The Indian journal of chest diseases&lt;/full-title&gt;&lt;/periodical&gt;&lt;pages&gt;22-25&lt;/pages&gt;&lt;volume&gt;10 (2)&lt;/volume&gt;&lt;keywords&gt;&lt;keyword&gt;abdomen&lt;/keyword&gt;&lt;keyword&gt;article&lt;/keyword&gt;&lt;keyword&gt;cor pulmonale/di [Diagnosis]&lt;/keyword&gt;&lt;keyword&gt;cor pulmonale/et [Etiology]&lt;/keyword&gt;&lt;keyword&gt;heart auscultation&lt;/keyword&gt;&lt;keyword&gt;human&lt;/keyword&gt;&lt;keyword&gt;lung emphysema/co [Complication]&lt;/keyword&gt;&lt;/keywords&gt;&lt;dates&gt;&lt;year&gt;1968&lt;/year&gt;&lt;pub-dates&gt;&lt;date&gt;Apr&lt;/date&gt;&lt;/pub-dates&gt;&lt;/dates&gt;&lt;isbn&gt;0019-5111&lt;/isbn&gt;&lt;accession-num&gt;5761032&lt;/accession-num&gt;&lt;urls&gt;&lt;related-urls&gt;&lt;url&gt;http://ovidsp.ovid.com/ovidweb.cgi?T=JS&amp;amp;CSC=Y&amp;amp;NEWS=N&amp;amp;PAGE=fulltext&amp;amp;D=emed1&amp;amp;AN=5761032&lt;/url&gt;&lt;/related-urls&gt;&lt;/urls&gt;&lt;language&gt;English&lt;/language&gt;&lt;/record&gt;&lt;/Cite&gt;&lt;/EndNote&gt;</w:instrText>
              </w:r>
              <w:r>
                <w:rPr>
                  <w:rFonts w:ascii="Verdana" w:hAnsi="Verdana"/>
                  <w:sz w:val="16"/>
                  <w:szCs w:val="16"/>
                </w:rPr>
                <w:fldChar w:fldCharType="separate"/>
              </w:r>
              <w:r w:rsidRPr="005D35C4">
                <w:rPr>
                  <w:rFonts w:ascii="Verdana" w:hAnsi="Verdana"/>
                  <w:noProof/>
                  <w:sz w:val="16"/>
                  <w:szCs w:val="16"/>
                  <w:vertAlign w:val="superscript"/>
                </w:rPr>
                <w:t>35</w:t>
              </w:r>
              <w:r>
                <w:rPr>
                  <w:rFonts w:ascii="Verdana" w:hAnsi="Verdana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415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 w:rsidRPr="00567D8B">
              <w:rPr>
                <w:rFonts w:ascii="Verdana" w:hAnsi="Verdana"/>
                <w:sz w:val="16"/>
                <w:szCs w:val="16"/>
              </w:rPr>
              <w:t>CS</w:t>
            </w:r>
          </w:p>
        </w:tc>
        <w:tc>
          <w:tcPr>
            <w:tcW w:w="1415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</w:rPr>
              <w:t>cor</w:t>
            </w:r>
            <w:proofErr w:type="spellEnd"/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pulmonale</w:t>
            </w:r>
            <w:proofErr w:type="spellEnd"/>
          </w:p>
        </w:tc>
        <w:tc>
          <w:tcPr>
            <w:tcW w:w="2690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Physical examination </w:t>
            </w:r>
          </w:p>
        </w:tc>
        <w:tc>
          <w:tcPr>
            <w:tcW w:w="1557" w:type="dxa"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?</w:t>
            </w:r>
          </w:p>
        </w:tc>
        <w:tc>
          <w:tcPr>
            <w:tcW w:w="1557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55/</w:t>
            </w:r>
            <w:r w:rsidRPr="00567D8B">
              <w:rPr>
                <w:rFonts w:ascii="Verdana" w:hAnsi="Verdana"/>
                <w:sz w:val="16"/>
                <w:szCs w:val="16"/>
              </w:rPr>
              <w:t>55</w:t>
            </w:r>
          </w:p>
        </w:tc>
      </w:tr>
      <w:tr w:rsidR="004E4C74" w:rsidRPr="00567D8B" w:rsidTr="00F96962">
        <w:trPr>
          <w:trHeight w:val="320"/>
        </w:trPr>
        <w:tc>
          <w:tcPr>
            <w:tcW w:w="1524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67D8B">
              <w:rPr>
                <w:rFonts w:ascii="Verdana" w:hAnsi="Verdana"/>
                <w:sz w:val="16"/>
                <w:szCs w:val="16"/>
              </w:rPr>
              <w:t>Karnegis</w:t>
            </w:r>
            <w:proofErr w:type="spellEnd"/>
            <w:r w:rsidRPr="00567D8B">
              <w:rPr>
                <w:rFonts w:ascii="Verdana" w:hAnsi="Verdana"/>
                <w:sz w:val="16"/>
                <w:szCs w:val="16"/>
              </w:rPr>
              <w:t xml:space="preserve"> &amp; Wang, 1964</w:t>
            </w:r>
            <w:hyperlink w:anchor="_ENREF_17" w:tooltip="Karnegis, 1964 #409" w:history="1">
              <w:r>
                <w:rPr>
                  <w:rFonts w:ascii="Verdana" w:hAnsi="Verdana"/>
                  <w:sz w:val="16"/>
                  <w:szCs w:val="16"/>
                </w:rPr>
                <w:fldChar w:fldCharType="begin"/>
              </w:r>
              <w:r>
                <w:rPr>
                  <w:rFonts w:ascii="Verdana" w:hAnsi="Verdana"/>
                  <w:sz w:val="16"/>
                  <w:szCs w:val="16"/>
                </w:rPr>
                <w:instrText xml:space="preserve"> ADDIN EN.CITE &lt;EndNote&gt;&lt;Cite&gt;&lt;Author&gt;Karnegis&lt;/Author&gt;&lt;Year&gt;1964&lt;/Year&gt;&lt;RecNum&gt;409&lt;/RecNum&gt;&lt;DisplayText&gt;&lt;style face="superscript"&gt;17&lt;/style&gt;&lt;/DisplayText&gt;&lt;record&gt;&lt;rec-number&gt;409&lt;/rec-number&gt;&lt;foreign-keys&gt;&lt;key app="EN" db-id="5s2ad0rt25d2sde0d2o5v5efrw9xd2wwdtae"&gt;409&lt;/key&gt;&lt;/foreign-keys&gt;&lt;ref-type name="Journal Article"&gt;17&lt;/ref-type&gt;&lt;contributors&gt;&lt;authors&gt;&lt;author&gt;Karnegis, J. N.&lt;/author&gt;&lt;author&gt;Wang, Y.&lt;/author&gt;&lt;/authors&gt;&lt;/contributors&gt;&lt;titles&gt;&lt;title&gt;The Phonocardiogram in Idiopathic Dilatation of the Pulmonary Artery&lt;/title&gt;&lt;secondary-title&gt;American Journal of Cardiology&lt;/secondary-title&gt;&lt;alt-title&gt;Am J Cardiol&lt;/alt-title&gt;&lt;/titles&gt;&lt;periodical&gt;&lt;full-title&gt;American Journal of Cardiology&lt;/full-title&gt;&lt;abbr-1&gt;Am J Cardiol&lt;/abbr-1&gt;&lt;/periodical&gt;&lt;alt-periodical&gt;&lt;full-title&gt;American Journal of Cardiology&lt;/full-title&gt;&lt;abbr-1&gt;Am J Cardiol&lt;/abbr-1&gt;&lt;/alt-periodical&gt;&lt;pages&gt;75-8&lt;/pages&gt;&lt;volume&gt;14&lt;/volume&gt;&lt;keywords&gt;&lt;keyword&gt;*Diagnosis, Differential&lt;/keyword&gt;&lt;keyword&gt;*Ductus Arteriosus&lt;/keyword&gt;&lt;keyword&gt;*Ductus Arteriosus, Patent&lt;/keyword&gt;&lt;keyword&gt;*Heart Catheterization&lt;/keyword&gt;&lt;keyword&gt;*Heart Defects, Congenital&lt;/keyword&gt;&lt;keyword&gt;*Heart Septal Defects, Atrial&lt;/keyword&gt;&lt;keyword&gt;*Heart Septal Defects, Ventricular&lt;/keyword&gt;&lt;keyword&gt;*Hypertension, Pulmonary&lt;/keyword&gt;&lt;keyword&gt;*Phonocardiography&lt;/keyword&gt;&lt;keyword&gt;*Pulmonary Artery&lt;/keyword&gt;&lt;keyword&gt;*Pulmonary Valve Stenosis&lt;/keyword&gt;&lt;keyword&gt;*Vascular Diseases&lt;/keyword&gt;&lt;/keywords&gt;&lt;dates&gt;&lt;year&gt;1964&lt;/year&gt;&lt;pub-dates&gt;&lt;date&gt;Jul&lt;/date&gt;&lt;/pub-dates&gt;&lt;/dates&gt;&lt;isbn&gt;0002-9149&lt;/isbn&gt;&lt;accession-num&gt;14176895&lt;/accession-num&gt;&lt;urls&gt;&lt;related-urls&gt;&lt;url&gt;http://ovidsp.ovid.com/ovidweb.cgi?T=JS&amp;amp;CSC=Y&amp;amp;NEWS=N&amp;amp;PAGE=fulltext&amp;amp;D=med1&amp;amp;AN=14176895&lt;/url&gt;&lt;/related-urls&gt;&lt;/urls&gt;&lt;language&gt;English&lt;/language&gt;&lt;/record&gt;&lt;/Cite&gt;&lt;/EndNote&gt;</w:instrText>
              </w:r>
              <w:r>
                <w:rPr>
                  <w:rFonts w:ascii="Verdana" w:hAnsi="Verdana"/>
                  <w:sz w:val="16"/>
                  <w:szCs w:val="16"/>
                </w:rPr>
                <w:fldChar w:fldCharType="separate"/>
              </w:r>
              <w:r w:rsidRPr="001E7C8D">
                <w:rPr>
                  <w:rFonts w:ascii="Verdana" w:hAnsi="Verdana"/>
                  <w:noProof/>
                  <w:sz w:val="16"/>
                  <w:szCs w:val="16"/>
                  <w:vertAlign w:val="superscript"/>
                </w:rPr>
                <w:t>17</w:t>
              </w:r>
              <w:r>
                <w:rPr>
                  <w:rFonts w:ascii="Verdana" w:hAnsi="Verdana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415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 w:rsidRPr="00567D8B">
              <w:rPr>
                <w:rFonts w:ascii="Verdana" w:hAnsi="Verdana"/>
                <w:sz w:val="16"/>
                <w:szCs w:val="16"/>
              </w:rPr>
              <w:t>CS</w:t>
            </w:r>
          </w:p>
        </w:tc>
        <w:tc>
          <w:tcPr>
            <w:tcW w:w="1415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proofErr w:type="gramStart"/>
            <w:r w:rsidRPr="00567D8B">
              <w:rPr>
                <w:rFonts w:ascii="Verdana" w:hAnsi="Verdana"/>
                <w:sz w:val="16"/>
                <w:szCs w:val="16"/>
              </w:rPr>
              <w:t>idiopathic</w:t>
            </w:r>
            <w:proofErr w:type="gramEnd"/>
            <w:r w:rsidRPr="00567D8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PA</w:t>
            </w:r>
            <w:r w:rsidRPr="00567D8B">
              <w:rPr>
                <w:rFonts w:ascii="Verdana" w:hAnsi="Verdana"/>
                <w:sz w:val="16"/>
                <w:szCs w:val="16"/>
              </w:rPr>
              <w:t xml:space="preserve"> dilatation</w:t>
            </w:r>
          </w:p>
        </w:tc>
        <w:tc>
          <w:tcPr>
            <w:tcW w:w="2690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 w:rsidRPr="00567D8B">
              <w:rPr>
                <w:rFonts w:ascii="Verdana" w:hAnsi="Verdana"/>
                <w:sz w:val="16"/>
                <w:szCs w:val="16"/>
              </w:rPr>
              <w:t>Phonocardiography</w:t>
            </w:r>
            <w:r>
              <w:rPr>
                <w:rFonts w:ascii="Verdana" w:hAnsi="Verdana"/>
                <w:sz w:val="16"/>
                <w:szCs w:val="16"/>
              </w:rPr>
              <w:t xml:space="preserve">, </w:t>
            </w:r>
          </w:p>
        </w:tc>
        <w:tc>
          <w:tcPr>
            <w:tcW w:w="1557" w:type="dxa"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RHC</w:t>
            </w:r>
          </w:p>
        </w:tc>
        <w:tc>
          <w:tcPr>
            <w:tcW w:w="1557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0/</w:t>
            </w:r>
            <w:r w:rsidRPr="00567D8B"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  <w:tr w:rsidR="004E4C74" w:rsidRPr="00567D8B" w:rsidTr="00F96962">
        <w:trPr>
          <w:trHeight w:val="320"/>
        </w:trPr>
        <w:tc>
          <w:tcPr>
            <w:tcW w:w="1524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67D8B">
              <w:rPr>
                <w:rFonts w:ascii="Verdana" w:hAnsi="Verdana"/>
                <w:sz w:val="16"/>
                <w:szCs w:val="16"/>
              </w:rPr>
              <w:t>Leatham</w:t>
            </w:r>
            <w:proofErr w:type="spellEnd"/>
            <w:r w:rsidRPr="00567D8B">
              <w:rPr>
                <w:rFonts w:ascii="Verdana" w:hAnsi="Verdana"/>
                <w:sz w:val="16"/>
                <w:szCs w:val="16"/>
              </w:rPr>
              <w:t xml:space="preserve"> &amp; Gray 195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  <w:hyperlink w:anchor="_ENREF_22" w:tooltip="Leatham, 1956 #2794" w:history="1">
              <w:r>
                <w:rPr>
                  <w:rFonts w:ascii="Verdana" w:hAnsi="Verdana"/>
                  <w:sz w:val="16"/>
                  <w:szCs w:val="16"/>
                </w:rPr>
                <w:fldChar w:fldCharType="begin"/>
              </w:r>
              <w:r>
                <w:rPr>
                  <w:rFonts w:ascii="Verdana" w:hAnsi="Verdana"/>
                  <w:sz w:val="16"/>
                  <w:szCs w:val="16"/>
                </w:rPr>
                <w:instrText xml:space="preserve"> ADDIN EN.CITE &lt;EndNote&gt;&lt;Cite&gt;&lt;Author&gt;Leatham&lt;/Author&gt;&lt;Year&gt;1956&lt;/Year&gt;&lt;RecNum&gt;2794&lt;/RecNum&gt;&lt;DisplayText&gt;&lt;style face="superscript"&gt;22&lt;/style&gt;&lt;/DisplayText&gt;&lt;record&gt;&lt;rec-number&gt;2794&lt;/rec-number&gt;&lt;foreign-keys&gt;&lt;key app="EN" db-id="5s2ad0rt25d2sde0d2o5v5efrw9xd2wwdtae"&gt;2794&lt;/key&gt;&lt;/foreign-keys&gt;&lt;ref-type name="Journal Article"&gt;17&lt;/ref-type&gt;&lt;contributors&gt;&lt;authors&gt;&lt;author&gt;Leatham, A.&lt;/author&gt;&lt;author&gt;Gray, I.&lt;/author&gt;&lt;/authors&gt;&lt;/contributors&gt;&lt;auth-address&gt;(Leatham, Gray) Inst. of Cardiol., Nat. Heart Hosp., London&amp;#xD;A. Leatham, Inst. of Cardiol., Nat. Heart Hosp., London&lt;/auth-address&gt;&lt;titles&gt;&lt;title&gt;Auscultatory and phonocardiographic signs of atrial septal defect&lt;/title&gt;&lt;secondary-title&gt;Brit&lt;/secondary-title&gt;&lt;/titles&gt;&lt;periodical&gt;&lt;full-title&gt;Brit&lt;/full-title&gt;&lt;/periodical&gt;&lt;pages&gt;193-208&lt;/pages&gt;&lt;volume&gt;Heart T. 18 (2)&lt;/volume&gt;&lt;keywords&gt;&lt;keyword&gt;auscultation&lt;/keyword&gt;&lt;keyword&gt;heart atrium septum defect&lt;/keyword&gt;&lt;keyword&gt;heart sound&lt;/keyword&gt;&lt;keyword&gt;mitral valve disease&lt;/keyword&gt;&lt;keyword&gt;mitral valve stenosis&lt;/keyword&gt;&lt;keyword&gt;phonocardiography&lt;/keyword&gt;&lt;keyword&gt;pulmonary hypertension&lt;/keyword&gt;&lt;keyword&gt;pulmonary valve&lt;/keyword&gt;&lt;keyword&gt;pulmonary valve stenosis&lt;/keyword&gt;&lt;keyword&gt;systolic heart murmur&lt;/keyword&gt;&lt;/keywords&gt;&lt;dates&gt;&lt;year&gt;1956&lt;/year&gt;&lt;/dates&gt;&lt;accession-num&gt;0007605469&lt;/accession-num&gt;&lt;urls&gt;&lt;related-urls&gt;&lt;url&gt;http://ovidsp.ovid.com/ovidweb.cgi?T=JS&amp;amp;CSC=Y&amp;amp;NEWS=N&amp;amp;PAGE=fulltext&amp;amp;D=emcl1&amp;amp;AN=0007605469&lt;/url&gt;&lt;/related-urls&gt;&lt;/urls&gt;&lt;language&gt;English&lt;/language&gt;&lt;/record&gt;&lt;/Cite&gt;&lt;/EndNote&gt;</w:instrText>
              </w:r>
              <w:r>
                <w:rPr>
                  <w:rFonts w:ascii="Verdana" w:hAnsi="Verdana"/>
                  <w:sz w:val="16"/>
                  <w:szCs w:val="16"/>
                </w:rPr>
                <w:fldChar w:fldCharType="separate"/>
              </w:r>
              <w:r w:rsidRPr="001E7C8D">
                <w:rPr>
                  <w:rFonts w:ascii="Verdana" w:hAnsi="Verdana"/>
                  <w:noProof/>
                  <w:sz w:val="16"/>
                  <w:szCs w:val="16"/>
                  <w:vertAlign w:val="superscript"/>
                </w:rPr>
                <w:t>22</w:t>
              </w:r>
              <w:r>
                <w:rPr>
                  <w:rFonts w:ascii="Verdana" w:hAnsi="Verdana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415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 w:rsidRPr="00567D8B">
              <w:rPr>
                <w:rFonts w:ascii="Verdana" w:hAnsi="Verdana"/>
                <w:sz w:val="16"/>
                <w:szCs w:val="16"/>
              </w:rPr>
              <w:t>CS</w:t>
            </w:r>
          </w:p>
        </w:tc>
        <w:tc>
          <w:tcPr>
            <w:tcW w:w="1415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 w:rsidRPr="00567D8B">
              <w:rPr>
                <w:rFonts w:ascii="Verdana" w:hAnsi="Verdana"/>
                <w:sz w:val="16"/>
                <w:szCs w:val="16"/>
              </w:rPr>
              <w:t>ASD; excluded severe pulmonary stenosis</w:t>
            </w:r>
          </w:p>
        </w:tc>
        <w:tc>
          <w:tcPr>
            <w:tcW w:w="2690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Phonocardiography, auscultation</w:t>
            </w:r>
          </w:p>
        </w:tc>
        <w:tc>
          <w:tcPr>
            <w:tcW w:w="1557" w:type="dxa"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RHC</w:t>
            </w:r>
          </w:p>
        </w:tc>
        <w:tc>
          <w:tcPr>
            <w:tcW w:w="1557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10/40</w:t>
            </w:r>
          </w:p>
        </w:tc>
      </w:tr>
      <w:tr w:rsidR="004E4C74" w:rsidRPr="00567D8B" w:rsidTr="00F96962">
        <w:trPr>
          <w:trHeight w:val="320"/>
        </w:trPr>
        <w:tc>
          <w:tcPr>
            <w:tcW w:w="1524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67D8B">
              <w:rPr>
                <w:rFonts w:ascii="Verdana" w:hAnsi="Verdana"/>
                <w:sz w:val="16"/>
                <w:szCs w:val="16"/>
              </w:rPr>
              <w:t>Leatham</w:t>
            </w:r>
            <w:proofErr w:type="spellEnd"/>
            <w:r w:rsidRPr="00567D8B">
              <w:rPr>
                <w:rFonts w:ascii="Verdana" w:hAnsi="Verdana"/>
                <w:sz w:val="16"/>
                <w:szCs w:val="16"/>
              </w:rPr>
              <w:t xml:space="preserve"> &amp; </w:t>
            </w:r>
            <w:proofErr w:type="spellStart"/>
            <w:r w:rsidRPr="00567D8B">
              <w:rPr>
                <w:rFonts w:ascii="Verdana" w:hAnsi="Verdana"/>
                <w:sz w:val="16"/>
                <w:szCs w:val="16"/>
              </w:rPr>
              <w:t>Vogelpel</w:t>
            </w:r>
            <w:proofErr w:type="spellEnd"/>
            <w:r w:rsidRPr="00567D8B">
              <w:rPr>
                <w:rFonts w:ascii="Verdana" w:hAnsi="Verdana"/>
                <w:sz w:val="16"/>
                <w:szCs w:val="16"/>
              </w:rPr>
              <w:t>, 1953</w:t>
            </w:r>
            <w:hyperlink w:anchor="_ENREF_36" w:tooltip="Leatham, 1954 #2811" w:history="1">
              <w:r>
                <w:rPr>
                  <w:rFonts w:ascii="Verdana" w:hAnsi="Verdana"/>
                  <w:sz w:val="16"/>
                  <w:szCs w:val="16"/>
                </w:rPr>
                <w:fldChar w:fldCharType="begin"/>
              </w:r>
              <w:r>
                <w:rPr>
                  <w:rFonts w:ascii="Verdana" w:hAnsi="Verdana"/>
                  <w:sz w:val="16"/>
                  <w:szCs w:val="16"/>
                </w:rPr>
                <w:instrText xml:space="preserve"> ADDIN EN.CITE &lt;EndNote&gt;&lt;Cite&gt;&lt;Author&gt;Leatham&lt;/Author&gt;&lt;Year&gt;1954&lt;/Year&gt;&lt;RecNum&gt;2811&lt;/RecNum&gt;&lt;DisplayText&gt;&lt;style face="superscript"&gt;36&lt;/style&gt;&lt;/DisplayText&gt;&lt;record&gt;&lt;rec-number&gt;2811&lt;/rec-number&gt;&lt;foreign-keys&gt;&lt;key app="EN" db-id="5s2ad0rt25d2sde0d2o5v5efrw9xd2wwdtae"&gt;2811&lt;/key&gt;&lt;/foreign-keys&gt;&lt;ref-type name="Journal Article"&gt;17&lt;/ref-type&gt;&lt;contributors&gt;&lt;authors&gt;&lt;author&gt;Leatham, A.&lt;/author&gt;&lt;author&gt;Vogelpoel, L.&lt;/author&gt;&lt;/authors&gt;&lt;/contributors&gt;&lt;auth-address&gt;(Leatham, Vogelpoel) Inst. of Cardiol., Nat. Heart Hosp., London, United Kingdom&amp;#xD;A. Leatham, Inst. of Cardiol., Nat. Heart Hosp., London, United Kingdom&lt;/auth-address&gt;&lt;titles&gt;&lt;title&gt;The early systolic sound in dilatation of the pulmonary artery&lt;/title&gt;&lt;secondary-title&gt;British Heart Journal&lt;/secondary-title&gt;&lt;/titles&gt;&lt;periodical&gt;&lt;full-title&gt;British Heart Journal&lt;/full-title&gt;&lt;abbr-1&gt;Br Heart J&lt;/abbr-1&gt;&lt;/periodical&gt;&lt;pages&gt;21-23&lt;/pages&gt;&lt;volume&gt;16 (1)&lt;/volume&gt;&lt;keywords&gt;&lt;keyword&gt;click&lt;/keyword&gt;&lt;keyword&gt;heart right ventricle&lt;/keyword&gt;&lt;keyword&gt;heart sound&lt;/keyword&gt;&lt;keyword&gt;isometrics&lt;/keyword&gt;&lt;keyword&gt;patient&lt;/keyword&gt;&lt;keyword&gt;pulmonary artery&lt;/keyword&gt;&lt;keyword&gt;pulmonary hypertension&lt;/keyword&gt;&lt;keyword&gt;pulmonary valve&lt;/keyword&gt;&lt;/keywords&gt;&lt;dates&gt;&lt;year&gt;1954&lt;/year&gt;&lt;/dates&gt;&lt;isbn&gt;0007-0769&lt;/isbn&gt;&lt;accession-num&gt;0008545257&lt;/accession-num&gt;&lt;urls&gt;&lt;related-urls&gt;&lt;url&gt;http://ovidsp.ovid.com/ovidweb.cgi?T=JS&amp;amp;CSC=Y&amp;amp;NEWS=N&amp;amp;PAGE=fulltext&amp;amp;D=emcl1&amp;amp;AN=0008545257&lt;/url&gt;&lt;/related-urls&gt;&lt;/urls&gt;&lt;language&gt;English&lt;/language&gt;&lt;/record&gt;&lt;/Cite&gt;&lt;/EndNote&gt;</w:instrText>
              </w:r>
              <w:r>
                <w:rPr>
                  <w:rFonts w:ascii="Verdana" w:hAnsi="Verdana"/>
                  <w:sz w:val="16"/>
                  <w:szCs w:val="16"/>
                </w:rPr>
                <w:fldChar w:fldCharType="separate"/>
              </w:r>
              <w:r w:rsidRPr="005D35C4">
                <w:rPr>
                  <w:rFonts w:ascii="Verdana" w:hAnsi="Verdana"/>
                  <w:noProof/>
                  <w:sz w:val="16"/>
                  <w:szCs w:val="16"/>
                  <w:vertAlign w:val="superscript"/>
                </w:rPr>
                <w:t>36</w:t>
              </w:r>
              <w:r>
                <w:rPr>
                  <w:rFonts w:ascii="Verdana" w:hAnsi="Verdana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415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 w:rsidRPr="00567D8B">
              <w:rPr>
                <w:rFonts w:ascii="Verdana" w:hAnsi="Verdana"/>
                <w:sz w:val="16"/>
                <w:szCs w:val="16"/>
              </w:rPr>
              <w:t>CS</w:t>
            </w:r>
          </w:p>
        </w:tc>
        <w:tc>
          <w:tcPr>
            <w:tcW w:w="1415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proofErr w:type="gramStart"/>
            <w:r w:rsidRPr="00567D8B">
              <w:rPr>
                <w:rFonts w:ascii="Verdana" w:hAnsi="Verdana"/>
                <w:sz w:val="16"/>
                <w:szCs w:val="16"/>
              </w:rPr>
              <w:t>patients</w:t>
            </w:r>
            <w:proofErr w:type="gramEnd"/>
            <w:r w:rsidRPr="00567D8B">
              <w:rPr>
                <w:rFonts w:ascii="Verdana" w:hAnsi="Verdana"/>
                <w:sz w:val="16"/>
                <w:szCs w:val="16"/>
              </w:rPr>
              <w:t xml:space="preserve"> with early systolic sounds</w:t>
            </w:r>
          </w:p>
        </w:tc>
        <w:tc>
          <w:tcPr>
            <w:tcW w:w="2690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Phonocardiography, auscultation</w:t>
            </w:r>
          </w:p>
        </w:tc>
        <w:tc>
          <w:tcPr>
            <w:tcW w:w="1557" w:type="dxa"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RHC</w:t>
            </w:r>
          </w:p>
        </w:tc>
        <w:tc>
          <w:tcPr>
            <w:tcW w:w="1557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44/50</w:t>
            </w:r>
          </w:p>
        </w:tc>
      </w:tr>
      <w:tr w:rsidR="004E4C74" w:rsidRPr="00567D8B" w:rsidTr="00F96962">
        <w:trPr>
          <w:trHeight w:val="320"/>
        </w:trPr>
        <w:tc>
          <w:tcPr>
            <w:tcW w:w="1524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 w:rsidRPr="00567D8B">
              <w:rPr>
                <w:rFonts w:ascii="Verdana" w:hAnsi="Verdana"/>
                <w:sz w:val="16"/>
                <w:szCs w:val="16"/>
              </w:rPr>
              <w:t xml:space="preserve">Leo &amp; </w:t>
            </w:r>
            <w:proofErr w:type="spellStart"/>
            <w:r w:rsidRPr="00567D8B">
              <w:rPr>
                <w:rFonts w:ascii="Verdana" w:hAnsi="Verdana"/>
                <w:sz w:val="16"/>
                <w:szCs w:val="16"/>
              </w:rPr>
              <w:t>Hultgren</w:t>
            </w:r>
            <w:proofErr w:type="spellEnd"/>
            <w:r w:rsidRPr="00567D8B">
              <w:rPr>
                <w:rFonts w:ascii="Verdana" w:hAnsi="Verdana"/>
                <w:sz w:val="16"/>
                <w:szCs w:val="16"/>
              </w:rPr>
              <w:t xml:space="preserve"> 1959</w:t>
            </w:r>
            <w:hyperlink w:anchor="_ENREF_37" w:tooltip="Leo, 1959 #2760" w:history="1">
              <w:r>
                <w:rPr>
                  <w:rFonts w:ascii="Verdana" w:hAnsi="Verdana"/>
                  <w:sz w:val="16"/>
                  <w:szCs w:val="16"/>
                </w:rPr>
                <w:fldChar w:fldCharType="begin"/>
              </w:r>
              <w:r>
                <w:rPr>
                  <w:rFonts w:ascii="Verdana" w:hAnsi="Verdana"/>
                  <w:sz w:val="16"/>
                  <w:szCs w:val="16"/>
                </w:rPr>
                <w:instrText xml:space="preserve"> ADDIN EN.CITE &lt;EndNote&gt;&lt;Cite&gt;&lt;Author&gt;Leo&lt;/Author&gt;&lt;Year&gt;1959&lt;/Year&gt;&lt;RecNum&gt;2760&lt;/RecNum&gt;&lt;DisplayText&gt;&lt;style face="superscript"&gt;37&lt;/style&gt;&lt;/DisplayText&gt;&lt;record&gt;&lt;rec-number&gt;2760&lt;/rec-number&gt;&lt;foreign-keys&gt;&lt;key app="EN" db-id="5s2ad0rt25d2sde0d2o5v5efrw9xd2wwdtae"&gt;2760&lt;/key&gt;&lt;/foreign-keys&gt;&lt;ref-type name="Journal Article"&gt;17&lt;/ref-type&gt;&lt;contributors&gt;&lt;authors&gt;&lt;author&gt;Leo, T.&lt;/author&gt;&lt;author&gt;Hultgren, H.&lt;/author&gt;&lt;/authors&gt;&lt;/contributors&gt;&lt;auth-address&gt;(Leo, Hultgren) Dept. of Med., Stanford Univ. Sch. of Med., San Francisco, CA, United States&amp;#xD;T. Leo, Dept. of Med., Stanford Univ. Sch. of Med., San Francisco, CA, United States&lt;/auth-address&gt;&lt;titles&gt;&lt;title&gt;Phonocardiographic characteristics of tight mitral stenosis&lt;/title&gt;&lt;secondary-title&gt;Medicine&lt;/secondary-title&gt;&lt;/titles&gt;&lt;periodical&gt;&lt;full-title&gt;Medicine&lt;/full-title&gt;&lt;abbr-1&gt;Medicine (Baltimore)&lt;/abbr-1&gt;&lt;/periodical&gt;&lt;pages&gt;85-101&lt;/pages&gt;&lt;volume&gt;38 (2)&lt;/volume&gt;&lt;keywords&gt;&lt;keyword&gt;auscultation&lt;/keyword&gt;&lt;keyword&gt;catheterization&lt;/keyword&gt;&lt;keyword&gt;heart&lt;/keyword&gt;&lt;keyword&gt;heart atrium fibrillation&lt;/keyword&gt;&lt;keyword&gt;heart sound&lt;/keyword&gt;&lt;keyword&gt;mitral valve stenosis&lt;/keyword&gt;&lt;keyword&gt;patient&lt;/keyword&gt;&lt;keyword&gt;phonocardiography&lt;/keyword&gt;&lt;keyword&gt;pulmonary hypertension&lt;/keyword&gt;&lt;keyword&gt;sinus rhythm&lt;/keyword&gt;&lt;keyword&gt;stenosis&lt;/keyword&gt;&lt;keyword&gt;surgery&lt;/keyword&gt;&lt;keyword&gt;systolic heart murmur&lt;/keyword&gt;&lt;keyword&gt;tricuspid valve regurgitation&lt;/keyword&gt;&lt;keyword&gt;vibration&lt;/keyword&gt;&lt;/keywords&gt;&lt;dates&gt;&lt;year&gt;1959&lt;/year&gt;&lt;/dates&gt;&lt;isbn&gt;1357-3039&lt;/isbn&gt;&lt;accession-num&gt;0007679044&lt;/accession-num&gt;&lt;urls&gt;&lt;related-urls&gt;&lt;url&gt;http://ovidsp.ovid.com/ovidweb.cgi?T=JS&amp;amp;CSC=Y&amp;amp;NEWS=N&amp;amp;PAGE=fulltext&amp;amp;D=emcl1&amp;amp;AN=0007679044&lt;/url&gt;&lt;/related-urls&gt;&lt;/urls&gt;&lt;language&gt;English&lt;/language&gt;&lt;/record&gt;&lt;/Cite&gt;&lt;/EndNote&gt;</w:instrText>
              </w:r>
              <w:r>
                <w:rPr>
                  <w:rFonts w:ascii="Verdana" w:hAnsi="Verdana"/>
                  <w:sz w:val="16"/>
                  <w:szCs w:val="16"/>
                </w:rPr>
                <w:fldChar w:fldCharType="separate"/>
              </w:r>
              <w:r w:rsidRPr="005D35C4">
                <w:rPr>
                  <w:rFonts w:ascii="Verdana" w:hAnsi="Verdana"/>
                  <w:noProof/>
                  <w:sz w:val="16"/>
                  <w:szCs w:val="16"/>
                  <w:vertAlign w:val="superscript"/>
                </w:rPr>
                <w:t>37</w:t>
              </w:r>
              <w:r>
                <w:rPr>
                  <w:rFonts w:ascii="Verdana" w:hAnsi="Verdana"/>
                  <w:sz w:val="16"/>
                  <w:szCs w:val="16"/>
                </w:rPr>
                <w:fldChar w:fldCharType="end"/>
              </w:r>
            </w:hyperlink>
            <w:r w:rsidRPr="003A11CC">
              <w:rPr>
                <w:vertAlign w:val="superscript"/>
              </w:rPr>
              <w:t>+</w:t>
            </w:r>
          </w:p>
        </w:tc>
        <w:tc>
          <w:tcPr>
            <w:tcW w:w="1415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 w:rsidRPr="00567D8B">
              <w:rPr>
                <w:rFonts w:ascii="Verdana" w:hAnsi="Verdana"/>
                <w:sz w:val="16"/>
                <w:szCs w:val="16"/>
              </w:rPr>
              <w:t>CS</w:t>
            </w:r>
          </w:p>
        </w:tc>
        <w:tc>
          <w:tcPr>
            <w:tcW w:w="1415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proofErr w:type="gramStart"/>
            <w:r w:rsidRPr="00567D8B">
              <w:rPr>
                <w:rFonts w:ascii="Verdana" w:hAnsi="Verdana"/>
                <w:sz w:val="16"/>
                <w:szCs w:val="16"/>
              </w:rPr>
              <w:t>mitral</w:t>
            </w:r>
            <w:proofErr w:type="gramEnd"/>
            <w:r w:rsidRPr="00567D8B">
              <w:rPr>
                <w:rFonts w:ascii="Verdana" w:hAnsi="Verdana"/>
                <w:sz w:val="16"/>
                <w:szCs w:val="16"/>
              </w:rPr>
              <w:t xml:space="preserve"> stenosis</w:t>
            </w:r>
          </w:p>
        </w:tc>
        <w:tc>
          <w:tcPr>
            <w:tcW w:w="2690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Phonocardiography, auscultation</w:t>
            </w:r>
            <w:r w:rsidRPr="00567D8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557" w:type="dxa"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RHC or intraoperative measurements</w:t>
            </w:r>
          </w:p>
        </w:tc>
        <w:tc>
          <w:tcPr>
            <w:tcW w:w="1557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6/</w:t>
            </w:r>
            <w:r w:rsidRPr="00567D8B">
              <w:rPr>
                <w:rFonts w:ascii="Verdana" w:hAnsi="Verdana"/>
                <w:sz w:val="16"/>
                <w:szCs w:val="16"/>
              </w:rPr>
              <w:t>20</w:t>
            </w:r>
          </w:p>
        </w:tc>
      </w:tr>
      <w:tr w:rsidR="004E4C74" w:rsidRPr="00567D8B" w:rsidTr="00F96962">
        <w:trPr>
          <w:trHeight w:val="320"/>
        </w:trPr>
        <w:tc>
          <w:tcPr>
            <w:tcW w:w="1524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67D8B">
              <w:rPr>
                <w:rFonts w:ascii="Verdana" w:hAnsi="Verdana"/>
                <w:sz w:val="16"/>
                <w:szCs w:val="16"/>
              </w:rPr>
              <w:t>Lessof</w:t>
            </w:r>
            <w:proofErr w:type="spellEnd"/>
            <w:r w:rsidRPr="00567D8B">
              <w:rPr>
                <w:rFonts w:ascii="Verdana" w:hAnsi="Verdana"/>
                <w:sz w:val="16"/>
                <w:szCs w:val="16"/>
              </w:rPr>
              <w:t xml:space="preserve"> 1959</w:t>
            </w:r>
            <w:hyperlink w:anchor="_ENREF_38" w:tooltip="Lessof, 1959 #2755" w:history="1">
              <w:r>
                <w:rPr>
                  <w:rFonts w:ascii="Verdana" w:hAnsi="Verdana"/>
                  <w:sz w:val="16"/>
                  <w:szCs w:val="16"/>
                </w:rPr>
                <w:fldChar w:fldCharType="begin"/>
              </w:r>
              <w:r>
                <w:rPr>
                  <w:rFonts w:ascii="Verdana" w:hAnsi="Verdana"/>
                  <w:sz w:val="16"/>
                  <w:szCs w:val="16"/>
                </w:rPr>
                <w:instrText xml:space="preserve"> ADDIN EN.CITE &lt;EndNote&gt;&lt;Cite&gt;&lt;Author&gt;Lessof&lt;/Author&gt;&lt;Year&gt;1959&lt;/Year&gt;&lt;RecNum&gt;2755&lt;/RecNum&gt;&lt;DisplayText&gt;&lt;style face="superscript"&gt;38&lt;/style&gt;&lt;/DisplayText&gt;&lt;record&gt;&lt;rec-number&gt;2755&lt;/rec-number&gt;&lt;foreign-keys&gt;&lt;key app="EN" db-id="5s2ad0rt25d2sde0d2o5v5efrw9xd2wwdtae"&gt;2755&lt;/key&gt;&lt;/foreign-keys&gt;&lt;ref-type name="Journal Article"&gt;17&lt;/ref-type&gt;&lt;contributors&gt;&lt;authors&gt;&lt;author&gt;Lessof, M.&lt;/author&gt;&lt;/authors&gt;&lt;/contributors&gt;&lt;auth-address&gt;(Lessof) Card. Dept., Guy&amp;apos;s Hosp., London&amp;#xD;M. Lessof, Card. Dept., Guy&amp;apos;s Hosp., London&lt;/auth-address&gt;&lt;titles&gt;&lt;title&gt;Heart sounds and murmurs in ventricular septal defect&lt;/title&gt;&lt;secondary-title&gt;Guys Hospital Reports&lt;/secondary-title&gt;&lt;/titles&gt;&lt;periodical&gt;&lt;full-title&gt;Guys Hospital Reports&lt;/full-title&gt;&lt;/periodical&gt;&lt;pages&gt;361-372&lt;/pages&gt;&lt;volume&gt;108 (2-3)&lt;/volume&gt;&lt;keywords&gt;&lt;keyword&gt;heart sound&lt;/keyword&gt;&lt;keyword&gt;heart ventricle septum defect&lt;/keyword&gt;&lt;keyword&gt;patient&lt;/keyword&gt;&lt;keyword&gt;phonocardiography&lt;/keyword&gt;&lt;keyword&gt;pulmonary hypertension&lt;/keyword&gt;&lt;keyword&gt;pulmonary valve stenosis&lt;/keyword&gt;&lt;keyword&gt;systolic heart murmur&lt;/keyword&gt;&lt;/keywords&gt;&lt;dates&gt;&lt;year&gt;1959&lt;/year&gt;&lt;/dates&gt;&lt;isbn&gt;0017-5889&lt;/isbn&gt;&lt;accession-num&gt;0007680418&lt;/accession-num&gt;&lt;urls&gt;&lt;related-urls&gt;&lt;url&gt;http://ovidsp.ovid.com/ovidweb.cgi?T=JS&amp;amp;CSC=Y&amp;amp;NEWS=N&amp;amp;PAGE=fulltext&amp;amp;D=emcl1&amp;amp;AN=0007680418&lt;/url&gt;&lt;/related-urls&gt;&lt;/urls&gt;&lt;language&gt;English&lt;/language&gt;&lt;/record&gt;&lt;/Cite&gt;&lt;/EndNote&gt;</w:instrText>
              </w:r>
              <w:r>
                <w:rPr>
                  <w:rFonts w:ascii="Verdana" w:hAnsi="Verdana"/>
                  <w:sz w:val="16"/>
                  <w:szCs w:val="16"/>
                </w:rPr>
                <w:fldChar w:fldCharType="separate"/>
              </w:r>
              <w:r w:rsidRPr="005D35C4">
                <w:rPr>
                  <w:rFonts w:ascii="Verdana" w:hAnsi="Verdana"/>
                  <w:noProof/>
                  <w:sz w:val="16"/>
                  <w:szCs w:val="16"/>
                  <w:vertAlign w:val="superscript"/>
                </w:rPr>
                <w:t>38</w:t>
              </w:r>
              <w:r>
                <w:rPr>
                  <w:rFonts w:ascii="Verdana" w:hAnsi="Verdana"/>
                  <w:sz w:val="16"/>
                  <w:szCs w:val="16"/>
                </w:rPr>
                <w:fldChar w:fldCharType="end"/>
              </w:r>
            </w:hyperlink>
            <w:r w:rsidRPr="003A11CC">
              <w:rPr>
                <w:vertAlign w:val="superscript"/>
              </w:rPr>
              <w:t>+</w:t>
            </w:r>
          </w:p>
        </w:tc>
        <w:tc>
          <w:tcPr>
            <w:tcW w:w="1415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 w:rsidRPr="00567D8B">
              <w:rPr>
                <w:rFonts w:ascii="Verdana" w:hAnsi="Verdana"/>
                <w:sz w:val="16"/>
                <w:szCs w:val="16"/>
              </w:rPr>
              <w:t>CS</w:t>
            </w:r>
          </w:p>
        </w:tc>
        <w:tc>
          <w:tcPr>
            <w:tcW w:w="1415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 w:rsidRPr="00567D8B">
              <w:rPr>
                <w:rFonts w:ascii="Verdana" w:hAnsi="Verdana"/>
                <w:sz w:val="16"/>
                <w:szCs w:val="16"/>
              </w:rPr>
              <w:t>VSD</w:t>
            </w:r>
          </w:p>
        </w:tc>
        <w:tc>
          <w:tcPr>
            <w:tcW w:w="2690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Phonocardiography, auscultation</w:t>
            </w:r>
          </w:p>
        </w:tc>
        <w:tc>
          <w:tcPr>
            <w:tcW w:w="1557" w:type="dxa"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RHC</w:t>
            </w:r>
          </w:p>
        </w:tc>
        <w:tc>
          <w:tcPr>
            <w:tcW w:w="1557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?/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60 (?5 but does not indicate if there were more)</w:t>
            </w:r>
          </w:p>
        </w:tc>
      </w:tr>
      <w:tr w:rsidR="004E4C74" w:rsidRPr="00567D8B" w:rsidTr="00F96962">
        <w:trPr>
          <w:trHeight w:val="320"/>
        </w:trPr>
        <w:tc>
          <w:tcPr>
            <w:tcW w:w="1524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67D8B">
              <w:rPr>
                <w:rFonts w:ascii="Verdana" w:hAnsi="Verdana"/>
                <w:sz w:val="16"/>
                <w:szCs w:val="16"/>
              </w:rPr>
              <w:t>Longhini</w:t>
            </w:r>
            <w:proofErr w:type="spellEnd"/>
            <w:r w:rsidRPr="00567D8B">
              <w:rPr>
                <w:rFonts w:ascii="Verdana" w:hAnsi="Verdana"/>
                <w:sz w:val="16"/>
                <w:szCs w:val="16"/>
              </w:rPr>
              <w:t xml:space="preserve"> et al. 1991</w:t>
            </w:r>
            <w:hyperlink w:anchor="_ENREF_39" w:tooltip="Longhini, 1991 #228" w:history="1">
              <w:r>
                <w:rPr>
                  <w:rFonts w:ascii="Verdana" w:hAnsi="Verdana"/>
                  <w:sz w:val="16"/>
                  <w:szCs w:val="16"/>
                </w:rPr>
                <w:fldChar w:fldCharType="begin">
                  <w:fldData xml:space="preserve">PEVuZE5vdGU+PENpdGU+PEF1dGhvcj5Mb25naGluaTwvQXV0aG9yPjxZZWFyPjE5OTE8L1llYXI+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==
</w:fldData>
                </w:fldChar>
              </w:r>
              <w:r>
                <w:rPr>
                  <w:rFonts w:ascii="Verdana" w:hAnsi="Verdana"/>
                  <w:sz w:val="16"/>
                  <w:szCs w:val="16"/>
                </w:rPr>
                <w:instrText xml:space="preserve"> ADDIN EN.CITE </w:instrText>
              </w:r>
              <w:r>
                <w:rPr>
                  <w:rFonts w:ascii="Verdana" w:hAnsi="Verdana"/>
                  <w:sz w:val="16"/>
                  <w:szCs w:val="16"/>
                </w:rPr>
                <w:fldChar w:fldCharType="begin">
                  <w:fldData xml:space="preserve">PEVuZE5vdGU+PENpdGU+PEF1dGhvcj5Mb25naGluaTwvQXV0aG9yPjxZZWFyPjE5OTE8L1llYXI+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==
</w:fldData>
                </w:fldChar>
              </w:r>
              <w:r>
                <w:rPr>
                  <w:rFonts w:ascii="Verdana" w:hAnsi="Verdana"/>
                  <w:sz w:val="16"/>
                  <w:szCs w:val="16"/>
                </w:rPr>
                <w:instrText xml:space="preserve"> ADDIN EN.CITE.DATA </w:instrText>
              </w:r>
              <w:r>
                <w:rPr>
                  <w:rFonts w:ascii="Verdana" w:hAnsi="Verdana"/>
                  <w:sz w:val="16"/>
                  <w:szCs w:val="16"/>
                </w:rPr>
              </w:r>
              <w:r>
                <w:rPr>
                  <w:rFonts w:ascii="Verdana" w:hAnsi="Verdana"/>
                  <w:sz w:val="16"/>
                  <w:szCs w:val="16"/>
                </w:rPr>
                <w:fldChar w:fldCharType="end"/>
              </w:r>
              <w:r>
                <w:rPr>
                  <w:rFonts w:ascii="Verdana" w:hAnsi="Verdana"/>
                  <w:sz w:val="16"/>
                  <w:szCs w:val="16"/>
                </w:rPr>
              </w:r>
              <w:r>
                <w:rPr>
                  <w:rFonts w:ascii="Verdana" w:hAnsi="Verdana"/>
                  <w:sz w:val="16"/>
                  <w:szCs w:val="16"/>
                </w:rPr>
                <w:fldChar w:fldCharType="separate"/>
              </w:r>
              <w:r w:rsidRPr="005D35C4">
                <w:rPr>
                  <w:rFonts w:ascii="Verdana" w:hAnsi="Verdana"/>
                  <w:noProof/>
                  <w:sz w:val="16"/>
                  <w:szCs w:val="16"/>
                  <w:vertAlign w:val="superscript"/>
                </w:rPr>
                <w:t>39</w:t>
              </w:r>
              <w:r>
                <w:rPr>
                  <w:rFonts w:ascii="Verdana" w:hAnsi="Verdana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415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 w:rsidRPr="00567D8B">
              <w:rPr>
                <w:rFonts w:ascii="Verdana" w:hAnsi="Verdana"/>
                <w:sz w:val="16"/>
                <w:szCs w:val="16"/>
              </w:rPr>
              <w:t>CS</w:t>
            </w:r>
          </w:p>
        </w:tc>
        <w:tc>
          <w:tcPr>
            <w:tcW w:w="1415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proofErr w:type="gramStart"/>
            <w:r w:rsidRPr="00567D8B">
              <w:rPr>
                <w:rFonts w:ascii="Verdana" w:hAnsi="Verdana"/>
                <w:sz w:val="16"/>
                <w:szCs w:val="16"/>
              </w:rPr>
              <w:t>mitral</w:t>
            </w:r>
            <w:proofErr w:type="gramEnd"/>
            <w:r w:rsidRPr="00567D8B">
              <w:rPr>
                <w:rFonts w:ascii="Verdana" w:hAnsi="Verdana"/>
                <w:sz w:val="16"/>
                <w:szCs w:val="16"/>
              </w:rPr>
              <w:t xml:space="preserve"> stenosis</w:t>
            </w:r>
          </w:p>
        </w:tc>
        <w:tc>
          <w:tcPr>
            <w:tcW w:w="2690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Phonocardiography with computer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analysis</w:t>
            </w:r>
            <w:r w:rsidRPr="00567D8B">
              <w:rPr>
                <w:rFonts w:ascii="Verdana" w:hAnsi="Verdana"/>
                <w:sz w:val="16"/>
                <w:szCs w:val="16"/>
              </w:rPr>
              <w:t xml:space="preserve">  </w:t>
            </w:r>
            <w:proofErr w:type="gramEnd"/>
          </w:p>
        </w:tc>
        <w:tc>
          <w:tcPr>
            <w:tcW w:w="1557" w:type="dxa"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RHC</w:t>
            </w:r>
          </w:p>
        </w:tc>
        <w:tc>
          <w:tcPr>
            <w:tcW w:w="1557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6/</w:t>
            </w:r>
            <w:r w:rsidRPr="00567D8B">
              <w:rPr>
                <w:rFonts w:ascii="Verdana" w:hAnsi="Verdana"/>
                <w:sz w:val="16"/>
                <w:szCs w:val="16"/>
              </w:rPr>
              <w:t>30</w:t>
            </w:r>
          </w:p>
        </w:tc>
      </w:tr>
      <w:tr w:rsidR="004E4C74" w:rsidRPr="00567D8B" w:rsidTr="00F96962">
        <w:trPr>
          <w:trHeight w:val="320"/>
        </w:trPr>
        <w:tc>
          <w:tcPr>
            <w:tcW w:w="1524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67D8B">
              <w:rPr>
                <w:rFonts w:ascii="Verdana" w:hAnsi="Verdana"/>
                <w:sz w:val="16"/>
                <w:szCs w:val="16"/>
              </w:rPr>
              <w:t>Lukomsky</w:t>
            </w:r>
            <w:proofErr w:type="spellEnd"/>
            <w:r w:rsidRPr="00567D8B">
              <w:rPr>
                <w:rFonts w:ascii="Verdana" w:hAnsi="Verdana"/>
                <w:sz w:val="16"/>
                <w:szCs w:val="16"/>
              </w:rPr>
              <w:t xml:space="preserve"> 1965</w:t>
            </w:r>
            <w:hyperlink w:anchor="_ENREF_40" w:tooltip="Lukomsky, 1965 #2669" w:history="1">
              <w:r>
                <w:rPr>
                  <w:rFonts w:ascii="Verdana" w:hAnsi="Verdana"/>
                  <w:sz w:val="16"/>
                  <w:szCs w:val="16"/>
                </w:rPr>
                <w:fldChar w:fldCharType="begin"/>
              </w:r>
              <w:r>
                <w:rPr>
                  <w:rFonts w:ascii="Verdana" w:hAnsi="Verdana"/>
                  <w:sz w:val="16"/>
                  <w:szCs w:val="16"/>
                </w:rPr>
                <w:instrText xml:space="preserve"> ADDIN EN.CITE &lt;EndNote&gt;&lt;Cite&gt;&lt;Author&gt;Lukomsky&lt;/Author&gt;&lt;Year&gt;1965&lt;/Year&gt;&lt;RecNum&gt;2669&lt;/RecNum&gt;&lt;DisplayText&gt;&lt;style face="superscript"&gt;40&lt;/style&gt;&lt;/DisplayText&gt;&lt;record&gt;&lt;rec-number&gt;2669&lt;/rec-number&gt;&lt;foreign-keys&gt;&lt;key app="EN" db-id="5s2ad0rt25d2sde0d2o5v5efrw9xd2wwdtae"&gt;2669&lt;/key&gt;&lt;/foreign-keys&gt;&lt;ref-type name="Journal Article"&gt;17&lt;/ref-type&gt;&lt;contributors&gt;&lt;authors&gt;&lt;author&gt;Lukomsky, P. E.&lt;/author&gt;&lt;/authors&gt;&lt;/contributors&gt;&lt;auth-address&gt;(Lukomsky) Hosp. Ther., 2nd (Pirogov) Moscow Med. Inst., Moscow, Russian Federation&amp;#xD;P.E. Lukomsky, Hosp. Ther., 2nd (Pirogov) Moscow Med. Inst., Moscow, Russian Federation&lt;/auth-address&gt;&lt;titles&gt;&lt;title&gt;Recognition of pulmonary hypertension in patients with mitral stenosis without cardiac catheterization&lt;/title&gt;&lt;secondary-title&gt;Cor et Vasa&lt;/secondary-title&gt;&lt;/titles&gt;&lt;periodical&gt;&lt;full-title&gt;Cor et Vasa&lt;/full-title&gt;&lt;abbr-1&gt;Cor Vasa&lt;/abbr-1&gt;&lt;/periodical&gt;&lt;pages&gt;8-13&lt;/pages&gt;&lt;volume&gt;7 (1)&lt;/volume&gt;&lt;keywords&gt;&lt;keyword&gt;diagnosis&lt;/keyword&gt;&lt;keyword&gt;electrokymography&lt;/keyword&gt;&lt;keyword&gt;examination&lt;/keyword&gt;&lt;keyword&gt;heart&lt;/keyword&gt;&lt;keyword&gt;heart catheterization&lt;/keyword&gt;&lt;keyword&gt;heart right ventricle&lt;/keyword&gt;&lt;keyword&gt;mitral valve commissurotomy&lt;/keyword&gt;&lt;keyword&gt;mitral valve disease&lt;/keyword&gt;&lt;keyword&gt;mitral valve stenosis&lt;/keyword&gt;&lt;keyword&gt;patient&lt;/keyword&gt;&lt;keyword&gt;prevalence&lt;/keyword&gt;&lt;keyword&gt;pulmonary artery&lt;/keyword&gt;&lt;keyword&gt;pulmonary hypertension&lt;/keyword&gt;&lt;keyword&gt;puncture&lt;/keyword&gt;&lt;keyword&gt;stenosis&lt;/keyword&gt;&lt;keyword&gt;X ray&lt;/keyword&gt;&lt;/keywords&gt;&lt;dates&gt;&lt;year&gt;1965&lt;/year&gt;&lt;/dates&gt;&lt;isbn&gt;0010-8650&lt;/isbn&gt;&lt;accession-num&gt;0007792003&lt;/accession-num&gt;&lt;urls&gt;&lt;related-urls&gt;&lt;url&gt;http://ovidsp.ovid.com/ovidweb.cgi?T=JS&amp;amp;CSC=Y&amp;amp;NEWS=N&amp;amp;PAGE=fulltext&amp;amp;D=emcl1&amp;amp;AN=0007792003&lt;/url&gt;&lt;/related-urls&gt;&lt;/urls&gt;&lt;language&gt;English&lt;/language&gt;&lt;/record&gt;&lt;/Cite&gt;&lt;/EndNote&gt;</w:instrText>
              </w:r>
              <w:r>
                <w:rPr>
                  <w:rFonts w:ascii="Verdana" w:hAnsi="Verdana"/>
                  <w:sz w:val="16"/>
                  <w:szCs w:val="16"/>
                </w:rPr>
                <w:fldChar w:fldCharType="separate"/>
              </w:r>
              <w:r w:rsidRPr="005D35C4">
                <w:rPr>
                  <w:rFonts w:ascii="Verdana" w:hAnsi="Verdana"/>
                  <w:noProof/>
                  <w:sz w:val="16"/>
                  <w:szCs w:val="16"/>
                  <w:vertAlign w:val="superscript"/>
                </w:rPr>
                <w:t>40</w:t>
              </w:r>
              <w:r>
                <w:rPr>
                  <w:rFonts w:ascii="Verdana" w:hAnsi="Verdana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415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 w:rsidRPr="00567D8B">
              <w:rPr>
                <w:rFonts w:ascii="Verdana" w:hAnsi="Verdana"/>
                <w:sz w:val="16"/>
                <w:szCs w:val="16"/>
              </w:rPr>
              <w:t>CS</w:t>
            </w:r>
          </w:p>
        </w:tc>
        <w:tc>
          <w:tcPr>
            <w:tcW w:w="1415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proofErr w:type="gramStart"/>
            <w:r w:rsidRPr="00567D8B">
              <w:rPr>
                <w:rFonts w:ascii="Verdana" w:hAnsi="Verdana"/>
                <w:sz w:val="16"/>
                <w:szCs w:val="16"/>
              </w:rPr>
              <w:t>mitral</w:t>
            </w:r>
            <w:proofErr w:type="gramEnd"/>
            <w:r w:rsidRPr="00567D8B">
              <w:rPr>
                <w:rFonts w:ascii="Verdana" w:hAnsi="Verdana"/>
                <w:sz w:val="16"/>
                <w:szCs w:val="16"/>
              </w:rPr>
              <w:t xml:space="preserve"> stenosis</w:t>
            </w:r>
          </w:p>
        </w:tc>
        <w:tc>
          <w:tcPr>
            <w:tcW w:w="2690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Phonocardiography</w:t>
            </w:r>
          </w:p>
        </w:tc>
        <w:tc>
          <w:tcPr>
            <w:tcW w:w="1557" w:type="dxa"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 w:rsidRPr="00567D8B">
              <w:rPr>
                <w:rFonts w:ascii="Verdana" w:hAnsi="Verdana"/>
                <w:sz w:val="16"/>
                <w:szCs w:val="16"/>
              </w:rPr>
              <w:t xml:space="preserve">RHC or measurement of pressure at time of </w:t>
            </w:r>
            <w:r>
              <w:rPr>
                <w:rFonts w:ascii="Verdana" w:hAnsi="Verdana"/>
                <w:sz w:val="16"/>
                <w:szCs w:val="16"/>
              </w:rPr>
              <w:t xml:space="preserve">mitral </w:t>
            </w:r>
            <w:proofErr w:type="spellStart"/>
            <w:r w:rsidRPr="00567D8B">
              <w:rPr>
                <w:rFonts w:ascii="Verdana" w:hAnsi="Verdana"/>
                <w:sz w:val="16"/>
                <w:szCs w:val="16"/>
              </w:rPr>
              <w:t>commisurotomy</w:t>
            </w:r>
            <w:proofErr w:type="spellEnd"/>
          </w:p>
        </w:tc>
        <w:tc>
          <w:tcPr>
            <w:tcW w:w="1557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64/</w:t>
            </w:r>
            <w:r w:rsidRPr="00567D8B">
              <w:rPr>
                <w:rFonts w:ascii="Verdana" w:hAnsi="Verdana"/>
                <w:sz w:val="16"/>
                <w:szCs w:val="16"/>
              </w:rPr>
              <w:t>76</w:t>
            </w:r>
            <w:r>
              <w:rPr>
                <w:rFonts w:ascii="Verdana" w:hAnsi="Verdana"/>
                <w:sz w:val="16"/>
                <w:szCs w:val="16"/>
              </w:rPr>
              <w:t xml:space="preserve">* </w:t>
            </w:r>
          </w:p>
        </w:tc>
      </w:tr>
      <w:tr w:rsidR="004E4C74" w:rsidRPr="00567D8B" w:rsidTr="00F96962">
        <w:trPr>
          <w:trHeight w:val="320"/>
        </w:trPr>
        <w:tc>
          <w:tcPr>
            <w:tcW w:w="1524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67D8B">
              <w:rPr>
                <w:rFonts w:ascii="Verdana" w:hAnsi="Verdana"/>
                <w:sz w:val="16"/>
                <w:szCs w:val="16"/>
              </w:rPr>
              <w:t>Maciera</w:t>
            </w:r>
            <w:proofErr w:type="spellEnd"/>
            <w:r w:rsidRPr="00567D8B">
              <w:rPr>
                <w:rFonts w:ascii="Verdana" w:hAnsi="Verdana"/>
                <w:sz w:val="16"/>
                <w:szCs w:val="16"/>
              </w:rPr>
              <w:t xml:space="preserve">-Coelho &amp; </w:t>
            </w:r>
            <w:proofErr w:type="spellStart"/>
            <w:r w:rsidRPr="00567D8B">
              <w:rPr>
                <w:rFonts w:ascii="Verdana" w:hAnsi="Verdana"/>
                <w:sz w:val="16"/>
                <w:szCs w:val="16"/>
              </w:rPr>
              <w:t>Guimaraes</w:t>
            </w:r>
            <w:proofErr w:type="spellEnd"/>
            <w:r w:rsidRPr="00567D8B">
              <w:rPr>
                <w:rFonts w:ascii="Verdana" w:hAnsi="Verdana"/>
                <w:sz w:val="16"/>
                <w:szCs w:val="16"/>
              </w:rPr>
              <w:t>. 1964</w:t>
            </w:r>
            <w:hyperlink w:anchor="_ENREF_41" w:tooltip="Macieira-Coelho, 1964 #2693" w:history="1">
              <w:r>
                <w:rPr>
                  <w:rFonts w:ascii="Verdana" w:hAnsi="Verdana"/>
                  <w:sz w:val="16"/>
                  <w:szCs w:val="16"/>
                </w:rPr>
                <w:fldChar w:fldCharType="begin"/>
              </w:r>
              <w:r>
                <w:rPr>
                  <w:rFonts w:ascii="Verdana" w:hAnsi="Verdana"/>
                  <w:sz w:val="16"/>
                  <w:szCs w:val="16"/>
                </w:rPr>
                <w:instrText xml:space="preserve"> ADDIN EN.CITE &lt;EndNote&gt;&lt;Cite&gt;&lt;Author&gt;Macieira-Coelho&lt;/Author&gt;&lt;Year&gt;1964&lt;/Year&gt;&lt;RecNum&gt;2693&lt;/RecNum&gt;&lt;DisplayText&gt;&lt;style face="superscript"&gt;41&lt;/style&gt;&lt;/DisplayText&gt;&lt;record&gt;&lt;rec-number&gt;2693&lt;/rec-number&gt;&lt;foreign-keys&gt;&lt;key app="EN" db-id="5s2ad0rt25d2sde0d2o5v5efrw9xd2wwdtae"&gt;2693&lt;/key&gt;&lt;/foreign-keys&gt;&lt;ref-type name="Journal Article"&gt;17&lt;/ref-type&gt;&lt;contributors&gt;&lt;authors&gt;&lt;author&gt;Macieira-Coelho, E.&lt;/author&gt;&lt;author&gt;Castro Guimaraes, L.&lt;/author&gt;&lt;/authors&gt;&lt;/contributors&gt;&lt;auth-address&gt;(Macieira-Coelho, Castro Guimaraes) Cent, of Cardiol., Inst, de Alta Cult, Fac. of Med., Lisbon&amp;#xD;E. Macieira-Coelho, Cent, of Cardiol., Inst, de Alta Cult, Fac. of Med., Lisbon&lt;/auth-address&gt;&lt;titles&gt;&lt;title&gt;Phonocardiography in atrial septal defects of the ostium secundum type. hemodynamic correlations&lt;/title&gt;&lt;secondary-title&gt;Cardiologia&lt;/secondary-title&gt;&lt;/titles&gt;&lt;periodical&gt;&lt;full-title&gt;Cardiologia&lt;/full-title&gt;&lt;abbr-1&gt;Cardiologia&lt;/abbr-1&gt;&lt;/periodical&gt;&lt;pages&gt;78-86&lt;/pages&gt;&lt;volume&gt;44 (2)&lt;/volume&gt;&lt;keywords&gt;&lt;keyword&gt;heart atrium septum defect&lt;/keyword&gt;&lt;keyword&gt;heart right ventricle&lt;/keyword&gt;&lt;keyword&gt;heart sound&lt;/keyword&gt;&lt;keyword&gt;lung vascular resistance&lt;/keyword&gt;&lt;keyword&gt;muscle isometric contraction&lt;/keyword&gt;&lt;keyword&gt;phonocardiography&lt;/keyword&gt;&lt;keyword&gt;pulmonary hypertension&lt;/keyword&gt;&lt;keyword&gt;recording&lt;/keyword&gt;&lt;keyword&gt;systole&lt;/keyword&gt;&lt;keyword&gt;systolic heart murmur&lt;/keyword&gt;&lt;keyword&gt;tricuspid valve&lt;/keyword&gt;&lt;/keywords&gt;&lt;dates&gt;&lt;year&gt;1964&lt;/year&gt;&lt;/dates&gt;&lt;isbn&gt;0393-1978&lt;/isbn&gt;&lt;accession-num&gt;0007742455&lt;/accession-num&gt;&lt;urls&gt;&lt;related-urls&gt;&lt;url&gt;http://ovidsp.ovid.com/ovidweb.cgi?T=JS&amp;amp;CSC=Y&amp;amp;NEWS=N&amp;amp;PAGE=fulltext&amp;amp;D=emcl1&amp;amp;AN=0007742455&lt;/url&gt;&lt;/related-urls&gt;&lt;/urls&gt;&lt;language&gt;English&lt;/language&gt;&lt;/record&gt;&lt;/Cite&gt;&lt;/EndNote&gt;</w:instrText>
              </w:r>
              <w:r>
                <w:rPr>
                  <w:rFonts w:ascii="Verdana" w:hAnsi="Verdana"/>
                  <w:sz w:val="16"/>
                  <w:szCs w:val="16"/>
                </w:rPr>
                <w:fldChar w:fldCharType="separate"/>
              </w:r>
              <w:r w:rsidRPr="005D35C4">
                <w:rPr>
                  <w:rFonts w:ascii="Verdana" w:hAnsi="Verdana"/>
                  <w:noProof/>
                  <w:sz w:val="16"/>
                  <w:szCs w:val="16"/>
                  <w:vertAlign w:val="superscript"/>
                </w:rPr>
                <w:t>41</w:t>
              </w:r>
              <w:r>
                <w:rPr>
                  <w:rFonts w:ascii="Verdana" w:hAnsi="Verdana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415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 w:rsidRPr="00567D8B">
              <w:rPr>
                <w:rFonts w:ascii="Verdana" w:hAnsi="Verdana"/>
                <w:sz w:val="16"/>
                <w:szCs w:val="16"/>
              </w:rPr>
              <w:t>CS</w:t>
            </w:r>
          </w:p>
        </w:tc>
        <w:tc>
          <w:tcPr>
            <w:tcW w:w="1415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 w:rsidRPr="00567D8B">
              <w:rPr>
                <w:rFonts w:ascii="Verdana" w:hAnsi="Verdana"/>
                <w:sz w:val="16"/>
                <w:szCs w:val="16"/>
              </w:rPr>
              <w:t>ASD</w:t>
            </w:r>
          </w:p>
        </w:tc>
        <w:tc>
          <w:tcPr>
            <w:tcW w:w="2690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Phonocardiography</w:t>
            </w:r>
          </w:p>
        </w:tc>
        <w:tc>
          <w:tcPr>
            <w:tcW w:w="1557" w:type="dxa"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RHC</w:t>
            </w:r>
          </w:p>
        </w:tc>
        <w:tc>
          <w:tcPr>
            <w:tcW w:w="1557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8/</w:t>
            </w:r>
            <w:r w:rsidRPr="00567D8B">
              <w:rPr>
                <w:rFonts w:ascii="Verdana" w:hAnsi="Verdana"/>
                <w:sz w:val="16"/>
                <w:szCs w:val="16"/>
              </w:rPr>
              <w:t>25</w:t>
            </w:r>
          </w:p>
        </w:tc>
      </w:tr>
      <w:tr w:rsidR="004E4C74" w:rsidTr="00F96962">
        <w:trPr>
          <w:trHeight w:val="320"/>
        </w:trPr>
        <w:tc>
          <w:tcPr>
            <w:tcW w:w="1524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lastRenderedPageBreak/>
              <w:t>Pilatis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et al. 2000</w:t>
            </w:r>
            <w:hyperlink w:anchor="_ENREF_26" w:tooltip="Pilatis, 2000 #2204" w:history="1">
              <w:r>
                <w:rPr>
                  <w:rFonts w:ascii="Verdana" w:hAnsi="Verdana"/>
                  <w:sz w:val="16"/>
                  <w:szCs w:val="16"/>
                </w:rPr>
                <w:fldChar w:fldCharType="begin">
                  <w:fldData xml:space="preserve">PEVuZE5vdGU+PENpdGU+PEF1dGhvcj5QaWxhdGlzPC9BdXRob3I+PFllYXI+MjAwMDwvWWVhcj48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</w:fldData>
                </w:fldChar>
              </w:r>
              <w:r>
                <w:rPr>
                  <w:rFonts w:ascii="Verdana" w:hAnsi="Verdana"/>
                  <w:sz w:val="16"/>
                  <w:szCs w:val="16"/>
                </w:rPr>
                <w:instrText xml:space="preserve"> ADDIN EN.CITE </w:instrText>
              </w:r>
              <w:r>
                <w:rPr>
                  <w:rFonts w:ascii="Verdana" w:hAnsi="Verdana"/>
                  <w:sz w:val="16"/>
                  <w:szCs w:val="16"/>
                </w:rPr>
                <w:fldChar w:fldCharType="begin">
                  <w:fldData xml:space="preserve">PEVuZE5vdGU+PENpdGU+PEF1dGhvcj5QaWxhdGlzPC9BdXRob3I+PFllYXI+MjAwMDwvWWVhcj48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</w:fldData>
                </w:fldChar>
              </w:r>
              <w:r>
                <w:rPr>
                  <w:rFonts w:ascii="Verdana" w:hAnsi="Verdana"/>
                  <w:sz w:val="16"/>
                  <w:szCs w:val="16"/>
                </w:rPr>
                <w:instrText xml:space="preserve"> ADDIN EN.CITE.DATA </w:instrText>
              </w:r>
              <w:r>
                <w:rPr>
                  <w:rFonts w:ascii="Verdana" w:hAnsi="Verdana"/>
                  <w:sz w:val="16"/>
                  <w:szCs w:val="16"/>
                </w:rPr>
              </w:r>
              <w:r>
                <w:rPr>
                  <w:rFonts w:ascii="Verdana" w:hAnsi="Verdana"/>
                  <w:sz w:val="16"/>
                  <w:szCs w:val="16"/>
                </w:rPr>
                <w:fldChar w:fldCharType="end"/>
              </w:r>
              <w:r>
                <w:rPr>
                  <w:rFonts w:ascii="Verdana" w:hAnsi="Verdana"/>
                  <w:sz w:val="16"/>
                  <w:szCs w:val="16"/>
                </w:rPr>
              </w:r>
              <w:r>
                <w:rPr>
                  <w:rFonts w:ascii="Verdana" w:hAnsi="Verdana"/>
                  <w:sz w:val="16"/>
                  <w:szCs w:val="16"/>
                </w:rPr>
                <w:fldChar w:fldCharType="separate"/>
              </w:r>
              <w:r w:rsidRPr="001E7C8D">
                <w:rPr>
                  <w:rFonts w:ascii="Verdana" w:hAnsi="Verdana"/>
                  <w:noProof/>
                  <w:sz w:val="16"/>
                  <w:szCs w:val="16"/>
                  <w:vertAlign w:val="superscript"/>
                </w:rPr>
                <w:t>26</w:t>
              </w:r>
              <w:r>
                <w:rPr>
                  <w:rFonts w:ascii="Verdana" w:hAnsi="Verdana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415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RC</w:t>
            </w:r>
          </w:p>
        </w:tc>
        <w:tc>
          <w:tcPr>
            <w:tcW w:w="1415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Liver transplant</w:t>
            </w:r>
          </w:p>
        </w:tc>
        <w:tc>
          <w:tcPr>
            <w:tcW w:w="2690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Physical examination</w:t>
            </w:r>
          </w:p>
        </w:tc>
        <w:tc>
          <w:tcPr>
            <w:tcW w:w="1557" w:type="dxa"/>
          </w:tcPr>
          <w:p w:rsidR="004E4C74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RHC</w:t>
            </w:r>
          </w:p>
        </w:tc>
        <w:tc>
          <w:tcPr>
            <w:tcW w:w="1557" w:type="dxa"/>
            <w:noWrap/>
          </w:tcPr>
          <w:p w:rsidR="004E4C74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8/55</w:t>
            </w:r>
          </w:p>
        </w:tc>
      </w:tr>
      <w:tr w:rsidR="004E4C74" w:rsidRPr="00567D8B" w:rsidTr="00F96962">
        <w:trPr>
          <w:trHeight w:val="320"/>
        </w:trPr>
        <w:tc>
          <w:tcPr>
            <w:tcW w:w="1524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67D8B">
              <w:rPr>
                <w:rFonts w:ascii="Verdana" w:hAnsi="Verdana"/>
                <w:sz w:val="16"/>
                <w:szCs w:val="16"/>
              </w:rPr>
              <w:t>Portaluppi</w:t>
            </w:r>
            <w:proofErr w:type="spellEnd"/>
            <w:r w:rsidRPr="00567D8B">
              <w:rPr>
                <w:rFonts w:ascii="Verdana" w:hAnsi="Verdana"/>
                <w:sz w:val="16"/>
                <w:szCs w:val="16"/>
              </w:rPr>
              <w:t xml:space="preserve"> et al. 1980</w:t>
            </w:r>
            <w:hyperlink w:anchor="_ENREF_42" w:tooltip="Portaluppi, 1981 #268" w:history="1">
              <w:r>
                <w:rPr>
                  <w:rFonts w:ascii="Verdana" w:hAnsi="Verdana"/>
                  <w:sz w:val="16"/>
                  <w:szCs w:val="16"/>
                </w:rPr>
                <w:fldChar w:fldCharType="begin"/>
              </w:r>
              <w:r>
                <w:rPr>
                  <w:rFonts w:ascii="Verdana" w:hAnsi="Verdana"/>
                  <w:sz w:val="16"/>
                  <w:szCs w:val="16"/>
                </w:rPr>
                <w:instrText xml:space="preserve"> ADDIN EN.CITE &lt;EndNote&gt;&lt;Cite&gt;&lt;Author&gt;Portaluppi&lt;/Author&gt;&lt;Year&gt;1981&lt;/Year&gt;&lt;RecNum&gt;268&lt;/RecNum&gt;&lt;DisplayText&gt;&lt;style face="superscript"&gt;42&lt;/style&gt;&lt;/DisplayText&gt;&lt;record&gt;&lt;rec-number&gt;268&lt;/rec-number&gt;&lt;foreign-keys&gt;&lt;key app="EN" db-id="5s2ad0rt25d2sde0d2o5v5efrw9xd2wwdtae"&gt;268&lt;/key&gt;&lt;/foreign-keys&gt;&lt;ref-type name="Journal Article"&gt;17&lt;/ref-type&gt;&lt;contributors&gt;&lt;authors&gt;&lt;author&gt;Portaluppi, F.&lt;/author&gt;&lt;author&gt;Vadlamudi, L. S.&lt;/author&gt;&lt;author&gt;Atluri, V. L.&lt;/author&gt;&lt;author&gt;Knighten, V.&lt;/author&gt;&lt;author&gt;Luisada, A. A.&lt;/author&gt;&lt;/authors&gt;&lt;/contributors&gt;&lt;titles&gt;&lt;title&gt;The pulmonary component of the second heart sound in acquired aortic stenosis&lt;/title&gt;&lt;secondary-title&gt;Japanese Heart Journal&lt;/secondary-title&gt;&lt;alt-title&gt;Jpn Heart J&lt;/alt-title&gt;&lt;/titles&gt;&lt;periodical&gt;&lt;full-title&gt;Japanese Heart Journal&lt;/full-title&gt;&lt;abbr-1&gt;Jpn Heart J&lt;/abbr-1&gt;&lt;/periodical&gt;&lt;alt-periodical&gt;&lt;full-title&gt;Japanese Heart Journal&lt;/full-title&gt;&lt;abbr-1&gt;Jpn Heart J&lt;/abbr-1&gt;&lt;/alt-periodical&gt;&lt;pages&gt;527-36&lt;/pages&gt;&lt;volume&gt;22&lt;/volume&gt;&lt;number&gt;4&lt;/number&gt;&lt;keywords&gt;&lt;keyword&gt;Adolescent&lt;/keyword&gt;&lt;keyword&gt;Adult&lt;/keyword&gt;&lt;keyword&gt;Aged&lt;/keyword&gt;&lt;keyword&gt;*Aortic Valve Stenosis/pp [Physiopathology]&lt;/keyword&gt;&lt;keyword&gt;Blood Pressure&lt;/keyword&gt;&lt;keyword&gt;Child&lt;/keyword&gt;&lt;keyword&gt;Heart/pp [Physiopathology]&lt;/keyword&gt;&lt;keyword&gt;*Heart Auscultation&lt;/keyword&gt;&lt;keyword&gt;*Heart Sounds&lt;/keyword&gt;&lt;keyword&gt;Humans&lt;/keyword&gt;&lt;keyword&gt;*Hypertension, Pulmonary/pp [Physiopathology]&lt;/keyword&gt;&lt;keyword&gt;Middle Aged&lt;/keyword&gt;&lt;/keywords&gt;&lt;dates&gt;&lt;year&gt;1981&lt;/year&gt;&lt;pub-dates&gt;&lt;date&gt;Jul&lt;/date&gt;&lt;/pub-dates&gt;&lt;/dates&gt;&lt;isbn&gt;0021-4868&lt;/isbn&gt;&lt;accession-num&gt;7300024&lt;/accession-num&gt;&lt;urls&gt;&lt;related-urls&gt;&lt;url&gt;http://ovidsp.ovid.com/ovidweb.cgi?T=JS&amp;amp;CSC=Y&amp;amp;NEWS=N&amp;amp;PAGE=fulltext&amp;amp;D=med2&amp;amp;AN=7300024&lt;/url&gt;&lt;/related-urls&gt;&lt;/urls&gt;&lt;language&gt;English&lt;/language&gt;&lt;/record&gt;&lt;/Cite&gt;&lt;/EndNote&gt;</w:instrText>
              </w:r>
              <w:r>
                <w:rPr>
                  <w:rFonts w:ascii="Verdana" w:hAnsi="Verdana"/>
                  <w:sz w:val="16"/>
                  <w:szCs w:val="16"/>
                </w:rPr>
                <w:fldChar w:fldCharType="separate"/>
              </w:r>
              <w:r w:rsidRPr="005D35C4">
                <w:rPr>
                  <w:rFonts w:ascii="Verdana" w:hAnsi="Verdana"/>
                  <w:noProof/>
                  <w:sz w:val="16"/>
                  <w:szCs w:val="16"/>
                  <w:vertAlign w:val="superscript"/>
                </w:rPr>
                <w:t>42</w:t>
              </w:r>
              <w:r>
                <w:rPr>
                  <w:rFonts w:ascii="Verdana" w:hAnsi="Verdana"/>
                  <w:sz w:val="16"/>
                  <w:szCs w:val="16"/>
                </w:rPr>
                <w:fldChar w:fldCharType="end"/>
              </w:r>
            </w:hyperlink>
            <w:r w:rsidRPr="003A11CC">
              <w:rPr>
                <w:vertAlign w:val="superscript"/>
              </w:rPr>
              <w:t>+</w:t>
            </w:r>
          </w:p>
        </w:tc>
        <w:tc>
          <w:tcPr>
            <w:tcW w:w="1415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 w:rsidRPr="00567D8B">
              <w:rPr>
                <w:rFonts w:ascii="Verdana" w:hAnsi="Verdana"/>
                <w:sz w:val="16"/>
                <w:szCs w:val="16"/>
              </w:rPr>
              <w:t>RC</w:t>
            </w:r>
          </w:p>
        </w:tc>
        <w:tc>
          <w:tcPr>
            <w:tcW w:w="1415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proofErr w:type="gramStart"/>
            <w:r w:rsidRPr="00567D8B">
              <w:rPr>
                <w:rFonts w:ascii="Verdana" w:hAnsi="Verdana"/>
                <w:sz w:val="16"/>
                <w:szCs w:val="16"/>
              </w:rPr>
              <w:t>acquired</w:t>
            </w:r>
            <w:proofErr w:type="gramEnd"/>
            <w:r w:rsidRPr="00567D8B">
              <w:rPr>
                <w:rFonts w:ascii="Verdana" w:hAnsi="Verdana"/>
                <w:sz w:val="16"/>
                <w:szCs w:val="16"/>
              </w:rPr>
              <w:t xml:space="preserve"> AS</w:t>
            </w:r>
          </w:p>
        </w:tc>
        <w:tc>
          <w:tcPr>
            <w:tcW w:w="2690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Phonocardiography </w:t>
            </w:r>
          </w:p>
        </w:tc>
        <w:tc>
          <w:tcPr>
            <w:tcW w:w="1557" w:type="dxa"/>
          </w:tcPr>
          <w:p w:rsidR="004E4C74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RHC</w:t>
            </w:r>
          </w:p>
        </w:tc>
        <w:tc>
          <w:tcPr>
            <w:tcW w:w="1557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6/19*</w:t>
            </w:r>
          </w:p>
        </w:tc>
      </w:tr>
      <w:tr w:rsidR="004E4C74" w:rsidRPr="00567D8B" w:rsidTr="00F96962">
        <w:trPr>
          <w:trHeight w:val="320"/>
        </w:trPr>
        <w:tc>
          <w:tcPr>
            <w:tcW w:w="1524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 w:rsidRPr="00567D8B">
              <w:rPr>
                <w:rFonts w:ascii="Verdana" w:hAnsi="Verdana"/>
                <w:sz w:val="16"/>
                <w:szCs w:val="16"/>
              </w:rPr>
              <w:t>Rich et al. 1987</w:t>
            </w:r>
            <w:hyperlink w:anchor="_ENREF_43" w:tooltip="Rich, 1987 #2857" w:history="1">
              <w:r>
                <w:rPr>
                  <w:rFonts w:ascii="Verdana" w:hAnsi="Verdana"/>
                  <w:sz w:val="16"/>
                  <w:szCs w:val="16"/>
                </w:rPr>
                <w:fldChar w:fldCharType="begin"/>
              </w:r>
              <w:r>
                <w:rPr>
                  <w:rFonts w:ascii="Verdana" w:hAnsi="Verdana"/>
                  <w:sz w:val="16"/>
                  <w:szCs w:val="16"/>
                </w:rPr>
                <w:instrText xml:space="preserve"> ADDIN EN.CITE &lt;EndNote&gt;&lt;Cite&gt;&lt;Author&gt;Rich&lt;/Author&gt;&lt;Year&gt;1987&lt;/Year&gt;&lt;RecNum&gt;2857&lt;/RecNum&gt;&lt;DisplayText&gt;&lt;style face="superscript"&gt;43&lt;/style&gt;&lt;/DisplayText&gt;&lt;record&gt;&lt;rec-number&gt;2857&lt;/rec-number&gt;&lt;foreign-keys&gt;&lt;key app="EN" db-id="5s2ad0rt25d2sde0d2o5v5efrw9xd2wwdtae"&gt;2857&lt;/key&gt;&lt;/foreign-keys&gt;&lt;ref-type name="Journal Article"&gt;17&lt;/ref-type&gt;&lt;contributors&gt;&lt;authors&gt;&lt;author&gt;Rich, S.&lt;/author&gt;&lt;author&gt;Dantzker, D. R.&lt;/author&gt;&lt;author&gt;Ayres, S. M.&lt;/author&gt;&lt;author&gt;Bergofsky, E. H.&lt;/author&gt;&lt;author&gt;Brundage, B. H.&lt;/author&gt;&lt;author&gt;Detre, K. M.&lt;/author&gt;&lt;author&gt;Fishman, A. P.&lt;/author&gt;&lt;author&gt;Goldring, R. M.&lt;/author&gt;&lt;author&gt;Groves, B. M.&lt;/author&gt;&lt;author&gt;Koerner, S. K.&lt;/author&gt;&lt;author&gt;et al.,&lt;/author&gt;&lt;/authors&gt;&lt;/contributors&gt;&lt;titles&gt;&lt;title&gt;Primary pulmonary hypertension. A national prospective study&lt;/title&gt;&lt;secondary-title&gt;Annals of Internal Medicine&lt;/secondary-title&gt;&lt;/titles&gt;&lt;periodical&gt;&lt;full-title&gt;Annals of Internal Medicine&lt;/full-title&gt;&lt;abbr-1&gt;Ann Intern Med&lt;/abbr-1&gt;&lt;/periodical&gt;&lt;pages&gt;216-23&lt;/pages&gt;&lt;volume&gt;107&lt;/volume&gt;&lt;number&gt;2&lt;/number&gt;&lt;edition&gt;1987/08/01&lt;/edition&gt;&lt;keywords&gt;&lt;keyword&gt;Adolescent&lt;/keyword&gt;&lt;keyword&gt;Adult&lt;/keyword&gt;&lt;keyword&gt;Aged&lt;/keyword&gt;&lt;keyword&gt;Aged, 80 and over&lt;/keyword&gt;&lt;keyword&gt;Child&lt;/keyword&gt;&lt;keyword&gt;Child, Preschool&lt;/keyword&gt;&lt;keyword&gt;Female&lt;/keyword&gt;&lt;keyword&gt;Hemodynamics&lt;/keyword&gt;&lt;keyword&gt;Humans&lt;/keyword&gt;&lt;keyword&gt;Hypertension, Pulmonary/diagnosis/epidemiology/ physiopathology&lt;/keyword&gt;&lt;keyword&gt;Infant&lt;/keyword&gt;&lt;keyword&gt;Male&lt;/keyword&gt;&lt;keyword&gt;Middle Aged&lt;/keyword&gt;&lt;keyword&gt;Prospective Studies&lt;/keyword&gt;&lt;keyword&gt;Registries&lt;/keyword&gt;&lt;keyword&gt;Respiratory Function Tests&lt;/keyword&gt;&lt;keyword&gt;United States&lt;/keyword&gt;&lt;/keywords&gt;&lt;dates&gt;&lt;year&gt;1987&lt;/year&gt;&lt;pub-dates&gt;&lt;date&gt;Aug&lt;/date&gt;&lt;/pub-dates&gt;&lt;/dates&gt;&lt;isbn&gt;0003-4819 (Print)&amp;#xD;0003-4819 (Linking)&lt;/isbn&gt;&lt;accession-num&gt;3605900&lt;/accession-num&gt;&lt;urls&gt;&lt;/urls&gt;&lt;remote-database-provider&gt;NLM&lt;/remote-database-provider&gt;&lt;language&gt;eng&lt;/language&gt;&lt;/record&gt;&lt;/Cite&gt;&lt;/EndNote&gt;</w:instrText>
              </w:r>
              <w:r>
                <w:rPr>
                  <w:rFonts w:ascii="Verdana" w:hAnsi="Verdana"/>
                  <w:sz w:val="16"/>
                  <w:szCs w:val="16"/>
                </w:rPr>
                <w:fldChar w:fldCharType="separate"/>
              </w:r>
              <w:r w:rsidRPr="005D35C4">
                <w:rPr>
                  <w:rFonts w:ascii="Verdana" w:hAnsi="Verdana"/>
                  <w:noProof/>
                  <w:sz w:val="16"/>
                  <w:szCs w:val="16"/>
                  <w:vertAlign w:val="superscript"/>
                </w:rPr>
                <w:t>43</w:t>
              </w:r>
              <w:r>
                <w:rPr>
                  <w:rFonts w:ascii="Verdana" w:hAnsi="Verdana"/>
                  <w:sz w:val="16"/>
                  <w:szCs w:val="16"/>
                </w:rPr>
                <w:fldChar w:fldCharType="end"/>
              </w:r>
            </w:hyperlink>
            <w:r w:rsidRPr="003A11CC">
              <w:rPr>
                <w:vertAlign w:val="superscript"/>
              </w:rPr>
              <w:t>+</w:t>
            </w:r>
          </w:p>
        </w:tc>
        <w:tc>
          <w:tcPr>
            <w:tcW w:w="1415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67D8B">
              <w:rPr>
                <w:rFonts w:ascii="Verdana" w:hAnsi="Verdana"/>
                <w:sz w:val="16"/>
                <w:szCs w:val="16"/>
              </w:rPr>
              <w:t>CS</w:t>
            </w:r>
            <w:proofErr w:type="gramStart"/>
            <w:r w:rsidRPr="00567D8B">
              <w:rPr>
                <w:rFonts w:ascii="Verdana" w:hAnsi="Verdana"/>
                <w:sz w:val="16"/>
                <w:szCs w:val="16"/>
              </w:rPr>
              <w:t>?</w:t>
            </w:r>
            <w:r>
              <w:rPr>
                <w:rFonts w:ascii="Verdana" w:hAnsi="Verdana"/>
                <w:sz w:val="16"/>
                <w:szCs w:val="16"/>
              </w:rPr>
              <w:t>observational</w:t>
            </w:r>
            <w:proofErr w:type="spellEnd"/>
            <w:proofErr w:type="gramEnd"/>
          </w:p>
        </w:tc>
        <w:tc>
          <w:tcPr>
            <w:tcW w:w="1415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proofErr w:type="gramStart"/>
            <w:r w:rsidRPr="00567D8B">
              <w:rPr>
                <w:rFonts w:ascii="Verdana" w:hAnsi="Verdana"/>
                <w:sz w:val="16"/>
                <w:szCs w:val="16"/>
              </w:rPr>
              <w:t>primary</w:t>
            </w:r>
            <w:proofErr w:type="gramEnd"/>
            <w:r w:rsidRPr="00567D8B">
              <w:rPr>
                <w:rFonts w:ascii="Verdana" w:hAnsi="Verdana"/>
                <w:sz w:val="16"/>
                <w:szCs w:val="16"/>
              </w:rPr>
              <w:t xml:space="preserve"> pulmonary hypertension</w:t>
            </w:r>
          </w:p>
        </w:tc>
        <w:tc>
          <w:tcPr>
            <w:tcW w:w="2690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Physical examination</w:t>
            </w:r>
            <w:r w:rsidRPr="00567D8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557" w:type="dxa"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RHC</w:t>
            </w:r>
          </w:p>
        </w:tc>
        <w:tc>
          <w:tcPr>
            <w:tcW w:w="1557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187/</w:t>
            </w:r>
            <w:r w:rsidRPr="00567D8B">
              <w:rPr>
                <w:rFonts w:ascii="Verdana" w:hAnsi="Verdana"/>
                <w:sz w:val="16"/>
                <w:szCs w:val="16"/>
              </w:rPr>
              <w:t>187</w:t>
            </w:r>
          </w:p>
        </w:tc>
      </w:tr>
      <w:tr w:rsidR="004E4C74" w:rsidRPr="00567D8B" w:rsidTr="00F96962">
        <w:trPr>
          <w:trHeight w:val="320"/>
        </w:trPr>
        <w:tc>
          <w:tcPr>
            <w:tcW w:w="1524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 w:rsidRPr="00567D8B">
              <w:rPr>
                <w:rFonts w:ascii="Verdana" w:hAnsi="Verdana"/>
                <w:sz w:val="16"/>
                <w:szCs w:val="16"/>
              </w:rPr>
              <w:t>Shaver et al. 1974</w:t>
            </w:r>
            <w:hyperlink w:anchor="_ENREF_20" w:tooltip="Shaver, 1974 #2" w:history="1">
              <w:r>
                <w:rPr>
                  <w:rFonts w:ascii="Verdana" w:hAnsi="Verdana"/>
                  <w:sz w:val="16"/>
                  <w:szCs w:val="16"/>
                </w:rPr>
                <w:fldChar w:fldCharType="begin">
                  <w:fldData xml:space="preserve">PEVuZE5vdGU+PENpdGU+PEF1dGhvcj5TaGF2ZXI8L0F1dGhvcj48WWVhcj4xOTc0PC9ZZWFyPjxS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</w:fldData>
                </w:fldChar>
              </w:r>
              <w:r>
                <w:rPr>
                  <w:rFonts w:ascii="Verdana" w:hAnsi="Verdana"/>
                  <w:sz w:val="16"/>
                  <w:szCs w:val="16"/>
                </w:rPr>
                <w:instrText xml:space="preserve"> ADDIN EN.CITE </w:instrText>
              </w:r>
              <w:r>
                <w:rPr>
                  <w:rFonts w:ascii="Verdana" w:hAnsi="Verdana"/>
                  <w:sz w:val="16"/>
                  <w:szCs w:val="16"/>
                </w:rPr>
                <w:fldChar w:fldCharType="begin">
                  <w:fldData xml:space="preserve">PEVuZE5vdGU+PENpdGU+PEF1dGhvcj5TaGF2ZXI8L0F1dGhvcj48WWVhcj4xOTc0PC9ZZWFyPjxS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</w:fldData>
                </w:fldChar>
              </w:r>
              <w:r>
                <w:rPr>
                  <w:rFonts w:ascii="Verdana" w:hAnsi="Verdana"/>
                  <w:sz w:val="16"/>
                  <w:szCs w:val="16"/>
                </w:rPr>
                <w:instrText xml:space="preserve"> ADDIN EN.CITE.DATA </w:instrText>
              </w:r>
              <w:r>
                <w:rPr>
                  <w:rFonts w:ascii="Verdana" w:hAnsi="Verdana"/>
                  <w:sz w:val="16"/>
                  <w:szCs w:val="16"/>
                </w:rPr>
              </w:r>
              <w:r>
                <w:rPr>
                  <w:rFonts w:ascii="Verdana" w:hAnsi="Verdana"/>
                  <w:sz w:val="16"/>
                  <w:szCs w:val="16"/>
                </w:rPr>
                <w:fldChar w:fldCharType="end"/>
              </w:r>
              <w:r>
                <w:rPr>
                  <w:rFonts w:ascii="Verdana" w:hAnsi="Verdana"/>
                  <w:sz w:val="16"/>
                  <w:szCs w:val="16"/>
                </w:rPr>
              </w:r>
              <w:r>
                <w:rPr>
                  <w:rFonts w:ascii="Verdana" w:hAnsi="Verdana"/>
                  <w:sz w:val="16"/>
                  <w:szCs w:val="16"/>
                </w:rPr>
                <w:fldChar w:fldCharType="separate"/>
              </w:r>
              <w:r w:rsidRPr="001E7C8D">
                <w:rPr>
                  <w:rFonts w:ascii="Verdana" w:hAnsi="Verdana"/>
                  <w:noProof/>
                  <w:sz w:val="16"/>
                  <w:szCs w:val="16"/>
                  <w:vertAlign w:val="superscript"/>
                </w:rPr>
                <w:t>20</w:t>
              </w:r>
              <w:r>
                <w:rPr>
                  <w:rFonts w:ascii="Verdana" w:hAnsi="Verdana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415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 w:rsidRPr="00567D8B">
              <w:rPr>
                <w:rFonts w:ascii="Verdana" w:hAnsi="Verdana"/>
                <w:sz w:val="16"/>
                <w:szCs w:val="16"/>
              </w:rPr>
              <w:t>CS</w:t>
            </w:r>
          </w:p>
        </w:tc>
        <w:tc>
          <w:tcPr>
            <w:tcW w:w="1415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proofErr w:type="gramStart"/>
            <w:r w:rsidRPr="00567D8B">
              <w:rPr>
                <w:rFonts w:ascii="Verdana" w:hAnsi="Verdana"/>
                <w:sz w:val="16"/>
                <w:szCs w:val="16"/>
              </w:rPr>
              <w:t>mixed</w:t>
            </w:r>
            <w:proofErr w:type="gramEnd"/>
            <w:r w:rsidRPr="00567D8B">
              <w:rPr>
                <w:rFonts w:ascii="Verdana" w:hAnsi="Verdana"/>
                <w:sz w:val="16"/>
                <w:szCs w:val="16"/>
              </w:rPr>
              <w:t xml:space="preserve"> cardiac issues</w:t>
            </w:r>
          </w:p>
        </w:tc>
        <w:tc>
          <w:tcPr>
            <w:tcW w:w="2690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I</w:t>
            </w:r>
            <w:r w:rsidRPr="00567D8B">
              <w:rPr>
                <w:rFonts w:ascii="Verdana" w:hAnsi="Verdana"/>
                <w:sz w:val="16"/>
                <w:szCs w:val="16"/>
              </w:rPr>
              <w:t>ntracardiac</w:t>
            </w:r>
            <w:proofErr w:type="spellEnd"/>
            <w:r w:rsidRPr="00567D8B">
              <w:rPr>
                <w:rFonts w:ascii="Verdana" w:hAnsi="Verdana"/>
                <w:sz w:val="16"/>
                <w:szCs w:val="16"/>
              </w:rPr>
              <w:t xml:space="preserve"> phonocardiography</w:t>
            </w:r>
          </w:p>
        </w:tc>
        <w:tc>
          <w:tcPr>
            <w:tcW w:w="1557" w:type="dxa"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RHC</w:t>
            </w:r>
          </w:p>
        </w:tc>
        <w:tc>
          <w:tcPr>
            <w:tcW w:w="1557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9/</w:t>
            </w:r>
            <w:r w:rsidRPr="00567D8B">
              <w:rPr>
                <w:rFonts w:ascii="Verdana" w:hAnsi="Verdana"/>
                <w:sz w:val="16"/>
                <w:szCs w:val="16"/>
              </w:rPr>
              <w:t>22</w:t>
            </w:r>
          </w:p>
        </w:tc>
      </w:tr>
      <w:tr w:rsidR="004E4C74" w:rsidRPr="00567D8B" w:rsidTr="00F96962">
        <w:trPr>
          <w:trHeight w:val="320"/>
        </w:trPr>
        <w:tc>
          <w:tcPr>
            <w:tcW w:w="1524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67D8B">
              <w:rPr>
                <w:rFonts w:ascii="Verdana" w:hAnsi="Verdana"/>
                <w:sz w:val="16"/>
                <w:szCs w:val="16"/>
              </w:rPr>
              <w:t>Slodki</w:t>
            </w:r>
            <w:proofErr w:type="spellEnd"/>
            <w:r w:rsidRPr="00567D8B">
              <w:rPr>
                <w:rFonts w:ascii="Verdana" w:hAnsi="Verdana"/>
                <w:sz w:val="16"/>
                <w:szCs w:val="16"/>
              </w:rPr>
              <w:t xml:space="preserve"> &amp; Shah. 1965</w:t>
            </w:r>
            <w:hyperlink w:anchor="_ENREF_19" w:tooltip="Slodki, 1965 #2668" w:history="1">
              <w:r>
                <w:rPr>
                  <w:rFonts w:ascii="Verdana" w:hAnsi="Verdana"/>
                  <w:sz w:val="16"/>
                  <w:szCs w:val="16"/>
                </w:rPr>
                <w:fldChar w:fldCharType="begin"/>
              </w:r>
              <w:r>
                <w:rPr>
                  <w:rFonts w:ascii="Verdana" w:hAnsi="Verdana"/>
                  <w:sz w:val="16"/>
                  <w:szCs w:val="16"/>
                </w:rPr>
                <w:instrText xml:space="preserve"> ADDIN EN.CITE &lt;EndNote&gt;&lt;Cite&gt;&lt;Author&gt;Slodki&lt;/Author&gt;&lt;Year&gt;1965&lt;/Year&gt;&lt;RecNum&gt;2668&lt;/RecNum&gt;&lt;DisplayText&gt;&lt;style face="superscript"&gt;19&lt;/style&gt;&lt;/DisplayText&gt;&lt;record&gt;&lt;rec-number&gt;2668&lt;/rec-number&gt;&lt;foreign-keys&gt;&lt;key app="EN" db-id="5s2ad0rt25d2sde0d2o5v5efrw9xd2wwdtae"&gt;2668&lt;/key&gt;&lt;/foreign-keys&gt;&lt;ref-type name="Journal Article"&gt;17&lt;/ref-type&gt;&lt;contributors&gt;&lt;authors&gt;&lt;author&gt;Slodki, S. J.&lt;/author&gt;&lt;author&gt;Shah, P. M.&lt;/author&gt;&lt;/authors&gt;&lt;/contributors&gt;&lt;auth-address&gt;(Slodki, Shah) Card. Labs., Mount Sinai Hosp., New York, NY, United States&amp;#xD;S.J. Slodki, Card. Labs., Mount Sinai Hosp., New York, NY, United States&lt;/auth-address&gt;&lt;titles&gt;&lt;title&gt;The Q-II interval. II. A study of the second heart sound in pulmonary hypertension&lt;/title&gt;&lt;secondary-title&gt;Chic&lt;/secondary-title&gt;&lt;/titles&gt;&lt;periodical&gt;&lt;full-title&gt;Chic&lt;/full-title&gt;&lt;/periodical&gt;&lt;pages&gt;108-113&lt;/pages&gt;&lt;volume&gt;Med. Sch. Quart. 25 (3)&lt;/volume&gt;&lt;keywords&gt;&lt;keyword&gt;cor pulmonale&lt;/keyword&gt;&lt;keyword&gt;heart sound&lt;/keyword&gt;&lt;keyword&gt;lung artery pressure&lt;/keyword&gt;&lt;keyword&gt;mitral valve regurgitation&lt;/keyword&gt;&lt;keyword&gt;mitral valve stenosis&lt;/keyword&gt;&lt;keyword&gt;patient&lt;/keyword&gt;&lt;keyword&gt;pulmonary hypertension&lt;/keyword&gt;&lt;/keywords&gt;&lt;dates&gt;&lt;year&gt;1965&lt;/year&gt;&lt;/dates&gt;&lt;accession-num&gt;0007792423&lt;/accession-num&gt;&lt;urls&gt;&lt;related-urls&gt;&lt;url&gt;http://ovidsp.ovid.com/ovidweb.cgi?T=JS&amp;amp;CSC=Y&amp;amp;NEWS=N&amp;amp;PAGE=fulltext&amp;amp;D=emcl1&amp;amp;AN=0007792423&lt;/url&gt;&lt;/related-urls&gt;&lt;/urls&gt;&lt;language&gt;English&lt;/language&gt;&lt;/record&gt;&lt;/Cite&gt;&lt;/EndNote&gt;</w:instrText>
              </w:r>
              <w:r>
                <w:rPr>
                  <w:rFonts w:ascii="Verdana" w:hAnsi="Verdana"/>
                  <w:sz w:val="16"/>
                  <w:szCs w:val="16"/>
                </w:rPr>
                <w:fldChar w:fldCharType="separate"/>
              </w:r>
              <w:r w:rsidRPr="001E7C8D">
                <w:rPr>
                  <w:rFonts w:ascii="Verdana" w:hAnsi="Verdana"/>
                  <w:noProof/>
                  <w:sz w:val="16"/>
                  <w:szCs w:val="16"/>
                  <w:vertAlign w:val="superscript"/>
                </w:rPr>
                <w:t>19</w:t>
              </w:r>
              <w:r>
                <w:rPr>
                  <w:rFonts w:ascii="Verdana" w:hAnsi="Verdana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415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 w:rsidRPr="00567D8B">
              <w:rPr>
                <w:rFonts w:ascii="Verdana" w:hAnsi="Verdana"/>
                <w:sz w:val="16"/>
                <w:szCs w:val="16"/>
              </w:rPr>
              <w:t>CS</w:t>
            </w:r>
          </w:p>
        </w:tc>
        <w:tc>
          <w:tcPr>
            <w:tcW w:w="1415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proofErr w:type="gramStart"/>
            <w:r w:rsidRPr="00567D8B">
              <w:rPr>
                <w:rFonts w:ascii="Verdana" w:hAnsi="Verdana"/>
                <w:sz w:val="16"/>
                <w:szCs w:val="16"/>
              </w:rPr>
              <w:t>mitral</w:t>
            </w:r>
            <w:proofErr w:type="gramEnd"/>
            <w:r w:rsidRPr="00567D8B">
              <w:rPr>
                <w:rFonts w:ascii="Verdana" w:hAnsi="Verdana"/>
                <w:sz w:val="16"/>
                <w:szCs w:val="16"/>
              </w:rPr>
              <w:t xml:space="preserve"> valve disease or </w:t>
            </w:r>
            <w:proofErr w:type="spellStart"/>
            <w:r w:rsidRPr="00567D8B">
              <w:rPr>
                <w:rFonts w:ascii="Verdana" w:hAnsi="Verdana"/>
                <w:sz w:val="16"/>
                <w:szCs w:val="16"/>
              </w:rPr>
              <w:t>cor</w:t>
            </w:r>
            <w:proofErr w:type="spellEnd"/>
            <w:r w:rsidRPr="00567D8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67D8B">
              <w:rPr>
                <w:rFonts w:ascii="Verdana" w:hAnsi="Verdana"/>
                <w:sz w:val="16"/>
                <w:szCs w:val="16"/>
              </w:rPr>
              <w:t>pulmonale</w:t>
            </w:r>
            <w:proofErr w:type="spellEnd"/>
          </w:p>
        </w:tc>
        <w:tc>
          <w:tcPr>
            <w:tcW w:w="2690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Phonocardiography</w:t>
            </w:r>
          </w:p>
        </w:tc>
        <w:tc>
          <w:tcPr>
            <w:tcW w:w="1557" w:type="dxa"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Not specified</w:t>
            </w:r>
          </w:p>
        </w:tc>
        <w:tc>
          <w:tcPr>
            <w:tcW w:w="1557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61/</w:t>
            </w:r>
            <w:r w:rsidRPr="00567D8B">
              <w:rPr>
                <w:rFonts w:ascii="Verdana" w:hAnsi="Verdana"/>
                <w:sz w:val="16"/>
                <w:szCs w:val="16"/>
              </w:rPr>
              <w:t>61</w:t>
            </w:r>
          </w:p>
        </w:tc>
      </w:tr>
      <w:tr w:rsidR="004E4C74" w:rsidRPr="00567D8B" w:rsidTr="00F96962">
        <w:trPr>
          <w:trHeight w:val="320"/>
        </w:trPr>
        <w:tc>
          <w:tcPr>
            <w:tcW w:w="1524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 w:rsidRPr="00567D8B">
              <w:rPr>
                <w:rFonts w:ascii="Verdana" w:hAnsi="Verdana"/>
                <w:sz w:val="16"/>
                <w:szCs w:val="16"/>
              </w:rPr>
              <w:t xml:space="preserve">Stein, </w:t>
            </w:r>
            <w:proofErr w:type="spellStart"/>
            <w:r w:rsidRPr="00567D8B">
              <w:rPr>
                <w:rFonts w:ascii="Verdana" w:hAnsi="Verdana"/>
                <w:sz w:val="16"/>
                <w:szCs w:val="16"/>
              </w:rPr>
              <w:t>Sabbah</w:t>
            </w:r>
            <w:proofErr w:type="spellEnd"/>
            <w:r w:rsidRPr="00567D8B">
              <w:rPr>
                <w:rFonts w:ascii="Verdana" w:hAnsi="Verdana"/>
                <w:sz w:val="16"/>
                <w:szCs w:val="16"/>
              </w:rPr>
              <w:t xml:space="preserve"> et al. 1980</w:t>
            </w:r>
            <w:hyperlink w:anchor="_ENREF_44" w:tooltip="Stein, 1980 #2405" w:history="1">
              <w:r>
                <w:rPr>
                  <w:rFonts w:ascii="Verdana" w:hAnsi="Verdana"/>
                  <w:sz w:val="16"/>
                  <w:szCs w:val="16"/>
                </w:rPr>
                <w:fldChar w:fldCharType="begin"/>
              </w:r>
              <w:r>
                <w:rPr>
                  <w:rFonts w:ascii="Verdana" w:hAnsi="Verdana"/>
                  <w:sz w:val="16"/>
                  <w:szCs w:val="16"/>
                </w:rPr>
                <w:instrText xml:space="preserve"> ADDIN EN.CITE &lt;EndNote&gt;&lt;Cite&gt;&lt;Author&gt;Stein&lt;/Author&gt;&lt;Year&gt;1980&lt;/Year&gt;&lt;RecNum&gt;2405&lt;/RecNum&gt;&lt;DisplayText&gt;&lt;style face="superscript"&gt;44&lt;/style&gt;&lt;/DisplayText&gt;&lt;record&gt;&lt;rec-number&gt;2405&lt;/rec-number&gt;&lt;foreign-keys&gt;&lt;key app="EN" db-id="5s2ad0rt25d2sde0d2o5v5efrw9xd2wwdtae"&gt;2405&lt;/key&gt;&lt;/foreign-keys&gt;&lt;ref-type name="Journal Article"&gt;17&lt;/ref-type&gt;&lt;contributors&gt;&lt;authors&gt;&lt;author&gt;Stein, P. D.&lt;/author&gt;&lt;author&gt;Sabbah, H. N.&lt;/author&gt;&lt;author&gt;Anbe, D. T.&lt;/author&gt;&lt;author&gt;Marzilli, M.&lt;/author&gt;&lt;/authors&gt;&lt;/contributors&gt;&lt;auth-address&gt;(Stein, Sabbah, Anbe, Marzilli) Dept. Int. Med., Henry Ford Hosp., Detroit, Mich. 48202 United States&amp;#xD;Dept. Int. Med., Henry Ford Hosp., Detroit, Mich. 48202 United States&lt;/auth-address&gt;&lt;titles&gt;&lt;title&gt;The pulmonary component of the second sound in right ventricular failure&lt;/title&gt;&lt;secondary-title&gt;Henry Ford Hospital Medical Journal&lt;/secondary-title&gt;&lt;/titles&gt;&lt;periodical&gt;&lt;full-title&gt;Henry Ford Hospital Medical Journal&lt;/full-title&gt;&lt;abbr-1&gt;Henry Ford Hosp Med J&lt;/abbr-1&gt;&lt;/periodical&gt;&lt;pages&gt;79-84&lt;/pages&gt;&lt;volume&gt;28 (1)&lt;/volume&gt;&lt;keywords&gt;&lt;keyword&gt;diagnosis&lt;/keyword&gt;&lt;keyword&gt;heart&lt;/keyword&gt;&lt;keyword&gt;heart right ventricle failure&lt;/keyword&gt;&lt;keyword&gt;major clinical study&lt;/keyword&gt;&lt;keyword&gt;second heart sound&lt;/keyword&gt;&lt;/keywords&gt;&lt;dates&gt;&lt;year&gt;1980&lt;/year&gt;&lt;/dates&gt;&lt;isbn&gt;0018-0416&lt;/isbn&gt;&lt;accession-num&gt;1981033511&lt;/accession-num&gt;&lt;urls&gt;&lt;related-urls&gt;&lt;url&gt;http://ovidsp.ovid.com/ovidweb.cgi?T=JS&amp;amp;CSC=Y&amp;amp;NEWS=N&amp;amp;PAGE=fulltext&amp;amp;D=emed1&amp;amp;AN=1981033511&lt;/url&gt;&lt;/related-urls&gt;&lt;/urls&gt;&lt;language&gt;English&lt;/language&gt;&lt;/record&gt;&lt;/Cite&gt;&lt;/EndNote&gt;</w:instrText>
              </w:r>
              <w:r>
                <w:rPr>
                  <w:rFonts w:ascii="Verdana" w:hAnsi="Verdana"/>
                  <w:sz w:val="16"/>
                  <w:szCs w:val="16"/>
                </w:rPr>
                <w:fldChar w:fldCharType="separate"/>
              </w:r>
              <w:r w:rsidRPr="005D35C4">
                <w:rPr>
                  <w:rFonts w:ascii="Verdana" w:hAnsi="Verdana"/>
                  <w:noProof/>
                  <w:sz w:val="16"/>
                  <w:szCs w:val="16"/>
                  <w:vertAlign w:val="superscript"/>
                </w:rPr>
                <w:t>44</w:t>
              </w:r>
              <w:r>
                <w:rPr>
                  <w:rFonts w:ascii="Verdana" w:hAnsi="Verdana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415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 w:rsidRPr="00567D8B">
              <w:rPr>
                <w:rFonts w:ascii="Verdana" w:hAnsi="Verdana"/>
                <w:sz w:val="16"/>
                <w:szCs w:val="16"/>
              </w:rPr>
              <w:t>CS</w:t>
            </w:r>
          </w:p>
        </w:tc>
        <w:tc>
          <w:tcPr>
            <w:tcW w:w="1415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 w:rsidRPr="00567D8B">
              <w:rPr>
                <w:rFonts w:ascii="Verdana" w:hAnsi="Verdana"/>
                <w:sz w:val="16"/>
                <w:szCs w:val="16"/>
              </w:rPr>
              <w:t>PH and controls</w:t>
            </w:r>
          </w:p>
        </w:tc>
        <w:tc>
          <w:tcPr>
            <w:tcW w:w="2690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I</w:t>
            </w:r>
            <w:r w:rsidRPr="00567D8B">
              <w:rPr>
                <w:rFonts w:ascii="Verdana" w:hAnsi="Verdana"/>
                <w:sz w:val="16"/>
                <w:szCs w:val="16"/>
              </w:rPr>
              <w:t>ntracardiac</w:t>
            </w:r>
            <w:proofErr w:type="spellEnd"/>
            <w:r w:rsidRPr="00567D8B">
              <w:rPr>
                <w:rFonts w:ascii="Verdana" w:hAnsi="Verdana"/>
                <w:sz w:val="16"/>
                <w:szCs w:val="16"/>
              </w:rPr>
              <w:t xml:space="preserve"> sound </w:t>
            </w:r>
          </w:p>
        </w:tc>
        <w:tc>
          <w:tcPr>
            <w:tcW w:w="1557" w:type="dxa"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RHC</w:t>
            </w:r>
          </w:p>
        </w:tc>
        <w:tc>
          <w:tcPr>
            <w:tcW w:w="1557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16/</w:t>
            </w:r>
            <w:r w:rsidRPr="00567D8B">
              <w:rPr>
                <w:rFonts w:ascii="Verdana" w:hAnsi="Verdana"/>
                <w:sz w:val="16"/>
                <w:szCs w:val="16"/>
              </w:rPr>
              <w:t>24</w:t>
            </w:r>
          </w:p>
        </w:tc>
      </w:tr>
      <w:tr w:rsidR="004E4C74" w:rsidRPr="00567D8B" w:rsidTr="00F96962">
        <w:trPr>
          <w:trHeight w:val="320"/>
        </w:trPr>
        <w:tc>
          <w:tcPr>
            <w:tcW w:w="1524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 w:rsidRPr="00567D8B">
              <w:rPr>
                <w:rFonts w:ascii="Verdana" w:hAnsi="Verdana"/>
                <w:sz w:val="16"/>
                <w:szCs w:val="16"/>
              </w:rPr>
              <w:t>Sutton et al. 1968</w:t>
            </w:r>
            <w:hyperlink w:anchor="_ENREF_24" w:tooltip="Sutton, 1968 #2635" w:history="1">
              <w:r>
                <w:rPr>
                  <w:rFonts w:ascii="Verdana" w:hAnsi="Verdana"/>
                  <w:sz w:val="16"/>
                  <w:szCs w:val="16"/>
                </w:rPr>
                <w:fldChar w:fldCharType="begin"/>
              </w:r>
              <w:r>
                <w:rPr>
                  <w:rFonts w:ascii="Verdana" w:hAnsi="Verdana"/>
                  <w:sz w:val="16"/>
                  <w:szCs w:val="16"/>
                </w:rPr>
                <w:instrText xml:space="preserve"> ADDIN EN.CITE &lt;EndNote&gt;&lt;Cite&gt;&lt;Author&gt;Sutton&lt;/Author&gt;&lt;Year&gt;1968&lt;/Year&gt;&lt;RecNum&gt;2635&lt;/RecNum&gt;&lt;DisplayText&gt;&lt;style face="superscript"&gt;24&lt;/style&gt;&lt;/DisplayText&gt;&lt;record&gt;&lt;rec-number&gt;2635&lt;/rec-number&gt;&lt;foreign-keys&gt;&lt;key app="EN" db-id="5s2ad0rt25d2sde0d2o5v5efrw9xd2wwdtae"&gt;2635&lt;/key&gt;&lt;/foreign-keys&gt;&lt;ref-type name="Journal Article"&gt;17&lt;/ref-type&gt;&lt;contributors&gt;&lt;authors&gt;&lt;author&gt;Sutton, G.&lt;/author&gt;&lt;author&gt;Harris, A.&lt;/author&gt;&lt;author&gt;Leatham, A.&lt;/author&gt;&lt;/authors&gt;&lt;/contributors&gt;&lt;auth-address&gt;(Sutton, Harris, Leatham) St. Georges Hosp., London, United Kingdom&amp;#xD;G. Sutton, St. Georges Hosp., London, United Kingdom&lt;/auth-address&gt;&lt;titles&gt;&lt;title&gt;Second heart sound in pulmonary hypertension&lt;/title&gt;&lt;secondary-title&gt;British Heart Journal&lt;/secondary-title&gt;&lt;/titles&gt;&lt;periodical&gt;&lt;full-title&gt;British Heart Journal&lt;/full-title&gt;&lt;abbr-1&gt;Br Heart J&lt;/abbr-1&gt;&lt;/periodical&gt;&lt;pages&gt;743-756&lt;/pages&gt;&lt;volume&gt;30 (6)&lt;/volume&gt;&lt;keywords&gt;&lt;keyword&gt;auscultation&lt;/keyword&gt;&lt;keyword&gt;chronic lung disease&lt;/keyword&gt;&lt;keyword&gt;chronic respiratory tract disease&lt;/keyword&gt;&lt;keyword&gt;congenital heart disease&lt;/keyword&gt;&lt;keyword&gt;electrocardiogram&lt;/keyword&gt;&lt;keyword&gt;heart atrium septum defect&lt;/keyword&gt;&lt;keyword&gt;heart left right shunt&lt;/keyword&gt;&lt;keyword&gt;heart right left shunt&lt;/keyword&gt;&lt;keyword&gt;heart right ventricle failure&lt;/keyword&gt;&lt;keyword&gt;heart sound&lt;/keyword&gt;&lt;keyword&gt;heart ventricle septum defect&lt;/keyword&gt;&lt;keyword&gt;lung vascular resistance&lt;/keyword&gt;&lt;keyword&gt;mitral valve disease&lt;/keyword&gt;&lt;keyword&gt;mitral valve regurgitation&lt;/keyword&gt;&lt;keyword&gt;mitral valve stenosis&lt;/keyword&gt;&lt;keyword&gt;patent ductus arteriosus&lt;/keyword&gt;&lt;keyword&gt;patient&lt;/keyword&gt;&lt;keyword&gt;pulmonary hypertension&lt;/keyword&gt;&lt;keyword&gt;Q wave&lt;/keyword&gt;&lt;keyword&gt;shunting&lt;/keyword&gt;&lt;keyword&gt;sinus rhythm&lt;/keyword&gt;&lt;/keywords&gt;&lt;dates&gt;&lt;year&gt;1968&lt;/year&gt;&lt;/dates&gt;&lt;isbn&gt;0007-0769&lt;/isbn&gt;&lt;accession-num&gt;0008438652&lt;/accession-num&gt;&lt;urls&gt;&lt;related-urls&gt;&lt;url&gt;http://ovidsp.ovid.com/ovidweb.cgi?T=JS&amp;amp;CSC=Y&amp;amp;NEWS=N&amp;amp;PAGE=fulltext&amp;amp;D=emcl1&amp;amp;AN=0008438652&lt;/url&gt;&lt;/related-urls&gt;&lt;/urls&gt;&lt;language&gt;English&lt;/language&gt;&lt;/record&gt;&lt;/Cite&gt;&lt;/EndNote&gt;</w:instrText>
              </w:r>
              <w:r>
                <w:rPr>
                  <w:rFonts w:ascii="Verdana" w:hAnsi="Verdana"/>
                  <w:sz w:val="16"/>
                  <w:szCs w:val="16"/>
                </w:rPr>
                <w:fldChar w:fldCharType="separate"/>
              </w:r>
              <w:r w:rsidRPr="001E7C8D">
                <w:rPr>
                  <w:rFonts w:ascii="Verdana" w:hAnsi="Verdana"/>
                  <w:noProof/>
                  <w:sz w:val="16"/>
                  <w:szCs w:val="16"/>
                  <w:vertAlign w:val="superscript"/>
                </w:rPr>
                <w:t>24</w:t>
              </w:r>
              <w:r>
                <w:rPr>
                  <w:rFonts w:ascii="Verdana" w:hAnsi="Verdana"/>
                  <w:sz w:val="16"/>
                  <w:szCs w:val="16"/>
                </w:rPr>
                <w:fldChar w:fldCharType="end"/>
              </w:r>
            </w:hyperlink>
            <w:r w:rsidRPr="003A11CC">
              <w:rPr>
                <w:vertAlign w:val="superscript"/>
              </w:rPr>
              <w:t>+</w:t>
            </w:r>
          </w:p>
        </w:tc>
        <w:tc>
          <w:tcPr>
            <w:tcW w:w="1415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 w:rsidRPr="00567D8B">
              <w:rPr>
                <w:rFonts w:ascii="Verdana" w:hAnsi="Verdana"/>
                <w:sz w:val="16"/>
                <w:szCs w:val="16"/>
              </w:rPr>
              <w:t>CS</w:t>
            </w:r>
          </w:p>
        </w:tc>
        <w:tc>
          <w:tcPr>
            <w:tcW w:w="1415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 w:rsidRPr="00567D8B">
              <w:rPr>
                <w:rFonts w:ascii="Verdana" w:hAnsi="Verdana"/>
                <w:sz w:val="16"/>
                <w:szCs w:val="16"/>
              </w:rPr>
              <w:t>PH seco</w:t>
            </w:r>
            <w:r>
              <w:rPr>
                <w:rFonts w:ascii="Verdana" w:hAnsi="Verdana"/>
                <w:sz w:val="16"/>
                <w:szCs w:val="16"/>
              </w:rPr>
              <w:t>ndary to CHD, PPH, group III PH</w:t>
            </w:r>
            <w:r w:rsidRPr="00567D8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690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Phonocardiography</w:t>
            </w:r>
          </w:p>
        </w:tc>
        <w:tc>
          <w:tcPr>
            <w:tcW w:w="1557" w:type="dxa"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RHC</w:t>
            </w:r>
          </w:p>
        </w:tc>
        <w:tc>
          <w:tcPr>
            <w:tcW w:w="1557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 w:rsidRPr="00567D8B">
              <w:rPr>
                <w:rFonts w:ascii="Verdana" w:hAnsi="Verdana"/>
                <w:sz w:val="16"/>
                <w:szCs w:val="16"/>
              </w:rPr>
              <w:t>116</w:t>
            </w:r>
            <w:r>
              <w:rPr>
                <w:rFonts w:ascii="Verdana" w:hAnsi="Verdana"/>
                <w:sz w:val="16"/>
                <w:szCs w:val="16"/>
              </w:rPr>
              <w:t>/150</w:t>
            </w:r>
          </w:p>
        </w:tc>
      </w:tr>
      <w:tr w:rsidR="004E4C74" w:rsidRPr="00567D8B" w:rsidTr="00F96962">
        <w:trPr>
          <w:trHeight w:val="320"/>
        </w:trPr>
        <w:tc>
          <w:tcPr>
            <w:tcW w:w="1524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Ungerer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et al. 1983</w:t>
            </w:r>
            <w:hyperlink w:anchor="_ENREF_28" w:tooltip="Ungerer, 1983 #260" w:history="1">
              <w:r>
                <w:rPr>
                  <w:rFonts w:ascii="Verdana" w:hAnsi="Verdana"/>
                  <w:sz w:val="16"/>
                  <w:szCs w:val="16"/>
                </w:rPr>
                <w:fldChar w:fldCharType="begin">
                  <w:fldData xml:space="preserve">PEVuZE5vdGU+PENpdGU+PEF1dGhvcj5VbmdlcmVyPC9BdXRob3I+PFllYXI+MTk4MzwvWWVhcj48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</w:fldData>
                </w:fldChar>
              </w:r>
              <w:r>
                <w:rPr>
                  <w:rFonts w:ascii="Verdana" w:hAnsi="Verdana"/>
                  <w:sz w:val="16"/>
                  <w:szCs w:val="16"/>
                </w:rPr>
                <w:instrText xml:space="preserve"> ADDIN EN.CITE </w:instrText>
              </w:r>
              <w:r>
                <w:rPr>
                  <w:rFonts w:ascii="Verdana" w:hAnsi="Verdana"/>
                  <w:sz w:val="16"/>
                  <w:szCs w:val="16"/>
                </w:rPr>
                <w:fldChar w:fldCharType="begin">
                  <w:fldData xml:space="preserve">PEVuZE5vdGU+PENpdGU+PEF1dGhvcj5VbmdlcmVyPC9BdXRob3I+PFllYXI+MTk4MzwvWWVhcj48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</w:fldData>
                </w:fldChar>
              </w:r>
              <w:r>
                <w:rPr>
                  <w:rFonts w:ascii="Verdana" w:hAnsi="Verdana"/>
                  <w:sz w:val="16"/>
                  <w:szCs w:val="16"/>
                </w:rPr>
                <w:instrText xml:space="preserve"> ADDIN EN.CITE.DATA </w:instrText>
              </w:r>
              <w:r>
                <w:rPr>
                  <w:rFonts w:ascii="Verdana" w:hAnsi="Verdana"/>
                  <w:sz w:val="16"/>
                  <w:szCs w:val="16"/>
                </w:rPr>
              </w:r>
              <w:r>
                <w:rPr>
                  <w:rFonts w:ascii="Verdana" w:hAnsi="Verdana"/>
                  <w:sz w:val="16"/>
                  <w:szCs w:val="16"/>
                </w:rPr>
                <w:fldChar w:fldCharType="end"/>
              </w:r>
              <w:r>
                <w:rPr>
                  <w:rFonts w:ascii="Verdana" w:hAnsi="Verdana"/>
                  <w:sz w:val="16"/>
                  <w:szCs w:val="16"/>
                </w:rPr>
              </w:r>
              <w:r>
                <w:rPr>
                  <w:rFonts w:ascii="Verdana" w:hAnsi="Verdana"/>
                  <w:sz w:val="16"/>
                  <w:szCs w:val="16"/>
                </w:rPr>
                <w:fldChar w:fldCharType="separate"/>
              </w:r>
              <w:r w:rsidRPr="001E7C8D">
                <w:rPr>
                  <w:rFonts w:ascii="Verdana" w:hAnsi="Verdana"/>
                  <w:noProof/>
                  <w:sz w:val="16"/>
                  <w:szCs w:val="16"/>
                  <w:vertAlign w:val="superscript"/>
                </w:rPr>
                <w:t>28</w:t>
              </w:r>
              <w:r>
                <w:rPr>
                  <w:rFonts w:ascii="Verdana" w:hAnsi="Verdana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415" w:type="dxa"/>
            <w:noWrap/>
          </w:tcPr>
          <w:p w:rsidR="004E4C74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PC</w:t>
            </w:r>
          </w:p>
        </w:tc>
        <w:tc>
          <w:tcPr>
            <w:tcW w:w="1415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PH secondary to systemic sclerosis</w:t>
            </w:r>
          </w:p>
        </w:tc>
        <w:tc>
          <w:tcPr>
            <w:tcW w:w="2690" w:type="dxa"/>
            <w:noWrap/>
          </w:tcPr>
          <w:p w:rsidR="004E4C74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Physical examination</w:t>
            </w:r>
          </w:p>
        </w:tc>
        <w:tc>
          <w:tcPr>
            <w:tcW w:w="1557" w:type="dxa"/>
          </w:tcPr>
          <w:p w:rsidR="004E4C74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RHC</w:t>
            </w:r>
          </w:p>
        </w:tc>
        <w:tc>
          <w:tcPr>
            <w:tcW w:w="1557" w:type="dxa"/>
            <w:noWrap/>
          </w:tcPr>
          <w:p w:rsidR="004E4C74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16/49*</w:t>
            </w:r>
          </w:p>
        </w:tc>
      </w:tr>
      <w:tr w:rsidR="004E4C74" w:rsidRPr="00567D8B" w:rsidTr="00F96962">
        <w:trPr>
          <w:trHeight w:val="320"/>
        </w:trPr>
        <w:tc>
          <w:tcPr>
            <w:tcW w:w="1524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 w:rsidRPr="00567D8B">
              <w:rPr>
                <w:rFonts w:ascii="Verdana" w:hAnsi="Verdana"/>
                <w:sz w:val="16"/>
                <w:szCs w:val="16"/>
              </w:rPr>
              <w:t>Wood 1952</w:t>
            </w:r>
            <w:hyperlink w:anchor="_ENREF_23" w:tooltip="Wood, 1952 #2858" w:history="1">
              <w:r>
                <w:rPr>
                  <w:rFonts w:ascii="Verdana" w:hAnsi="Verdana"/>
                  <w:sz w:val="16"/>
                  <w:szCs w:val="16"/>
                </w:rPr>
                <w:fldChar w:fldCharType="begin"/>
              </w:r>
              <w:r>
                <w:rPr>
                  <w:rFonts w:ascii="Verdana" w:hAnsi="Verdana"/>
                  <w:sz w:val="16"/>
                  <w:szCs w:val="16"/>
                </w:rPr>
                <w:instrText xml:space="preserve"> ADDIN EN.CITE &lt;EndNote&gt;&lt;Cite&gt;&lt;Author&gt;Wood&lt;/Author&gt;&lt;Year&gt;1952&lt;/Year&gt;&lt;RecNum&gt;2858&lt;/RecNum&gt;&lt;DisplayText&gt;&lt;style face="superscript"&gt;23&lt;/style&gt;&lt;/DisplayText&gt;&lt;record&gt;&lt;rec-number&gt;2858&lt;/rec-number&gt;&lt;foreign-keys&gt;&lt;key app="EN" db-id="x9v0astdr2f0dlerpwwp00x8xsess20zt9ss"&gt;2858&lt;/key&gt;&lt;/foreign-keys&gt;&lt;ref-type name="Journal Article"&gt;17&lt;/ref-type&gt;&lt;contributors&gt;&lt;authors&gt;&lt;author&gt;Wood, P.&lt;/author&gt;&lt;/authors&gt;&lt;/contributors&gt;&lt;titles&gt;&lt;title&gt;Pulmonary hypertension&lt;/title&gt;&lt;secondary-title&gt;Br Med Bull&lt;/secondary-title&gt;&lt;/titles&gt;&lt;periodical&gt;&lt;full-title&gt;Br Med Bull&lt;/full-title&gt;&lt;/periodical&gt;&lt;pages&gt;348-53&lt;/pages&gt;&lt;volume&gt;8&lt;/volume&gt;&lt;number&gt;4&lt;/number&gt;&lt;edition&gt;1952/01/01&lt;/edition&gt;&lt;keywords&gt;&lt;keyword&gt;Hypertension&lt;/keyword&gt;&lt;/keywords&gt;&lt;dates&gt;&lt;year&gt;1952&lt;/year&gt;&lt;/dates&gt;&lt;isbn&gt;0007-1420 (Print)&amp;#xD;0007-1420 (Linking)&lt;/isbn&gt;&lt;accession-num&gt;12987695&lt;/accession-num&gt;&lt;urls&gt;&lt;/urls&gt;&lt;remote-database-provider&gt;NLM&lt;/remote-database-provider&gt;&lt;language&gt;eng&lt;/language&gt;&lt;/record&gt;&lt;/Cite&gt;&lt;/EndNote&gt;</w:instrText>
              </w:r>
              <w:r>
                <w:rPr>
                  <w:rFonts w:ascii="Verdana" w:hAnsi="Verdana"/>
                  <w:sz w:val="16"/>
                  <w:szCs w:val="16"/>
                </w:rPr>
                <w:fldChar w:fldCharType="separate"/>
              </w:r>
              <w:r w:rsidRPr="001E7C8D">
                <w:rPr>
                  <w:rFonts w:ascii="Verdana" w:hAnsi="Verdana"/>
                  <w:noProof/>
                  <w:sz w:val="16"/>
                  <w:szCs w:val="16"/>
                  <w:vertAlign w:val="superscript"/>
                </w:rPr>
                <w:t>23</w:t>
              </w:r>
              <w:r>
                <w:rPr>
                  <w:rFonts w:ascii="Verdana" w:hAnsi="Verdana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415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RC</w:t>
            </w:r>
          </w:p>
        </w:tc>
        <w:tc>
          <w:tcPr>
            <w:tcW w:w="1415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 w:rsidRPr="00567D8B">
              <w:rPr>
                <w:rFonts w:ascii="Verdana" w:hAnsi="Verdana"/>
                <w:sz w:val="16"/>
                <w:szCs w:val="16"/>
              </w:rPr>
              <w:t>PH secondary to various causes</w:t>
            </w:r>
          </w:p>
        </w:tc>
        <w:tc>
          <w:tcPr>
            <w:tcW w:w="2690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Physical examination</w:t>
            </w:r>
          </w:p>
        </w:tc>
        <w:tc>
          <w:tcPr>
            <w:tcW w:w="1557" w:type="dxa"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RHC</w:t>
            </w:r>
          </w:p>
        </w:tc>
        <w:tc>
          <w:tcPr>
            <w:tcW w:w="1557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44/44</w:t>
            </w:r>
          </w:p>
        </w:tc>
      </w:tr>
      <w:tr w:rsidR="004E4C74" w:rsidRPr="00567D8B" w:rsidTr="00F96962">
        <w:trPr>
          <w:trHeight w:val="320"/>
        </w:trPr>
        <w:tc>
          <w:tcPr>
            <w:tcW w:w="1524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67D8B">
              <w:rPr>
                <w:rFonts w:ascii="Verdana" w:hAnsi="Verdana"/>
                <w:sz w:val="16"/>
                <w:szCs w:val="16"/>
              </w:rPr>
              <w:t>Xu</w:t>
            </w:r>
            <w:proofErr w:type="spellEnd"/>
            <w:r w:rsidRPr="00567D8B">
              <w:rPr>
                <w:rFonts w:ascii="Verdana" w:hAnsi="Verdana"/>
                <w:sz w:val="16"/>
                <w:szCs w:val="16"/>
              </w:rPr>
              <w:t xml:space="preserve"> et al., 2002</w:t>
            </w:r>
            <w:hyperlink w:anchor="_ENREF_8" w:tooltip="Xu, 2002 #2148" w:history="1">
              <w:r>
                <w:rPr>
                  <w:rFonts w:ascii="Verdana" w:hAnsi="Verdana"/>
                  <w:sz w:val="16"/>
                  <w:szCs w:val="16"/>
                </w:rPr>
                <w:fldChar w:fldCharType="begin">
                  <w:fldData xml:space="preserve">PEVuZE5vdGU+PENpdGU+PEF1dGhvcj5YdTwvQXV0aG9yPjxZZWFyPjIwMDI8L1llYXI+PFJlY051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</w:fldData>
                </w:fldChar>
              </w:r>
              <w:r>
                <w:rPr>
                  <w:rFonts w:ascii="Verdana" w:hAnsi="Verdana"/>
                  <w:sz w:val="16"/>
                  <w:szCs w:val="16"/>
                </w:rPr>
                <w:instrText xml:space="preserve"> ADDIN EN.CITE </w:instrText>
              </w:r>
              <w:r>
                <w:rPr>
                  <w:rFonts w:ascii="Verdana" w:hAnsi="Verdana"/>
                  <w:sz w:val="16"/>
                  <w:szCs w:val="16"/>
                </w:rPr>
                <w:fldChar w:fldCharType="begin">
                  <w:fldData xml:space="preserve">PEVuZE5vdGU+PENpdGU+PEF1dGhvcj5YdTwvQXV0aG9yPjxZZWFyPjIwMDI8L1llYXI+PFJlY051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</w:fldData>
                </w:fldChar>
              </w:r>
              <w:r>
                <w:rPr>
                  <w:rFonts w:ascii="Verdana" w:hAnsi="Verdana"/>
                  <w:sz w:val="16"/>
                  <w:szCs w:val="16"/>
                </w:rPr>
                <w:instrText xml:space="preserve"> ADDIN EN.CITE.DATA </w:instrText>
              </w:r>
              <w:r>
                <w:rPr>
                  <w:rFonts w:ascii="Verdana" w:hAnsi="Verdana"/>
                  <w:sz w:val="16"/>
                  <w:szCs w:val="16"/>
                </w:rPr>
              </w:r>
              <w:r>
                <w:rPr>
                  <w:rFonts w:ascii="Verdana" w:hAnsi="Verdana"/>
                  <w:sz w:val="16"/>
                  <w:szCs w:val="16"/>
                </w:rPr>
                <w:fldChar w:fldCharType="end"/>
              </w:r>
              <w:r>
                <w:rPr>
                  <w:rFonts w:ascii="Verdana" w:hAnsi="Verdana"/>
                  <w:sz w:val="16"/>
                  <w:szCs w:val="16"/>
                </w:rPr>
              </w:r>
              <w:r>
                <w:rPr>
                  <w:rFonts w:ascii="Verdana" w:hAnsi="Verdana"/>
                  <w:sz w:val="16"/>
                  <w:szCs w:val="16"/>
                </w:rPr>
                <w:fldChar w:fldCharType="separate"/>
              </w:r>
              <w:r w:rsidRPr="0006426D">
                <w:rPr>
                  <w:rFonts w:ascii="Verdana" w:hAnsi="Verdana"/>
                  <w:noProof/>
                  <w:sz w:val="16"/>
                  <w:szCs w:val="16"/>
                  <w:vertAlign w:val="superscript"/>
                </w:rPr>
                <w:t>8</w:t>
              </w:r>
              <w:r>
                <w:rPr>
                  <w:rFonts w:ascii="Verdana" w:hAnsi="Verdana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415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 w:rsidRPr="00567D8B">
              <w:rPr>
                <w:rFonts w:ascii="Verdana" w:hAnsi="Verdana"/>
                <w:sz w:val="16"/>
                <w:szCs w:val="16"/>
              </w:rPr>
              <w:t>CS</w:t>
            </w:r>
          </w:p>
        </w:tc>
        <w:tc>
          <w:tcPr>
            <w:tcW w:w="1415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proofErr w:type="gramStart"/>
            <w:r w:rsidRPr="00567D8B">
              <w:rPr>
                <w:rFonts w:ascii="Verdana" w:hAnsi="Verdana"/>
                <w:sz w:val="16"/>
                <w:szCs w:val="16"/>
              </w:rPr>
              <w:t>mixed</w:t>
            </w:r>
            <w:proofErr w:type="gramEnd"/>
            <w:r w:rsidRPr="00567D8B">
              <w:rPr>
                <w:rFonts w:ascii="Verdana" w:hAnsi="Verdana"/>
                <w:sz w:val="16"/>
                <w:szCs w:val="16"/>
              </w:rPr>
              <w:t xml:space="preserve"> cardiac disease: (AS, AI, MS, MR, CAD, AMI, CHF, CM)</w:t>
            </w:r>
          </w:p>
        </w:tc>
        <w:tc>
          <w:tcPr>
            <w:tcW w:w="2690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Phonocardiography</w:t>
            </w:r>
          </w:p>
        </w:tc>
        <w:tc>
          <w:tcPr>
            <w:tcW w:w="1557" w:type="dxa"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RHC</w:t>
            </w:r>
          </w:p>
        </w:tc>
        <w:tc>
          <w:tcPr>
            <w:tcW w:w="1557" w:type="dxa"/>
            <w:noWrap/>
          </w:tcPr>
          <w:p w:rsidR="004E4C74" w:rsidRPr="00567D8B" w:rsidRDefault="004E4C74" w:rsidP="00F969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10/</w:t>
            </w:r>
            <w:r w:rsidRPr="00567D8B">
              <w:rPr>
                <w:rFonts w:ascii="Verdana" w:hAnsi="Verdana"/>
                <w:sz w:val="16"/>
                <w:szCs w:val="16"/>
              </w:rPr>
              <w:t>23</w:t>
            </w:r>
            <w:r>
              <w:rPr>
                <w:rFonts w:ascii="Verdana" w:hAnsi="Verdana"/>
                <w:sz w:val="16"/>
                <w:szCs w:val="16"/>
              </w:rPr>
              <w:t>**</w:t>
            </w:r>
          </w:p>
        </w:tc>
      </w:tr>
    </w:tbl>
    <w:p w:rsidR="004E4C74" w:rsidRDefault="004E4C74" w:rsidP="004E4C74">
      <w:pPr>
        <w:rPr>
          <w:rFonts w:ascii="Arial" w:hAnsi="Arial"/>
          <w:sz w:val="16"/>
          <w:szCs w:val="16"/>
        </w:rPr>
      </w:pPr>
      <w:r w:rsidRPr="007E6F03">
        <w:rPr>
          <w:rFonts w:ascii="Arial" w:hAnsi="Arial"/>
          <w:sz w:val="16"/>
        </w:rPr>
        <w:t xml:space="preserve">+: </w:t>
      </w:r>
      <w:proofErr w:type="gramStart"/>
      <w:r w:rsidRPr="007E6F03">
        <w:rPr>
          <w:rFonts w:ascii="Arial" w:hAnsi="Arial"/>
          <w:sz w:val="16"/>
        </w:rPr>
        <w:t>study</w:t>
      </w:r>
      <w:proofErr w:type="gramEnd"/>
      <w:r w:rsidRPr="007E6F03">
        <w:rPr>
          <w:rFonts w:ascii="Arial" w:hAnsi="Arial"/>
          <w:sz w:val="16"/>
        </w:rPr>
        <w:t xml:space="preserve"> included children, CS: cross-sectional study, </w:t>
      </w:r>
      <w:proofErr w:type="spellStart"/>
      <w:r>
        <w:rPr>
          <w:rFonts w:ascii="Arial" w:hAnsi="Arial"/>
          <w:sz w:val="16"/>
        </w:rPr>
        <w:t>CaS</w:t>
      </w:r>
      <w:proofErr w:type="spellEnd"/>
      <w:r>
        <w:rPr>
          <w:rFonts w:ascii="Arial" w:hAnsi="Arial"/>
          <w:sz w:val="16"/>
        </w:rPr>
        <w:t xml:space="preserve">: case series, PC: prospective cohort study, </w:t>
      </w:r>
      <w:r w:rsidRPr="007E6F03">
        <w:rPr>
          <w:rFonts w:ascii="Arial" w:hAnsi="Arial"/>
          <w:sz w:val="16"/>
        </w:rPr>
        <w:t>RC: retrospective cohort study</w:t>
      </w:r>
      <w:r>
        <w:rPr>
          <w:rFonts w:ascii="Arial" w:hAnsi="Arial"/>
          <w:sz w:val="16"/>
        </w:rPr>
        <w:t>, RHC: right heart catheterization,</w:t>
      </w:r>
      <w:r w:rsidRPr="007E6F03">
        <w:rPr>
          <w:rFonts w:ascii="Arial" w:hAnsi="Arial"/>
          <w:sz w:val="16"/>
        </w:rPr>
        <w:t xml:space="preserve"> *:</w:t>
      </w:r>
      <w:r>
        <w:rPr>
          <w:rFonts w:ascii="Arial" w:hAnsi="Arial"/>
          <w:sz w:val="16"/>
        </w:rPr>
        <w:t>defined PH as</w:t>
      </w:r>
      <w:r w:rsidRPr="007E6F03">
        <w:rPr>
          <w:rFonts w:ascii="Arial" w:hAnsi="Arial"/>
          <w:sz w:val="16"/>
          <w:szCs w:val="16"/>
        </w:rPr>
        <w:t xml:space="preserve"> </w:t>
      </w:r>
      <w:proofErr w:type="spellStart"/>
      <w:r w:rsidRPr="007E6F03">
        <w:rPr>
          <w:rFonts w:ascii="Arial" w:hAnsi="Arial"/>
          <w:sz w:val="16"/>
          <w:szCs w:val="16"/>
        </w:rPr>
        <w:t>mPAP</w:t>
      </w:r>
      <w:proofErr w:type="spellEnd"/>
      <w:r w:rsidRPr="007E6F03">
        <w:rPr>
          <w:rFonts w:ascii="Arial" w:hAnsi="Arial"/>
          <w:sz w:val="16"/>
          <w:szCs w:val="16"/>
        </w:rPr>
        <w:t xml:space="preserve"> </w:t>
      </w:r>
      <w:r w:rsidRPr="007E6F03">
        <w:rPr>
          <w:rFonts w:ascii="Arial" w:hAnsi="Arial"/>
          <w:sz w:val="16"/>
          <w:szCs w:val="16"/>
        </w:rPr>
        <w:sym w:font="Symbol" w:char="F0B3"/>
      </w:r>
      <w:r>
        <w:rPr>
          <w:rFonts w:ascii="Arial" w:hAnsi="Arial"/>
          <w:sz w:val="16"/>
          <w:szCs w:val="16"/>
        </w:rPr>
        <w:t>20mmHg</w:t>
      </w:r>
      <w:r w:rsidRPr="007E6F03">
        <w:rPr>
          <w:rFonts w:ascii="Arial" w:hAnsi="Arial"/>
          <w:sz w:val="16"/>
          <w:szCs w:val="16"/>
        </w:rPr>
        <w:t xml:space="preserve">, **:defined PH as </w:t>
      </w:r>
      <w:proofErr w:type="spellStart"/>
      <w:r w:rsidRPr="007E6F03">
        <w:rPr>
          <w:rFonts w:ascii="Arial" w:hAnsi="Arial"/>
          <w:sz w:val="16"/>
          <w:szCs w:val="16"/>
        </w:rPr>
        <w:t>sPAP</w:t>
      </w:r>
      <w:proofErr w:type="spellEnd"/>
      <w:r w:rsidRPr="007E6F03">
        <w:rPr>
          <w:rFonts w:ascii="Arial" w:hAnsi="Arial"/>
          <w:sz w:val="16"/>
          <w:szCs w:val="16"/>
        </w:rPr>
        <w:t xml:space="preserve"> &gt;35mmHg </w:t>
      </w:r>
    </w:p>
    <w:p w:rsidR="004E4C74" w:rsidRPr="00F420A3" w:rsidRDefault="004E4C74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#: PH defined as </w:t>
      </w:r>
      <w:proofErr w:type="spellStart"/>
      <w:r>
        <w:rPr>
          <w:rFonts w:ascii="Arial" w:hAnsi="Arial"/>
          <w:sz w:val="16"/>
          <w:szCs w:val="16"/>
        </w:rPr>
        <w:t>mPAP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sym w:font="Symbol" w:char="F0B3"/>
      </w:r>
      <w:r>
        <w:rPr>
          <w:rFonts w:ascii="Arial" w:hAnsi="Arial"/>
          <w:sz w:val="16"/>
          <w:szCs w:val="16"/>
        </w:rPr>
        <w:t>30% of systemic pressure as described by authors and in absence of additional information</w:t>
      </w:r>
    </w:p>
    <w:sectPr w:rsidR="004E4C74" w:rsidRPr="00F420A3" w:rsidSect="00432F2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??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Kai">
    <w:panose1 w:val="02000500000000000000"/>
    <w:charset w:val="50"/>
    <w:family w:val="auto"/>
    <w:pitch w:val="variable"/>
    <w:sig w:usb0="00000001" w:usb1="080E0000" w:usb2="00000010" w:usb3="00000000" w:csb0="0004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C74"/>
    <w:rsid w:val="00432F26"/>
    <w:rsid w:val="004E4C74"/>
    <w:rsid w:val="0073038F"/>
    <w:rsid w:val="00F4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4E4C74"/>
    <w:pPr>
      <w:keepNext/>
      <w:keepLines/>
      <w:spacing w:before="480"/>
      <w:outlineLvl w:val="0"/>
    </w:pPr>
    <w:rPr>
      <w:rFonts w:ascii="Calibri" w:eastAsia="MS ????" w:hAnsi="Calibri" w:cs="Times New Roman"/>
      <w:b/>
      <w:bCs/>
      <w:color w:val="345A8A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E4C74"/>
    <w:pPr>
      <w:keepNext/>
      <w:outlineLvl w:val="2"/>
    </w:pPr>
    <w:rPr>
      <w:rFonts w:ascii="Times New Roman" w:eastAsia="Times New Roman" w:hAnsi="Times New Roman" w:cs="Times New Roman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E4C74"/>
    <w:pPr>
      <w:keepNext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4E4C74"/>
    <w:pPr>
      <w:keepNext/>
      <w:jc w:val="center"/>
      <w:outlineLvl w:val="4"/>
    </w:pPr>
    <w:rPr>
      <w:rFonts w:ascii="Times New Roman" w:eastAsia="Times New Roman" w:hAnsi="Times New Roman" w:cs="Times New Roman"/>
      <w:sz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E4C74"/>
    <w:pPr>
      <w:keepNext/>
      <w:keepLines/>
      <w:spacing w:before="200"/>
      <w:outlineLvl w:val="5"/>
    </w:pPr>
    <w:rPr>
      <w:rFonts w:ascii="Calibri" w:eastAsia="MS ????" w:hAnsi="Calibri" w:cs="Times New Roman"/>
      <w:i/>
      <w:iCs/>
      <w:color w:val="24406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E4C74"/>
    <w:pPr>
      <w:keepNext/>
      <w:keepLines/>
      <w:spacing w:before="200"/>
      <w:outlineLvl w:val="6"/>
    </w:pPr>
    <w:rPr>
      <w:rFonts w:ascii="Calibri" w:eastAsia="MS ????" w:hAnsi="Calibri" w:cs="Times New Roman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E4C74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rsid w:val="004E4C74"/>
    <w:rPr>
      <w:rFonts w:ascii="Times New Roman" w:eastAsia="Times New Roman" w:hAnsi="Times New Roman" w:cs="Times New Roman"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4E4C74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uiPriority w:val="99"/>
    <w:rsid w:val="004E4C74"/>
    <w:rPr>
      <w:rFonts w:ascii="Times New Roman" w:eastAsia="Times New Roman" w:hAnsi="Times New Roman" w:cs="Times New Roman"/>
      <w:sz w:val="32"/>
    </w:rPr>
  </w:style>
  <w:style w:type="character" w:customStyle="1" w:styleId="Heading6Char">
    <w:name w:val="Heading 6 Char"/>
    <w:basedOn w:val="DefaultParagraphFont"/>
    <w:link w:val="Heading6"/>
    <w:uiPriority w:val="99"/>
    <w:rsid w:val="004E4C74"/>
    <w:rPr>
      <w:rFonts w:ascii="Calibri" w:eastAsia="MS ????" w:hAnsi="Calibri" w:cs="Times New Roman"/>
      <w:i/>
      <w:iCs/>
      <w:color w:val="244061"/>
    </w:rPr>
  </w:style>
  <w:style w:type="character" w:customStyle="1" w:styleId="Heading7Char">
    <w:name w:val="Heading 7 Char"/>
    <w:basedOn w:val="DefaultParagraphFont"/>
    <w:link w:val="Heading7"/>
    <w:uiPriority w:val="99"/>
    <w:rsid w:val="004E4C74"/>
    <w:rPr>
      <w:rFonts w:ascii="Calibri" w:eastAsia="MS ????" w:hAnsi="Calibri" w:cs="Times New Roman"/>
      <w:i/>
      <w:iCs/>
      <w:color w:val="404040"/>
    </w:rPr>
  </w:style>
  <w:style w:type="paragraph" w:styleId="BodyText">
    <w:name w:val="Body Text"/>
    <w:basedOn w:val="Normal"/>
    <w:link w:val="BodyTextChar"/>
    <w:uiPriority w:val="99"/>
    <w:rsid w:val="004E4C74"/>
    <w:rPr>
      <w:rFonts w:ascii="Times New Roman" w:eastAsia="Times New Roman" w:hAnsi="Times New Roman" w:cs="Times New Roman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4E4C74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4E4C74"/>
    <w:pPr>
      <w:keepNext/>
      <w:keepLines/>
      <w:spacing w:before="480"/>
      <w:outlineLvl w:val="0"/>
    </w:pPr>
    <w:rPr>
      <w:rFonts w:ascii="Calibri" w:eastAsia="MS ????" w:hAnsi="Calibri" w:cs="Times New Roman"/>
      <w:b/>
      <w:bCs/>
      <w:color w:val="345A8A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E4C74"/>
    <w:pPr>
      <w:keepNext/>
      <w:outlineLvl w:val="2"/>
    </w:pPr>
    <w:rPr>
      <w:rFonts w:ascii="Times New Roman" w:eastAsia="Times New Roman" w:hAnsi="Times New Roman" w:cs="Times New Roman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E4C74"/>
    <w:pPr>
      <w:keepNext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4E4C74"/>
    <w:pPr>
      <w:keepNext/>
      <w:jc w:val="center"/>
      <w:outlineLvl w:val="4"/>
    </w:pPr>
    <w:rPr>
      <w:rFonts w:ascii="Times New Roman" w:eastAsia="Times New Roman" w:hAnsi="Times New Roman" w:cs="Times New Roman"/>
      <w:sz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E4C74"/>
    <w:pPr>
      <w:keepNext/>
      <w:keepLines/>
      <w:spacing w:before="200"/>
      <w:outlineLvl w:val="5"/>
    </w:pPr>
    <w:rPr>
      <w:rFonts w:ascii="Calibri" w:eastAsia="MS ????" w:hAnsi="Calibri" w:cs="Times New Roman"/>
      <w:i/>
      <w:iCs/>
      <w:color w:val="24406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E4C74"/>
    <w:pPr>
      <w:keepNext/>
      <w:keepLines/>
      <w:spacing w:before="200"/>
      <w:outlineLvl w:val="6"/>
    </w:pPr>
    <w:rPr>
      <w:rFonts w:ascii="Calibri" w:eastAsia="MS ????" w:hAnsi="Calibri" w:cs="Times New Roman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E4C74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rsid w:val="004E4C74"/>
    <w:rPr>
      <w:rFonts w:ascii="Times New Roman" w:eastAsia="Times New Roman" w:hAnsi="Times New Roman" w:cs="Times New Roman"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4E4C74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uiPriority w:val="99"/>
    <w:rsid w:val="004E4C74"/>
    <w:rPr>
      <w:rFonts w:ascii="Times New Roman" w:eastAsia="Times New Roman" w:hAnsi="Times New Roman" w:cs="Times New Roman"/>
      <w:sz w:val="32"/>
    </w:rPr>
  </w:style>
  <w:style w:type="character" w:customStyle="1" w:styleId="Heading6Char">
    <w:name w:val="Heading 6 Char"/>
    <w:basedOn w:val="DefaultParagraphFont"/>
    <w:link w:val="Heading6"/>
    <w:uiPriority w:val="99"/>
    <w:rsid w:val="004E4C74"/>
    <w:rPr>
      <w:rFonts w:ascii="Calibri" w:eastAsia="MS ????" w:hAnsi="Calibri" w:cs="Times New Roman"/>
      <w:i/>
      <w:iCs/>
      <w:color w:val="244061"/>
    </w:rPr>
  </w:style>
  <w:style w:type="character" w:customStyle="1" w:styleId="Heading7Char">
    <w:name w:val="Heading 7 Char"/>
    <w:basedOn w:val="DefaultParagraphFont"/>
    <w:link w:val="Heading7"/>
    <w:uiPriority w:val="99"/>
    <w:rsid w:val="004E4C74"/>
    <w:rPr>
      <w:rFonts w:ascii="Calibri" w:eastAsia="MS ????" w:hAnsi="Calibri" w:cs="Times New Roman"/>
      <w:i/>
      <w:iCs/>
      <w:color w:val="404040"/>
    </w:rPr>
  </w:style>
  <w:style w:type="paragraph" w:styleId="BodyText">
    <w:name w:val="Body Text"/>
    <w:basedOn w:val="Normal"/>
    <w:link w:val="BodyTextChar"/>
    <w:uiPriority w:val="99"/>
    <w:rsid w:val="004E4C74"/>
    <w:rPr>
      <w:rFonts w:ascii="Times New Roman" w:eastAsia="Times New Roman" w:hAnsi="Times New Roman" w:cs="Times New Roman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4E4C74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6834</Words>
  <Characters>38958</Characters>
  <Application>Microsoft Macintosh Word</Application>
  <DocSecurity>0</DocSecurity>
  <Lines>324</Lines>
  <Paragraphs>91</Paragraphs>
  <ScaleCrop>false</ScaleCrop>
  <Company>University of Toronto</Company>
  <LinksUpToDate>false</LinksUpToDate>
  <CharactersWithSpaces>45701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Granton</dc:creator>
  <cp:keywords/>
  <dc:description/>
  <cp:lastModifiedBy>John Granton</cp:lastModifiedBy>
  <cp:revision>2</cp:revision>
  <dcterms:created xsi:type="dcterms:W3CDTF">2014-10-04T22:19:00Z</dcterms:created>
  <dcterms:modified xsi:type="dcterms:W3CDTF">2014-10-04T22:19:00Z</dcterms:modified>
</cp:coreProperties>
</file>