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5" w:rsidRPr="00E46FA0" w:rsidRDefault="00404696" w:rsidP="00BC6B35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hAnsi="Times New Roman" w:cs="Times New Roman" w:hint="eastAsia"/>
          <w:bCs/>
        </w:rPr>
        <w:t>Table</w:t>
      </w:r>
      <w:r w:rsidR="00CB75D5" w:rsidRPr="00E46FA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 w:hint="eastAsia"/>
          <w:bCs/>
        </w:rPr>
        <w:t>S</w:t>
      </w:r>
      <w:bookmarkStart w:id="0" w:name="_GoBack"/>
      <w:bookmarkEnd w:id="0"/>
      <w:r w:rsidR="00CB75D5" w:rsidRPr="00E46FA0">
        <w:rPr>
          <w:rFonts w:ascii="Times New Roman" w:hAnsi="Times New Roman" w:cs="Times New Roman"/>
          <w:bCs/>
        </w:rPr>
        <w:t>2 The four ordinal variables associated with receipt of pandemic (H1N1) 2009 vaccination in Table 2</w:t>
      </w:r>
      <w:r w:rsidR="00CB75D5" w:rsidRPr="00E46FA0">
        <w:rPr>
          <w:b/>
          <w:bCs/>
        </w:rPr>
        <w:t> </w:t>
      </w:r>
    </w:p>
    <w:p w:rsidR="00BC6B35" w:rsidRDefault="00BC6B35" w:rsidP="008F17A5">
      <w:pPr>
        <w:widowControl/>
        <w:shd w:val="clear" w:color="auto" w:fill="FFFFFF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BC6B35">
        <w:rPr>
          <w:rFonts w:ascii="新細明體" w:eastAsia="新細明體" w:hAnsi="新細明體" w:cs="新細明體" w:hint="eastAsia"/>
          <w:color w:val="FF0000"/>
          <w:kern w:val="0"/>
          <w:szCs w:val="24"/>
        </w:rPr>
        <w:t> </w:t>
      </w:r>
    </w:p>
    <w:tbl>
      <w:tblPr>
        <w:tblW w:w="7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0"/>
        <w:gridCol w:w="1884"/>
        <w:gridCol w:w="1536"/>
      </w:tblGrid>
      <w:tr w:rsidR="008F17A5" w:rsidRPr="008F17A5" w:rsidTr="001D12B8">
        <w:trPr>
          <w:trHeight w:val="330"/>
        </w:trPr>
        <w:tc>
          <w:tcPr>
            <w:tcW w:w="4300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Variables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7404E7" w:rsidP="008F17A5">
            <w:pPr>
              <w:widowControl/>
              <w:jc w:val="center"/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 xml:space="preserve">Received </w:t>
            </w:r>
            <w:r>
              <w:rPr>
                <w:rFonts w:ascii="Times New Roman" w:eastAsia="新細明體" w:hAnsi="Times New Roman" w:cs="Times New Roman" w:hint="eastAsia"/>
                <w:color w:val="222222"/>
                <w:kern w:val="0"/>
                <w:szCs w:val="24"/>
              </w:rPr>
              <w:t>V</w:t>
            </w:r>
            <w:r w:rsidR="008F17A5" w:rsidRPr="008F17A5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</w:rPr>
              <w:t>accination (%)</w:t>
            </w:r>
          </w:p>
        </w:tc>
      </w:tr>
      <w:tr w:rsidR="008F17A5" w:rsidRPr="008F17A5" w:rsidTr="008F17A5">
        <w:trPr>
          <w:trHeight w:val="645"/>
        </w:trPr>
        <w:tc>
          <w:tcPr>
            <w:tcW w:w="4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E46FA0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No </w:t>
            </w:r>
            <w:r w:rsidR="008F17A5"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(n=1,406)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Yes (n=548)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Self-reported health status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F17A5" w:rsidRPr="008F17A5" w:rsidTr="008F17A5">
        <w:trPr>
          <w:trHeight w:val="3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1: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Poor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6.2</w:t>
            </w:r>
          </w:p>
        </w:tc>
      </w:tr>
      <w:tr w:rsidR="008F17A5" w:rsidRPr="008F17A5" w:rsidTr="008F17A5">
        <w:trPr>
          <w:trHeight w:val="42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2: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Fair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34.3</w:t>
            </w:r>
          </w:p>
        </w:tc>
      </w:tr>
      <w:tr w:rsidR="008F17A5" w:rsidRPr="008F17A5" w:rsidTr="008F17A5">
        <w:trPr>
          <w:trHeight w:val="28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3: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Good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21.2</w:t>
            </w:r>
          </w:p>
        </w:tc>
      </w:tr>
      <w:tr w:rsidR="008F17A5" w:rsidRPr="008F17A5" w:rsidTr="008F17A5">
        <w:trPr>
          <w:trHeight w:val="34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4: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Very good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27.0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5: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Excellent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11.3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Frequency of visiting public place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1: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Almost n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ever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4.6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2: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Several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times a year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3: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At least once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a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month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13.7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4: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At least once a week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16.4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5: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Almost every day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59.7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Perception</w:t>
            </w:r>
            <w:r w:rsidRPr="002842FB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of severity of </w:t>
            </w:r>
            <w:r w:rsidR="006F6B0F" w:rsidRPr="002842FB">
              <w:rPr>
                <w:rFonts w:ascii="Times New Roman" w:hAnsi="Times New Roman" w:cs="Times New Roman"/>
                <w:szCs w:val="24"/>
                <w:shd w:val="clear" w:color="auto" w:fill="FFFFFF"/>
              </w:rPr>
              <w:t>pandemic in 2009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1: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Not at all serious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2.3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2: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Not too serious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32.1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3: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Somewhat s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erious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40.2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4:</w:t>
            </w:r>
            <w:r w:rsidR="00A6174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Very serious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25.4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F007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Level of worry about </w:t>
            </w:r>
            <w:r w:rsidR="00F007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a 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new pandemic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: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Not at all worried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6.3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2:Not too worried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27.4</w:t>
            </w:r>
          </w:p>
        </w:tc>
      </w:tr>
      <w:tr w:rsidR="008F17A5" w:rsidRPr="008F17A5" w:rsidTr="008F17A5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3:</w:t>
            </w:r>
            <w:r w:rsidR="001B024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Somewhat w</w:t>
            </w: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orried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43.8</w:t>
            </w:r>
          </w:p>
        </w:tc>
      </w:tr>
      <w:tr w:rsidR="008F17A5" w:rsidRPr="008F17A5" w:rsidTr="001D12B8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8F17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4:Very worried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7A5" w:rsidRPr="008F17A5" w:rsidRDefault="008F17A5" w:rsidP="001B024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F17A5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22.5</w:t>
            </w:r>
          </w:p>
        </w:tc>
      </w:tr>
    </w:tbl>
    <w:p w:rsidR="008F17A5" w:rsidRPr="00920DBB" w:rsidRDefault="008F17A5" w:rsidP="008F17A5">
      <w:pPr>
        <w:widowControl/>
        <w:shd w:val="clear" w:color="auto" w:fill="FFFFFF"/>
        <w:rPr>
          <w:color w:val="FF0000"/>
        </w:rPr>
      </w:pPr>
    </w:p>
    <w:sectPr w:rsidR="008F17A5" w:rsidRPr="00920DBB" w:rsidSect="008F1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E0" w:rsidRDefault="007E40E0"/>
  </w:endnote>
  <w:endnote w:type="continuationSeparator" w:id="0">
    <w:p w:rsidR="007E40E0" w:rsidRDefault="007E4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E0" w:rsidRDefault="007E40E0"/>
  </w:footnote>
  <w:footnote w:type="continuationSeparator" w:id="0">
    <w:p w:rsidR="007E40E0" w:rsidRDefault="007E40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0B"/>
    <w:rsid w:val="0000779D"/>
    <w:rsid w:val="000A3D0C"/>
    <w:rsid w:val="0016290B"/>
    <w:rsid w:val="00173306"/>
    <w:rsid w:val="001B0249"/>
    <w:rsid w:val="001B314C"/>
    <w:rsid w:val="001D12B8"/>
    <w:rsid w:val="002842FB"/>
    <w:rsid w:val="002973D0"/>
    <w:rsid w:val="00331E4B"/>
    <w:rsid w:val="00382B66"/>
    <w:rsid w:val="00404696"/>
    <w:rsid w:val="00565188"/>
    <w:rsid w:val="005F296A"/>
    <w:rsid w:val="006B6FF0"/>
    <w:rsid w:val="006F6B0F"/>
    <w:rsid w:val="00717BCF"/>
    <w:rsid w:val="007404E7"/>
    <w:rsid w:val="007C6D9D"/>
    <w:rsid w:val="007E40E0"/>
    <w:rsid w:val="008A0FE4"/>
    <w:rsid w:val="008F17A5"/>
    <w:rsid w:val="00920DBB"/>
    <w:rsid w:val="009A6231"/>
    <w:rsid w:val="00A6174D"/>
    <w:rsid w:val="00BC6B35"/>
    <w:rsid w:val="00C12A18"/>
    <w:rsid w:val="00C56B95"/>
    <w:rsid w:val="00C64D96"/>
    <w:rsid w:val="00CB75D5"/>
    <w:rsid w:val="00DE6644"/>
    <w:rsid w:val="00E46FA0"/>
    <w:rsid w:val="00E6532F"/>
    <w:rsid w:val="00E84296"/>
    <w:rsid w:val="00EC1AE2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4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6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4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6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F7C5-0DAD-4FA8-8302-11BCD24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Ta-Chien Chan</dc:creator>
  <cp:lastModifiedBy>Ta-Chien Chan</cp:lastModifiedBy>
  <cp:revision>6</cp:revision>
  <dcterms:created xsi:type="dcterms:W3CDTF">2014-05-29T00:32:00Z</dcterms:created>
  <dcterms:modified xsi:type="dcterms:W3CDTF">2014-06-04T02:11:00Z</dcterms:modified>
</cp:coreProperties>
</file>