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91DB1" w14:textId="5F8914BE" w:rsidR="00F72982" w:rsidRDefault="00F72982" w:rsidP="00F72982">
      <w:pPr>
        <w:spacing w:line="480" w:lineRule="auto"/>
      </w:pPr>
      <w:r>
        <w:rPr>
          <w:b/>
        </w:rPr>
        <w:t xml:space="preserve">File S10 [A-G]. </w:t>
      </w:r>
      <w:r w:rsidRPr="00A90AC2">
        <w:t>Prior (black) and</w:t>
      </w:r>
      <w:r>
        <w:rPr>
          <w:b/>
        </w:rPr>
        <w:t xml:space="preserve"> </w:t>
      </w:r>
      <w:r>
        <w:t>p</w:t>
      </w:r>
      <w:r w:rsidRPr="004704D2">
        <w:t xml:space="preserve">osterior </w:t>
      </w:r>
      <w:r>
        <w:t xml:space="preserve">(blue) </w:t>
      </w:r>
      <w:r w:rsidRPr="004704D2">
        <w:t xml:space="preserve">distribution for </w:t>
      </w:r>
      <w:proofErr w:type="spellStart"/>
      <w:r>
        <w:t>PopABC</w:t>
      </w:r>
      <w:proofErr w:type="spellEnd"/>
      <w:r>
        <w:t xml:space="preserve"> </w:t>
      </w:r>
      <w:r>
        <w:fldChar w:fldCharType="begin"/>
      </w:r>
      <w:r>
        <w:instrText xml:space="preserve"> ADDIN EN.CITE &lt;EndNote&gt;&lt;Cite&gt;&lt;Author&gt;Lopes&lt;/Author&gt;&lt;Year&gt;2009&lt;/Year&gt;&lt;RecNum&gt;157&lt;/RecNum&gt;&lt;DisplayText&gt;[1]&lt;/DisplayText&gt;&lt;record&gt;&lt;rec-number&gt;157&lt;/rec-number&gt;&lt;foreign-keys&gt;&lt;key app="EN" db-id="5sddzzwfl55920eafpwprr5xarwfdf0255sz"&gt;157&lt;/key&gt;&lt;/foreign-keys&gt;&lt;ref-type name="Journal Article"&gt;17&lt;/ref-type&gt;&lt;contributors&gt;&lt;authors&gt;&lt;author&gt;Lopes, Joao S&lt;/author&gt;&lt;author&gt;Balding, David&lt;/author&gt;&lt;author&gt;Beaumont, Mark&lt;/author&gt;&lt;/authors&gt;&lt;/contributors&gt;&lt;titles&gt;&lt;title&gt;PopABC: a program to infer historical demographic parameters.&lt;/title&gt;&lt;secondary-title&gt;Bioinformatics&lt;/secondary-title&gt;&lt;/titles&gt;&lt;periodical&gt;&lt;full-title&gt;Bioinformatics&lt;/full-title&gt;&lt;/periodical&gt;&lt;pages&gt;2747-2749&lt;/pages&gt;&lt;volume&gt;25&lt;/volume&gt;&lt;number&gt;20&lt;/number&gt;&lt;dates&gt;&lt;year&gt;2009&lt;/year&gt;&lt;/dates&gt;&lt;urls&gt;&lt;/urls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" w:tooltip="Lopes, 2009 #157" w:history="1">
        <w:r>
          <w:rPr>
            <w:noProof/>
          </w:rPr>
          <w:t>1</w:t>
        </w:r>
      </w:hyperlink>
      <w:r>
        <w:rPr>
          <w:noProof/>
        </w:rPr>
        <w:t>]</w:t>
      </w:r>
      <w:r>
        <w:fldChar w:fldCharType="end"/>
      </w:r>
      <w:r>
        <w:t xml:space="preserve"> analysis of region one versus region two (Fig. 1). Parameters investigated are mutation rate (</w:t>
      </w:r>
      <w:proofErr w:type="spellStart"/>
      <w:r>
        <w:t>mut</w:t>
      </w:r>
      <w:proofErr w:type="spellEnd"/>
      <w:r>
        <w:t xml:space="preserve"> rate [A]), migration into sampling regions one and two (labelled mig1 [B] and mig2</w:t>
      </w:r>
      <w:r w:rsidRPr="003974CB">
        <w:t xml:space="preserve"> </w:t>
      </w:r>
      <w:r>
        <w:t>[C] respectively), effective population size of sampling regions one and two (labelled Ne1 [D] and Ne2</w:t>
      </w:r>
      <w:r w:rsidRPr="003974CB">
        <w:t xml:space="preserve"> </w:t>
      </w:r>
      <w:r>
        <w:t>[E] respectively), effective population size of the ancestral population (</w:t>
      </w:r>
      <w:proofErr w:type="spellStart"/>
      <w:r>
        <w:t>NeA</w:t>
      </w:r>
      <w:proofErr w:type="spellEnd"/>
      <w:r>
        <w:t xml:space="preserve"> [F]) and time since divergence of sampling regions one and two (labelled t1 [G]).</w:t>
      </w:r>
    </w:p>
    <w:p w14:paraId="53281789" w14:textId="0836BAC5" w:rsidR="00A90AC2" w:rsidRDefault="00F72982" w:rsidP="00A90A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FCAEE" wp14:editId="5DA6BC5B">
                <wp:simplePos x="0" y="0"/>
                <wp:positionH relativeFrom="column">
                  <wp:posOffset>1371600</wp:posOffset>
                </wp:positionH>
                <wp:positionV relativeFrom="paragraph">
                  <wp:posOffset>3899535</wp:posOffset>
                </wp:positionV>
                <wp:extent cx="342900" cy="342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1DB93" w14:textId="657B2483" w:rsidR="00F72982" w:rsidRDefault="00F72982" w:rsidP="00F72982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08pt;margin-top:307.0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" filled="f" stroked="f">
                <v:textbox>
                  <w:txbxContent>
                    <w:p w14:paraId="1101DB93" w14:textId="657B2483" w:rsidR="00F72982" w:rsidRDefault="00F72982" w:rsidP="00F72982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A4658" wp14:editId="6094E452">
                <wp:simplePos x="0" y="0"/>
                <wp:positionH relativeFrom="column">
                  <wp:posOffset>4914900</wp:posOffset>
                </wp:positionH>
                <wp:positionV relativeFrom="paragraph">
                  <wp:posOffset>2185035</wp:posOffset>
                </wp:positionV>
                <wp:extent cx="342900" cy="3429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3902E" w14:textId="5813F744" w:rsidR="00F72982" w:rsidRDefault="00F72982" w:rsidP="00F72982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87pt;margin-top:172.0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" filled="f" stroked="f">
                <v:textbox>
                  <w:txbxContent>
                    <w:p w14:paraId="1443902E" w14:textId="5813F744" w:rsidR="00F72982" w:rsidRDefault="00F72982" w:rsidP="00F72982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17492" wp14:editId="4B0801E5">
                <wp:simplePos x="0" y="0"/>
                <wp:positionH relativeFrom="column">
                  <wp:posOffset>3086100</wp:posOffset>
                </wp:positionH>
                <wp:positionV relativeFrom="paragraph">
                  <wp:posOffset>2185035</wp:posOffset>
                </wp:positionV>
                <wp:extent cx="3429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171A3" w14:textId="0CD08E5E" w:rsidR="00F72982" w:rsidRDefault="00F72982" w:rsidP="00F72982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3pt;margin-top:172.0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" filled="f" stroked="f">
                <v:textbox>
                  <w:txbxContent>
                    <w:p w14:paraId="20C171A3" w14:textId="0CD08E5E" w:rsidR="00F72982" w:rsidRDefault="00F72982" w:rsidP="00F72982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56E9D" wp14:editId="0D3D7B72">
                <wp:simplePos x="0" y="0"/>
                <wp:positionH relativeFrom="column">
                  <wp:posOffset>1371600</wp:posOffset>
                </wp:positionH>
                <wp:positionV relativeFrom="paragraph">
                  <wp:posOffset>2185035</wp:posOffset>
                </wp:positionV>
                <wp:extent cx="228600" cy="342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5FF8A" w14:textId="7D6A971C" w:rsidR="00F72982" w:rsidRDefault="00F72982" w:rsidP="00F72982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08pt;margin-top:172.05pt;width:1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edcv4CAACw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" filled="f" stroked="f">
                <v:textbox>
                  <w:txbxContent>
                    <w:p w14:paraId="0495FF8A" w14:textId="7D6A971C" w:rsidR="00F72982" w:rsidRDefault="00F72982" w:rsidP="00F72982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228B9" wp14:editId="0AB5824F">
                <wp:simplePos x="0" y="0"/>
                <wp:positionH relativeFrom="column">
                  <wp:posOffset>4914900</wp:posOffset>
                </wp:positionH>
                <wp:positionV relativeFrom="paragraph">
                  <wp:posOffset>356235</wp:posOffset>
                </wp:positionV>
                <wp:extent cx="342900" cy="342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86E64" w14:textId="6CE0BBEA" w:rsidR="00F72982" w:rsidRDefault="00F72982" w:rsidP="00F72982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87pt;margin-top:28.0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" filled="f" stroked="f">
                <v:textbox>
                  <w:txbxContent>
                    <w:p w14:paraId="50886E64" w14:textId="6CE0BBEA" w:rsidR="00F72982" w:rsidRDefault="00F72982" w:rsidP="00F7298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FA3A9" wp14:editId="7054C585">
                <wp:simplePos x="0" y="0"/>
                <wp:positionH relativeFrom="column">
                  <wp:posOffset>3086100</wp:posOffset>
                </wp:positionH>
                <wp:positionV relativeFrom="paragraph">
                  <wp:posOffset>356235</wp:posOffset>
                </wp:positionV>
                <wp:extent cx="342900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DA52A" w14:textId="09AE0962" w:rsidR="00F72982" w:rsidRDefault="00F72982" w:rsidP="00F72982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43pt;margin-top:28.0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" filled="f" stroked="f">
                <v:textbox>
                  <w:txbxContent>
                    <w:p w14:paraId="44CDA52A" w14:textId="09AE0962" w:rsidR="00F72982" w:rsidRDefault="00F72982" w:rsidP="00F7298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4CF5A" wp14:editId="7F2A81B0">
                <wp:simplePos x="0" y="0"/>
                <wp:positionH relativeFrom="column">
                  <wp:posOffset>1371600</wp:posOffset>
                </wp:positionH>
                <wp:positionV relativeFrom="paragraph">
                  <wp:posOffset>356235</wp:posOffset>
                </wp:positionV>
                <wp:extent cx="3429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9D1ED" w14:textId="44B4CC23" w:rsidR="00F72982" w:rsidRDefault="00F7298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08pt;margin-top:28.0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" filled="f" stroked="f">
                <v:textbox>
                  <w:txbxContent>
                    <w:p w14:paraId="7A39D1ED" w14:textId="44B4CC23" w:rsidR="00F72982" w:rsidRDefault="00F7298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90AC2" w:rsidRPr="00E01254">
        <w:t xml:space="preserve"> </w:t>
      </w:r>
      <w:r w:rsidR="00A90AC2">
        <w:rPr>
          <w:noProof/>
          <w:lang w:val="en-US"/>
        </w:rPr>
        <w:drawing>
          <wp:inline distT="0" distB="0" distL="0" distR="0" wp14:anchorId="776549FF" wp14:editId="03D4A058">
            <wp:extent cx="5276850" cy="5276850"/>
            <wp:effectExtent l="0" t="0" r="0" b="6350"/>
            <wp:docPr id="14" name="Picture 14" descr="Macintosh HD:Users:stantondw:Documents:Okapi:Analysis:popABC:output:posterior_distributions_1v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ntondw:Documents:Okapi:Analysis:popABC:output:posterior_distributions_1v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8BEC" w14:textId="226E6A07" w:rsidR="00A90AC2" w:rsidRPr="00E40EF1" w:rsidRDefault="001C6C41">
      <w:bookmarkStart w:id="0" w:name="_GoBack"/>
      <w:r w:rsidRPr="00E40EF1">
        <w:t>References</w:t>
      </w:r>
    </w:p>
    <w:p w14:paraId="00E6476B" w14:textId="77777777" w:rsidR="001C6C41" w:rsidRPr="00E40EF1" w:rsidRDefault="001C6C41" w:rsidP="00B80E55">
      <w:pPr>
        <w:ind w:left="720" w:hanging="720"/>
      </w:pPr>
    </w:p>
    <w:p w14:paraId="312A2C8D" w14:textId="77777777" w:rsidR="00F72982" w:rsidRPr="00E40EF1" w:rsidRDefault="00A90AC2" w:rsidP="00F72982">
      <w:pPr>
        <w:ind w:left="720" w:hanging="720"/>
        <w:rPr>
          <w:rFonts w:ascii="Cambria" w:hAnsi="Cambria"/>
          <w:noProof/>
        </w:rPr>
      </w:pPr>
      <w:r w:rsidRPr="00E40EF1">
        <w:fldChar w:fldCharType="begin"/>
      </w:r>
      <w:r w:rsidRPr="00E40EF1">
        <w:instrText xml:space="preserve"> ADDIN EN.REFLIST </w:instrText>
      </w:r>
      <w:r w:rsidRPr="00E40EF1">
        <w:fldChar w:fldCharType="separate"/>
      </w:r>
      <w:bookmarkStart w:id="1" w:name="_ENREF_1"/>
      <w:r w:rsidR="00F72982" w:rsidRPr="00E40EF1">
        <w:rPr>
          <w:rFonts w:ascii="Cambria" w:hAnsi="Cambria"/>
          <w:noProof/>
        </w:rPr>
        <w:t>1. Lopes JS, Balding D, Beaumont M (2009) PopABC: a program to infer historical demographic parameters. Bioinformatics 25: 2747-2749.</w:t>
      </w:r>
      <w:bookmarkEnd w:id="1"/>
    </w:p>
    <w:p w14:paraId="283AEB65" w14:textId="0FC3357F" w:rsidR="000C67C9" w:rsidRDefault="00A90AC2">
      <w:r w:rsidRPr="00E40EF1">
        <w:fldChar w:fldCharType="end"/>
      </w:r>
      <w:bookmarkEnd w:id="0"/>
    </w:p>
    <w:sectPr w:rsidR="000C67C9" w:rsidSect="000C67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sddzzwfl55920eafpwprr5xarwfdf0255sz&quot;&gt;My EndNote Library&lt;record-ids&gt;&lt;item&gt;157&lt;/item&gt;&lt;/record-ids&gt;&lt;/item&gt;&lt;/Libraries&gt;"/>
  </w:docVars>
  <w:rsids>
    <w:rsidRoot w:val="00A90AC2"/>
    <w:rsid w:val="000A1B4F"/>
    <w:rsid w:val="000A58A7"/>
    <w:rsid w:val="000C67C9"/>
    <w:rsid w:val="00190843"/>
    <w:rsid w:val="001C6C41"/>
    <w:rsid w:val="00350D4B"/>
    <w:rsid w:val="004D5D9A"/>
    <w:rsid w:val="004D7EC2"/>
    <w:rsid w:val="00713BD6"/>
    <w:rsid w:val="00A07FF8"/>
    <w:rsid w:val="00A90AC2"/>
    <w:rsid w:val="00B80E55"/>
    <w:rsid w:val="00D417A3"/>
    <w:rsid w:val="00E40EF1"/>
    <w:rsid w:val="00F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3D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0A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AC2"/>
    <w:rPr>
      <w:lang w:val="en-GB"/>
    </w:rPr>
  </w:style>
  <w:style w:type="table" w:styleId="TableGrid">
    <w:name w:val="Table Grid"/>
    <w:basedOn w:val="TableNormal"/>
    <w:uiPriority w:val="59"/>
    <w:rsid w:val="00A90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C2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90AC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D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D4B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0A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AC2"/>
    <w:rPr>
      <w:lang w:val="en-GB"/>
    </w:rPr>
  </w:style>
  <w:style w:type="table" w:styleId="TableGrid">
    <w:name w:val="Table Grid"/>
    <w:basedOn w:val="TableNormal"/>
    <w:uiPriority w:val="59"/>
    <w:rsid w:val="00A90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C2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90AC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D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D4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Stanton</dc:creator>
  <cp:lastModifiedBy>David Stanton</cp:lastModifiedBy>
  <cp:revision>3</cp:revision>
  <dcterms:created xsi:type="dcterms:W3CDTF">2014-06-12T09:38:00Z</dcterms:created>
  <dcterms:modified xsi:type="dcterms:W3CDTF">2014-06-12T09:40:00Z</dcterms:modified>
</cp:coreProperties>
</file>