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21A9D" w:rsidRPr="00F31A1B" w:rsidRDefault="00B21A9D" w:rsidP="00B21A9D">
      <w:pPr>
        <w:rPr>
          <w:rFonts w:asciiTheme="minorHAnsi" w:hAnsiTheme="minorHAnsi"/>
          <w:b/>
          <w:i/>
          <w:lang w:val="en-US"/>
        </w:rPr>
      </w:pPr>
      <w:r w:rsidRPr="009867BD">
        <w:rPr>
          <w:rFonts w:asciiTheme="minorHAnsi" w:hAnsiTheme="minorHAnsi"/>
          <w:b/>
          <w:i/>
          <w:lang w:val="en-US"/>
        </w:rPr>
        <w:t xml:space="preserve">Table </w:t>
      </w:r>
      <w:r>
        <w:rPr>
          <w:rFonts w:asciiTheme="minorHAnsi" w:hAnsiTheme="minorHAnsi"/>
          <w:b/>
          <w:i/>
          <w:lang w:val="en-US"/>
        </w:rPr>
        <w:t>S</w:t>
      </w:r>
      <w:r>
        <w:rPr>
          <w:rFonts w:asciiTheme="minorHAnsi" w:hAnsiTheme="minorHAnsi"/>
          <w:b/>
          <w:i/>
          <w:lang w:val="en-US"/>
        </w:rPr>
        <w:t>3</w:t>
      </w:r>
      <w:r w:rsidRPr="00F31A1B">
        <w:rPr>
          <w:rFonts w:asciiTheme="minorHAnsi" w:hAnsiTheme="minorHAnsi"/>
          <w:b/>
          <w:i/>
          <w:lang w:val="en-US"/>
        </w:rPr>
        <w:t xml:space="preserve">: </w:t>
      </w:r>
      <w:proofErr w:type="spellStart"/>
      <w:r w:rsidRPr="00F31A1B">
        <w:rPr>
          <w:rFonts w:asciiTheme="minorHAnsi" w:hAnsiTheme="minorHAnsi"/>
          <w:b/>
          <w:i/>
          <w:lang w:val="en-US"/>
        </w:rPr>
        <w:t>Oligonucleotides</w:t>
      </w:r>
      <w:proofErr w:type="spellEnd"/>
      <w:r w:rsidRPr="00F31A1B">
        <w:rPr>
          <w:rFonts w:asciiTheme="minorHAnsi" w:hAnsiTheme="minorHAnsi"/>
          <w:b/>
          <w:i/>
          <w:lang w:val="en-US"/>
        </w:rPr>
        <w:t xml:space="preserve"> used in this study</w:t>
      </w:r>
    </w:p>
    <w:p w:rsidR="00B21A9D" w:rsidRPr="00F31A1B" w:rsidRDefault="00B21A9D" w:rsidP="00B21A9D">
      <w:pPr>
        <w:rPr>
          <w:rFonts w:asciiTheme="minorHAnsi" w:hAnsiTheme="minorHAnsi"/>
          <w:lang w:val="en-US"/>
        </w:rPr>
      </w:pPr>
    </w:p>
    <w:tbl>
      <w:tblPr>
        <w:tblStyle w:val="Grille"/>
        <w:tblW w:w="0" w:type="auto"/>
        <w:tblLayout w:type="fixed"/>
        <w:tblLook w:val="00A0"/>
      </w:tblPr>
      <w:tblGrid>
        <w:gridCol w:w="1938"/>
        <w:gridCol w:w="7344"/>
      </w:tblGrid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b/>
                <w:lang w:val="en-US"/>
              </w:rPr>
            </w:pPr>
            <w:proofErr w:type="spellStart"/>
            <w:r w:rsidRPr="00697266">
              <w:rPr>
                <w:b/>
                <w:lang w:val="en-US"/>
              </w:rPr>
              <w:t>Oligonucleotide</w:t>
            </w:r>
            <w:proofErr w:type="spellEnd"/>
          </w:p>
        </w:tc>
        <w:tc>
          <w:tcPr>
            <w:tcW w:w="7344" w:type="dxa"/>
          </w:tcPr>
          <w:p w:rsidR="00B21A9D" w:rsidRPr="00697266" w:rsidRDefault="00B21A9D">
            <w:pPr>
              <w:rPr>
                <w:b/>
                <w:lang w:val="en-US"/>
              </w:rPr>
            </w:pPr>
            <w:r w:rsidRPr="00697266">
              <w:rPr>
                <w:b/>
                <w:lang w:val="en-US"/>
              </w:rPr>
              <w:t>Sequence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oMG18</w:t>
            </w:r>
          </w:p>
        </w:tc>
        <w:tc>
          <w:tcPr>
            <w:tcW w:w="7344" w:type="dxa"/>
          </w:tcPr>
          <w:p w:rsidR="00B21A9D" w:rsidRPr="00697266" w:rsidRDefault="00B21A9D" w:rsidP="007D4A0F">
            <w:pPr>
              <w:rPr>
                <w:rFonts w:cs="Arial"/>
                <w:sz w:val="20"/>
                <w:szCs w:val="20"/>
                <w:highlight w:val="yellow"/>
              </w:rPr>
            </w:pPr>
            <w:r w:rsidRPr="00697266">
              <w:rPr>
                <w:color w:val="000000"/>
                <w:sz w:val="20"/>
              </w:rPr>
              <w:t>AGACTAGCTAGCGGGGGCAAAAAATTCATTCTTGAG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oMG118</w:t>
            </w:r>
          </w:p>
        </w:tc>
        <w:tc>
          <w:tcPr>
            <w:tcW w:w="7344" w:type="dxa"/>
          </w:tcPr>
          <w:p w:rsidR="00B21A9D" w:rsidRPr="00697266" w:rsidRDefault="00B21A9D">
            <w:pPr>
              <w:rPr>
                <w:sz w:val="20"/>
                <w:lang w:val="en-US"/>
              </w:rPr>
            </w:pPr>
            <w:r w:rsidRPr="00697266">
              <w:rPr>
                <w:rFonts w:cs="Arial"/>
                <w:sz w:val="20"/>
                <w:szCs w:val="20"/>
              </w:rPr>
              <w:t>TTTTTGCGGCCGCTTACTTTAGTTCTGATATTTCACCATCG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oMG119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eastAsia="Times New Roman" w:cs="Arial"/>
                <w:sz w:val="20"/>
                <w:szCs w:val="20"/>
                <w:lang w:val="en-US" w:eastAsia="fr-FR"/>
              </w:rPr>
              <w:t>GGGAAGCTAGCATGCACCATCACCATCACCATTCTTCAGGGTCCTCCTCTAC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oMG180</w:t>
            </w:r>
          </w:p>
        </w:tc>
        <w:tc>
          <w:tcPr>
            <w:tcW w:w="7344" w:type="dxa"/>
          </w:tcPr>
          <w:p w:rsidR="00B21A9D" w:rsidRPr="007D4A0F" w:rsidRDefault="00B21A9D">
            <w:pPr>
              <w:rPr>
                <w:color w:val="000000"/>
                <w:sz w:val="20"/>
              </w:rPr>
            </w:pPr>
            <w:r w:rsidRPr="00697266">
              <w:rPr>
                <w:color w:val="000000"/>
                <w:sz w:val="20"/>
              </w:rPr>
              <w:t>TTTTTGCGGCCGCTTAATGGTGATGGTGATGGTGCTTTAGTTCTGATATTTC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jc w:val="both"/>
              <w:rPr>
                <w:sz w:val="20"/>
              </w:rPr>
            </w:pPr>
            <w:r>
              <w:rPr>
                <w:sz w:val="20"/>
              </w:rPr>
              <w:t>OBS4236</w:t>
            </w:r>
          </w:p>
        </w:tc>
        <w:tc>
          <w:tcPr>
            <w:tcW w:w="7344" w:type="dxa"/>
          </w:tcPr>
          <w:p w:rsidR="00B21A9D" w:rsidRPr="00CE2C61" w:rsidRDefault="00B21A9D" w:rsidP="003830D4">
            <w:pPr>
              <w:rPr>
                <w:rFonts w:asciiTheme="minorHAnsi" w:hAnsiTheme="minorHAnsi" w:cs="Courier"/>
                <w:sz w:val="20"/>
                <w:szCs w:val="22"/>
                <w:lang w:val="fr-FR" w:eastAsia="fr-FR"/>
              </w:rPr>
            </w:pPr>
            <w:r>
              <w:rPr>
                <w:rFonts w:asciiTheme="minorHAnsi" w:eastAsiaTheme="minorHAnsi" w:hAnsiTheme="minorHAnsi" w:cs="Tahoma"/>
                <w:sz w:val="20"/>
                <w:szCs w:val="26"/>
                <w:lang w:val="fr-FR"/>
              </w:rPr>
              <w:t>GGGGACAAGTTTGTACAAAAAAGCAGGCTTCATGTCGCAGTACATCGGTAAA</w:t>
            </w:r>
            <w:r w:rsidRPr="00CE2C61">
              <w:rPr>
                <w:rFonts w:asciiTheme="minorHAnsi" w:eastAsiaTheme="minorHAnsi" w:hAnsiTheme="minorHAnsi" w:cs="Tahoma"/>
                <w:sz w:val="20"/>
                <w:szCs w:val="26"/>
                <w:lang w:val="fr-FR"/>
              </w:rPr>
              <w:t>ACT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jc w:val="both"/>
              <w:rPr>
                <w:sz w:val="20"/>
              </w:rPr>
            </w:pPr>
            <w:r>
              <w:rPr>
                <w:sz w:val="20"/>
              </w:rPr>
              <w:t>OBS4237</w:t>
            </w:r>
          </w:p>
        </w:tc>
        <w:tc>
          <w:tcPr>
            <w:tcW w:w="7344" w:type="dxa"/>
          </w:tcPr>
          <w:p w:rsidR="00B21A9D" w:rsidRPr="00CE2C61" w:rsidRDefault="00B21A9D" w:rsidP="003830D4">
            <w:pPr>
              <w:rPr>
                <w:rFonts w:asciiTheme="minorHAnsi" w:hAnsiTheme="minorHAnsi" w:cs="Courier"/>
                <w:sz w:val="20"/>
                <w:szCs w:val="22"/>
                <w:lang w:val="fr-FR" w:eastAsia="fr-FR"/>
              </w:rPr>
            </w:pPr>
            <w:r>
              <w:rPr>
                <w:rFonts w:asciiTheme="minorHAnsi" w:eastAsiaTheme="minorHAnsi" w:hAnsiTheme="minorHAnsi" w:cs="Tahoma"/>
                <w:sz w:val="20"/>
                <w:szCs w:val="26"/>
                <w:lang w:val="fr-FR"/>
              </w:rPr>
              <w:t>GGGGACCACTTTGTACAAGAAAGCTGGGTCTTAAAATTCAACGTT</w:t>
            </w:r>
            <w:r w:rsidRPr="00CE2C61">
              <w:rPr>
                <w:rFonts w:asciiTheme="minorHAnsi" w:eastAsiaTheme="minorHAnsi" w:hAnsiTheme="minorHAnsi" w:cs="Tahoma"/>
                <w:sz w:val="20"/>
                <w:szCs w:val="26"/>
                <w:lang w:val="fr-FR"/>
              </w:rPr>
              <w:t>GG</w:t>
            </w:r>
            <w:r>
              <w:rPr>
                <w:rFonts w:asciiTheme="minorHAnsi" w:eastAsiaTheme="minorHAnsi" w:hAnsiTheme="minorHAnsi" w:cs="Tahoma"/>
                <w:sz w:val="20"/>
                <w:szCs w:val="26"/>
                <w:lang w:val="fr-FR"/>
              </w:rPr>
              <w:t>AAGG</w:t>
            </w:r>
            <w:r w:rsidRPr="00CE2C61">
              <w:rPr>
                <w:rFonts w:asciiTheme="minorHAnsi" w:eastAsiaTheme="minorHAnsi" w:hAnsiTheme="minorHAnsi" w:cs="Tahoma"/>
                <w:sz w:val="20"/>
                <w:szCs w:val="26"/>
                <w:lang w:val="fr-FR"/>
              </w:rPr>
              <w:t>AGG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jc w:val="both"/>
              <w:rPr>
                <w:sz w:val="20"/>
              </w:rPr>
            </w:pPr>
            <w:r w:rsidRPr="00697266">
              <w:rPr>
                <w:sz w:val="20"/>
              </w:rPr>
              <w:t>OBS4954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GCGCCTCGAGGCCCCGATTGCAGCCTGTTATTG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OBS4955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GCGCGGATCCAGTTCAACCTTATTCTCAATC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jc w:val="both"/>
              <w:rPr>
                <w:sz w:val="20"/>
              </w:rPr>
            </w:pPr>
            <w:r w:rsidRPr="00697266">
              <w:rPr>
                <w:sz w:val="20"/>
              </w:rPr>
              <w:t>OBS5012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GAAGTACGTTAAGATTTTTCCTGTAATTTTAATGTACTTACGC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OBS5013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GAAAAATCTTAACGTACTTCATCAATAATGATTCTCTGG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jc w:val="both"/>
              <w:rPr>
                <w:sz w:val="20"/>
              </w:rPr>
            </w:pPr>
            <w:r w:rsidRPr="00697266">
              <w:rPr>
                <w:sz w:val="20"/>
              </w:rPr>
              <w:t>OBS5020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AATATCAGCGCTAAAGTAAGATTTTTCCTG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OBS5021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TTACTTTAGCGCTGATATTTCACCATCGCG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 xml:space="preserve">OBS5108 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AAATTTGAACAAATCTTAAGATTTTTCCTGTAATTTTAATGTACTTACGC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OBS5109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AAATTACAGGAAAAATCTTAAGATTTGTTCAAATTTGTGGCACCATTACCG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jc w:val="both"/>
              <w:rPr>
                <w:sz w:val="20"/>
              </w:rPr>
            </w:pPr>
            <w:r w:rsidRPr="00697266">
              <w:rPr>
                <w:sz w:val="20"/>
              </w:rPr>
              <w:t>OBS5149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ATCTGGGGGCGAAGAATTCATTCTTGAG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OBS5150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AAGAATGAATTCTTCGCCCCCAGATTTGTTC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jc w:val="both"/>
              <w:rPr>
                <w:sz w:val="20"/>
              </w:rPr>
            </w:pPr>
            <w:r w:rsidRPr="00697266">
              <w:rPr>
                <w:sz w:val="20"/>
              </w:rPr>
              <w:t xml:space="preserve">OBS5151 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GAAGCTAACTTGGAGAATGGCCAGCAAAC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OBS5152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CTGGCCATTCTCCAAGTTAGCTTCCAAGTC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jc w:val="both"/>
              <w:rPr>
                <w:sz w:val="20"/>
              </w:rPr>
            </w:pPr>
            <w:r w:rsidRPr="00697266">
              <w:rPr>
                <w:sz w:val="20"/>
              </w:rPr>
              <w:t>OBS5153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GCTATCATTTGATGAAGGTATCGAGATTATGCCTGAAATTTTTAATTTCTTGG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OBS5154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TTAAAAATTTCAGGCATAATCTCGATACCTTCATCAAATGATAGCATCG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 xml:space="preserve">OBS5157 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ATACATTTGGGCGTTCCTAGCTAGTTTAGCAGCAAGTGGAAAGCTAAACC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OBS5158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GCTTTCCACTTGCTGCTAAACTAGCTAGGAACGCCCAAATGTATGCTTC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 xml:space="preserve">OBS5159 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GCTAAACCACGCGGCAATCATTATTGCTGAAGTAGCTGATGAAATCTTTGCC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</w:rPr>
              <w:t>OBS5160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rFonts w:cs="Courier"/>
                <w:sz w:val="20"/>
                <w:szCs w:val="22"/>
                <w:lang w:val="fr-FR" w:eastAsia="fr-FR"/>
              </w:rPr>
              <w:t>GATTTCATCAGCTACTTCAGCAATAATGATTGCCGCGTGGTTTAGCTTTCC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OBS6352 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szCs w:val="22"/>
                <w:lang w:val="fr-FR"/>
              </w:rPr>
              <w:t>GGCTCTAGATAAGGAGGATATATATGGAGACACCTTTGGATTT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OBS6353 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szCs w:val="22"/>
                <w:lang w:val="fr-FR"/>
              </w:rPr>
              <w:t>GCCGGCGCGCCTCATATCTCCACTGCGCCATCGT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OBS6354 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spacing w:before="100" w:beforeAutospacing="1" w:after="100" w:afterAutospacing="1"/>
              <w:outlineLvl w:val="0"/>
              <w:rPr>
                <w:sz w:val="20"/>
                <w:lang w:val="en-US"/>
              </w:rPr>
            </w:pPr>
            <w:r w:rsidRPr="00697266">
              <w:rPr>
                <w:sz w:val="20"/>
                <w:szCs w:val="22"/>
                <w:lang w:val="fr-FR"/>
              </w:rPr>
              <w:t>GGCGGATCCTAAGGAGGATATATATGCACCATCACCATCACCATTCTGCAAATAGCAAGGAC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OBS6355 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szCs w:val="22"/>
                <w:lang w:val="fr-FR"/>
              </w:rPr>
              <w:t>GCCGAGCTCTTAGTACATGTCAGATTTAT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oLsm2F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GGCGGCGCGCCTAAGGAGGATATATATGCTTTTCTTCTCCTTTTT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oLsm2R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GCCGGATCCTTATTTTCTTTCAGTCATTA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oLsm4F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GGCGAGCTCTAAGGAGGATATATATGCTACCTTTATATCTTTT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oLsm4R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GCCGCTAGCTTAGTTGGAGTTAATTTGCT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oLsm7F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GGGCCTAGCTAAGGAGGATATATATGCATCAGCAACACTCCCA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oLsm7R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GCCGGCCGGCCCTATTTTTGCATATATAGTA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oLsm5F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GGCGGCCGGCCTAAGGAGGATATATATGAGTCTACCGGAGATTTT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oLsm5R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GCCTTAATTAATTACAACGCCTCCGTAGGGG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oLsm6F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GGCTTAATTAATAAGGAGGATATATATGTCCGGAAAAGCTTCTAC</w:t>
            </w:r>
          </w:p>
        </w:tc>
      </w:tr>
      <w:tr w:rsidR="00B21A9D" w:rsidRPr="00697266">
        <w:tc>
          <w:tcPr>
            <w:tcW w:w="1938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en-US"/>
              </w:rPr>
              <w:t>oLsm6R</w:t>
            </w:r>
          </w:p>
        </w:tc>
        <w:tc>
          <w:tcPr>
            <w:tcW w:w="7344" w:type="dxa"/>
          </w:tcPr>
          <w:p w:rsidR="00B21A9D" w:rsidRPr="00697266" w:rsidRDefault="00B21A9D" w:rsidP="003830D4">
            <w:pPr>
              <w:rPr>
                <w:sz w:val="20"/>
                <w:lang w:val="en-US"/>
              </w:rPr>
            </w:pPr>
            <w:r w:rsidRPr="00697266">
              <w:rPr>
                <w:sz w:val="20"/>
                <w:lang w:val="fr-FR"/>
              </w:rPr>
              <w:t>GCCGGTACCCTATATTTTTTGTTCACTGA</w:t>
            </w:r>
            <w:r w:rsidRPr="00697266" w:rsidDel="0066560F">
              <w:rPr>
                <w:rFonts w:eastAsia="Times New Roman" w:cs="Arial"/>
                <w:sz w:val="20"/>
                <w:szCs w:val="20"/>
                <w:lang w:val="en-US" w:eastAsia="fr-FR"/>
              </w:rPr>
              <w:t xml:space="preserve"> </w:t>
            </w:r>
          </w:p>
        </w:tc>
      </w:tr>
    </w:tbl>
    <w:p w:rsidR="004A3BB6" w:rsidRDefault="00B21A9D"/>
    <w:sectPr w:rsidR="004A3BB6" w:rsidSect="004A3B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21A9D"/>
    <w:rsid w:val="00B21A9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9D"/>
    <w:rPr>
      <w:rFonts w:ascii="Cambria" w:eastAsia="Cambria" w:hAnsi="Cambria" w:cs="Times New Roman"/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B21A9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Université Paris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graille</dc:creator>
  <cp:keywords/>
  <cp:lastModifiedBy>marc graille</cp:lastModifiedBy>
  <cp:revision>1</cp:revision>
  <dcterms:created xsi:type="dcterms:W3CDTF">2014-04-27T11:58:00Z</dcterms:created>
  <dcterms:modified xsi:type="dcterms:W3CDTF">2014-04-27T11:58:00Z</dcterms:modified>
</cp:coreProperties>
</file>