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AA78" w14:textId="77777777" w:rsidR="00162D6D" w:rsidRDefault="00162D6D" w:rsidP="00162D6D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color w:val="auto"/>
          <w:sz w:val="27"/>
          <w:szCs w:val="27"/>
        </w:rPr>
      </w:pPr>
      <w:bookmarkStart w:id="0" w:name="s5"/>
      <w:bookmarkEnd w:id="0"/>
      <w:r w:rsidRPr="00162D6D">
        <w:rPr>
          <w:rFonts w:ascii="Times" w:eastAsia="Times New Roman" w:hAnsi="Times"/>
          <w:b/>
          <w:bCs/>
          <w:color w:val="auto"/>
          <w:sz w:val="27"/>
          <w:szCs w:val="27"/>
        </w:rPr>
        <w:t>Supporting Information</w:t>
      </w:r>
    </w:p>
    <w:p w14:paraId="1626B362" w14:textId="77777777" w:rsidR="00162D6D" w:rsidRDefault="00162D6D" w:rsidP="00162D6D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color w:val="auto"/>
          <w:sz w:val="27"/>
          <w:szCs w:val="27"/>
        </w:rPr>
      </w:pPr>
    </w:p>
    <w:p w14:paraId="65BC7EC1" w14:textId="61330F06" w:rsidR="00AD40A4" w:rsidRDefault="00AD40A4" w:rsidP="00AD40A4">
      <w:pPr>
        <w:spacing w:line="288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Table S1. </w:t>
      </w:r>
    </w:p>
    <w:tbl>
      <w:tblPr>
        <w:tblW w:w="8261" w:type="dxa"/>
        <w:tblInd w:w="908" w:type="dxa"/>
        <w:tblLayout w:type="fixed"/>
        <w:tblLook w:val="0000" w:firstRow="0" w:lastRow="0" w:firstColumn="0" w:lastColumn="0" w:noHBand="0" w:noVBand="0"/>
      </w:tblPr>
      <w:tblGrid>
        <w:gridCol w:w="1702"/>
        <w:gridCol w:w="1653"/>
        <w:gridCol w:w="1653"/>
        <w:gridCol w:w="1065"/>
        <w:gridCol w:w="1170"/>
        <w:gridCol w:w="236"/>
        <w:gridCol w:w="476"/>
        <w:gridCol w:w="213"/>
        <w:gridCol w:w="93"/>
      </w:tblGrid>
      <w:tr w:rsidR="00477849" w:rsidRPr="0082398D" w14:paraId="77726B7A" w14:textId="77777777" w:rsidTr="00477849">
        <w:trPr>
          <w:gridAfter w:val="1"/>
          <w:wAfter w:w="93" w:type="dxa"/>
          <w:trHeight w:val="5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57AF3F" w14:textId="370AA4D9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82398D">
              <w:rPr>
                <w:rFonts w:eastAsia="Times New Roman"/>
                <w:color w:val="auto"/>
                <w:sz w:val="18"/>
                <w:szCs w:val="18"/>
              </w:rPr>
              <w:t>Library</w:t>
            </w:r>
            <w:r>
              <w:rPr>
                <w:rFonts w:eastAsia="Times New Roman"/>
                <w:color w:val="auto"/>
                <w:sz w:val="18"/>
                <w:szCs w:val="18"/>
              </w:rPr>
              <w:t>/primer type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13B42" w14:textId="27DEA8D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Sample / Rep</w:t>
            </w:r>
            <w:r w:rsidRPr="0082398D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AC467" w14:textId="5E1CCA14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82398D">
              <w:rPr>
                <w:rFonts w:eastAsia="Times New Roman"/>
                <w:color w:val="auto"/>
                <w:sz w:val="18"/>
                <w:szCs w:val="18"/>
              </w:rPr>
              <w:t xml:space="preserve">Tag/Index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D65F4" w14:textId="77777777" w:rsidR="00477849" w:rsidRPr="0082398D" w:rsidRDefault="00477849" w:rsidP="00AD40A4">
            <w:pPr>
              <w:spacing w:line="288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82398D">
              <w:rPr>
                <w:rFonts w:eastAsia="Times New Roman"/>
                <w:color w:val="auto"/>
                <w:sz w:val="18"/>
                <w:szCs w:val="18"/>
              </w:rPr>
              <w:t xml:space="preserve">Yield </w:t>
            </w:r>
            <w:r>
              <w:rPr>
                <w:rFonts w:eastAsia="Times New Roman"/>
                <w:color w:val="auto"/>
                <w:sz w:val="18"/>
                <w:szCs w:val="18"/>
              </w:rPr>
              <w:t>(GB)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BD26DE" w14:textId="77777777" w:rsidR="00477849" w:rsidRPr="0082398D" w:rsidRDefault="00477849" w:rsidP="00AD40A4">
            <w:pPr>
              <w:spacing w:line="288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82398D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82398D">
              <w:rPr>
                <w:rFonts w:eastAsia="Times New Roman"/>
                <w:color w:val="auto"/>
                <w:sz w:val="18"/>
                <w:szCs w:val="18"/>
              </w:rPr>
              <w:br/>
              <w:t xml:space="preserve">Row </w:t>
            </w:r>
            <w:r>
              <w:rPr>
                <w:rFonts w:eastAsia="Times New Roman"/>
                <w:color w:val="auto"/>
                <w:sz w:val="18"/>
                <w:szCs w:val="18"/>
              </w:rPr>
              <w:t>Reads</w:t>
            </w:r>
            <w:r w:rsidRPr="0082398D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02FAEB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bottom"/>
          </w:tcPr>
          <w:p w14:paraId="704DE5B6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106BDAED" w14:textId="77777777" w:rsidTr="00477849">
        <w:trPr>
          <w:trHeight w:val="30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922AF7" w14:textId="0708C5EF" w:rsidR="00477849" w:rsidRPr="0082398D" w:rsidRDefault="00477849" w:rsidP="00477849">
            <w:pPr>
              <w:tabs>
                <w:tab w:val="left" w:pos="1162"/>
              </w:tabs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1. Non-HPLC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bottom"/>
          </w:tcPr>
          <w:p w14:paraId="79A0B7DA" w14:textId="5DF20623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CTR_00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/R1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874B7B" w14:textId="25CB0C39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ATCACG 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76A01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1,355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5A644E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14,299,136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08122155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3A9565B6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20DEB383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14BA677A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1.  HPLC</w:t>
            </w:r>
          </w:p>
        </w:tc>
        <w:tc>
          <w:tcPr>
            <w:tcW w:w="1653" w:type="dxa"/>
            <w:vAlign w:val="bottom"/>
          </w:tcPr>
          <w:p w14:paraId="6FBF1BA0" w14:textId="28E26042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CTR_00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/R2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4E2081B2" w14:textId="25BA1B89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CCGTCC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501C635A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1,045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C1C5DCB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10,962,764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1D3254CB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2EEBA326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7B70F2E6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1A995FBD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2. Non-HPLC</w:t>
            </w:r>
          </w:p>
        </w:tc>
        <w:tc>
          <w:tcPr>
            <w:tcW w:w="1653" w:type="dxa"/>
            <w:vAlign w:val="bottom"/>
          </w:tcPr>
          <w:p w14:paraId="6D35121F" w14:textId="056A66AF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CTR_00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/R3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08FAA384" w14:textId="1193C68F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CGATGT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25FA7DE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2,200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AB7A9DD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23,084,764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5D137B28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4F689D8C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751702F0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3723691A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2.  HPLC</w:t>
            </w:r>
          </w:p>
        </w:tc>
        <w:tc>
          <w:tcPr>
            <w:tcW w:w="1653" w:type="dxa"/>
            <w:vAlign w:val="bottom"/>
          </w:tcPr>
          <w:p w14:paraId="661B06AB" w14:textId="592F44AC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CTR_00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/R4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6483D48C" w14:textId="2805159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GTAGAG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307DF15A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AA0D226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10,319,494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568A61CE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15D7063D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3D5757BA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0ED8948C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3. Non-HPLC</w:t>
            </w:r>
          </w:p>
        </w:tc>
        <w:tc>
          <w:tcPr>
            <w:tcW w:w="1653" w:type="dxa"/>
            <w:vAlign w:val="bottom"/>
          </w:tcPr>
          <w:p w14:paraId="4925DEC0" w14:textId="415E494F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CTR_00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/R5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5C76CF1" w14:textId="35DBB7C5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TTAGGC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6EAB2839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1,724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7330845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18,140,264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5FAF8E36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CEF8F3F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35B25C18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ACD4D84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3.  HPLC</w:t>
            </w:r>
          </w:p>
        </w:tc>
        <w:tc>
          <w:tcPr>
            <w:tcW w:w="1653" w:type="dxa"/>
            <w:vAlign w:val="bottom"/>
          </w:tcPr>
          <w:p w14:paraId="2E57CE31" w14:textId="6E6C073B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CTR_00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/R6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11239DB8" w14:textId="4CDF51F4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GTCCGC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E664A60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1,119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54016FF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11,751,364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3B0E2AD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298D884B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35B60DC0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1683DD10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4. Non-HPLC</w:t>
            </w:r>
          </w:p>
        </w:tc>
        <w:tc>
          <w:tcPr>
            <w:tcW w:w="1653" w:type="dxa"/>
            <w:vAlign w:val="bottom"/>
          </w:tcPr>
          <w:p w14:paraId="548C4101" w14:textId="24871CE3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/R1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BC46835" w14:textId="798DEB63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TGACCA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8DE9857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2,085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E870857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21,904,108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916C94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A33F11E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147494A0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243A5059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4.  HPLC</w:t>
            </w:r>
          </w:p>
        </w:tc>
        <w:tc>
          <w:tcPr>
            <w:tcW w:w="1653" w:type="dxa"/>
            <w:vAlign w:val="bottom"/>
          </w:tcPr>
          <w:p w14:paraId="4CB8453B" w14:textId="6DB6D862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/R2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6C2938C0" w14:textId="23A6AFF0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GTGAAA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04731677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1,026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E317852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10,766,412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206686FB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18551E35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10502938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7766889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5.  Non-HPLC</w:t>
            </w:r>
          </w:p>
        </w:tc>
        <w:tc>
          <w:tcPr>
            <w:tcW w:w="1653" w:type="dxa"/>
            <w:vAlign w:val="bottom"/>
          </w:tcPr>
          <w:p w14:paraId="6DA1404E" w14:textId="5EEFF99A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/R3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74952243" w14:textId="5444C75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CACTGT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8506405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F19DB12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69C698E5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02E46DAD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4B6DCE6A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6E49F2A1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5.  HPLC</w:t>
            </w:r>
          </w:p>
        </w:tc>
        <w:tc>
          <w:tcPr>
            <w:tcW w:w="1653" w:type="dxa"/>
            <w:vAlign w:val="bottom"/>
          </w:tcPr>
          <w:p w14:paraId="7B4304D4" w14:textId="1A93DAD6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/R4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5EDFE8E" w14:textId="5E2CE466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GTGGCC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364B4F00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1,273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2227C6F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13,362,088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61C46A0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35CE6E64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0D326FC8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4E949B6A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6. Non-HPLC</w:t>
            </w:r>
          </w:p>
        </w:tc>
        <w:tc>
          <w:tcPr>
            <w:tcW w:w="1653" w:type="dxa"/>
            <w:vAlign w:val="bottom"/>
          </w:tcPr>
          <w:p w14:paraId="5AB36756" w14:textId="52C2046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/R5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361B025B" w14:textId="551D28CF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GCCAAT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45363686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1,375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BD687DF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14,459,178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02346D15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304975A1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2DE81257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62F6F820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6.  HPLC</w:t>
            </w:r>
          </w:p>
        </w:tc>
        <w:tc>
          <w:tcPr>
            <w:tcW w:w="1653" w:type="dxa"/>
            <w:vAlign w:val="bottom"/>
          </w:tcPr>
          <w:p w14:paraId="4B527D4A" w14:textId="202999C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/R6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3799C91E" w14:textId="2F903BCA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GTTTCG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21C54BD5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FAEC3E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10,365,066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3ACBD7D5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3923CFCF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7C70742E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3B145ACA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7. Non-HPLC</w:t>
            </w:r>
          </w:p>
        </w:tc>
        <w:tc>
          <w:tcPr>
            <w:tcW w:w="1653" w:type="dxa"/>
            <w:vAlign w:val="bottom"/>
          </w:tcPr>
          <w:p w14:paraId="4C03D156" w14:textId="2A24DC06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/R1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16EBC04A" w14:textId="369D4F9B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CAGATC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6D3CA69B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1,595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AD06C56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16,771,012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9ACCBB5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50FDBCE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540FBC74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0125FCC7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7.  HPLC</w:t>
            </w:r>
          </w:p>
        </w:tc>
        <w:tc>
          <w:tcPr>
            <w:tcW w:w="1653" w:type="dxa"/>
            <w:vAlign w:val="bottom"/>
          </w:tcPr>
          <w:p w14:paraId="379538D7" w14:textId="1628308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/R2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95F1FB5" w14:textId="4982BCE3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CGTACG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41502C2F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1,156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BBECB7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12,130,828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2A4E7C51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2003FD0E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143CB656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7ABD9B15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8. Non-HPLC</w:t>
            </w:r>
          </w:p>
        </w:tc>
        <w:tc>
          <w:tcPr>
            <w:tcW w:w="1653" w:type="dxa"/>
            <w:vAlign w:val="bottom"/>
          </w:tcPr>
          <w:p w14:paraId="41BC98E8" w14:textId="22558111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/R3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6F378E0" w14:textId="72B26AEA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ACTTGA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55711A24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1,566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F04BF13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16,458,846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77221CB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0875E6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26C451A2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782BC7E5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8.  HPLC</w:t>
            </w:r>
          </w:p>
        </w:tc>
        <w:tc>
          <w:tcPr>
            <w:tcW w:w="1653" w:type="dxa"/>
            <w:vAlign w:val="bottom"/>
          </w:tcPr>
          <w:p w14:paraId="4BC74FD5" w14:textId="0B377880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/R4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42A0A769" w14:textId="7B42C688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GAGTGG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28432D81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43576D8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9,981,366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3074EBCE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10870480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1CF09653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47C70FE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9. Non-HPLC</w:t>
            </w:r>
          </w:p>
        </w:tc>
        <w:tc>
          <w:tcPr>
            <w:tcW w:w="1653" w:type="dxa"/>
            <w:vAlign w:val="bottom"/>
          </w:tcPr>
          <w:p w14:paraId="375537C6" w14:textId="7E9C7799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/R5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4507A281" w14:textId="384E851B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GATCAG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50F20DB9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1,742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1054A65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18,340,684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B0904B3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24063373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3BF52CC6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4C3B5EF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9.  HPLC</w:t>
            </w:r>
          </w:p>
        </w:tc>
        <w:tc>
          <w:tcPr>
            <w:tcW w:w="1653" w:type="dxa"/>
            <w:vAlign w:val="bottom"/>
          </w:tcPr>
          <w:p w14:paraId="2B0F3792" w14:textId="572BC1E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STR_06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/R6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73276C1C" w14:textId="5B496E09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GGTAGC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4A6B69A7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1,171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5C112B3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12,287,296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61D9A6B3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5DD0AD3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6CF37155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47C385F7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10. Non-HPLC</w:t>
            </w:r>
          </w:p>
        </w:tc>
        <w:tc>
          <w:tcPr>
            <w:tcW w:w="1653" w:type="dxa"/>
            <w:vAlign w:val="bottom"/>
          </w:tcPr>
          <w:p w14:paraId="310F54C2" w14:textId="6A6BAB3A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/R1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32F72CFF" w14:textId="01D3AFE3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TAGCTT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4F860B6D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1,211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47137CD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12,733,646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6FEC6724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5B3DCD2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56600188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24FBDDE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10.  HPLC</w:t>
            </w:r>
          </w:p>
        </w:tc>
        <w:tc>
          <w:tcPr>
            <w:tcW w:w="1653" w:type="dxa"/>
            <w:vAlign w:val="bottom"/>
          </w:tcPr>
          <w:p w14:paraId="320197C7" w14:textId="4691B272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/R2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833CE61" w14:textId="34336049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ACTGAT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56814C2F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1,044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95484F6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10,952,164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3FCADCB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4817B31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68CC1D4A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3C27AC7A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11. Non-HPLC</w:t>
            </w:r>
          </w:p>
        </w:tc>
        <w:tc>
          <w:tcPr>
            <w:tcW w:w="1653" w:type="dxa"/>
            <w:vAlign w:val="bottom"/>
          </w:tcPr>
          <w:p w14:paraId="6656A639" w14:textId="12126BF5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/R3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91097A4" w14:textId="02287D2C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GGCTAC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6C9647D1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1,365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C4E0393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14,364,874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7847BCE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308E93E2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31B91559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798C9811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11.  HPLC</w:t>
            </w:r>
          </w:p>
        </w:tc>
        <w:tc>
          <w:tcPr>
            <w:tcW w:w="1653" w:type="dxa"/>
            <w:vAlign w:val="bottom"/>
          </w:tcPr>
          <w:p w14:paraId="4CEADB4C" w14:textId="2B259C78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/R4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1B2AB81" w14:textId="2533BD1E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ATGAGC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5E6A39EB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1,161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C3CE635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12,210,772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4F9EAA96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1503113D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61E763DA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2474B60D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12. Non-HPLC</w:t>
            </w:r>
          </w:p>
        </w:tc>
        <w:tc>
          <w:tcPr>
            <w:tcW w:w="1653" w:type="dxa"/>
            <w:vAlign w:val="bottom"/>
          </w:tcPr>
          <w:p w14:paraId="3C8A415C" w14:textId="6F1BB2AC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/R5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C78C579" w14:textId="68EBE3AD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CTTGTA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303C8800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1,541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D3A480F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16,181,450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5E6B4E9B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55B37DA1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7849" w:rsidRPr="0082398D" w14:paraId="1B1D64D7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04EE7E49" w14:textId="77777777" w:rsidR="00477849" w:rsidRPr="0082398D" w:rsidRDefault="00477849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12.  HPLC</w:t>
            </w:r>
          </w:p>
        </w:tc>
        <w:tc>
          <w:tcPr>
            <w:tcW w:w="1653" w:type="dxa"/>
            <w:vAlign w:val="bottom"/>
          </w:tcPr>
          <w:p w14:paraId="7FB430B3" w14:textId="37177E45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CTR_24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/R6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4C6F7310" w14:textId="1EFA3446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ATTCCT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6A9DFDA8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1,153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A1915DC" w14:textId="77777777" w:rsidR="00477849" w:rsidRPr="0082398D" w:rsidRDefault="00477849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12,096,176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24553C88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4FFF9C1" w14:textId="77777777" w:rsidR="00477849" w:rsidRPr="0082398D" w:rsidRDefault="00477849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C0B" w:rsidRPr="0082398D" w14:paraId="78F7DAC8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1B24C2B" w14:textId="77777777" w:rsidR="00537C0B" w:rsidRPr="0082398D" w:rsidRDefault="00537C0B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13. Non-HPLC</w:t>
            </w:r>
          </w:p>
        </w:tc>
        <w:tc>
          <w:tcPr>
            <w:tcW w:w="1653" w:type="dxa"/>
            <w:vAlign w:val="bottom"/>
          </w:tcPr>
          <w:p w14:paraId="7ECBB48A" w14:textId="12E311A8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</w:t>
            </w:r>
            <w:r>
              <w:rPr>
                <w:rFonts w:eastAsia="Times New Roman"/>
                <w:sz w:val="18"/>
                <w:szCs w:val="18"/>
              </w:rPr>
              <w:t>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/R1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4020F313" w14:textId="3EBD49F9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AGTCAA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4B19F77E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1,366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E388393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14,368,884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574263A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03EB67C0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C0B" w:rsidRPr="0082398D" w14:paraId="74C1A50A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7912709" w14:textId="77777777" w:rsidR="00537C0B" w:rsidRPr="0082398D" w:rsidRDefault="00537C0B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13.  HPLC</w:t>
            </w:r>
          </w:p>
        </w:tc>
        <w:tc>
          <w:tcPr>
            <w:tcW w:w="1653" w:type="dxa"/>
            <w:vAlign w:val="bottom"/>
          </w:tcPr>
          <w:p w14:paraId="31213FE5" w14:textId="3EA47E24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</w:t>
            </w:r>
            <w:r>
              <w:rPr>
                <w:rFonts w:eastAsia="Times New Roman"/>
                <w:sz w:val="18"/>
                <w:szCs w:val="18"/>
              </w:rPr>
              <w:t>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/R2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76937230" w14:textId="67D9FF3A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CAAAAG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1908730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1,062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09EF7B4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11,152,362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77EFB260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419B1000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C0B" w:rsidRPr="0082398D" w14:paraId="36D309E3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43E5770E" w14:textId="77777777" w:rsidR="00537C0B" w:rsidRPr="0082398D" w:rsidRDefault="00537C0B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14. Non-HPLC</w:t>
            </w:r>
          </w:p>
        </w:tc>
        <w:tc>
          <w:tcPr>
            <w:tcW w:w="1653" w:type="dxa"/>
            <w:vAlign w:val="bottom"/>
          </w:tcPr>
          <w:p w14:paraId="17A0E394" w14:textId="4590DB4E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</w:t>
            </w:r>
            <w:r>
              <w:rPr>
                <w:rFonts w:eastAsia="Times New Roman"/>
                <w:sz w:val="18"/>
                <w:szCs w:val="18"/>
              </w:rPr>
              <w:t>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/R3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51528D4" w14:textId="639CF64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AGTTCC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27CC3791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1,560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07C7464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16,404,210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457FF318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589DBFC7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C0B" w:rsidRPr="0082398D" w14:paraId="342BB264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592F2613" w14:textId="77777777" w:rsidR="00537C0B" w:rsidRPr="0082398D" w:rsidRDefault="00537C0B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14.  HPLC</w:t>
            </w:r>
          </w:p>
        </w:tc>
        <w:tc>
          <w:tcPr>
            <w:tcW w:w="1653" w:type="dxa"/>
            <w:vAlign w:val="bottom"/>
          </w:tcPr>
          <w:p w14:paraId="564D717A" w14:textId="0D9C9CBF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</w:t>
            </w:r>
            <w:r>
              <w:rPr>
                <w:rFonts w:eastAsia="Times New Roman"/>
                <w:sz w:val="18"/>
                <w:szCs w:val="18"/>
              </w:rPr>
              <w:t>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/R4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00D4943A" w14:textId="124759D1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CAACTA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76472911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1,338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2FF73A1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14,029,986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517623B5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3C44BDA2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C0B" w:rsidRPr="0082398D" w14:paraId="12B63382" w14:textId="77777777" w:rsidTr="00477849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14:paraId="0B676532" w14:textId="77777777" w:rsidR="00537C0B" w:rsidRPr="0082398D" w:rsidRDefault="00537C0B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15. Non-HPLC</w:t>
            </w:r>
          </w:p>
        </w:tc>
        <w:tc>
          <w:tcPr>
            <w:tcW w:w="1653" w:type="dxa"/>
            <w:vAlign w:val="bottom"/>
          </w:tcPr>
          <w:p w14:paraId="56DEF911" w14:textId="4F25EE75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</w:t>
            </w:r>
            <w:r>
              <w:rPr>
                <w:rFonts w:eastAsia="Times New Roman"/>
                <w:sz w:val="18"/>
                <w:szCs w:val="18"/>
              </w:rPr>
              <w:t>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/R5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18A1F1DA" w14:textId="74074B41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ATGTCA </w:t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7C80500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1,570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F748B71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16,508,928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26B91A92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263D24B6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C0B" w:rsidRPr="0082398D" w14:paraId="546237E0" w14:textId="77777777" w:rsidTr="00477849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2D073" w14:textId="77777777" w:rsidR="00537C0B" w:rsidRPr="0082398D" w:rsidRDefault="00537C0B" w:rsidP="00477849">
            <w:pPr>
              <w:spacing w:line="288" w:lineRule="auto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Lib. 15.  HPLC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56C08B4F" w14:textId="2DC909AE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Leaf S</w:t>
            </w:r>
            <w:r>
              <w:rPr>
                <w:rFonts w:eastAsia="Times New Roman"/>
                <w:sz w:val="18"/>
                <w:szCs w:val="18"/>
              </w:rPr>
              <w:t>TR_24 h</w:t>
            </w:r>
            <w:r w:rsidRPr="0082398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/R6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63BDE6" w14:textId="4305F624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 xml:space="preserve">CACCGG 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8C63E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1,136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5A205F" w14:textId="77777777" w:rsidR="00537C0B" w:rsidRPr="0082398D" w:rsidRDefault="00537C0B" w:rsidP="00477849">
            <w:pPr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398D">
              <w:rPr>
                <w:rFonts w:eastAsia="Times New Roman"/>
                <w:sz w:val="18"/>
                <w:szCs w:val="18"/>
              </w:rPr>
              <w:t>11,933,690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14:paraId="686072BE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571ED1C4" w14:textId="77777777" w:rsidR="00537C0B" w:rsidRPr="0082398D" w:rsidRDefault="00537C0B" w:rsidP="00477849">
            <w:pPr>
              <w:snapToGrid w:val="0"/>
              <w:spacing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70666E3" w14:textId="77777777" w:rsidR="00AD40A4" w:rsidRDefault="00AD40A4" w:rsidP="00AD40A4">
      <w:pPr>
        <w:rPr>
          <w:sz w:val="24"/>
        </w:rPr>
      </w:pPr>
    </w:p>
    <w:p w14:paraId="1FBE91B6" w14:textId="6CE8B26E" w:rsidR="00537C0B" w:rsidRDefault="00537C0B" w:rsidP="00537C0B">
      <w:pPr>
        <w:pStyle w:val="Normal1"/>
        <w:spacing w:line="480" w:lineRule="auto"/>
        <w:rPr>
          <w:sz w:val="24"/>
        </w:rPr>
      </w:pPr>
      <w:bookmarkStart w:id="1" w:name="_GoBack"/>
      <w:bookmarkEnd w:id="1"/>
      <w:r>
        <w:rPr>
          <w:sz w:val="24"/>
        </w:rPr>
        <w:t xml:space="preserve">CTR=Control, STR= 150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, _00=0 h after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; _06=6 h after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; _24= 24 h after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>.</w:t>
      </w:r>
    </w:p>
    <w:p w14:paraId="19D42213" w14:textId="77777777" w:rsidR="00162D6D" w:rsidRDefault="00162D6D" w:rsidP="00162D6D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color w:val="auto"/>
          <w:sz w:val="27"/>
          <w:szCs w:val="27"/>
        </w:rPr>
      </w:pPr>
    </w:p>
    <w:sectPr w:rsidR="00162D6D" w:rsidSect="00162D6D">
      <w:pgSz w:w="12240" w:h="15840"/>
      <w:pgMar w:top="1440" w:right="144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6D"/>
    <w:rsid w:val="00162D6D"/>
    <w:rsid w:val="003D437A"/>
    <w:rsid w:val="00477849"/>
    <w:rsid w:val="00537C0B"/>
    <w:rsid w:val="005E513D"/>
    <w:rsid w:val="006619A5"/>
    <w:rsid w:val="00900E0D"/>
    <w:rsid w:val="00AD40A4"/>
    <w:rsid w:val="00CD4603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1B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6D"/>
    <w:rPr>
      <w:rFonts w:ascii="Times New Roman" w:eastAsia="ヒラギノ角ゴ Pro W3" w:hAnsi="Times New Roman" w:cs="Times New Roman"/>
      <w:color w:val="000000"/>
      <w:sz w:val="20"/>
    </w:rPr>
  </w:style>
  <w:style w:type="paragraph" w:styleId="Heading3">
    <w:name w:val="heading 3"/>
    <w:basedOn w:val="Normal"/>
    <w:link w:val="Heading3Char"/>
    <w:uiPriority w:val="9"/>
    <w:qFormat/>
    <w:rsid w:val="00162D6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2D6D"/>
  </w:style>
  <w:style w:type="character" w:customStyle="1" w:styleId="Heading3Char">
    <w:name w:val="Heading 3 Char"/>
    <w:basedOn w:val="DefaultParagraphFont"/>
    <w:link w:val="Heading3"/>
    <w:uiPriority w:val="9"/>
    <w:rsid w:val="00162D6D"/>
    <w:rPr>
      <w:rFonts w:ascii="Times" w:hAnsi="Times"/>
      <w:b/>
      <w:bCs/>
      <w:sz w:val="27"/>
      <w:szCs w:val="27"/>
    </w:rPr>
  </w:style>
  <w:style w:type="paragraph" w:customStyle="1" w:styleId="Normal1">
    <w:name w:val="Normal1"/>
    <w:rsid w:val="00537C0B"/>
    <w:pPr>
      <w:suppressAutoHyphens/>
    </w:pPr>
    <w:rPr>
      <w:rFonts w:ascii="Times New Roman" w:eastAsia="ヒラギノ角ゴ Pro W3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6D"/>
    <w:rPr>
      <w:rFonts w:ascii="Times New Roman" w:eastAsia="ヒラギノ角ゴ Pro W3" w:hAnsi="Times New Roman" w:cs="Times New Roman"/>
      <w:color w:val="000000"/>
      <w:sz w:val="20"/>
    </w:rPr>
  </w:style>
  <w:style w:type="paragraph" w:styleId="Heading3">
    <w:name w:val="heading 3"/>
    <w:basedOn w:val="Normal"/>
    <w:link w:val="Heading3Char"/>
    <w:uiPriority w:val="9"/>
    <w:qFormat/>
    <w:rsid w:val="00162D6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2D6D"/>
  </w:style>
  <w:style w:type="character" w:customStyle="1" w:styleId="Heading3Char">
    <w:name w:val="Heading 3 Char"/>
    <w:basedOn w:val="DefaultParagraphFont"/>
    <w:link w:val="Heading3"/>
    <w:uiPriority w:val="9"/>
    <w:rsid w:val="00162D6D"/>
    <w:rPr>
      <w:rFonts w:ascii="Times" w:hAnsi="Times"/>
      <w:b/>
      <w:bCs/>
      <w:sz w:val="27"/>
      <w:szCs w:val="27"/>
    </w:rPr>
  </w:style>
  <w:style w:type="paragraph" w:customStyle="1" w:styleId="Normal1">
    <w:name w:val="Normal1"/>
    <w:rsid w:val="00537C0B"/>
    <w:pPr>
      <w:suppressAutoHyphens/>
    </w:pPr>
    <w:rPr>
      <w:rFonts w:ascii="Times New Roman" w:eastAsia="ヒラギノ角ゴ Pro W3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1735</Characters>
  <Application>Microsoft Macintosh Word</Application>
  <DocSecurity>0</DocSecurity>
  <Lines>14</Lines>
  <Paragraphs>4</Paragraphs>
  <ScaleCrop>false</ScaleCrop>
  <Company>Cornell Univeristy 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Villarino</dc:creator>
  <cp:keywords/>
  <dc:description/>
  <cp:lastModifiedBy>Gonzalo Villarino</cp:lastModifiedBy>
  <cp:revision>7</cp:revision>
  <dcterms:created xsi:type="dcterms:W3CDTF">2013-11-26T14:07:00Z</dcterms:created>
  <dcterms:modified xsi:type="dcterms:W3CDTF">2014-03-04T12:46:00Z</dcterms:modified>
</cp:coreProperties>
</file>