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50" w:rsidRDefault="0023095C" w:rsidP="00712A50">
      <w:pPr>
        <w:pStyle w:val="Nur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712A50" w:rsidRPr="00712A50">
        <w:rPr>
          <w:rFonts w:ascii="Arial" w:hAnsi="Arial" w:cs="Arial"/>
          <w:b/>
          <w:sz w:val="24"/>
          <w:szCs w:val="24"/>
          <w:lang w:val="en-US"/>
        </w:rPr>
        <w:t xml:space="preserve">able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712A50" w:rsidRPr="00712A50">
        <w:rPr>
          <w:rFonts w:ascii="Arial" w:hAnsi="Arial" w:cs="Arial"/>
          <w:b/>
          <w:sz w:val="24"/>
          <w:szCs w:val="24"/>
          <w:lang w:val="en-US"/>
        </w:rPr>
        <w:t>2</w:t>
      </w:r>
      <w:proofErr w:type="spellEnd"/>
      <w:r w:rsidR="00875B7A">
        <w:rPr>
          <w:rFonts w:ascii="Arial" w:hAnsi="Arial" w:cs="Arial"/>
          <w:b/>
          <w:sz w:val="24"/>
          <w:szCs w:val="24"/>
          <w:lang w:val="en-US"/>
        </w:rPr>
        <w:t>: Infection status at sacrifice</w:t>
      </w:r>
    </w:p>
    <w:p w:rsidR="00712A50" w:rsidRPr="00712A50" w:rsidRDefault="00712A50" w:rsidP="00712A50">
      <w:pPr>
        <w:pStyle w:val="Nur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559"/>
        <w:gridCol w:w="993"/>
        <w:gridCol w:w="1383"/>
      </w:tblGrid>
      <w:tr w:rsidR="007A4C17" w:rsidRPr="0023095C" w:rsidTr="00B33C13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reconstitution experiment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infection group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B33C13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L</w:t>
            </w:r>
            <w:r w:rsidR="007A4C17"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iver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(PCR/plating)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B33C13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G</w:t>
            </w:r>
            <w:r w:rsidR="007A4C17"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ranuloma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(histology)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583CA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C</w:t>
            </w:r>
            <w:r w:rsidR="007A4C17"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olon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(IHC)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C17" w:rsidRPr="007A4C17" w:rsidRDefault="007A4C17" w:rsidP="007A4C17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7A4C17">
              <w:rPr>
                <w:rFonts w:ascii="Arial" w:hAnsi="Arial" w:cs="Arial"/>
                <w:b/>
                <w:lang w:val="en-GB"/>
              </w:rPr>
              <w:t>MAP infection at least in one organ</w:t>
            </w:r>
          </w:p>
        </w:tc>
      </w:tr>
      <w:tr w:rsidR="007A4C17" w:rsidRPr="00B43EC4" w:rsidTr="00B33C1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CD4</w:t>
            </w:r>
            <w:r w:rsidRPr="00B43EC4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+</w:t>
            </w: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CD45RB</w:t>
            </w:r>
            <w:r w:rsidRPr="00B43EC4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lo</w:t>
            </w:r>
            <w:proofErr w:type="spellEnd"/>
            <w:r w:rsidRPr="00B43EC4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/</w:t>
            </w:r>
            <w:proofErr w:type="spellStart"/>
            <w:r w:rsidRPr="00B43EC4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int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infected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C17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</w:tr>
      <w:tr w:rsidR="007A4C17" w:rsidRPr="00B43EC4" w:rsidTr="00B33C13"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rec./inf.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 xml:space="preserve">1/4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 xml:space="preserve">1/4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4C17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</w:tr>
      <w:tr w:rsidR="007A4C17" w:rsidRPr="00B43EC4" w:rsidTr="00B33C1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CD4</w:t>
            </w:r>
            <w:r w:rsidRPr="00B43EC4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+</w:t>
            </w: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CD45RB</w:t>
            </w:r>
            <w:r w:rsidRPr="00B43EC4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hi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infected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4/4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0/4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C17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</w:tr>
      <w:tr w:rsidR="007A4C17" w:rsidRPr="00B43EC4" w:rsidTr="00B33C13"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rec./inf.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4/4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4/4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4C17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</w:tr>
      <w:tr w:rsidR="007A4C17" w:rsidRPr="00B43EC4" w:rsidTr="00B33C1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</w:pPr>
            <w:r w:rsidRPr="00B43EC4">
              <w:rPr>
                <w:rFonts w:ascii="Arial" w:hAnsi="Arial" w:cs="Arial"/>
                <w:b/>
                <w:sz w:val="24"/>
                <w:szCs w:val="24"/>
                <w:lang w:val="en-GB"/>
              </w:rPr>
              <w:t>CD8</w:t>
            </w:r>
            <w:r w:rsidRPr="00B43EC4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+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infected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2/4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0/4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652028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n.a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4C17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</w:tr>
      <w:tr w:rsidR="007A4C17" w:rsidRPr="00B43EC4" w:rsidTr="00B33C13"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rec./inf.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4/4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C17" w:rsidRPr="00B43EC4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 xml:space="preserve">1/4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17" w:rsidRPr="00B43EC4" w:rsidRDefault="00652028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n.a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4C17" w:rsidRDefault="007A4C17" w:rsidP="00DA428D">
            <w:pPr>
              <w:pStyle w:val="NurTe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B43EC4">
              <w:rPr>
                <w:rFonts w:ascii="Arial" w:hAnsi="Arial" w:cs="Arial"/>
                <w:sz w:val="24"/>
                <w:szCs w:val="24"/>
                <w:lang w:val="en-GB"/>
              </w:rPr>
              <w:t>/4</w:t>
            </w:r>
          </w:p>
        </w:tc>
      </w:tr>
    </w:tbl>
    <w:p w:rsidR="00712A50" w:rsidRPr="00DA428D" w:rsidRDefault="00712A50" w:rsidP="00712A50">
      <w:pPr>
        <w:pStyle w:val="NurText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712A50" w:rsidRPr="00DA428D" w:rsidRDefault="0023095C" w:rsidP="00712A50">
      <w:pPr>
        <w:pStyle w:val="NurText"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712A50" w:rsidRPr="00DA428D">
        <w:rPr>
          <w:rFonts w:ascii="Arial" w:hAnsi="Arial" w:cs="Arial"/>
          <w:sz w:val="24"/>
          <w:szCs w:val="24"/>
          <w:lang w:val="en-GB"/>
        </w:rPr>
        <w:t xml:space="preserve">able </w:t>
      </w:r>
      <w:r>
        <w:rPr>
          <w:rFonts w:ascii="Arial" w:hAnsi="Arial" w:cs="Arial"/>
          <w:sz w:val="24"/>
          <w:szCs w:val="24"/>
          <w:lang w:val="en-GB"/>
        </w:rPr>
        <w:t>S</w:t>
      </w:r>
      <w:bookmarkStart w:id="0" w:name="_GoBack"/>
      <w:bookmarkEnd w:id="0"/>
      <w:r w:rsidR="00712A50" w:rsidRPr="00DA428D">
        <w:rPr>
          <w:rFonts w:ascii="Arial" w:hAnsi="Arial" w:cs="Arial"/>
          <w:sz w:val="24"/>
          <w:szCs w:val="24"/>
          <w:lang w:val="en-GB"/>
        </w:rPr>
        <w:t xml:space="preserve">2: </w:t>
      </w:r>
      <w:r w:rsidR="00875B7A">
        <w:rPr>
          <w:rFonts w:ascii="Arial" w:hAnsi="Arial" w:cs="Arial"/>
          <w:sz w:val="24"/>
          <w:szCs w:val="24"/>
          <w:lang w:val="en-GB"/>
        </w:rPr>
        <w:t>Analytical methods and MAP</w:t>
      </w:r>
      <w:r w:rsidR="00712A50" w:rsidRPr="00DA428D">
        <w:rPr>
          <w:rFonts w:ascii="Arial" w:hAnsi="Arial" w:cs="Arial"/>
          <w:sz w:val="24"/>
          <w:szCs w:val="24"/>
          <w:lang w:val="en-GB"/>
        </w:rPr>
        <w:t xml:space="preserve"> infection status</w:t>
      </w:r>
      <w:r w:rsidR="00875B7A">
        <w:rPr>
          <w:rFonts w:ascii="Arial" w:hAnsi="Arial" w:cs="Arial"/>
          <w:sz w:val="24"/>
          <w:szCs w:val="24"/>
          <w:lang w:val="en-GB"/>
        </w:rPr>
        <w:t xml:space="preserve"> </w:t>
      </w:r>
      <w:r w:rsidR="00875B7A" w:rsidRPr="00DA428D">
        <w:rPr>
          <w:rFonts w:ascii="Arial" w:hAnsi="Arial" w:cs="Arial"/>
          <w:sz w:val="24"/>
          <w:szCs w:val="24"/>
          <w:lang w:val="en-GB"/>
        </w:rPr>
        <w:t xml:space="preserve">at sacrifice </w:t>
      </w:r>
      <w:r w:rsidR="00875B7A">
        <w:rPr>
          <w:rFonts w:ascii="Arial" w:hAnsi="Arial" w:cs="Arial"/>
          <w:sz w:val="24"/>
          <w:szCs w:val="24"/>
          <w:lang w:val="en-GB"/>
        </w:rPr>
        <w:t>for subgroups infected with MAP</w:t>
      </w:r>
      <w:r w:rsidR="00652028">
        <w:rPr>
          <w:rFonts w:ascii="Arial" w:hAnsi="Arial" w:cs="Arial"/>
          <w:sz w:val="24"/>
          <w:szCs w:val="24"/>
          <w:lang w:val="en-GB"/>
        </w:rPr>
        <w:t xml:space="preserve"> </w:t>
      </w:r>
      <w:r w:rsidR="00583CA7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583CA7">
        <w:rPr>
          <w:rFonts w:ascii="Arial" w:hAnsi="Arial" w:cs="Arial"/>
          <w:sz w:val="24"/>
          <w:szCs w:val="24"/>
          <w:lang w:val="en-GB"/>
        </w:rPr>
        <w:t>IHC</w:t>
      </w:r>
      <w:proofErr w:type="spellEnd"/>
      <w:r w:rsidR="00583CA7">
        <w:rPr>
          <w:rFonts w:ascii="Arial" w:hAnsi="Arial" w:cs="Arial"/>
          <w:sz w:val="24"/>
          <w:szCs w:val="24"/>
          <w:lang w:val="en-GB"/>
        </w:rPr>
        <w:t xml:space="preserve"> immunohistochemistry, </w:t>
      </w:r>
      <w:proofErr w:type="spellStart"/>
      <w:r w:rsidR="00652028">
        <w:rPr>
          <w:rFonts w:ascii="Arial" w:hAnsi="Arial" w:cs="Arial"/>
          <w:sz w:val="24"/>
          <w:szCs w:val="24"/>
          <w:lang w:val="en-GB"/>
        </w:rPr>
        <w:t>n.a</w:t>
      </w:r>
      <w:proofErr w:type="spellEnd"/>
      <w:r w:rsidR="00652028">
        <w:rPr>
          <w:rFonts w:ascii="Arial" w:hAnsi="Arial" w:cs="Arial"/>
          <w:sz w:val="24"/>
          <w:szCs w:val="24"/>
          <w:lang w:val="en-GB"/>
        </w:rPr>
        <w:t>. not analysed,</w:t>
      </w:r>
      <w:r w:rsidR="00712A50" w:rsidRPr="00DA428D">
        <w:rPr>
          <w:rFonts w:ascii="Arial" w:hAnsi="Arial" w:cs="Arial"/>
          <w:sz w:val="24"/>
          <w:szCs w:val="24"/>
          <w:lang w:val="en-GB"/>
        </w:rPr>
        <w:t xml:space="preserve"> rec</w:t>
      </w:r>
      <w:proofErr w:type="gramStart"/>
      <w:r w:rsidR="00712A50" w:rsidRPr="00DA428D">
        <w:rPr>
          <w:rFonts w:ascii="Arial" w:hAnsi="Arial" w:cs="Arial"/>
          <w:sz w:val="24"/>
          <w:szCs w:val="24"/>
          <w:lang w:val="en-GB"/>
        </w:rPr>
        <w:t>./</w:t>
      </w:r>
      <w:proofErr w:type="gramEnd"/>
      <w:r w:rsidR="00712A50" w:rsidRPr="00DA428D">
        <w:rPr>
          <w:rFonts w:ascii="Arial" w:hAnsi="Arial" w:cs="Arial"/>
          <w:sz w:val="24"/>
          <w:szCs w:val="24"/>
          <w:lang w:val="en-GB"/>
        </w:rPr>
        <w:t>inf. reconstituted and infected</w:t>
      </w:r>
      <w:r w:rsidR="00583CA7">
        <w:rPr>
          <w:rFonts w:ascii="Arial" w:hAnsi="Arial" w:cs="Arial"/>
          <w:sz w:val="24"/>
          <w:szCs w:val="24"/>
          <w:lang w:val="en-GB"/>
        </w:rPr>
        <w:t>)</w:t>
      </w:r>
      <w:r w:rsidR="00D32CB8">
        <w:rPr>
          <w:rFonts w:ascii="Arial" w:hAnsi="Arial" w:cs="Arial"/>
          <w:sz w:val="24"/>
          <w:szCs w:val="24"/>
          <w:lang w:val="en-GB"/>
        </w:rPr>
        <w:t>.</w:t>
      </w:r>
    </w:p>
    <w:p w:rsidR="00A56373" w:rsidRPr="00712A50" w:rsidRDefault="00A56373">
      <w:pPr>
        <w:rPr>
          <w:lang w:val="en-GB"/>
        </w:rPr>
      </w:pPr>
    </w:p>
    <w:sectPr w:rsidR="00A56373" w:rsidRPr="00712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50"/>
    <w:rsid w:val="00026992"/>
    <w:rsid w:val="0023095C"/>
    <w:rsid w:val="00583CA7"/>
    <w:rsid w:val="00652028"/>
    <w:rsid w:val="00712A50"/>
    <w:rsid w:val="00752C6B"/>
    <w:rsid w:val="007A4C17"/>
    <w:rsid w:val="00875B7A"/>
    <w:rsid w:val="00A30F0D"/>
    <w:rsid w:val="00A56373"/>
    <w:rsid w:val="00B33C13"/>
    <w:rsid w:val="00D32CB8"/>
    <w:rsid w:val="00D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712A5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712A5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712A5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A5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A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A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A5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712A5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712A5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712A5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A5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A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A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A5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Roderfeld, Martin</dc:creator>
  <cp:lastModifiedBy>Roderfeld, Martin</cp:lastModifiedBy>
  <cp:revision>2</cp:revision>
  <dcterms:created xsi:type="dcterms:W3CDTF">2014-03-21T07:30:00Z</dcterms:created>
  <dcterms:modified xsi:type="dcterms:W3CDTF">2014-03-21T07:30:00Z</dcterms:modified>
</cp:coreProperties>
</file>