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B4DA9" w14:textId="2D9058FD" w:rsidR="00034BB4" w:rsidRPr="00034BB4" w:rsidRDefault="008630CF" w:rsidP="00675BB0">
      <w:pPr>
        <w:pStyle w:val="SOMContent"/>
        <w:spacing w:line="360" w:lineRule="auto"/>
        <w:ind w:left="-270"/>
      </w:pPr>
      <w:r>
        <w:rPr>
          <w:b/>
        </w:rPr>
        <w:t>T</w:t>
      </w:r>
      <w:r w:rsidR="00034BB4" w:rsidRPr="00034BB4">
        <w:rPr>
          <w:b/>
        </w:rPr>
        <w:t xml:space="preserve">able </w:t>
      </w:r>
      <w:r w:rsidR="00F070A7">
        <w:rPr>
          <w:b/>
        </w:rPr>
        <w:t>S</w:t>
      </w:r>
      <w:r>
        <w:rPr>
          <w:b/>
        </w:rPr>
        <w:t>2</w:t>
      </w:r>
      <w:r w:rsidR="00F070A7">
        <w:rPr>
          <w:b/>
        </w:rPr>
        <w:t>.</w:t>
      </w:r>
      <w:r w:rsidR="00034BB4" w:rsidRPr="00034BB4">
        <w:t xml:space="preserve"> List of genes and primers used for the q</w:t>
      </w:r>
      <w:bookmarkStart w:id="0" w:name="_GoBack"/>
      <w:bookmarkEnd w:id="0"/>
      <w:r w:rsidR="00034BB4" w:rsidRPr="00034BB4">
        <w:t>PCR</w:t>
      </w:r>
      <w:r w:rsidR="00827A17">
        <w:t xml:space="preserve"> analysis</w:t>
      </w:r>
      <w:r w:rsidR="00034BB4" w:rsidRPr="00034BB4">
        <w:t>.</w:t>
      </w:r>
    </w:p>
    <w:tbl>
      <w:tblPr>
        <w:tblW w:w="92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430"/>
        <w:gridCol w:w="1890"/>
        <w:gridCol w:w="1710"/>
        <w:gridCol w:w="1800"/>
        <w:gridCol w:w="1440"/>
      </w:tblGrid>
      <w:tr w:rsidR="00124B35" w:rsidRPr="00675BB0" w14:paraId="64440469" w14:textId="77777777" w:rsidTr="00124B35">
        <w:trPr>
          <w:trHeight w:val="280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9924D" w14:textId="77777777" w:rsidR="00124B35" w:rsidRPr="00675BB0" w:rsidRDefault="00124B35" w:rsidP="00675BB0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675BB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Gene name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DB767" w14:textId="77777777" w:rsidR="00124B35" w:rsidRPr="00675BB0" w:rsidRDefault="00124B35" w:rsidP="00675BB0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675BB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Gene Accession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19C2C" w14:textId="77777777" w:rsidR="00124B35" w:rsidRPr="00675BB0" w:rsidRDefault="00124B35" w:rsidP="00675BB0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675BB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10ED8" w14:textId="77777777" w:rsidR="00124B35" w:rsidRPr="00675BB0" w:rsidRDefault="00124B35" w:rsidP="00675BB0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675BB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31330" w14:textId="77777777" w:rsidR="00124B35" w:rsidRPr="00675BB0" w:rsidRDefault="00124B35" w:rsidP="00675BB0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75BB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Amplicon</w:t>
            </w:r>
            <w:proofErr w:type="spellEnd"/>
            <w:r w:rsidRPr="00675BB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 Size</w:t>
            </w:r>
          </w:p>
        </w:tc>
      </w:tr>
      <w:tr w:rsidR="00124B35" w:rsidRPr="00675BB0" w14:paraId="0828C591" w14:textId="77777777" w:rsidTr="00124B35">
        <w:trPr>
          <w:trHeight w:val="28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0BC9" w14:textId="77777777" w:rsidR="00124B35" w:rsidRPr="00675BB0" w:rsidRDefault="00124B35" w:rsidP="00675BB0">
            <w:pPr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75BB0">
              <w:rPr>
                <w:rFonts w:ascii="Calibri" w:eastAsia="Times New Roman" w:hAnsi="Calibri"/>
                <w:color w:val="000000"/>
                <w:sz w:val="20"/>
                <w:szCs w:val="20"/>
              </w:rPr>
              <w:t>Mitochondrial cytochrome c oxidase subunit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5D1C" w14:textId="77777777" w:rsidR="00124B35" w:rsidRPr="00675BB0" w:rsidRDefault="00124B35" w:rsidP="00675BB0">
            <w:pPr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75BB0">
              <w:rPr>
                <w:rFonts w:ascii="Calibri" w:eastAsia="Times New Roman" w:hAnsi="Calibri"/>
                <w:color w:val="000000"/>
                <w:sz w:val="20"/>
                <w:szCs w:val="20"/>
              </w:rPr>
              <w:t>Cre06.g304350.t1.2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D264" w14:textId="77777777" w:rsidR="00124B35" w:rsidRPr="00675BB0" w:rsidRDefault="00124B35" w:rsidP="00675BB0">
            <w:pPr>
              <w:jc w:val="left"/>
              <w:rPr>
                <w:rFonts w:ascii="Calibri" w:eastAsia="Times New Roman" w:hAnsi="Calibri"/>
                <w:sz w:val="20"/>
                <w:szCs w:val="20"/>
              </w:rPr>
            </w:pPr>
            <w:r w:rsidRPr="00675BB0">
              <w:rPr>
                <w:rFonts w:ascii="Calibri" w:eastAsia="Times New Roman" w:hAnsi="Calibri"/>
                <w:sz w:val="20"/>
                <w:szCs w:val="20"/>
              </w:rPr>
              <w:t>CACTGCTTTGTGCGATTCAA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0A4A" w14:textId="77777777" w:rsidR="00124B35" w:rsidRPr="00675BB0" w:rsidRDefault="00124B35" w:rsidP="00675BB0">
            <w:pPr>
              <w:jc w:val="left"/>
              <w:rPr>
                <w:rFonts w:ascii="Calibri" w:eastAsia="Times New Roman" w:hAnsi="Calibri"/>
                <w:sz w:val="20"/>
                <w:szCs w:val="20"/>
              </w:rPr>
            </w:pPr>
            <w:r w:rsidRPr="00675BB0">
              <w:rPr>
                <w:rFonts w:ascii="Calibri" w:eastAsia="Times New Roman" w:hAnsi="Calibri"/>
                <w:sz w:val="20"/>
                <w:szCs w:val="20"/>
              </w:rPr>
              <w:t>ACAGCGACTGGTATGCCTTC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890E" w14:textId="77777777" w:rsidR="00124B35" w:rsidRPr="00675BB0" w:rsidRDefault="00124B35" w:rsidP="00675BB0">
            <w:pPr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675BB0">
              <w:rPr>
                <w:rFonts w:ascii="Calibri" w:eastAsia="Times New Roman" w:hAnsi="Calibri"/>
                <w:sz w:val="20"/>
                <w:szCs w:val="20"/>
              </w:rPr>
              <w:t>100</w:t>
            </w:r>
          </w:p>
        </w:tc>
      </w:tr>
      <w:tr w:rsidR="00124B35" w:rsidRPr="00675BB0" w14:paraId="5EAE56ED" w14:textId="77777777" w:rsidTr="00124B35">
        <w:trPr>
          <w:trHeight w:val="28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F93C" w14:textId="77777777" w:rsidR="00124B35" w:rsidRPr="00675BB0" w:rsidRDefault="00124B35" w:rsidP="00675BB0">
            <w:pPr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75BB0">
              <w:rPr>
                <w:rFonts w:ascii="Calibri" w:eastAsia="Times New Roman" w:hAnsi="Calibri"/>
                <w:color w:val="000000"/>
                <w:sz w:val="20"/>
                <w:szCs w:val="20"/>
              </w:rPr>
              <w:t>Ribosomal protein L23a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0022" w14:textId="77777777" w:rsidR="00124B35" w:rsidRPr="00675BB0" w:rsidRDefault="00124B35" w:rsidP="00675BB0">
            <w:pPr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75BB0">
              <w:rPr>
                <w:rFonts w:ascii="Calibri" w:eastAsia="Times New Roman" w:hAnsi="Calibri"/>
                <w:color w:val="000000"/>
                <w:sz w:val="20"/>
                <w:szCs w:val="20"/>
              </w:rPr>
              <w:t>Cre06.g282500.t1.2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EF59" w14:textId="77777777" w:rsidR="00124B35" w:rsidRPr="00675BB0" w:rsidRDefault="00124B35" w:rsidP="00675BB0">
            <w:pPr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75BB0">
              <w:rPr>
                <w:rFonts w:ascii="Calibri" w:eastAsia="Times New Roman" w:hAnsi="Calibri"/>
                <w:color w:val="000000"/>
                <w:sz w:val="20"/>
                <w:szCs w:val="20"/>
              </w:rPr>
              <w:t>TAGCTTCAAGAAGAGCCGGAAG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D862" w14:textId="77777777" w:rsidR="00124B35" w:rsidRPr="00675BB0" w:rsidRDefault="00124B35" w:rsidP="00675BB0">
            <w:pPr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75BB0">
              <w:rPr>
                <w:rFonts w:ascii="Calibri" w:eastAsia="Times New Roman" w:hAnsi="Calibri"/>
                <w:color w:val="000000"/>
                <w:sz w:val="20"/>
                <w:szCs w:val="20"/>
              </w:rPr>
              <w:t>CGCGTACTGGTCAAGCTTTTG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2A80" w14:textId="77777777" w:rsidR="00124B35" w:rsidRPr="00675BB0" w:rsidRDefault="00124B35" w:rsidP="00675BB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75BB0">
              <w:rPr>
                <w:rFonts w:ascii="Calibri" w:eastAsia="Times New Roman" w:hAnsi="Calibri"/>
                <w:color w:val="000000"/>
                <w:sz w:val="20"/>
                <w:szCs w:val="20"/>
              </w:rPr>
              <w:t>130</w:t>
            </w:r>
          </w:p>
        </w:tc>
      </w:tr>
      <w:tr w:rsidR="00124B35" w:rsidRPr="00675BB0" w14:paraId="3F0B5AC7" w14:textId="77777777" w:rsidTr="00124B35">
        <w:trPr>
          <w:trHeight w:val="28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A7A0" w14:textId="77777777" w:rsidR="00124B35" w:rsidRPr="00675BB0" w:rsidRDefault="00124B35" w:rsidP="00675BB0">
            <w:pPr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75BB0">
              <w:rPr>
                <w:rFonts w:ascii="Calibri" w:eastAsia="Times New Roman" w:hAnsi="Calibri"/>
                <w:color w:val="000000"/>
                <w:sz w:val="20"/>
                <w:szCs w:val="20"/>
              </w:rPr>
              <w:t>Ribosomal protein L35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B341" w14:textId="77777777" w:rsidR="00124B35" w:rsidRPr="00675BB0" w:rsidRDefault="00124B35" w:rsidP="00675BB0">
            <w:pPr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75BB0">
              <w:rPr>
                <w:rFonts w:ascii="Calibri" w:eastAsia="Times New Roman" w:hAnsi="Calibri"/>
                <w:color w:val="000000"/>
                <w:sz w:val="20"/>
                <w:szCs w:val="20"/>
              </w:rPr>
              <w:t>Cre14.g617900.t1.2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A6EC" w14:textId="77777777" w:rsidR="00124B35" w:rsidRPr="00675BB0" w:rsidRDefault="00124B35" w:rsidP="00675BB0">
            <w:pPr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75BB0">
              <w:rPr>
                <w:rFonts w:ascii="Calibri" w:eastAsia="Times New Roman" w:hAnsi="Calibri"/>
                <w:color w:val="000000"/>
                <w:sz w:val="20"/>
                <w:szCs w:val="20"/>
              </w:rPr>
              <w:t>AGCAAGCAGGACCTGATTACTC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6B33" w14:textId="77777777" w:rsidR="00124B35" w:rsidRPr="00675BB0" w:rsidRDefault="00124B35" w:rsidP="00675BB0">
            <w:pPr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75BB0">
              <w:rPr>
                <w:rFonts w:ascii="Calibri" w:eastAsia="Times New Roman" w:hAnsi="Calibri"/>
                <w:color w:val="000000"/>
                <w:sz w:val="20"/>
                <w:szCs w:val="20"/>
              </w:rPr>
              <w:t>ATCTTCGACAGCTTGTTGGG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579A" w14:textId="77777777" w:rsidR="00124B35" w:rsidRPr="00675BB0" w:rsidRDefault="00124B35" w:rsidP="00675BB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75BB0">
              <w:rPr>
                <w:rFonts w:ascii="Calibri" w:eastAsia="Times New Roman" w:hAnsi="Calibri"/>
                <w:color w:val="000000"/>
                <w:sz w:val="20"/>
                <w:szCs w:val="20"/>
              </w:rPr>
              <w:t>104</w:t>
            </w:r>
          </w:p>
        </w:tc>
      </w:tr>
      <w:tr w:rsidR="00124B35" w:rsidRPr="00675BB0" w14:paraId="22FFAE1C" w14:textId="77777777" w:rsidTr="00124B35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66819" w14:textId="77777777" w:rsidR="00124B35" w:rsidRPr="00675BB0" w:rsidRDefault="00124B35" w:rsidP="00675BB0">
            <w:pPr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75BB0">
              <w:rPr>
                <w:rFonts w:ascii="Calibri" w:eastAsia="Times New Roman" w:hAnsi="Calibri"/>
                <w:color w:val="000000"/>
                <w:sz w:val="20"/>
                <w:szCs w:val="20"/>
              </w:rPr>
              <w:t>DNA-directed RNA polymerase II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69307" w14:textId="77777777" w:rsidR="00124B35" w:rsidRPr="00675BB0" w:rsidRDefault="00124B35" w:rsidP="00675BB0">
            <w:pPr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75BB0">
              <w:rPr>
                <w:rFonts w:ascii="Calibri" w:eastAsia="Times New Roman" w:hAnsi="Calibri"/>
                <w:color w:val="000000"/>
                <w:sz w:val="20"/>
                <w:szCs w:val="20"/>
              </w:rPr>
              <w:t>Cre13.g565550.t1.2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34D3C" w14:textId="77777777" w:rsidR="00124B35" w:rsidRPr="00675BB0" w:rsidRDefault="00124B35" w:rsidP="00675BB0">
            <w:pPr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75BB0">
              <w:rPr>
                <w:rFonts w:ascii="Calibri" w:eastAsia="Times New Roman" w:hAnsi="Calibri"/>
                <w:color w:val="000000"/>
                <w:sz w:val="20"/>
                <w:szCs w:val="20"/>
              </w:rPr>
              <w:t>ATACCATTGGCAACCTGCTG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6BA89" w14:textId="77777777" w:rsidR="00124B35" w:rsidRPr="00675BB0" w:rsidRDefault="00124B35" w:rsidP="00675BB0">
            <w:pPr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75BB0">
              <w:rPr>
                <w:rFonts w:ascii="Calibri" w:eastAsia="Times New Roman" w:hAnsi="Calibri"/>
                <w:color w:val="000000"/>
                <w:sz w:val="20"/>
                <w:szCs w:val="20"/>
              </w:rPr>
              <w:t>TCTGCACCTTGACCACCATC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ED50A" w14:textId="77777777" w:rsidR="00124B35" w:rsidRPr="00675BB0" w:rsidRDefault="00124B35" w:rsidP="00675BB0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75BB0">
              <w:rPr>
                <w:rFonts w:ascii="Calibri" w:eastAsia="Times New Roman" w:hAnsi="Calibri"/>
                <w:color w:val="000000"/>
                <w:sz w:val="20"/>
                <w:szCs w:val="20"/>
              </w:rPr>
              <w:t>111</w:t>
            </w:r>
          </w:p>
        </w:tc>
      </w:tr>
    </w:tbl>
    <w:p w14:paraId="1CC681D5" w14:textId="77777777" w:rsidR="005136E7" w:rsidRPr="00034BB4" w:rsidRDefault="005136E7" w:rsidP="00034BB4"/>
    <w:sectPr w:rsidR="005136E7" w:rsidRPr="00034BB4" w:rsidSect="00675B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B4"/>
    <w:rsid w:val="00034BB4"/>
    <w:rsid w:val="000568C4"/>
    <w:rsid w:val="001164D8"/>
    <w:rsid w:val="00124B35"/>
    <w:rsid w:val="005136E7"/>
    <w:rsid w:val="005753E6"/>
    <w:rsid w:val="00675BB0"/>
    <w:rsid w:val="00761C3B"/>
    <w:rsid w:val="007831EC"/>
    <w:rsid w:val="007F6753"/>
    <w:rsid w:val="00827A17"/>
    <w:rsid w:val="008630CF"/>
    <w:rsid w:val="00956E2F"/>
    <w:rsid w:val="00F0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E8E4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SuppMat"/>
    <w:rsid w:val="00034BB4"/>
    <w:pPr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MContent">
    <w:name w:val="SOMContent"/>
    <w:basedOn w:val="Normal"/>
    <w:rsid w:val="00034BB4"/>
  </w:style>
  <w:style w:type="table" w:styleId="TableGrid">
    <w:name w:val="Table Grid"/>
    <w:basedOn w:val="TableNormal"/>
    <w:uiPriority w:val="59"/>
    <w:rsid w:val="00034BB4"/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SuppMat"/>
    <w:rsid w:val="00034BB4"/>
    <w:pPr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MContent">
    <w:name w:val="SOMContent"/>
    <w:basedOn w:val="Normal"/>
    <w:rsid w:val="00034BB4"/>
  </w:style>
  <w:style w:type="table" w:styleId="TableGrid">
    <w:name w:val="Table Grid"/>
    <w:basedOn w:val="TableNormal"/>
    <w:uiPriority w:val="59"/>
    <w:rsid w:val="00034BB4"/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Macintosh Word</Application>
  <DocSecurity>0</DocSecurity>
  <Lines>3</Lines>
  <Paragraphs>1</Paragraphs>
  <ScaleCrop>false</ScaleCrop>
  <Company>Rutgers University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Debashish Bhattacharya</dc:creator>
  <cp:keywords/>
  <dc:description/>
  <cp:lastModifiedBy>Debashish Bhattacharya</cp:lastModifiedBy>
  <cp:revision>3</cp:revision>
  <cp:lastPrinted>2013-08-21T22:20:00Z</cp:lastPrinted>
  <dcterms:created xsi:type="dcterms:W3CDTF">2013-09-10T18:17:00Z</dcterms:created>
  <dcterms:modified xsi:type="dcterms:W3CDTF">2013-09-18T19:20:00Z</dcterms:modified>
</cp:coreProperties>
</file>