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97" w:rsidRDefault="00547997" w:rsidP="00547997">
      <w:pPr>
        <w:autoSpaceDE w:val="0"/>
        <w:autoSpaceDN w:val="0"/>
        <w:adjustRightInd w:val="0"/>
        <w:snapToGrid w:val="0"/>
        <w:jc w:val="left"/>
        <w:rPr>
          <w:sz w:val="24"/>
          <w:szCs w:val="24"/>
        </w:rPr>
      </w:pPr>
    </w:p>
    <w:p w:rsidR="00547997" w:rsidRDefault="00BB4A39" w:rsidP="00BB4A39">
      <w:pPr>
        <w:autoSpaceDE w:val="0"/>
        <w:autoSpaceDN w:val="0"/>
        <w:adjustRightInd w:val="0"/>
        <w:ind w:firstLine="1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Supplementary table 1</w:t>
      </w:r>
      <w:r w:rsidR="00547997" w:rsidRPr="00BD0FBD">
        <w:rPr>
          <w:rFonts w:cs="AdvP4AD05F"/>
          <w:kern w:val="0"/>
          <w:sz w:val="24"/>
          <w:szCs w:val="24"/>
        </w:rPr>
        <w:t>.</w:t>
      </w:r>
      <w:proofErr w:type="gramEnd"/>
      <w:r w:rsidR="00547997" w:rsidRPr="00BD0FBD">
        <w:rPr>
          <w:rFonts w:cs="AdvP4AD05F"/>
          <w:kern w:val="0"/>
          <w:sz w:val="24"/>
          <w:szCs w:val="24"/>
        </w:rPr>
        <w:t xml:space="preserve"> </w:t>
      </w:r>
      <w:r w:rsidR="00547997" w:rsidRPr="00BD0FBD">
        <w:rPr>
          <w:rFonts w:cs="AdvP4AD05B"/>
          <w:kern w:val="0"/>
          <w:sz w:val="24"/>
          <w:szCs w:val="24"/>
        </w:rPr>
        <w:t xml:space="preserve">Nucleotide sequence GenBank accession numbers and general classification of the </w:t>
      </w:r>
      <w:proofErr w:type="gramStart"/>
      <w:r w:rsidR="00547997" w:rsidRPr="00BD0FBD">
        <w:rPr>
          <w:rFonts w:cs="AdvP4AD05B"/>
          <w:kern w:val="0"/>
          <w:sz w:val="24"/>
          <w:szCs w:val="24"/>
        </w:rPr>
        <w:t>picorna(</w:t>
      </w:r>
      <w:proofErr w:type="gramEnd"/>
      <w:r w:rsidR="00547997" w:rsidRPr="00BD0FBD">
        <w:rPr>
          <w:rFonts w:cs="AdvP4AD05B"/>
          <w:kern w:val="0"/>
          <w:sz w:val="24"/>
          <w:szCs w:val="24"/>
        </w:rPr>
        <w:t>-like) viruses discussed in this paper</w:t>
      </w:r>
    </w:p>
    <w:tbl>
      <w:tblPr>
        <w:tblW w:w="9166" w:type="dxa"/>
        <w:tblInd w:w="93" w:type="dxa"/>
        <w:tblLook w:val="04A0" w:firstRow="1" w:lastRow="0" w:firstColumn="1" w:lastColumn="0" w:noHBand="0" w:noVBand="1"/>
      </w:tblPr>
      <w:tblGrid>
        <w:gridCol w:w="1292"/>
        <w:gridCol w:w="222"/>
        <w:gridCol w:w="222"/>
        <w:gridCol w:w="3968"/>
        <w:gridCol w:w="222"/>
        <w:gridCol w:w="1080"/>
        <w:gridCol w:w="1080"/>
        <w:gridCol w:w="1080"/>
      </w:tblGrid>
      <w:tr w:rsidR="00547997" w:rsidRPr="00C407F3" w:rsidTr="00BB4A39">
        <w:trPr>
          <w:trHeight w:val="315"/>
        </w:trPr>
        <w:tc>
          <w:tcPr>
            <w:tcW w:w="59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</w:rPr>
            </w:pPr>
            <w:r w:rsidRPr="00C407F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</w:rPr>
              <w:t>Virus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center"/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</w:rPr>
            </w:pPr>
            <w:r w:rsidRPr="00C407F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</w:rPr>
              <w:t>GenBank accessi</w:t>
            </w:r>
            <w:bookmarkStart w:id="0" w:name="_GoBack"/>
            <w:bookmarkEnd w:id="0"/>
            <w:r w:rsidRPr="00C407F3">
              <w:rPr>
                <w:rFonts w:ascii="Calibri" w:eastAsia="SimSun" w:hAnsi="Calibri" w:cs="SimSun"/>
                <w:b/>
                <w:bCs/>
                <w:color w:val="000000"/>
                <w:kern w:val="0"/>
                <w:sz w:val="24"/>
                <w:szCs w:val="24"/>
              </w:rPr>
              <w:t>on No.</w:t>
            </w:r>
          </w:p>
        </w:tc>
      </w:tr>
      <w:tr w:rsidR="00547997" w:rsidRPr="00C407F3" w:rsidTr="00BB4A39">
        <w:trPr>
          <w:trHeight w:val="39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8200DB" w:rsidP="00DA0613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Calibri" w:eastAsia="SimSun" w:hAnsi="Calibri" w:cs="SimSun"/>
                <w:b/>
                <w:bCs/>
                <w:noProof/>
                <w:color w:val="000000"/>
                <w:kern w:val="0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15pt;margin-top:3.8pt;width:453.75pt;height:0;z-index:251660288;mso-position-horizontal-relative:text;mso-position-vertical-relative:text;mso-width-relative:margin;mso-height-relative:margin" o:connectortype="straight" strokecolor="black [3213]">
                  <v:shadow type="perspective" color="#7f7f7f [1601]" opacity=".5" offset="1pt" offset2="-1pt"/>
                </v:shape>
              </w:pict>
            </w:r>
            <w:r w:rsidR="00547997" w:rsidRPr="00C407F3">
              <w:rPr>
                <w:rFonts w:ascii="Calibri" w:eastAsia="SimSun" w:hAnsi="Calibri" w:cs="SimSun"/>
                <w:b/>
                <w:bCs/>
                <w:color w:val="000000"/>
                <w:kern w:val="0"/>
                <w:sz w:val="30"/>
                <w:szCs w:val="30"/>
              </w:rPr>
              <w:t xml:space="preserve">Family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b/>
                <w:bCs/>
                <w:i/>
                <w:iCs/>
                <w:color w:val="000000"/>
                <w:kern w:val="0"/>
                <w:sz w:val="30"/>
                <w:szCs w:val="30"/>
              </w:rPr>
            </w:pPr>
            <w:r w:rsidRPr="00C407F3">
              <w:rPr>
                <w:rFonts w:ascii="Calibri" w:eastAsia="SimSun" w:hAnsi="Calibri" w:cs="SimSun"/>
                <w:b/>
                <w:bCs/>
                <w:i/>
                <w:iCs/>
                <w:color w:val="000000"/>
                <w:kern w:val="0"/>
                <w:sz w:val="30"/>
                <w:szCs w:val="30"/>
              </w:rPr>
              <w:t>Dicistroviridae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Cs w:val="21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Cs w:val="21"/>
              </w:rPr>
            </w:pPr>
          </w:p>
        </w:tc>
      </w:tr>
      <w:tr w:rsidR="00547997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DCV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Drosophila C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AF014388</w:t>
            </w:r>
          </w:p>
        </w:tc>
      </w:tr>
      <w:tr w:rsidR="00547997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proofErr w:type="spellStart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CrPV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Cricket paralysis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AF218039</w:t>
            </w:r>
          </w:p>
        </w:tc>
      </w:tr>
      <w:tr w:rsidR="00DA0613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BQCV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Black queen cell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AF183905</w:t>
            </w:r>
          </w:p>
        </w:tc>
      </w:tr>
      <w:tr w:rsidR="00547997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ABPV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Acute bee paralysis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AF150629</w:t>
            </w:r>
          </w:p>
        </w:tc>
      </w:tr>
      <w:tr w:rsidR="00547997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ALPV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Aphid lethal paralysis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AF536531</w:t>
            </w:r>
          </w:p>
        </w:tc>
      </w:tr>
      <w:tr w:rsidR="00547997" w:rsidRPr="00C407F3" w:rsidTr="00BB4A39">
        <w:trPr>
          <w:trHeight w:val="42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BB4A39" w:rsidP="00DA0613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SimSun" w:hAnsi="Calibri" w:cs="SimSun"/>
                <w:b/>
                <w:bCs/>
                <w:color w:val="000000"/>
                <w:kern w:val="0"/>
                <w:sz w:val="32"/>
                <w:szCs w:val="32"/>
              </w:rPr>
              <w:t>Family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b/>
                <w:bCs/>
                <w:i/>
                <w:iCs/>
                <w:color w:val="000000"/>
                <w:kern w:val="0"/>
                <w:sz w:val="30"/>
                <w:szCs w:val="30"/>
              </w:rPr>
            </w:pPr>
            <w:r w:rsidRPr="00C407F3">
              <w:rPr>
                <w:rFonts w:ascii="Calibri" w:eastAsia="SimSun" w:hAnsi="Calibri" w:cs="SimSun"/>
                <w:b/>
                <w:bCs/>
                <w:i/>
                <w:iCs/>
                <w:color w:val="000000"/>
                <w:kern w:val="0"/>
                <w:sz w:val="30"/>
                <w:szCs w:val="30"/>
              </w:rPr>
              <w:t>Iflavir</w:t>
            </w:r>
            <w:r w:rsidR="00BB4A39">
              <w:rPr>
                <w:rFonts w:ascii="Calibri" w:eastAsia="SimSun" w:hAnsi="Calibri" w:cs="SimSun"/>
                <w:b/>
                <w:bCs/>
                <w:i/>
                <w:iCs/>
                <w:color w:val="000000"/>
                <w:kern w:val="0"/>
                <w:sz w:val="30"/>
                <w:szCs w:val="30"/>
              </w:rPr>
              <w:t>idae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043E7F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ApIV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Antheraea pernyi iflavirus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655419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655419">
              <w:rPr>
                <w:rFonts w:ascii="Calibri" w:eastAsia="SimSun" w:hAnsi="Calibri" w:cs="SimSun"/>
                <w:color w:val="000000"/>
                <w:kern w:val="0"/>
                <w:sz w:val="22"/>
              </w:rPr>
              <w:t>KF751885</w:t>
            </w:r>
          </w:p>
        </w:tc>
      </w:tr>
      <w:tr w:rsidR="00547997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DWV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Deformed wing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AY292384</w:t>
            </w:r>
          </w:p>
        </w:tc>
      </w:tr>
      <w:tr w:rsidR="00547997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IFV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Infectious </w:t>
            </w:r>
            <w:proofErr w:type="spellStart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flacherie</w:t>
            </w:r>
            <w:proofErr w:type="spellEnd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 virus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AB000906</w:t>
            </w:r>
          </w:p>
        </w:tc>
      </w:tr>
      <w:tr w:rsidR="00547997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SBV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DA0613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S</w:t>
            </w:r>
            <w:r w:rsidR="00547997"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acbrood</w:t>
            </w:r>
            <w:proofErr w:type="spellEnd"/>
            <w:r w:rsidR="00547997"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AF092924</w:t>
            </w:r>
          </w:p>
        </w:tc>
      </w:tr>
      <w:tr w:rsidR="00F339FF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FF" w:rsidRPr="00C407F3" w:rsidRDefault="00DA0613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proofErr w:type="spellStart"/>
            <w:r w:rsidRPr="00DA0613">
              <w:rPr>
                <w:rFonts w:ascii="Calibri" w:eastAsia="SimSun" w:hAnsi="Calibri" w:cs="SimSun"/>
                <w:color w:val="000000"/>
                <w:kern w:val="0"/>
                <w:sz w:val="22"/>
              </w:rPr>
              <w:t>BrBV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FF" w:rsidRPr="00C407F3" w:rsidRDefault="00F339FF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FF" w:rsidRPr="00C407F3" w:rsidRDefault="00F339FF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FF" w:rsidRPr="00C407F3" w:rsidRDefault="00DA0613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proofErr w:type="spellStart"/>
            <w:r w:rsidRPr="00DA0613">
              <w:rPr>
                <w:rFonts w:ascii="Calibri" w:eastAsia="SimSun" w:hAnsi="Calibri" w:cs="SimSun"/>
                <w:color w:val="000000"/>
                <w:kern w:val="0"/>
                <w:sz w:val="22"/>
              </w:rPr>
              <w:t>Brevicoryne</w:t>
            </w:r>
            <w:proofErr w:type="spellEnd"/>
            <w:r w:rsidRPr="00DA061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A0613">
              <w:rPr>
                <w:rFonts w:ascii="Calibri" w:eastAsia="SimSun" w:hAnsi="Calibri" w:cs="SimSun"/>
                <w:color w:val="000000"/>
                <w:kern w:val="0"/>
                <w:sz w:val="22"/>
              </w:rPr>
              <w:t>brassicae</w:t>
            </w:r>
            <w:proofErr w:type="spellEnd"/>
            <w:r w:rsidRPr="00DA061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 picorna-like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FF" w:rsidRPr="00C407F3" w:rsidRDefault="00F339FF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39FF" w:rsidRPr="00C407F3" w:rsidRDefault="00DA0613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DA0613">
              <w:rPr>
                <w:rFonts w:ascii="Calibri" w:eastAsia="SimSun" w:hAnsi="Calibri" w:cs="SimSun"/>
                <w:color w:val="000000"/>
                <w:kern w:val="0"/>
                <w:sz w:val="22"/>
              </w:rPr>
              <w:t>EF517277</w:t>
            </w:r>
          </w:p>
        </w:tc>
      </w:tr>
      <w:tr w:rsidR="00547997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proofErr w:type="spellStart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PnPV</w:t>
            </w:r>
            <w:proofErr w:type="spellEnd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DE2578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  <w:lang w:val="sv-SE"/>
              </w:rPr>
            </w:pPr>
            <w:proofErr w:type="spellStart"/>
            <w:r w:rsidRPr="00DE2578">
              <w:rPr>
                <w:rFonts w:ascii="Calibri" w:eastAsia="SimSun" w:hAnsi="Calibri" w:cs="SimSun"/>
                <w:color w:val="000000"/>
                <w:kern w:val="0"/>
                <w:sz w:val="22"/>
                <w:lang w:val="sv-SE"/>
              </w:rPr>
              <w:t>Perina</w:t>
            </w:r>
            <w:proofErr w:type="spellEnd"/>
            <w:r w:rsidRPr="00DE2578">
              <w:rPr>
                <w:rFonts w:ascii="Calibri" w:eastAsia="SimSun" w:hAnsi="Calibri" w:cs="SimSun"/>
                <w:color w:val="000000"/>
                <w:kern w:val="0"/>
                <w:sz w:val="22"/>
                <w:lang w:val="sv-SE"/>
              </w:rPr>
              <w:t xml:space="preserve"> </w:t>
            </w:r>
            <w:proofErr w:type="spellStart"/>
            <w:r w:rsidRPr="00DE2578">
              <w:rPr>
                <w:rFonts w:ascii="Calibri" w:eastAsia="SimSun" w:hAnsi="Calibri" w:cs="SimSun"/>
                <w:color w:val="000000"/>
                <w:kern w:val="0"/>
                <w:sz w:val="22"/>
                <w:lang w:val="sv-SE"/>
              </w:rPr>
              <w:t>nuda</w:t>
            </w:r>
            <w:proofErr w:type="spellEnd"/>
            <w:r w:rsidRPr="00DE2578">
              <w:rPr>
                <w:rFonts w:ascii="Calibri" w:eastAsia="SimSun" w:hAnsi="Calibri" w:cs="SimSun"/>
                <w:color w:val="000000"/>
                <w:kern w:val="0"/>
                <w:sz w:val="22"/>
                <w:lang w:val="sv-SE"/>
              </w:rPr>
              <w:t xml:space="preserve"> picorna-like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DE2578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  <w:lang w:val="sv-SE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AF323747</w:t>
            </w:r>
          </w:p>
        </w:tc>
      </w:tr>
      <w:tr w:rsidR="00547997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proofErr w:type="spellStart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EoPV</w:t>
            </w:r>
            <w:proofErr w:type="spellEnd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proofErr w:type="spellStart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Ectropis</w:t>
            </w:r>
            <w:proofErr w:type="spellEnd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obliqua</w:t>
            </w:r>
            <w:proofErr w:type="spellEnd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 picorna-like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AY365064</w:t>
            </w:r>
          </w:p>
        </w:tc>
      </w:tr>
      <w:tr w:rsidR="00DA0613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VDV-1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Varroa destructor virus-1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AY251269</w:t>
            </w:r>
          </w:p>
        </w:tc>
      </w:tr>
      <w:tr w:rsidR="00DA0613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SeIV-1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Spodoptera exigua iflavirus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NC_016405.1</w:t>
            </w:r>
          </w:p>
        </w:tc>
      </w:tr>
      <w:tr w:rsidR="00DA0613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SBPV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Slow bee paralysis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613" w:rsidRPr="00C407F3" w:rsidRDefault="00DA0613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EU035616</w:t>
            </w:r>
          </w:p>
        </w:tc>
      </w:tr>
      <w:tr w:rsidR="00043E7F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043E7F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VcSRV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proofErr w:type="spellStart"/>
            <w:r w:rsidRPr="00043E7F">
              <w:rPr>
                <w:rFonts w:ascii="Calibri" w:eastAsia="SimSun" w:hAnsi="Calibri" w:cs="SimSun"/>
                <w:color w:val="000000"/>
                <w:kern w:val="0"/>
                <w:sz w:val="22"/>
              </w:rPr>
              <w:t>Venturia</w:t>
            </w:r>
            <w:proofErr w:type="spellEnd"/>
            <w:r w:rsidRPr="00043E7F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43E7F">
              <w:rPr>
                <w:rFonts w:ascii="Calibri" w:eastAsia="SimSun" w:hAnsi="Calibri" w:cs="SimSun"/>
                <w:color w:val="000000"/>
                <w:kern w:val="0"/>
                <w:sz w:val="22"/>
              </w:rPr>
              <w:t>canescens</w:t>
            </w:r>
            <w:proofErr w:type="spellEnd"/>
            <w:r w:rsidRPr="00043E7F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 small RNA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043E7F">
              <w:rPr>
                <w:rFonts w:ascii="Calibri" w:eastAsia="SimSun" w:hAnsi="Calibri" w:cs="SimSun"/>
                <w:color w:val="000000"/>
                <w:kern w:val="0"/>
                <w:sz w:val="22"/>
              </w:rPr>
              <w:t>AY534885</w:t>
            </w:r>
          </w:p>
        </w:tc>
      </w:tr>
      <w:tr w:rsidR="00043E7F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043E7F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043E7F">
              <w:rPr>
                <w:rFonts w:ascii="Calibri" w:eastAsia="SimSun" w:hAnsi="Calibri" w:cs="SimSun"/>
                <w:color w:val="000000"/>
                <w:kern w:val="0"/>
                <w:sz w:val="22"/>
              </w:rPr>
              <w:t>CSBV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043E7F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043E7F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Chinese </w:t>
            </w:r>
            <w:proofErr w:type="spellStart"/>
            <w:r w:rsidRPr="00043E7F">
              <w:rPr>
                <w:rFonts w:ascii="Calibri" w:eastAsia="SimSun" w:hAnsi="Calibri" w:cs="SimSun"/>
                <w:color w:val="000000"/>
                <w:kern w:val="0"/>
                <w:sz w:val="22"/>
              </w:rPr>
              <w:t>sacbrood</w:t>
            </w:r>
            <w:proofErr w:type="spellEnd"/>
            <w:r w:rsidRPr="00043E7F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E7F" w:rsidRPr="00C407F3" w:rsidRDefault="00043E7F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043E7F">
              <w:rPr>
                <w:rFonts w:ascii="Calibri" w:eastAsia="SimSun" w:hAnsi="Calibri" w:cs="SimSun"/>
                <w:color w:val="000000"/>
                <w:kern w:val="0"/>
                <w:sz w:val="22"/>
              </w:rPr>
              <w:t>AF469603</w:t>
            </w:r>
          </w:p>
        </w:tc>
      </w:tr>
      <w:tr w:rsidR="00547997" w:rsidRPr="00C407F3" w:rsidTr="00BB4A39">
        <w:trPr>
          <w:trHeight w:val="420"/>
        </w:trPr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b/>
                <w:bCs/>
                <w:color w:val="000000"/>
                <w:kern w:val="0"/>
                <w:sz w:val="32"/>
                <w:szCs w:val="32"/>
              </w:rPr>
            </w:pPr>
            <w:r w:rsidRPr="00C407F3">
              <w:rPr>
                <w:rFonts w:ascii="Calibri" w:eastAsia="SimSun" w:hAnsi="Calibri" w:cs="SimSun"/>
                <w:b/>
                <w:bCs/>
                <w:color w:val="000000"/>
                <w:kern w:val="0"/>
                <w:sz w:val="32"/>
                <w:szCs w:val="32"/>
              </w:rPr>
              <w:t xml:space="preserve">Family 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b/>
                <w:bCs/>
                <w:i/>
                <w:iCs/>
                <w:color w:val="000000"/>
                <w:kern w:val="0"/>
                <w:sz w:val="30"/>
                <w:szCs w:val="30"/>
              </w:rPr>
            </w:pPr>
            <w:r w:rsidRPr="00C407F3">
              <w:rPr>
                <w:rFonts w:ascii="Calibri" w:eastAsia="SimSun" w:hAnsi="Calibri" w:cs="SimSun"/>
                <w:b/>
                <w:bCs/>
                <w:i/>
                <w:iCs/>
                <w:color w:val="000000"/>
                <w:kern w:val="0"/>
                <w:sz w:val="30"/>
                <w:szCs w:val="30"/>
              </w:rPr>
              <w:t>Picornaviridae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</w:tr>
      <w:tr w:rsidR="00547997" w:rsidRPr="00C407F3" w:rsidTr="008200DB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EMCV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proofErr w:type="spellStart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Encephalomyocarditis</w:t>
            </w:r>
            <w:proofErr w:type="spellEnd"/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 xml:space="preserve">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997" w:rsidRPr="00C407F3" w:rsidRDefault="00547997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C407F3">
              <w:rPr>
                <w:rFonts w:ascii="Calibri" w:eastAsia="SimSun" w:hAnsi="Calibri" w:cs="SimSun"/>
                <w:color w:val="000000"/>
                <w:kern w:val="0"/>
                <w:sz w:val="22"/>
              </w:rPr>
              <w:t>M81861</w:t>
            </w:r>
          </w:p>
        </w:tc>
      </w:tr>
      <w:tr w:rsidR="008200DB" w:rsidRPr="00C407F3" w:rsidTr="008200DB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0DB" w:rsidRPr="00C407F3" w:rsidRDefault="008200DB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HAV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0DB" w:rsidRPr="00C407F3" w:rsidRDefault="008200DB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0DB" w:rsidRPr="00C407F3" w:rsidRDefault="008200DB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0DB" w:rsidRPr="00C407F3" w:rsidRDefault="008200DB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Hepatitis A virus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0DB" w:rsidRPr="00C407F3" w:rsidRDefault="008200DB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0DB" w:rsidRPr="00C407F3" w:rsidRDefault="008200DB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8200DB">
              <w:rPr>
                <w:rFonts w:ascii="Calibri" w:eastAsia="SimSun" w:hAnsi="Calibri" w:cs="SimSun"/>
                <w:color w:val="000000"/>
                <w:kern w:val="0"/>
                <w:sz w:val="22"/>
              </w:rPr>
              <w:t>K02990</w:t>
            </w:r>
          </w:p>
        </w:tc>
      </w:tr>
      <w:tr w:rsidR="008200DB" w:rsidRPr="00C407F3" w:rsidTr="00BB4A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0DB" w:rsidRPr="00C407F3" w:rsidRDefault="008200DB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PV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0DB" w:rsidRPr="00C407F3" w:rsidRDefault="008200DB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0DB" w:rsidRPr="00C407F3" w:rsidRDefault="008200DB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0DB" w:rsidRPr="00C407F3" w:rsidRDefault="008200DB" w:rsidP="00DA0613">
            <w:pPr>
              <w:widowControl/>
              <w:jc w:val="left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>
              <w:rPr>
                <w:rFonts w:ascii="Calibri" w:eastAsia="SimSun" w:hAnsi="Calibri" w:cs="SimSun"/>
                <w:color w:val="000000"/>
                <w:kern w:val="0"/>
                <w:sz w:val="22"/>
              </w:rPr>
              <w:t>Polio virus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0DB" w:rsidRPr="00C407F3" w:rsidRDefault="008200DB" w:rsidP="00DA0613">
            <w:pPr>
              <w:widowControl/>
              <w:jc w:val="left"/>
              <w:rPr>
                <w:rFonts w:ascii="SimSun" w:eastAsia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00DB" w:rsidRPr="00C407F3" w:rsidRDefault="008200DB" w:rsidP="00DA0613">
            <w:pPr>
              <w:widowControl/>
              <w:jc w:val="center"/>
              <w:rPr>
                <w:rFonts w:ascii="Calibri" w:eastAsia="SimSun" w:hAnsi="Calibri" w:cs="SimSun"/>
                <w:color w:val="000000"/>
                <w:kern w:val="0"/>
                <w:sz w:val="22"/>
              </w:rPr>
            </w:pPr>
            <w:r w:rsidRPr="008200DB">
              <w:rPr>
                <w:rFonts w:ascii="Calibri" w:eastAsia="SimSun" w:hAnsi="Calibri" w:cs="SimSun"/>
                <w:color w:val="000000"/>
                <w:kern w:val="0"/>
                <w:sz w:val="22"/>
              </w:rPr>
              <w:t>CAA24465</w:t>
            </w:r>
          </w:p>
        </w:tc>
      </w:tr>
    </w:tbl>
    <w:p w:rsidR="00BB4A39" w:rsidRDefault="00BB4A39" w:rsidP="00043E7F">
      <w:pPr>
        <w:autoSpaceDE w:val="0"/>
        <w:autoSpaceDN w:val="0"/>
        <w:adjustRightInd w:val="0"/>
      </w:pPr>
    </w:p>
    <w:sectPr w:rsidR="00BB4A39" w:rsidSect="00DA0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4AD05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AD05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47997"/>
    <w:rsid w:val="00001236"/>
    <w:rsid w:val="000136E5"/>
    <w:rsid w:val="00043E7F"/>
    <w:rsid w:val="00044B2A"/>
    <w:rsid w:val="000510FE"/>
    <w:rsid w:val="00095EB5"/>
    <w:rsid w:val="000C3EE7"/>
    <w:rsid w:val="000C3F17"/>
    <w:rsid w:val="000E63DC"/>
    <w:rsid w:val="00162FD6"/>
    <w:rsid w:val="00193DA0"/>
    <w:rsid w:val="001C3D04"/>
    <w:rsid w:val="001D3A1A"/>
    <w:rsid w:val="002A5C6A"/>
    <w:rsid w:val="002B2469"/>
    <w:rsid w:val="003516B5"/>
    <w:rsid w:val="00367789"/>
    <w:rsid w:val="00390674"/>
    <w:rsid w:val="003D1C9D"/>
    <w:rsid w:val="00404CC1"/>
    <w:rsid w:val="00436522"/>
    <w:rsid w:val="005025E1"/>
    <w:rsid w:val="00517DDA"/>
    <w:rsid w:val="00544F72"/>
    <w:rsid w:val="00547997"/>
    <w:rsid w:val="0055464A"/>
    <w:rsid w:val="00564771"/>
    <w:rsid w:val="00573452"/>
    <w:rsid w:val="00593C09"/>
    <w:rsid w:val="005D1106"/>
    <w:rsid w:val="00616311"/>
    <w:rsid w:val="00655419"/>
    <w:rsid w:val="0065772D"/>
    <w:rsid w:val="006878E5"/>
    <w:rsid w:val="006E4656"/>
    <w:rsid w:val="0071209F"/>
    <w:rsid w:val="007157F6"/>
    <w:rsid w:val="00773261"/>
    <w:rsid w:val="007947F0"/>
    <w:rsid w:val="007A6739"/>
    <w:rsid w:val="007B7F35"/>
    <w:rsid w:val="008200DB"/>
    <w:rsid w:val="0089138A"/>
    <w:rsid w:val="008B7DDF"/>
    <w:rsid w:val="008C2C1B"/>
    <w:rsid w:val="008C6E64"/>
    <w:rsid w:val="008F1760"/>
    <w:rsid w:val="0091192F"/>
    <w:rsid w:val="00987FE9"/>
    <w:rsid w:val="009E2255"/>
    <w:rsid w:val="00A02886"/>
    <w:rsid w:val="00A12FD8"/>
    <w:rsid w:val="00A16386"/>
    <w:rsid w:val="00A64111"/>
    <w:rsid w:val="00A84D73"/>
    <w:rsid w:val="00AA767C"/>
    <w:rsid w:val="00AE0E50"/>
    <w:rsid w:val="00B21004"/>
    <w:rsid w:val="00B51992"/>
    <w:rsid w:val="00B855A9"/>
    <w:rsid w:val="00BB4A39"/>
    <w:rsid w:val="00C05EC4"/>
    <w:rsid w:val="00CD06F4"/>
    <w:rsid w:val="00CD2D49"/>
    <w:rsid w:val="00CD38EA"/>
    <w:rsid w:val="00CF7B64"/>
    <w:rsid w:val="00D02601"/>
    <w:rsid w:val="00D3588C"/>
    <w:rsid w:val="00D47C64"/>
    <w:rsid w:val="00D647FF"/>
    <w:rsid w:val="00D71327"/>
    <w:rsid w:val="00DA0613"/>
    <w:rsid w:val="00DE1757"/>
    <w:rsid w:val="00E8298F"/>
    <w:rsid w:val="00EC4785"/>
    <w:rsid w:val="00ED3CC0"/>
    <w:rsid w:val="00F339FF"/>
    <w:rsid w:val="00F673E6"/>
    <w:rsid w:val="00F950A9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Terenius</dc:creator>
  <cp:lastModifiedBy>Olle Terenius</cp:lastModifiedBy>
  <cp:revision>2</cp:revision>
  <cp:lastPrinted>2013-06-11T13:46:00Z</cp:lastPrinted>
  <dcterms:created xsi:type="dcterms:W3CDTF">2013-11-24T12:54:00Z</dcterms:created>
  <dcterms:modified xsi:type="dcterms:W3CDTF">2013-11-24T12:54:00Z</dcterms:modified>
</cp:coreProperties>
</file>