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66411" w14:textId="7FDD8747" w:rsidR="002520B6" w:rsidRDefault="002520B6" w:rsidP="00761B70">
      <w:pPr>
        <w:spacing w:line="480" w:lineRule="auto"/>
        <w:rPr>
          <w:rFonts w:ascii="Times New Roman" w:hAnsi="Times New Roman" w:cs="Times New Roman"/>
        </w:rPr>
      </w:pPr>
      <w:r w:rsidRPr="00B019A7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</w:t>
      </w:r>
      <w:r w:rsidRPr="00B019A7">
        <w:rPr>
          <w:rFonts w:ascii="Times New Roman" w:hAnsi="Times New Roman" w:cs="Times New Roman"/>
        </w:rPr>
        <w:t xml:space="preserve">1. Baseline Characteristics of </w:t>
      </w:r>
      <w:r w:rsidR="005569F2">
        <w:rPr>
          <w:rFonts w:ascii="Times New Roman" w:hAnsi="Times New Roman" w:cs="Times New Roman"/>
        </w:rPr>
        <w:t xml:space="preserve">Redefined </w:t>
      </w:r>
      <w:bookmarkStart w:id="0" w:name="_GoBack"/>
      <w:bookmarkEnd w:id="0"/>
      <w:r>
        <w:rPr>
          <w:rFonts w:ascii="Times New Roman" w:hAnsi="Times New Roman" w:cs="Times New Roman" w:hint="eastAsia"/>
        </w:rPr>
        <w:t>Study Subjects</w:t>
      </w:r>
    </w:p>
    <w:tbl>
      <w:tblPr>
        <w:tblStyle w:val="TableGrid"/>
        <w:tblW w:w="865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 w:firstRow="1" w:lastRow="1" w:firstColumn="1" w:lastColumn="0" w:noHBand="0" w:noVBand="1"/>
      </w:tblPr>
      <w:tblGrid>
        <w:gridCol w:w="2518"/>
        <w:gridCol w:w="1843"/>
        <w:gridCol w:w="1701"/>
        <w:gridCol w:w="1559"/>
        <w:gridCol w:w="1037"/>
      </w:tblGrid>
      <w:tr w:rsidR="002520B6" w:rsidRPr="00D02D8C" w14:paraId="1CE43CF0" w14:textId="77777777" w:rsidTr="002520B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16B9B359" w14:textId="77777777" w:rsidR="002520B6" w:rsidRDefault="002520B6" w:rsidP="00761B7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D2228A2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>Normal</w:t>
            </w:r>
          </w:p>
          <w:p w14:paraId="527DBDBF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>(</w:t>
            </w:r>
            <w:proofErr w:type="gramStart"/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>n</w:t>
            </w:r>
            <w:proofErr w:type="gramEnd"/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>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E51BA2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Low-ratio</w:t>
            </w:r>
          </w:p>
          <w:p w14:paraId="3C61E820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D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D02D8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D02D8C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>25</w:t>
            </w:r>
            <w:r w:rsidRPr="00D02D8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12D80A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High-ratio</w:t>
            </w:r>
          </w:p>
          <w:p w14:paraId="54F6A4E3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D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D02D8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D02D8C">
              <w:rPr>
                <w:rFonts w:ascii="Times New Roman" w:hAnsi="Times New Roman" w:cs="Times New Roman"/>
                <w:sz w:val="22"/>
                <w:szCs w:val="22"/>
              </w:rPr>
              <w:t>=1</w:t>
            </w: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>6</w:t>
            </w:r>
            <w:r w:rsidRPr="00D02D8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15208D95" w14:textId="77BDBA01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02D8C">
              <w:rPr>
                <w:rFonts w:ascii="Times New Roman" w:hAnsi="Times New Roman" w:cs="Times New Roman"/>
                <w:i/>
                <w:sz w:val="22"/>
                <w:szCs w:val="22"/>
              </w:rPr>
              <w:t>p</w:t>
            </w:r>
            <w:proofErr w:type="gramEnd"/>
            <w:r w:rsidRPr="00D02D8C">
              <w:rPr>
                <w:rFonts w:ascii="Times New Roman" w:hAnsi="Times New Roman" w:cs="Times New Roman"/>
                <w:sz w:val="22"/>
                <w:szCs w:val="22"/>
              </w:rPr>
              <w:t>-value</w:t>
            </w:r>
            <w:r w:rsidR="00761B70" w:rsidRPr="002300B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2520B6" w:rsidRPr="00D02D8C" w14:paraId="78297FD0" w14:textId="77777777" w:rsidTr="002520B6">
        <w:trPr>
          <w:jc w:val="center"/>
        </w:trPr>
        <w:tc>
          <w:tcPr>
            <w:tcW w:w="2518" w:type="dxa"/>
            <w:tcBorders>
              <w:top w:val="single" w:sz="4" w:space="0" w:color="auto"/>
            </w:tcBorders>
          </w:tcPr>
          <w:p w14:paraId="7B027250" w14:textId="77777777" w:rsidR="002520B6" w:rsidRDefault="002520B6" w:rsidP="00761B7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02D8C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(years)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7E870EF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75.6 </w:t>
            </w:r>
            <w:r w:rsidRPr="00D02D8C">
              <w:rPr>
                <w:rFonts w:ascii="Times New Roman" w:eastAsia="Times New Roman" w:hAnsi="Times New Roman" w:cs="Times New Roman"/>
                <w:sz w:val="22"/>
                <w:szCs w:val="22"/>
              </w:rPr>
              <w:t>±</w:t>
            </w: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B413CB2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71.5</w:t>
            </w: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Pr="00D02D8C">
              <w:rPr>
                <w:rFonts w:ascii="Times New Roman" w:eastAsia="Times New Roman" w:hAnsi="Times New Roman" w:cs="Times New Roman"/>
                <w:sz w:val="22"/>
                <w:szCs w:val="22"/>
              </w:rPr>
              <w:t>±</w:t>
            </w: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7.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0C23129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>74.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Pr="00D02D8C">
              <w:rPr>
                <w:rFonts w:ascii="Times New Roman" w:eastAsia="Times New Roman" w:hAnsi="Times New Roman" w:cs="Times New Roman"/>
                <w:sz w:val="22"/>
                <w:szCs w:val="22"/>
              </w:rPr>
              <w:t>±</w:t>
            </w: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8.0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24E4CA16" w14:textId="4495C06F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>0.2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520B6" w:rsidRPr="00D02D8C" w14:paraId="0C28332B" w14:textId="77777777" w:rsidTr="002520B6">
        <w:trPr>
          <w:jc w:val="center"/>
        </w:trPr>
        <w:tc>
          <w:tcPr>
            <w:tcW w:w="2518" w:type="dxa"/>
          </w:tcPr>
          <w:p w14:paraId="6B1935E3" w14:textId="77777777" w:rsidR="002520B6" w:rsidRDefault="002520B6" w:rsidP="00761B7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02D8C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14:paraId="413531E3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76.9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%)</w:t>
            </w:r>
          </w:p>
        </w:tc>
        <w:tc>
          <w:tcPr>
            <w:tcW w:w="1701" w:type="dxa"/>
          </w:tcPr>
          <w:p w14:paraId="30C7A503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>17 (68.0%)</w:t>
            </w:r>
          </w:p>
        </w:tc>
        <w:tc>
          <w:tcPr>
            <w:tcW w:w="1559" w:type="dxa"/>
          </w:tcPr>
          <w:p w14:paraId="76122BDE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>8 (50.0%)</w:t>
            </w:r>
          </w:p>
        </w:tc>
        <w:tc>
          <w:tcPr>
            <w:tcW w:w="1037" w:type="dxa"/>
          </w:tcPr>
          <w:p w14:paraId="3229E44D" w14:textId="3E6E3AE0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>0.</w:t>
            </w:r>
            <w:r w:rsidR="00BD44F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2520B6" w:rsidRPr="00D02D8C" w14:paraId="7C7501ED" w14:textId="77777777" w:rsidTr="002520B6">
        <w:trPr>
          <w:jc w:val="center"/>
        </w:trPr>
        <w:tc>
          <w:tcPr>
            <w:tcW w:w="2518" w:type="dxa"/>
          </w:tcPr>
          <w:p w14:paraId="7D3FC040" w14:textId="77777777" w:rsidR="002520B6" w:rsidRDefault="002520B6" w:rsidP="00761B7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02D8C">
              <w:rPr>
                <w:rFonts w:ascii="Times New Roman" w:hAnsi="Times New Roman" w:cs="Times New Roman"/>
                <w:sz w:val="22"/>
                <w:szCs w:val="22"/>
              </w:rPr>
              <w:t>Education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(years)</w:t>
            </w:r>
          </w:p>
        </w:tc>
        <w:tc>
          <w:tcPr>
            <w:tcW w:w="1843" w:type="dxa"/>
          </w:tcPr>
          <w:p w14:paraId="11BF49F8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>16.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Pr="00D02D8C">
              <w:rPr>
                <w:rFonts w:ascii="Times New Roman" w:eastAsia="Times New Roman" w:hAnsi="Times New Roman" w:cs="Times New Roman"/>
                <w:sz w:val="22"/>
                <w:szCs w:val="22"/>
              </w:rPr>
              <w:t>±</w:t>
            </w: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7285662A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17.1 </w:t>
            </w:r>
            <w:r w:rsidRPr="00D02D8C">
              <w:rPr>
                <w:rFonts w:ascii="Times New Roman" w:eastAsia="Times New Roman" w:hAnsi="Times New Roman" w:cs="Times New Roman"/>
                <w:sz w:val="22"/>
                <w:szCs w:val="22"/>
              </w:rPr>
              <w:t>±</w:t>
            </w: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02AD4682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14.5</w:t>
            </w:r>
            <w:r w:rsidRPr="00D02D8C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 w:rsidRPr="00D02D8C">
              <w:rPr>
                <w:rFonts w:ascii="Times New Roman" w:eastAsia="Times New Roman" w:hAnsi="Times New Roman" w:cs="Times New Roman"/>
                <w:sz w:val="22"/>
                <w:szCs w:val="22"/>
              </w:rPr>
              <w:t>±</w:t>
            </w: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2.7</w:t>
            </w:r>
          </w:p>
        </w:tc>
        <w:tc>
          <w:tcPr>
            <w:tcW w:w="1037" w:type="dxa"/>
          </w:tcPr>
          <w:p w14:paraId="4C769668" w14:textId="400436C5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>&lt; 0.01</w:t>
            </w:r>
          </w:p>
        </w:tc>
      </w:tr>
      <w:tr w:rsidR="002520B6" w:rsidRPr="002300B3" w14:paraId="198412E9" w14:textId="77777777" w:rsidTr="002520B6">
        <w:trPr>
          <w:jc w:val="center"/>
        </w:trPr>
        <w:tc>
          <w:tcPr>
            <w:tcW w:w="2518" w:type="dxa"/>
          </w:tcPr>
          <w:p w14:paraId="2FD7D264" w14:textId="77777777" w:rsidR="002520B6" w:rsidRDefault="002520B6" w:rsidP="00761B70">
            <w:pPr>
              <w:spacing w:line="480" w:lineRule="auto"/>
              <w:ind w:firstLineChars="100" w:firstLine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2300B3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945038">
              <w:rPr>
                <w:vertAlign w:val="superscript"/>
              </w:rPr>
              <w:t>‡</w:t>
            </w:r>
          </w:p>
        </w:tc>
        <w:tc>
          <w:tcPr>
            <w:tcW w:w="1843" w:type="dxa"/>
          </w:tcPr>
          <w:p w14:paraId="05AF1262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300B3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701" w:type="dxa"/>
          </w:tcPr>
          <w:p w14:paraId="2860FB17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300B3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559" w:type="dxa"/>
          </w:tcPr>
          <w:p w14:paraId="2B8D71C1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2300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</w:t>
            </w:r>
            <w:proofErr w:type="gramEnd"/>
          </w:p>
        </w:tc>
        <w:tc>
          <w:tcPr>
            <w:tcW w:w="1037" w:type="dxa"/>
          </w:tcPr>
          <w:p w14:paraId="6C51CF21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20B6" w:rsidRPr="002300B3" w14:paraId="659F37A7" w14:textId="77777777" w:rsidTr="002520B6">
        <w:trPr>
          <w:jc w:val="center"/>
        </w:trPr>
        <w:tc>
          <w:tcPr>
            <w:tcW w:w="2518" w:type="dxa"/>
          </w:tcPr>
          <w:p w14:paraId="7AD63A1A" w14:textId="77777777" w:rsidR="002520B6" w:rsidRDefault="002520B6" w:rsidP="00761B7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00B3">
              <w:rPr>
                <w:rFonts w:ascii="Times New Roman" w:hAnsi="Times New Roman" w:cs="Times New Roman"/>
                <w:sz w:val="22"/>
                <w:szCs w:val="22"/>
              </w:rPr>
              <w:t>MMSE</w:t>
            </w:r>
          </w:p>
        </w:tc>
        <w:tc>
          <w:tcPr>
            <w:tcW w:w="1843" w:type="dxa"/>
          </w:tcPr>
          <w:p w14:paraId="077FDFE6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B3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300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00B3">
              <w:rPr>
                <w:rFonts w:ascii="Times New Roman" w:eastAsia="Times New Roman" w:hAnsi="Times New Roman" w:cs="Times New Roman"/>
                <w:sz w:val="22"/>
                <w:szCs w:val="22"/>
              </w:rPr>
              <w:t>±</w:t>
            </w:r>
            <w:r w:rsidRPr="002300B3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4FBD361F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B3">
              <w:rPr>
                <w:rFonts w:ascii="Times New Roman" w:hAnsi="Times New Roman" w:cs="Times New Roman"/>
                <w:sz w:val="22"/>
                <w:szCs w:val="22"/>
              </w:rPr>
              <w:t xml:space="preserve">28.2 </w:t>
            </w:r>
            <w:r w:rsidRPr="002300B3">
              <w:rPr>
                <w:rFonts w:ascii="Times New Roman" w:eastAsia="Times New Roman" w:hAnsi="Times New Roman" w:cs="Times New Roman"/>
                <w:sz w:val="22"/>
                <w:szCs w:val="22"/>
              </w:rPr>
              <w:t>±</w:t>
            </w:r>
            <w:r w:rsidRPr="002300B3">
              <w:rPr>
                <w:rFonts w:ascii="Times New Roman" w:hAnsi="Times New Roman" w:cs="Times New Roman"/>
                <w:sz w:val="22"/>
                <w:szCs w:val="22"/>
              </w:rPr>
              <w:t xml:space="preserve"> 1.4</w:t>
            </w:r>
          </w:p>
        </w:tc>
        <w:tc>
          <w:tcPr>
            <w:tcW w:w="1559" w:type="dxa"/>
          </w:tcPr>
          <w:p w14:paraId="28D22C9D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27.4</w:t>
            </w:r>
            <w:r w:rsidRPr="002300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00B3">
              <w:rPr>
                <w:rFonts w:ascii="Times New Roman" w:eastAsia="Times New Roman" w:hAnsi="Times New Roman" w:cs="Times New Roman"/>
                <w:sz w:val="22"/>
                <w:szCs w:val="22"/>
              </w:rPr>
              <w:t>±</w:t>
            </w:r>
            <w:r w:rsidRPr="002300B3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37" w:type="dxa"/>
          </w:tcPr>
          <w:p w14:paraId="22064559" w14:textId="7CB5F23D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0B3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2520B6" w:rsidRPr="00D02D8C" w14:paraId="482B3BD1" w14:textId="77777777" w:rsidTr="002520B6">
        <w:trPr>
          <w:jc w:val="center"/>
        </w:trPr>
        <w:tc>
          <w:tcPr>
            <w:tcW w:w="2518" w:type="dxa"/>
          </w:tcPr>
          <w:p w14:paraId="2826F715" w14:textId="77777777" w:rsidR="002520B6" w:rsidRDefault="002520B6" w:rsidP="00761B7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  <w:szCs w:val="22"/>
              </w:rPr>
              <w:t>A</w:t>
            </w: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>poE</w:t>
            </w:r>
            <w:proofErr w:type="spellEnd"/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Pr="00D02D8C">
              <w:rPr>
                <w:rFonts w:ascii="Times New Roman" w:hAnsi="Times New Roman" w:cs="Times New Roman"/>
                <w:sz w:val="22"/>
                <w:szCs w:val="22"/>
              </w:rPr>
              <w:t>ε</w:t>
            </w: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>4 carriers</w:t>
            </w:r>
          </w:p>
        </w:tc>
        <w:tc>
          <w:tcPr>
            <w:tcW w:w="1843" w:type="dxa"/>
          </w:tcPr>
          <w:p w14:paraId="79E1AC4E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7.7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%)</w:t>
            </w:r>
          </w:p>
        </w:tc>
        <w:tc>
          <w:tcPr>
            <w:tcW w:w="1701" w:type="dxa"/>
          </w:tcPr>
          <w:p w14:paraId="619C17B5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>7 (28.0%)</w:t>
            </w:r>
          </w:p>
        </w:tc>
        <w:tc>
          <w:tcPr>
            <w:tcW w:w="1559" w:type="dxa"/>
          </w:tcPr>
          <w:p w14:paraId="3C465FD5" w14:textId="77777777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>6 (37.5%)</w:t>
            </w:r>
          </w:p>
        </w:tc>
        <w:tc>
          <w:tcPr>
            <w:tcW w:w="1037" w:type="dxa"/>
          </w:tcPr>
          <w:p w14:paraId="72D7497D" w14:textId="6E790259" w:rsidR="002520B6" w:rsidRDefault="002520B6" w:rsidP="00761B7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D8C">
              <w:rPr>
                <w:rFonts w:ascii="Times New Roman" w:hAnsi="Times New Roman" w:cs="Times New Roman" w:hint="eastAsia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85490E" w:rsidRPr="002300B3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</w:tr>
    </w:tbl>
    <w:p w14:paraId="3DA2A10F" w14:textId="77777777" w:rsidR="002520B6" w:rsidRPr="00761B70" w:rsidRDefault="002520B6" w:rsidP="00761B70">
      <w:pPr>
        <w:spacing w:line="480" w:lineRule="auto"/>
        <w:rPr>
          <w:rFonts w:ascii="Times New Roman" w:hAnsi="Times New Roman" w:cs="Times New Roman"/>
          <w:sz w:val="20"/>
          <w:vertAlign w:val="superscript"/>
        </w:rPr>
      </w:pPr>
      <w:r w:rsidRPr="00761B70">
        <w:rPr>
          <w:rFonts w:ascii="Times New Roman" w:hAnsi="Times New Roman" w:cs="Times New Roman" w:hint="eastAsia"/>
          <w:sz w:val="20"/>
        </w:rPr>
        <w:t>Figures denote mean values and standard deviations. Parentheses indicate frequencies.</w:t>
      </w:r>
    </w:p>
    <w:p w14:paraId="23099804" w14:textId="066AA9E6" w:rsidR="002520B6" w:rsidRPr="00761B70" w:rsidRDefault="002520B6" w:rsidP="00761B70">
      <w:pPr>
        <w:spacing w:line="480" w:lineRule="auto"/>
        <w:rPr>
          <w:rFonts w:ascii="Times New Roman" w:hAnsi="Times New Roman" w:cs="Times New Roman"/>
          <w:sz w:val="20"/>
        </w:rPr>
      </w:pPr>
      <w:r w:rsidRPr="00761B70">
        <w:rPr>
          <w:rFonts w:ascii="Times New Roman" w:hAnsi="Times New Roman" w:cs="Times New Roman"/>
          <w:sz w:val="20"/>
          <w:vertAlign w:val="superscript"/>
        </w:rPr>
        <w:t xml:space="preserve">* </w:t>
      </w:r>
      <w:r w:rsidRPr="00761B70">
        <w:rPr>
          <w:rFonts w:ascii="Times New Roman" w:hAnsi="Times New Roman" w:cs="Times New Roman"/>
          <w:sz w:val="20"/>
        </w:rPr>
        <w:t>Statistical significances were tested by one-way analysis of variances among groups</w:t>
      </w:r>
      <w:r w:rsidR="00761B70" w:rsidRPr="00761B70">
        <w:rPr>
          <w:rFonts w:ascii="Times New Roman" w:hAnsi="Times New Roman" w:cs="Times New Roman"/>
          <w:sz w:val="20"/>
        </w:rPr>
        <w:t xml:space="preserve"> or Chi-square test.</w:t>
      </w:r>
    </w:p>
    <w:p w14:paraId="42198395" w14:textId="4504A05D" w:rsidR="002520B6" w:rsidRPr="00761B70" w:rsidRDefault="002520B6" w:rsidP="00761B70">
      <w:pPr>
        <w:spacing w:line="480" w:lineRule="auto"/>
        <w:rPr>
          <w:rFonts w:ascii="Times New Roman" w:hAnsi="Times New Roman" w:cs="Times New Roman"/>
          <w:sz w:val="20"/>
        </w:rPr>
      </w:pPr>
      <w:r w:rsidRPr="00761B70">
        <w:rPr>
          <w:rFonts w:ascii="Times New Roman" w:hAnsi="Times New Roman" w:cs="Times New Roman"/>
          <w:sz w:val="20"/>
          <w:vertAlign w:val="superscript"/>
        </w:rPr>
        <w:t xml:space="preserve">†  </w:t>
      </w:r>
      <w:r w:rsidRPr="00761B70">
        <w:rPr>
          <w:rFonts w:ascii="Times New Roman" w:hAnsi="Times New Roman" w:cs="Times New Roman"/>
          <w:sz w:val="20"/>
        </w:rPr>
        <w:t>Fisher’s Exact Test</w:t>
      </w:r>
      <w:r w:rsidR="00761B70" w:rsidRPr="00761B70">
        <w:rPr>
          <w:rFonts w:ascii="Times New Roman" w:hAnsi="Times New Roman" w:cs="Times New Roman"/>
          <w:sz w:val="20"/>
        </w:rPr>
        <w:t>.</w:t>
      </w:r>
    </w:p>
    <w:p w14:paraId="67D9B275" w14:textId="77777777" w:rsidR="002520B6" w:rsidRPr="00761B70" w:rsidRDefault="002520B6" w:rsidP="00761B70">
      <w:pPr>
        <w:spacing w:line="480" w:lineRule="auto"/>
        <w:rPr>
          <w:rFonts w:ascii="Times New Roman" w:hAnsi="Times New Roman" w:cs="Times New Roman"/>
          <w:sz w:val="20"/>
        </w:rPr>
      </w:pPr>
      <w:r w:rsidRPr="00761B70">
        <w:rPr>
          <w:sz w:val="20"/>
          <w:vertAlign w:val="superscript"/>
        </w:rPr>
        <w:t>‡</w:t>
      </w:r>
      <w:r w:rsidRPr="00761B70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61B70">
        <w:rPr>
          <w:rFonts w:ascii="Times New Roman" w:hAnsi="Times New Roman" w:cs="Times New Roman"/>
          <w:sz w:val="20"/>
        </w:rPr>
        <w:t>The</w:t>
      </w:r>
      <w:proofErr w:type="gramEnd"/>
      <w:r w:rsidRPr="00761B70">
        <w:rPr>
          <w:rFonts w:ascii="Times New Roman" w:hAnsi="Times New Roman" w:cs="Times New Roman"/>
          <w:sz w:val="20"/>
        </w:rPr>
        <w:t xml:space="preserve"> same letters indicate non-significant difference between groups based on Bonferroni multiple comparison tests.</w:t>
      </w:r>
    </w:p>
    <w:p w14:paraId="531FA1DC" w14:textId="7BB352F3" w:rsidR="008B1321" w:rsidRPr="00761B70" w:rsidRDefault="002520B6" w:rsidP="00761B70">
      <w:pPr>
        <w:spacing w:line="480" w:lineRule="auto"/>
        <w:rPr>
          <w:rFonts w:hint="eastAsia"/>
          <w:sz w:val="20"/>
        </w:rPr>
      </w:pPr>
      <w:r w:rsidRPr="00761B70">
        <w:rPr>
          <w:rFonts w:ascii="Times New Roman" w:hAnsi="Times New Roman" w:cs="Times New Roman" w:hint="eastAsia"/>
          <w:sz w:val="20"/>
        </w:rPr>
        <w:t>Abbreviations: MMSE (Mini-Mental State Examination)</w:t>
      </w:r>
    </w:p>
    <w:sectPr w:rsidR="008B1321" w:rsidRPr="00761B70" w:rsidSect="00473F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47"/>
    <w:rsid w:val="000A1301"/>
    <w:rsid w:val="002520B6"/>
    <w:rsid w:val="00473F38"/>
    <w:rsid w:val="005569F2"/>
    <w:rsid w:val="005F7247"/>
    <w:rsid w:val="00761B70"/>
    <w:rsid w:val="0085490E"/>
    <w:rsid w:val="008B1321"/>
    <w:rsid w:val="00BD44F5"/>
    <w:rsid w:val="00E42DFC"/>
    <w:rsid w:val="00F8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DC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47"/>
    <w:rPr>
      <w:rFonts w:ascii="TimesNewRomanPSMT" w:hAnsi="TimesNewRomanPSMT" w:cs="TimesNewRomanPS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247"/>
    <w:rPr>
      <w:rFonts w:ascii="TimesNewRomanPSMT" w:hAnsi="TimesNewRomanPSMT" w:cs="TimesNewRomanPSM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47"/>
    <w:rPr>
      <w:rFonts w:ascii="TimesNewRomanPSMT" w:hAnsi="TimesNewRomanPSMT" w:cs="TimesNewRomanPS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247"/>
    <w:rPr>
      <w:rFonts w:ascii="TimesNewRomanPSMT" w:hAnsi="TimesNewRomanPSMT" w:cs="TimesNewRomanPSM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655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임재성</dc:creator>
  <cp:keywords/>
  <dc:description/>
  <cp:lastModifiedBy>임재성</cp:lastModifiedBy>
  <cp:revision>9</cp:revision>
  <dcterms:created xsi:type="dcterms:W3CDTF">2013-09-01T21:16:00Z</dcterms:created>
  <dcterms:modified xsi:type="dcterms:W3CDTF">2014-02-14T13:12:00Z</dcterms:modified>
</cp:coreProperties>
</file>