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DC" w:rsidRDefault="00754ADC" w:rsidP="00754ADC">
      <w:pPr>
        <w:rPr>
          <w:lang w:val="en-US"/>
        </w:rPr>
      </w:pPr>
      <w:r>
        <w:rPr>
          <w:lang w:val="en-US"/>
        </w:rPr>
        <w:t>Table S3. RNAP subunits transcription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995"/>
        <w:gridCol w:w="2027"/>
        <w:gridCol w:w="3075"/>
        <w:gridCol w:w="1912"/>
      </w:tblGrid>
      <w:tr w:rsidR="00754ADC" w:rsidRPr="00F906E9" w:rsidTr="002251AD">
        <w:trPr>
          <w:trHeight w:val="765"/>
        </w:trPr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Genbank accession </w:t>
            </w:r>
            <w:proofErr w:type="spellStart"/>
            <w:r w:rsidRPr="00F90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number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RNAP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</w:t>
            </w:r>
            <w:r w:rsidRPr="00F90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omplex</w:t>
            </w:r>
            <w:proofErr w:type="spellEnd"/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DC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 w:rsidRPr="00F90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ubunit</w:t>
            </w:r>
            <w:proofErr w:type="spellEnd"/>
            <w:r w:rsidRPr="00F90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90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name</w:t>
            </w:r>
            <w:proofErr w:type="spellEnd"/>
          </w:p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spellStart"/>
            <w:r w:rsidRPr="00F90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including</w:t>
            </w:r>
            <w:proofErr w:type="spellEnd"/>
            <w:r w:rsidRPr="00F90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90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synonyms</w:t>
            </w:r>
            <w:proofErr w:type="spellEnd"/>
            <w:r w:rsidRPr="00F90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proofErr w:type="spellStart"/>
            <w:r w:rsidRPr="00F906E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Function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ADC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Gene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dispensability</w:t>
            </w:r>
            <w:proofErr w:type="spellEnd"/>
          </w:p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in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yeast</w:t>
            </w:r>
            <w:proofErr w:type="spellEnd"/>
            <w:r w:rsidRPr="00D77183">
              <w:rPr>
                <w:rFonts w:ascii="Arial" w:hAnsi="Arial" w:cs="Arial"/>
                <w:lang w:val="en-US"/>
              </w:rPr>
              <w:t>‡</w:t>
            </w:r>
          </w:p>
        </w:tc>
      </w:tr>
      <w:tr w:rsidR="00754ADC" w:rsidRPr="00F906E9" w:rsidTr="002251AD">
        <w:trPr>
          <w:trHeight w:val="255"/>
        </w:trPr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Upregulated </w:t>
            </w:r>
            <w:proofErr w:type="spellStart"/>
            <w:r w:rsidRPr="00F906E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genes</w:t>
            </w:r>
            <w:proofErr w:type="spellEnd"/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</w:tr>
      <w:tr w:rsidR="00754ADC" w:rsidRPr="00F906E9" w:rsidTr="002251AD">
        <w:trPr>
          <w:trHeight w:val="27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EFN58690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I+II+III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RPB10, POLR2L, RPABC5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>Polymerase</w:t>
            </w:r>
            <w:proofErr w:type="spellEnd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>Core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essential</w:t>
            </w:r>
          </w:p>
        </w:tc>
      </w:tr>
      <w:tr w:rsidR="00754ADC" w:rsidRPr="00F906E9" w:rsidTr="002251AD">
        <w:trPr>
          <w:trHeight w:val="27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EFN57447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RPC34, POLR3F, RPC6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Open </w:t>
            </w:r>
            <w:proofErr w:type="spellStart"/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complex</w:t>
            </w:r>
            <w:proofErr w:type="spellEnd"/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stabilization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essential</w:t>
            </w:r>
          </w:p>
        </w:tc>
      </w:tr>
      <w:tr w:rsidR="00754ADC" w:rsidRPr="00F906E9" w:rsidTr="002251AD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No </w:t>
            </w:r>
            <w:proofErr w:type="spellStart"/>
            <w:r w:rsidRPr="00F906E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differencial</w:t>
            </w:r>
            <w:proofErr w:type="spellEnd"/>
            <w:r w:rsidRPr="00F906E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expression</w:t>
            </w:r>
          </w:p>
        </w:tc>
      </w:tr>
      <w:tr w:rsidR="00754ADC" w:rsidRPr="00F906E9" w:rsidTr="002251AD">
        <w:trPr>
          <w:trHeight w:val="27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EFN59491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RPA2, POLR1B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Active center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essential</w:t>
            </w:r>
          </w:p>
        </w:tc>
      </w:tr>
      <w:tr w:rsidR="00754ADC" w:rsidRPr="00F906E9" w:rsidTr="002251AD">
        <w:trPr>
          <w:trHeight w:val="27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EFN56415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RPA43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Initiation </w:t>
            </w:r>
            <w:proofErr w:type="spellStart"/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complex</w:t>
            </w:r>
            <w:proofErr w:type="spellEnd"/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 formation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essential</w:t>
            </w:r>
          </w:p>
        </w:tc>
      </w:tr>
      <w:tr w:rsidR="00754ADC" w:rsidRPr="00F906E9" w:rsidTr="002251AD">
        <w:trPr>
          <w:trHeight w:val="27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EFN55686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RPA1, POLR1A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Active center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essential</w:t>
            </w:r>
          </w:p>
        </w:tc>
      </w:tr>
      <w:tr w:rsidR="00754ADC" w:rsidRPr="00F906E9" w:rsidTr="002251AD">
        <w:trPr>
          <w:trHeight w:val="27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EFN59196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I+II+III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RPB8, POLR2H, RPABC3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>Polymerase</w:t>
            </w:r>
            <w:proofErr w:type="spellEnd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>Core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essential</w:t>
            </w:r>
          </w:p>
        </w:tc>
      </w:tr>
      <w:tr w:rsidR="00754ADC" w:rsidRPr="00F906E9" w:rsidTr="002251AD">
        <w:trPr>
          <w:trHeight w:val="27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EFN59231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I+II+III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RPB12, POLR2K, RPABC4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>Polymerase</w:t>
            </w:r>
            <w:proofErr w:type="spellEnd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>Core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essential</w:t>
            </w:r>
          </w:p>
        </w:tc>
      </w:tr>
      <w:tr w:rsidR="00754ADC" w:rsidRPr="00F906E9" w:rsidTr="002251AD">
        <w:trPr>
          <w:trHeight w:val="27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EFN54945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I+II+III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RPB5, POLR2E, RPABC1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>Polymerase</w:t>
            </w:r>
            <w:proofErr w:type="spellEnd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>Core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essential</w:t>
            </w:r>
          </w:p>
        </w:tc>
      </w:tr>
      <w:tr w:rsidR="00754ADC" w:rsidRPr="00F906E9" w:rsidTr="002251AD">
        <w:trPr>
          <w:trHeight w:val="27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EFN58319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I+III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RPC19, POLR1D, RPAC2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>Polymerase</w:t>
            </w:r>
            <w:proofErr w:type="spellEnd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>Core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essential</w:t>
            </w:r>
          </w:p>
        </w:tc>
      </w:tr>
      <w:tr w:rsidR="00754ADC" w:rsidRPr="00F906E9" w:rsidTr="002251AD">
        <w:trPr>
          <w:trHeight w:val="27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EFN51752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I+III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RPC40, POLR1C, RPAC1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>Polymerase</w:t>
            </w:r>
            <w:proofErr w:type="spellEnd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>Core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essential</w:t>
            </w:r>
          </w:p>
        </w:tc>
      </w:tr>
      <w:tr w:rsidR="00754ADC" w:rsidRPr="00F906E9" w:rsidTr="002251AD">
        <w:trPr>
          <w:trHeight w:val="27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EFN56557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RPB3, POLR2C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>Polymerase</w:t>
            </w:r>
            <w:proofErr w:type="spellEnd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>Core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essential</w:t>
            </w:r>
          </w:p>
        </w:tc>
      </w:tr>
      <w:tr w:rsidR="00754ADC" w:rsidRPr="00F906E9" w:rsidTr="002251AD">
        <w:trPr>
          <w:trHeight w:val="27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EFN56279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RPB4, POLR2D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Initiation </w:t>
            </w:r>
            <w:proofErr w:type="spellStart"/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complex</w:t>
            </w:r>
            <w:proofErr w:type="spellEnd"/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 formation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dispensable</w:t>
            </w:r>
          </w:p>
        </w:tc>
      </w:tr>
      <w:tr w:rsidR="00754ADC" w:rsidRPr="00F906E9" w:rsidTr="002251AD">
        <w:trPr>
          <w:trHeight w:val="27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EFN55020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RPB1, POLR2A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Active center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essential</w:t>
            </w:r>
          </w:p>
        </w:tc>
      </w:tr>
      <w:tr w:rsidR="00754ADC" w:rsidRPr="00F906E9" w:rsidTr="002251AD">
        <w:trPr>
          <w:trHeight w:val="27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EFN52187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RPB2, POLR2B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Active center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essential</w:t>
            </w:r>
          </w:p>
        </w:tc>
      </w:tr>
      <w:tr w:rsidR="00754ADC" w:rsidRPr="00F906E9" w:rsidTr="002251AD">
        <w:trPr>
          <w:trHeight w:val="27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EFN57906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RPC37, POLR3E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Initiation </w:t>
            </w:r>
            <w:proofErr w:type="spellStart"/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complex</w:t>
            </w:r>
            <w:proofErr w:type="spellEnd"/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stabilization</w:t>
            </w:r>
            <w:proofErr w:type="spellEnd"/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start</w:t>
            </w:r>
            <w:proofErr w:type="spellEnd"/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 site </w:t>
            </w:r>
            <w:proofErr w:type="spellStart"/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selection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essential</w:t>
            </w:r>
          </w:p>
        </w:tc>
      </w:tr>
      <w:tr w:rsidR="00754ADC" w:rsidRPr="00F906E9" w:rsidTr="002251AD">
        <w:trPr>
          <w:trHeight w:val="27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EFN54463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RPC11, POLR3K, RPC10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RNA </w:t>
            </w:r>
            <w:proofErr w:type="spellStart"/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cleavage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essential</w:t>
            </w:r>
          </w:p>
        </w:tc>
      </w:tr>
      <w:tr w:rsidR="00754ADC" w:rsidRPr="00F906E9" w:rsidTr="002251AD">
        <w:trPr>
          <w:trHeight w:val="27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EFN52317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RPC82, POLR3C, RPC3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Open </w:t>
            </w:r>
            <w:proofErr w:type="spellStart"/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complex</w:t>
            </w:r>
            <w:proofErr w:type="spellEnd"/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stabilization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essential</w:t>
            </w:r>
          </w:p>
        </w:tc>
      </w:tr>
      <w:tr w:rsidR="00754ADC" w:rsidRPr="00F906E9" w:rsidTr="002251AD">
        <w:trPr>
          <w:trHeight w:val="27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EFN52235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RPC2, POLR3B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Arial Unicode MS" w:hAnsi="Arial" w:cs="Arial"/>
                <w:sz w:val="20"/>
                <w:szCs w:val="20"/>
                <w:lang w:eastAsia="fr-FR"/>
              </w:rPr>
              <w:t>Active center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essential</w:t>
            </w:r>
          </w:p>
        </w:tc>
      </w:tr>
      <w:tr w:rsidR="00754ADC" w:rsidRPr="00F906E9" w:rsidTr="002251AD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proofErr w:type="spellStart"/>
            <w:r w:rsidRPr="00F906E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Downregulated</w:t>
            </w:r>
            <w:proofErr w:type="spellEnd"/>
            <w:r w:rsidRPr="00F906E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906E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genes</w:t>
            </w:r>
            <w:proofErr w:type="spellEnd"/>
          </w:p>
        </w:tc>
      </w:tr>
      <w:tr w:rsidR="00754ADC" w:rsidRPr="00F906E9" w:rsidTr="002251AD">
        <w:trPr>
          <w:trHeight w:val="255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EFN58415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RPA12, ZNRD1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RNA </w:t>
            </w:r>
            <w:proofErr w:type="spellStart"/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cleavage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dispensable</w:t>
            </w:r>
          </w:p>
        </w:tc>
      </w:tr>
      <w:tr w:rsidR="00754ADC" w:rsidRPr="00F906E9" w:rsidTr="002251AD">
        <w:trPr>
          <w:trHeight w:val="255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EFN53299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RPA49, POLR1E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Initiation </w:t>
            </w:r>
            <w:proofErr w:type="spellStart"/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complex</w:t>
            </w:r>
            <w:proofErr w:type="spellEnd"/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stabilization</w:t>
            </w:r>
            <w:proofErr w:type="spellEnd"/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start</w:t>
            </w:r>
            <w:proofErr w:type="spellEnd"/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site </w:t>
            </w:r>
            <w:proofErr w:type="spellStart"/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selection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dispensable</w:t>
            </w:r>
          </w:p>
        </w:tc>
      </w:tr>
      <w:tr w:rsidR="00754ADC" w:rsidRPr="00F906E9" w:rsidTr="002251AD">
        <w:trPr>
          <w:trHeight w:val="270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EFN57002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I+II+III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RPB6, POLR2F, RPABC2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>Polymerase</w:t>
            </w:r>
            <w:proofErr w:type="spellEnd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906E9">
              <w:rPr>
                <w:rFonts w:ascii="Arial" w:eastAsia="Arial Unicode MS" w:hAnsi="Arial" w:cs="Arial"/>
                <w:bCs/>
                <w:sz w:val="20"/>
                <w:szCs w:val="20"/>
                <w:lang w:eastAsia="fr-FR"/>
              </w:rPr>
              <w:t>Core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essential</w:t>
            </w:r>
          </w:p>
        </w:tc>
      </w:tr>
      <w:tr w:rsidR="00754ADC" w:rsidRPr="00F906E9" w:rsidTr="002251AD">
        <w:trPr>
          <w:trHeight w:val="255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EFN54224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RPB7, POLR2G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Initiation </w:t>
            </w:r>
            <w:proofErr w:type="spellStart"/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complex</w:t>
            </w:r>
            <w:proofErr w:type="spellEnd"/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formation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essential</w:t>
            </w:r>
          </w:p>
        </w:tc>
      </w:tr>
      <w:tr w:rsidR="00754ADC" w:rsidRPr="00F906E9" w:rsidTr="002251AD">
        <w:trPr>
          <w:trHeight w:val="255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EFN53258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RPB9, POLR2I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RNA </w:t>
            </w:r>
            <w:proofErr w:type="spellStart"/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cleavage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dispensable</w:t>
            </w:r>
          </w:p>
        </w:tc>
      </w:tr>
      <w:tr w:rsidR="00754ADC" w:rsidRPr="00F906E9" w:rsidTr="002251AD">
        <w:trPr>
          <w:trHeight w:val="255"/>
        </w:trPr>
        <w:tc>
          <w:tcPr>
            <w:tcW w:w="6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EFN56335</w:t>
            </w: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III</w:t>
            </w:r>
          </w:p>
        </w:tc>
        <w:tc>
          <w:tcPr>
            <w:tcW w:w="11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RPC53, POLR3D, RPC4</w:t>
            </w:r>
          </w:p>
        </w:tc>
        <w:tc>
          <w:tcPr>
            <w:tcW w:w="16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Initiation </w:t>
            </w:r>
            <w:proofErr w:type="spellStart"/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complex</w:t>
            </w:r>
            <w:proofErr w:type="spellEnd"/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stabilization</w:t>
            </w:r>
            <w:proofErr w:type="spellEnd"/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start</w:t>
            </w:r>
            <w:proofErr w:type="spellEnd"/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site </w:t>
            </w:r>
            <w:proofErr w:type="spellStart"/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selection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essential</w:t>
            </w:r>
          </w:p>
        </w:tc>
      </w:tr>
      <w:tr w:rsidR="00754ADC" w:rsidRPr="00F906E9" w:rsidTr="002251AD">
        <w:trPr>
          <w:trHeight w:val="255"/>
        </w:trPr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EFN55967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RPC25, POLR3H, RPC8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Initiation </w:t>
            </w:r>
            <w:proofErr w:type="spellStart"/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complex</w:t>
            </w:r>
            <w:proofErr w:type="spellEnd"/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formation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ADC" w:rsidRPr="00F906E9" w:rsidRDefault="00754ADC" w:rsidP="0022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06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essential</w:t>
            </w:r>
          </w:p>
        </w:tc>
      </w:tr>
    </w:tbl>
    <w:p w:rsidR="00754ADC" w:rsidRPr="00027A31" w:rsidRDefault="00754ADC" w:rsidP="00754ADC">
      <w:pPr>
        <w:rPr>
          <w:lang w:val="en-US"/>
        </w:rPr>
      </w:pPr>
      <w:r w:rsidRPr="00D77183">
        <w:rPr>
          <w:rFonts w:ascii="Arial" w:hAnsi="Arial" w:cs="Arial"/>
          <w:lang w:val="en-US"/>
        </w:rPr>
        <w:t>‡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as</w:t>
      </w:r>
      <w:proofErr w:type="gramEnd"/>
      <w:r>
        <w:rPr>
          <w:rFonts w:ascii="Arial" w:hAnsi="Arial" w:cs="Arial"/>
          <w:lang w:val="en-US"/>
        </w:rPr>
        <w:t xml:space="preserve"> determined in </w:t>
      </w:r>
      <w:proofErr w:type="spellStart"/>
      <w:r w:rsidRPr="0088135B">
        <w:rPr>
          <w:rFonts w:ascii="Arial" w:hAnsi="Arial" w:cs="Arial"/>
          <w:lang w:val="en-US"/>
        </w:rPr>
        <w:t>Winzeler</w:t>
      </w:r>
      <w:proofErr w:type="spellEnd"/>
      <w:r w:rsidRPr="0088135B">
        <w:rPr>
          <w:rFonts w:ascii="Arial" w:hAnsi="Arial" w:cs="Arial"/>
          <w:lang w:val="en-US"/>
        </w:rPr>
        <w:t xml:space="preserve"> et al., 1999,</w:t>
      </w:r>
    </w:p>
    <w:p w:rsidR="00666ADF" w:rsidRPr="00754ADC" w:rsidRDefault="00754ADC">
      <w:pPr>
        <w:rPr>
          <w:lang w:val="en-US"/>
        </w:rPr>
      </w:pPr>
      <w:bookmarkStart w:id="0" w:name="_GoBack"/>
      <w:bookmarkEnd w:id="0"/>
    </w:p>
    <w:sectPr w:rsidR="00666ADF" w:rsidRPr="0075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DC"/>
    <w:rsid w:val="00754ADC"/>
    <w:rsid w:val="00A316A3"/>
    <w:rsid w:val="00A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2014-02-11T08:31:00Z</dcterms:created>
  <dcterms:modified xsi:type="dcterms:W3CDTF">2014-02-11T08:31:00Z</dcterms:modified>
</cp:coreProperties>
</file>