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8" w:rsidRPr="00C57C8A" w:rsidRDefault="00266CD8" w:rsidP="00266CD8">
      <w:pPr>
        <w:wordWrap/>
        <w:spacing w:line="240" w:lineRule="atLeast"/>
        <w:rPr>
          <w:rFonts w:ascii="Times New Roman" w:hAnsi="Times New Roman"/>
          <w:sz w:val="22"/>
        </w:rPr>
      </w:pPr>
      <w:r w:rsidRPr="00C57C8A">
        <w:rPr>
          <w:rFonts w:ascii="Times New Roman" w:hAnsi="Times New Roman"/>
          <w:sz w:val="22"/>
        </w:rPr>
        <w:t xml:space="preserve">Table </w:t>
      </w:r>
      <w:r w:rsidR="00080A7A">
        <w:rPr>
          <w:rFonts w:ascii="Times New Roman" w:hAnsi="Times New Roman" w:hint="eastAsia"/>
          <w:sz w:val="22"/>
        </w:rPr>
        <w:t>S</w:t>
      </w:r>
      <w:r w:rsidRPr="00C57C8A">
        <w:rPr>
          <w:rFonts w:ascii="Times New Roman" w:hAnsi="Times New Roman"/>
          <w:sz w:val="22"/>
        </w:rPr>
        <w:t>1. Studies included in the meta-analysis for excess body weight</w:t>
      </w:r>
    </w:p>
    <w:tbl>
      <w:tblPr>
        <w:tblW w:w="13883" w:type="dxa"/>
        <w:jc w:val="center"/>
        <w:tblInd w:w="120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313"/>
        <w:gridCol w:w="1072"/>
        <w:gridCol w:w="1554"/>
        <w:gridCol w:w="1836"/>
        <w:gridCol w:w="1165"/>
        <w:gridCol w:w="1344"/>
        <w:gridCol w:w="1554"/>
        <w:gridCol w:w="1497"/>
        <w:gridCol w:w="2548"/>
      </w:tblGrid>
      <w:tr w:rsidR="00266CD8" w:rsidRPr="00C57C8A" w:rsidTr="004B3B2C">
        <w:trPr>
          <w:trHeight w:val="340"/>
          <w:jc w:val="center"/>
        </w:trPr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Author (year), 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Study period</w:t>
            </w:r>
          </w:p>
        </w:tc>
        <w:tc>
          <w:tcPr>
            <w:tcW w:w="58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Study subjects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Category of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OR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(95% CI)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Confounding variables </w:t>
            </w:r>
            <w:r w:rsidRPr="00C57C8A">
              <w:rPr>
                <w:rFonts w:ascii="Times New Roman" w:hAnsi="Times New Roman"/>
                <w:sz w:val="18"/>
                <w:szCs w:val="18"/>
              </w:rPr>
              <w:br/>
              <w:t>considered</w:t>
            </w:r>
          </w:p>
        </w:tc>
      </w:tr>
      <w:tr w:rsidR="00266CD8" w:rsidRPr="00C57C8A" w:rsidTr="004B3B2C">
        <w:trPr>
          <w:trHeight w:val="310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Type and source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Definition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No. of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 cases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No. of controls</w:t>
            </w:r>
          </w:p>
        </w:tc>
        <w:tc>
          <w:tcPr>
            <w:tcW w:w="1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223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57C8A">
              <w:rPr>
                <w:rFonts w:ascii="Times New Roman" w:hAnsi="Times New Roman"/>
                <w:b/>
                <w:sz w:val="18"/>
                <w:szCs w:val="18"/>
              </w:rPr>
              <w:t>Colorectum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678"/>
          <w:jc w:val="center"/>
        </w:trPr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Chung YW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et al. (2006)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2002-2004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Hanyang University Guri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Hospital 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Cases; histological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ind w:left="630" w:hangingChars="350" w:hanging="63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Confirmed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ind w:left="630" w:hangingChars="350" w:hanging="63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Colorectal cancer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ind w:left="630" w:hangingChars="350" w:hanging="63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patients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Control; patients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of the same hospital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1.40 (0.60-3.30)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2.30 (0.90-5.80)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Both Men and Women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age, sex, BMI, Glucose ,TG, Cholesterol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678"/>
          <w:jc w:val="center"/>
        </w:trPr>
        <w:tc>
          <w:tcPr>
            <w:tcW w:w="1313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Jee SH et al.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(2008)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1992-1995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National Health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Insurance Corporation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Cohort study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2,756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1,915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1,909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1.12 (1.06-1.19)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1.16 (1.09-1.23)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Both Men and Women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for age, age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, drinking, smoking</w:t>
            </w:r>
          </w:p>
        </w:tc>
      </w:tr>
      <w:tr w:rsidR="00266CD8" w:rsidRPr="00C57C8A" w:rsidTr="004B3B2C">
        <w:trPr>
          <w:trHeight w:val="681"/>
          <w:jc w:val="center"/>
        </w:trPr>
        <w:tc>
          <w:tcPr>
            <w:tcW w:w="1313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1,415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1,218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eastAsia="돋움" w:hAnsi="Times New Roman"/>
                <w:kern w:val="0"/>
                <w:sz w:val="18"/>
                <w:szCs w:val="18"/>
              </w:rPr>
              <w:t>&lt;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1.08 (0.99-1.19)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1.42 (1.02-1.98)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age, smoking status</w:t>
            </w:r>
          </w:p>
        </w:tc>
      </w:tr>
      <w:tr w:rsidR="00266CD8" w:rsidRPr="00C57C8A" w:rsidTr="004B3B2C">
        <w:trPr>
          <w:trHeight w:val="820"/>
          <w:jc w:val="center"/>
        </w:trPr>
        <w:tc>
          <w:tcPr>
            <w:tcW w:w="1313" w:type="dxa"/>
            <w:vMerge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509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573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68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eastAsia="돋움" w:hAnsi="Times New Roman"/>
                <w:kern w:val="0"/>
                <w:sz w:val="18"/>
                <w:szCs w:val="18"/>
              </w:rPr>
              <w:t>&lt;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0.92 (0.79-1.07)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1.01 (0.72-1.42)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Women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age, smoking status</w:t>
            </w:r>
          </w:p>
        </w:tc>
      </w:tr>
      <w:tr w:rsidR="00266CD8" w:rsidRPr="00C57C8A" w:rsidTr="004B3B2C">
        <w:trPr>
          <w:trHeight w:val="285"/>
          <w:jc w:val="center"/>
        </w:trPr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57C8A">
              <w:rPr>
                <w:rFonts w:ascii="Times New Roman" w:hAnsi="Times New Roman"/>
                <w:b/>
                <w:sz w:val="18"/>
                <w:szCs w:val="18"/>
              </w:rPr>
              <w:t>Pancreas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594"/>
          <w:jc w:val="center"/>
        </w:trPr>
        <w:tc>
          <w:tcPr>
            <w:tcW w:w="1313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Jee SH et al.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(2008)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1992-1995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National Health Insurance Corporation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Cohort study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873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528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1.03 (0.92-1.15)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1.09 (0.97-1.22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for age, age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, drinking, smoking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690"/>
          <w:jc w:val="center"/>
        </w:trPr>
        <w:tc>
          <w:tcPr>
            <w:tcW w:w="1313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175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0.93(0.77-1.12)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1.15(0.98-1.35)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Women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for age, age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, drinking, smoking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435"/>
          <w:jc w:val="center"/>
        </w:trPr>
        <w:tc>
          <w:tcPr>
            <w:tcW w:w="1313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524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442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eastAsia="돋움" w:hAnsi="Times New Roman"/>
                <w:kern w:val="0"/>
                <w:sz w:val="18"/>
                <w:szCs w:val="18"/>
              </w:rPr>
              <w:t>&lt;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1.06 (0.90-1.24)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1.34 (0.75-2.38)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age, smoking status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822"/>
          <w:jc w:val="center"/>
        </w:trPr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178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253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eastAsia="돋움" w:hAnsi="Times New Roman"/>
                <w:kern w:val="0"/>
                <w:sz w:val="18"/>
                <w:szCs w:val="18"/>
              </w:rPr>
              <w:t>&lt;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1.35 (1.05-1.74)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1.80 (1.14-2.86)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Women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age, smoking status</w:t>
            </w:r>
          </w:p>
        </w:tc>
      </w:tr>
    </w:tbl>
    <w:p w:rsidR="00266CD8" w:rsidRPr="00C57C8A" w:rsidRDefault="00266CD8" w:rsidP="00266CD8">
      <w:pPr>
        <w:widowControl/>
        <w:wordWrap/>
        <w:autoSpaceDE/>
        <w:autoSpaceDN/>
        <w:jc w:val="left"/>
        <w:rPr>
          <w:rFonts w:ascii="Times New Roman" w:hAnsi="Times New Roman"/>
          <w:sz w:val="22"/>
        </w:rPr>
      </w:pPr>
      <w:r w:rsidRPr="00C57C8A">
        <w:rPr>
          <w:rFonts w:ascii="Times New Roman" w:hAnsi="Times New Roman"/>
          <w:sz w:val="22"/>
        </w:rPr>
        <w:br w:type="page"/>
      </w:r>
    </w:p>
    <w:p w:rsidR="00266CD8" w:rsidRPr="00C57C8A" w:rsidRDefault="00266CD8" w:rsidP="00266CD8">
      <w:pPr>
        <w:wordWrap/>
        <w:spacing w:line="240" w:lineRule="atLeast"/>
        <w:rPr>
          <w:rFonts w:ascii="Times New Roman" w:hAnsi="Times New Roman"/>
          <w:sz w:val="22"/>
        </w:rPr>
      </w:pPr>
      <w:r w:rsidRPr="00C57C8A">
        <w:rPr>
          <w:rFonts w:ascii="Times New Roman" w:hAnsi="Times New Roman"/>
          <w:sz w:val="22"/>
        </w:rPr>
        <w:lastRenderedPageBreak/>
        <w:t xml:space="preserve">Table </w:t>
      </w:r>
      <w:r w:rsidR="00E91F35">
        <w:rPr>
          <w:rFonts w:ascii="Times New Roman" w:hAnsi="Times New Roman" w:hint="eastAsia"/>
          <w:sz w:val="22"/>
        </w:rPr>
        <w:t>S</w:t>
      </w:r>
      <w:r w:rsidRPr="00C57C8A">
        <w:rPr>
          <w:rFonts w:ascii="Times New Roman" w:hAnsi="Times New Roman"/>
          <w:sz w:val="22"/>
        </w:rPr>
        <w:t>1. Studies included in the meta-analysis for excess body weight (continued)</w:t>
      </w:r>
    </w:p>
    <w:tbl>
      <w:tblPr>
        <w:tblW w:w="13883" w:type="dxa"/>
        <w:jc w:val="center"/>
        <w:tblInd w:w="120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313"/>
        <w:gridCol w:w="1148"/>
        <w:gridCol w:w="1624"/>
        <w:gridCol w:w="1553"/>
        <w:gridCol w:w="1302"/>
        <w:gridCol w:w="1344"/>
        <w:gridCol w:w="1554"/>
        <w:gridCol w:w="1497"/>
        <w:gridCol w:w="2548"/>
      </w:tblGrid>
      <w:tr w:rsidR="00266CD8" w:rsidRPr="00C57C8A" w:rsidTr="004B3B2C">
        <w:trPr>
          <w:trHeight w:val="340"/>
          <w:jc w:val="center"/>
        </w:trPr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Author (year), 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Study period</w:t>
            </w:r>
          </w:p>
        </w:tc>
        <w:tc>
          <w:tcPr>
            <w:tcW w:w="58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Study subjects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Category of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OR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(95% CI)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Confounding variables </w:t>
            </w:r>
            <w:r w:rsidRPr="00C57C8A">
              <w:rPr>
                <w:rFonts w:ascii="Times New Roman" w:hAnsi="Times New Roman"/>
                <w:sz w:val="18"/>
                <w:szCs w:val="18"/>
              </w:rPr>
              <w:br/>
              <w:t>considered</w:t>
            </w:r>
          </w:p>
        </w:tc>
      </w:tr>
      <w:tr w:rsidR="00266CD8" w:rsidRPr="00C57C8A" w:rsidTr="004B3B2C">
        <w:trPr>
          <w:trHeight w:val="310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Type and source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Definition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No. of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 cases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No. of controls</w:t>
            </w:r>
          </w:p>
        </w:tc>
        <w:tc>
          <w:tcPr>
            <w:tcW w:w="1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28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57C8A">
              <w:rPr>
                <w:rFonts w:ascii="Times New Roman" w:hAnsi="Times New Roman"/>
                <w:b/>
                <w:sz w:val="18"/>
                <w:szCs w:val="18"/>
              </w:rPr>
              <w:t>Kidney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375"/>
          <w:jc w:val="center"/>
        </w:trPr>
        <w:tc>
          <w:tcPr>
            <w:tcW w:w="1313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Jee SH et al.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(2008)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1992-1995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National Health Insurance Corporation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Cohort study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524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424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1.28 (1.13-1.46)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1.46 (1.28-1.66)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for age, age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, drinking, smoking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405"/>
          <w:jc w:val="center"/>
        </w:trPr>
        <w:tc>
          <w:tcPr>
            <w:tcW w:w="1313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117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eastAsia="돋움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1.53(1.17-2.01)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1.40(1.07-1.83)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Women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for age, age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drinking, smoking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762"/>
          <w:jc w:val="center"/>
        </w:trPr>
        <w:tc>
          <w:tcPr>
            <w:tcW w:w="1313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425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392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eastAsia="돋움" w:hAnsi="Times New Roman"/>
                <w:kern w:val="0"/>
                <w:sz w:val="18"/>
                <w:szCs w:val="18"/>
              </w:rPr>
              <w:t>&lt;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eastAsia="돋움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1.11 (0.93-1.31)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1.38 (0.76-2.52)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age, smoking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Status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645"/>
          <w:jc w:val="center"/>
        </w:trPr>
        <w:tc>
          <w:tcPr>
            <w:tcW w:w="1313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eastAsia="돋움" w:hAnsi="Times New Roman"/>
                <w:kern w:val="0"/>
                <w:sz w:val="18"/>
                <w:szCs w:val="18"/>
              </w:rPr>
              <w:t>&lt;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0.92 (0.64-1.31)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1.21 (0.58-2.53)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Women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age, smoking status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28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57C8A">
              <w:rPr>
                <w:rFonts w:ascii="Times New Roman" w:hAnsi="Times New Roman"/>
                <w:b/>
                <w:sz w:val="18"/>
                <w:szCs w:val="18"/>
              </w:rPr>
              <w:t>Breast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658"/>
          <w:jc w:val="center"/>
        </w:trPr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Jee SH et al.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(2008)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1992-1995</w:t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National Health Insurance Corporation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Cohort study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188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139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1.04 (0.84-1.30)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1.25 (1.02-1.53)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Postmenopausal Women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for age, age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, drinking, smoking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1650"/>
          <w:jc w:val="center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Kim J et al.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(2009)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2007-2008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National Cancer Center Hospital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Cases: histologically confirmed breast cancer patients</w:t>
            </w:r>
            <w:r w:rsidRPr="00C57C8A">
              <w:rPr>
                <w:rFonts w:ascii="Times New Roman" w:hAnsi="Times New Roman"/>
                <w:sz w:val="18"/>
                <w:szCs w:val="18"/>
              </w:rPr>
              <w:br/>
              <w:t>Controls: patients of the same hospital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169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85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158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121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&lt;23.0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0.66(0.45-0.95)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1.30(0.88-1.91)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Pooled Estimation </w:t>
            </w:r>
          </w:p>
        </w:tc>
      </w:tr>
    </w:tbl>
    <w:p w:rsidR="00266CD8" w:rsidRPr="00C57C8A" w:rsidRDefault="00266CD8" w:rsidP="00266CD8">
      <w:pPr>
        <w:wordWrap/>
        <w:rPr>
          <w:rFonts w:ascii="Times New Roman" w:hAnsi="Times New Roman"/>
          <w:szCs w:val="20"/>
        </w:rPr>
      </w:pPr>
    </w:p>
    <w:p w:rsidR="00266CD8" w:rsidRPr="00C57C8A" w:rsidRDefault="00266CD8" w:rsidP="00266CD8">
      <w:pPr>
        <w:widowControl/>
        <w:wordWrap/>
        <w:autoSpaceDE/>
        <w:autoSpaceDN/>
        <w:jc w:val="left"/>
        <w:rPr>
          <w:rFonts w:ascii="Times New Roman" w:hAnsi="Times New Roman"/>
          <w:szCs w:val="20"/>
        </w:rPr>
      </w:pPr>
      <w:r w:rsidRPr="00C57C8A">
        <w:rPr>
          <w:rFonts w:ascii="Times New Roman" w:hAnsi="Times New Roman"/>
          <w:szCs w:val="20"/>
        </w:rPr>
        <w:br w:type="page"/>
      </w:r>
    </w:p>
    <w:p w:rsidR="00266CD8" w:rsidRPr="00C57C8A" w:rsidRDefault="00266CD8" w:rsidP="00266CD8">
      <w:pPr>
        <w:wordWrap/>
        <w:spacing w:line="240" w:lineRule="atLeast"/>
        <w:rPr>
          <w:rFonts w:ascii="Times New Roman" w:hAnsi="Times New Roman"/>
          <w:sz w:val="22"/>
        </w:rPr>
      </w:pPr>
      <w:r w:rsidRPr="00C57C8A">
        <w:rPr>
          <w:rFonts w:ascii="Times New Roman" w:hAnsi="Times New Roman"/>
          <w:sz w:val="22"/>
        </w:rPr>
        <w:lastRenderedPageBreak/>
        <w:t xml:space="preserve">Table </w:t>
      </w:r>
      <w:r w:rsidR="001C240D">
        <w:rPr>
          <w:rFonts w:ascii="Times New Roman" w:hAnsi="Times New Roman" w:hint="eastAsia"/>
          <w:sz w:val="22"/>
        </w:rPr>
        <w:t>S</w:t>
      </w:r>
      <w:r w:rsidRPr="00C57C8A">
        <w:rPr>
          <w:rFonts w:ascii="Times New Roman" w:hAnsi="Times New Roman"/>
          <w:sz w:val="22"/>
        </w:rPr>
        <w:t>1. Studies included in the meta-analysis for excess body weight (continued)</w:t>
      </w:r>
    </w:p>
    <w:tbl>
      <w:tblPr>
        <w:tblW w:w="13883" w:type="dxa"/>
        <w:jc w:val="center"/>
        <w:tblInd w:w="120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313"/>
        <w:gridCol w:w="1148"/>
        <w:gridCol w:w="1624"/>
        <w:gridCol w:w="1553"/>
        <w:gridCol w:w="1302"/>
        <w:gridCol w:w="1344"/>
        <w:gridCol w:w="1554"/>
        <w:gridCol w:w="1497"/>
        <w:gridCol w:w="2548"/>
      </w:tblGrid>
      <w:tr w:rsidR="00266CD8" w:rsidRPr="00C57C8A" w:rsidTr="004B3B2C">
        <w:trPr>
          <w:trHeight w:val="340"/>
          <w:jc w:val="center"/>
        </w:trPr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Author (year), 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Study period</w:t>
            </w:r>
          </w:p>
        </w:tc>
        <w:tc>
          <w:tcPr>
            <w:tcW w:w="58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Study subjects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Category of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BMI (kg/m</w:t>
            </w:r>
            <w:r w:rsidRPr="00C57C8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57C8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OR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(95% CI)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Confounding variables </w:t>
            </w:r>
            <w:r w:rsidRPr="00C57C8A">
              <w:rPr>
                <w:rFonts w:ascii="Times New Roman" w:hAnsi="Times New Roman"/>
                <w:sz w:val="18"/>
                <w:szCs w:val="18"/>
              </w:rPr>
              <w:br/>
              <w:t>considered</w:t>
            </w:r>
          </w:p>
        </w:tc>
      </w:tr>
      <w:tr w:rsidR="00266CD8" w:rsidRPr="00C57C8A" w:rsidTr="004B3B2C">
        <w:trPr>
          <w:trHeight w:val="310"/>
          <w:jc w:val="center"/>
        </w:trPr>
        <w:tc>
          <w:tcPr>
            <w:tcW w:w="13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Type and source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Definition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No. of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 cases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No. of controls</w:t>
            </w:r>
          </w:p>
        </w:tc>
        <w:tc>
          <w:tcPr>
            <w:tcW w:w="1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285"/>
          <w:jc w:val="center"/>
        </w:trPr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57C8A">
              <w:rPr>
                <w:rFonts w:ascii="Times New Roman" w:hAnsi="Times New Roman"/>
                <w:b/>
                <w:sz w:val="18"/>
                <w:szCs w:val="18"/>
              </w:rPr>
              <w:t>Breast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1477"/>
          <w:jc w:val="center"/>
        </w:trPr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Do MH et al. (2003)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1998-1999</w:t>
            </w: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Hospital-based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(Hanyang and Soon-chunhyang University Hospital)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 xml:space="preserve">Cases: histologically confirmed incident cases 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br/>
              <w:t>Controls: patients of the same hospital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108 women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121 women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&lt;20.0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20~24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25~29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eastAsia="돋움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 xml:space="preserve">1.00 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1.12 (0.75-2.06)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0.98 (0.41-1.96)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1.98 (1.08-2.05)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Postmenopausal women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66CD8" w:rsidRPr="00C57C8A" w:rsidTr="004B3B2C">
        <w:trPr>
          <w:trHeight w:val="1560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Han SH et al.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(2008)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2001-2005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Hospital-based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 xml:space="preserve">(Seoul National University  and Asan Medical Center)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Cases: histologically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confirmed incident cases.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Controls: Cancer-free controls have DNA samples available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635 women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725 women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&lt;25.0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1.1 (0.82-1.39)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1.6 (0.84-3.03)</w:t>
            </w: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Postmenopausal women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 at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enrollment, education, age at first full term pregnancy or null parity, family history of breast cancer, and smoking status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1470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Yoo KY et al. (1998)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1994-1997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 xml:space="preserve">Hospital-based 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br/>
              <w:t>(Seoul National University Hospital)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 xml:space="preserve">Cases: histologically confirmed incident cases 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br/>
              <w:t>Controls: patients of the same hospital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280 women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930 women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≤20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20~22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22~24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24~26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26&lt;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 xml:space="preserve">1.00 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1.26 (0.40-3.92)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1.80 (0.65-5.00)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2.68 (0.93-7.70)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3.00 (1.07-8.40)</w:t>
            </w: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Postmenopausal women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Adjusted for age and</w:t>
            </w:r>
          </w:p>
          <w:p w:rsidR="00266CD8" w:rsidRPr="00C57C8A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education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266CD8" w:rsidRPr="00C57C8A" w:rsidTr="004B3B2C">
        <w:trPr>
          <w:trHeight w:val="285"/>
          <w:jc w:val="center"/>
        </w:trPr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b/>
                <w:kern w:val="0"/>
                <w:szCs w:val="20"/>
              </w:rPr>
              <w:t>Uterine Corpus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CD8" w:rsidRPr="00C57C8A" w:rsidTr="004B3B2C">
        <w:trPr>
          <w:trHeight w:val="798"/>
          <w:jc w:val="center"/>
        </w:trPr>
        <w:tc>
          <w:tcPr>
            <w:tcW w:w="1313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Tong SY et al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(2009)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1998-2006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Tumor registry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databases of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Medical centers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in Korea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Cases; histologically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confirmed endometrioid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adenocarcinoma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Control;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Benign gynaecologic disease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125 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302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 xml:space="preserve"> women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~22.9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23.0~24.9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≥25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1.19 (0.62-2.29)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2.65 (1.44-4.89)</w:t>
            </w:r>
          </w:p>
        </w:tc>
        <w:tc>
          <w:tcPr>
            <w:tcW w:w="2548" w:type="dxa"/>
            <w:tcBorders>
              <w:left w:val="nil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Adjusted for age</w:t>
            </w:r>
          </w:p>
        </w:tc>
      </w:tr>
      <w:tr w:rsidR="00266CD8" w:rsidRPr="00C57C8A" w:rsidTr="004B3B2C">
        <w:trPr>
          <w:trHeight w:val="1065"/>
          <w:jc w:val="center"/>
        </w:trPr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eastAsia="돋움" w:hAnsi="Times New Roman"/>
                <w:kern w:val="0"/>
                <w:sz w:val="18"/>
                <w:szCs w:val="18"/>
              </w:rPr>
              <w:t>&lt;</w:t>
            </w: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25.0~29.9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kern w:val="0"/>
                <w:sz w:val="18"/>
                <w:szCs w:val="18"/>
              </w:rPr>
              <w:t>≥30.0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1.00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1.14(1.03-1.27)</w:t>
            </w:r>
          </w:p>
          <w:p w:rsidR="00266CD8" w:rsidRPr="00C57C8A" w:rsidRDefault="00266CD8" w:rsidP="004B3B2C">
            <w:pPr>
              <w:wordWrap/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 w:val="18"/>
                <w:szCs w:val="18"/>
              </w:rPr>
              <w:t>1.25(1.04-1.50)</w:t>
            </w: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266CD8" w:rsidRPr="00C57C8A" w:rsidRDefault="00266CD8" w:rsidP="004B3B2C">
            <w:pPr>
              <w:wordWrap/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7C8A">
              <w:rPr>
                <w:rFonts w:ascii="Times New Roman" w:hAnsi="Times New Roman"/>
                <w:szCs w:val="20"/>
              </w:rPr>
              <w:t>log dose- response method</w:t>
            </w:r>
          </w:p>
        </w:tc>
      </w:tr>
    </w:tbl>
    <w:p w:rsidR="00266CD8" w:rsidRPr="00C57C8A" w:rsidRDefault="00266CD8" w:rsidP="00266CD8">
      <w:pPr>
        <w:widowControl/>
        <w:wordWrap/>
        <w:autoSpaceDE/>
        <w:autoSpaceDN/>
        <w:jc w:val="left"/>
        <w:rPr>
          <w:rFonts w:ascii="Times New Roman" w:hAnsi="Times New Roman"/>
          <w:szCs w:val="20"/>
        </w:rPr>
      </w:pPr>
    </w:p>
    <w:sectPr w:rsidR="00266CD8" w:rsidRPr="00C57C8A" w:rsidSect="003A3A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F4" w:rsidRDefault="007E06F4" w:rsidP="009D5D52">
      <w:r>
        <w:separator/>
      </w:r>
    </w:p>
  </w:endnote>
  <w:endnote w:type="continuationSeparator" w:id="0">
    <w:p w:rsidR="007E06F4" w:rsidRDefault="007E06F4" w:rsidP="009D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F4" w:rsidRDefault="007E06F4" w:rsidP="009D5D52">
      <w:r>
        <w:separator/>
      </w:r>
    </w:p>
  </w:footnote>
  <w:footnote w:type="continuationSeparator" w:id="0">
    <w:p w:rsidR="007E06F4" w:rsidRDefault="007E06F4" w:rsidP="009D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E4F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B4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5EF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D2D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54D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2C3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F09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8CC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70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845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1300F"/>
    <w:multiLevelType w:val="hybridMultilevel"/>
    <w:tmpl w:val="75DCF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6E20EF"/>
    <w:multiLevelType w:val="hybridMultilevel"/>
    <w:tmpl w:val="3D6A8076"/>
    <w:lvl w:ilvl="0" w:tplc="65B8B460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  <w:rPr>
        <w:rFonts w:cs="Times New Roman"/>
      </w:rPr>
    </w:lvl>
  </w:abstractNum>
  <w:abstractNum w:abstractNumId="12">
    <w:nsid w:val="59851DBB"/>
    <w:multiLevelType w:val="hybridMultilevel"/>
    <w:tmpl w:val="4CFA81C6"/>
    <w:lvl w:ilvl="0" w:tplc="C2BE709A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20048D"/>
    <w:multiLevelType w:val="hybridMultilevel"/>
    <w:tmpl w:val="03762D0C"/>
    <w:lvl w:ilvl="0" w:tplc="EB26C34E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D8"/>
    <w:rsid w:val="00047933"/>
    <w:rsid w:val="00080A7A"/>
    <w:rsid w:val="00172F66"/>
    <w:rsid w:val="001B3D44"/>
    <w:rsid w:val="001C240D"/>
    <w:rsid w:val="002652D9"/>
    <w:rsid w:val="00266CD8"/>
    <w:rsid w:val="00286F3F"/>
    <w:rsid w:val="003925EF"/>
    <w:rsid w:val="0043093E"/>
    <w:rsid w:val="004C46F0"/>
    <w:rsid w:val="005B7E23"/>
    <w:rsid w:val="00636D0D"/>
    <w:rsid w:val="00722C75"/>
    <w:rsid w:val="0079190A"/>
    <w:rsid w:val="007E06F4"/>
    <w:rsid w:val="00882153"/>
    <w:rsid w:val="009B3F71"/>
    <w:rsid w:val="009D5D52"/>
    <w:rsid w:val="00AD0024"/>
    <w:rsid w:val="00B834E0"/>
    <w:rsid w:val="00CB619B"/>
    <w:rsid w:val="00DF3F71"/>
    <w:rsid w:val="00E91F35"/>
    <w:rsid w:val="00EF70E5"/>
    <w:rsid w:val="00F7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8"/>
    <w:pPr>
      <w:widowControl w:val="0"/>
      <w:wordWrap w:val="0"/>
      <w:autoSpaceDE w:val="0"/>
      <w:autoSpaceDN w:val="0"/>
      <w:jc w:val="both"/>
    </w:pPr>
    <w:rPr>
      <w:rFonts w:ascii="맑은 고딕" w:hAnsi="맑은 고딕" w:cs="Times New Roman"/>
    </w:rPr>
  </w:style>
  <w:style w:type="paragraph" w:styleId="1">
    <w:name w:val="heading 1"/>
    <w:basedOn w:val="a"/>
    <w:next w:val="a"/>
    <w:link w:val="1Char"/>
    <w:uiPriority w:val="99"/>
    <w:qFormat/>
    <w:rsid w:val="00266CD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266CD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66C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266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266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66CD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Char"/>
    <w:uiPriority w:val="99"/>
    <w:qFormat/>
    <w:rsid w:val="00266CD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266C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266CD8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rsid w:val="00266CD8"/>
    <w:rPr>
      <w:rFonts w:ascii="맑은 고딕" w:hAnsi="맑은 고딕" w:cs="Times New Roman"/>
      <w:sz w:val="28"/>
      <w:szCs w:val="28"/>
    </w:rPr>
  </w:style>
  <w:style w:type="character" w:customStyle="1" w:styleId="2Char">
    <w:name w:val="제목 2 Char"/>
    <w:basedOn w:val="a0"/>
    <w:link w:val="2"/>
    <w:uiPriority w:val="99"/>
    <w:rsid w:val="00266CD8"/>
    <w:rPr>
      <w:rFonts w:ascii="맑은 고딕" w:hAnsi="맑은 고딕" w:cs="Times New Roman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9"/>
    <w:rsid w:val="00266CD8"/>
    <w:rPr>
      <w:rFonts w:ascii="맑은 고딕" w:hAnsi="맑은 고딕" w:cs="Times New Roman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9"/>
    <w:rsid w:val="00266CD8"/>
    <w:rPr>
      <w:rFonts w:ascii="맑은 고딕" w:hAnsi="맑은 고딕" w:cs="Times New Roman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9"/>
    <w:rsid w:val="00266CD8"/>
    <w:rPr>
      <w:rFonts w:ascii="맑은 고딕" w:hAnsi="맑은 고딕" w:cs="Times New Roman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9"/>
    <w:rsid w:val="00266CD8"/>
    <w:rPr>
      <w:rFonts w:ascii="맑은 고딕" w:hAnsi="맑은 고딕" w:cs="Times New Roman"/>
      <w:b/>
      <w:bCs/>
      <w:sz w:val="22"/>
    </w:rPr>
  </w:style>
  <w:style w:type="character" w:customStyle="1" w:styleId="7Char">
    <w:name w:val="제목 7 Char"/>
    <w:basedOn w:val="a0"/>
    <w:link w:val="7"/>
    <w:uiPriority w:val="99"/>
    <w:rsid w:val="00266CD8"/>
    <w:rPr>
      <w:rFonts w:ascii="맑은 고딕" w:hAnsi="맑은 고딕" w:cs="Times New Roman"/>
    </w:rPr>
  </w:style>
  <w:style w:type="character" w:customStyle="1" w:styleId="8Char">
    <w:name w:val="제목 8 Char"/>
    <w:basedOn w:val="a0"/>
    <w:link w:val="8"/>
    <w:uiPriority w:val="99"/>
    <w:rsid w:val="00266CD8"/>
    <w:rPr>
      <w:rFonts w:ascii="맑은 고딕" w:hAnsi="맑은 고딕" w:cs="Times New Roman"/>
      <w:i/>
      <w:iCs/>
    </w:rPr>
  </w:style>
  <w:style w:type="character" w:customStyle="1" w:styleId="9Char">
    <w:name w:val="제목 9 Char"/>
    <w:basedOn w:val="a0"/>
    <w:link w:val="9"/>
    <w:uiPriority w:val="99"/>
    <w:rsid w:val="00266CD8"/>
    <w:rPr>
      <w:rFonts w:ascii="맑은 고딕" w:hAnsi="맑은 고딕" w:cs="Times New Roman"/>
      <w:sz w:val="22"/>
    </w:rPr>
  </w:style>
  <w:style w:type="paragraph" w:styleId="a3">
    <w:name w:val="Balloon Text"/>
    <w:basedOn w:val="a"/>
    <w:link w:val="Char"/>
    <w:uiPriority w:val="99"/>
    <w:rsid w:val="00266CD8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rsid w:val="00266CD8"/>
    <w:rPr>
      <w:rFonts w:ascii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6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66CD8"/>
    <w:rPr>
      <w:rFonts w:ascii="맑은 고딕" w:hAnsi="맑은 고딕" w:cs="Times New Roman"/>
    </w:rPr>
  </w:style>
  <w:style w:type="paragraph" w:styleId="a5">
    <w:name w:val="footer"/>
    <w:basedOn w:val="a"/>
    <w:link w:val="Char1"/>
    <w:uiPriority w:val="99"/>
    <w:rsid w:val="00266C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6CD8"/>
    <w:rPr>
      <w:rFonts w:ascii="맑은 고딕" w:hAnsi="맑은 고딕" w:cs="Times New Roman"/>
    </w:rPr>
  </w:style>
  <w:style w:type="paragraph" w:styleId="a6">
    <w:name w:val="Normal (Web)"/>
    <w:basedOn w:val="a"/>
    <w:uiPriority w:val="99"/>
    <w:rsid w:val="00266C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7">
    <w:name w:val="page number"/>
    <w:basedOn w:val="a0"/>
    <w:uiPriority w:val="99"/>
    <w:rsid w:val="00266CD8"/>
    <w:rPr>
      <w:rFonts w:cs="Times New Roman"/>
    </w:rPr>
  </w:style>
  <w:style w:type="paragraph" w:customStyle="1" w:styleId="a8">
    <w:name w:val="바탕글"/>
    <w:basedOn w:val="a"/>
    <w:uiPriority w:val="99"/>
    <w:rsid w:val="00266CD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99"/>
    <w:qFormat/>
    <w:rsid w:val="00266CD8"/>
    <w:rPr>
      <w:rFonts w:ascii="바탕" w:eastAsia="바탕" w:hAnsi="Times New Roman"/>
      <w:b/>
      <w:bCs/>
      <w:szCs w:val="20"/>
    </w:rPr>
  </w:style>
  <w:style w:type="character" w:styleId="aa">
    <w:name w:val="annotation reference"/>
    <w:basedOn w:val="a0"/>
    <w:uiPriority w:val="99"/>
    <w:rsid w:val="00266CD8"/>
    <w:rPr>
      <w:rFonts w:cs="Times New Roman"/>
      <w:sz w:val="18"/>
      <w:szCs w:val="18"/>
    </w:rPr>
  </w:style>
  <w:style w:type="paragraph" w:styleId="ab">
    <w:name w:val="annotation text"/>
    <w:basedOn w:val="a"/>
    <w:link w:val="Char2"/>
    <w:uiPriority w:val="99"/>
    <w:rsid w:val="00266CD8"/>
    <w:pPr>
      <w:jc w:val="left"/>
    </w:pPr>
    <w:rPr>
      <w:rFonts w:ascii="바탕" w:eastAsia="바탕" w:hAnsi="Times New Roman"/>
      <w:szCs w:val="24"/>
    </w:rPr>
  </w:style>
  <w:style w:type="character" w:customStyle="1" w:styleId="Char2">
    <w:name w:val="메모 텍스트 Char"/>
    <w:basedOn w:val="a0"/>
    <w:link w:val="ab"/>
    <w:uiPriority w:val="99"/>
    <w:rsid w:val="00266CD8"/>
    <w:rPr>
      <w:rFonts w:ascii="바탕" w:eastAsia="바탕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rsid w:val="00266CD8"/>
    <w:rPr>
      <w:b/>
      <w:bCs/>
    </w:rPr>
  </w:style>
  <w:style w:type="character" w:customStyle="1" w:styleId="Char3">
    <w:name w:val="메모 주제 Char"/>
    <w:basedOn w:val="Char2"/>
    <w:link w:val="ac"/>
    <w:uiPriority w:val="99"/>
    <w:rsid w:val="00266CD8"/>
    <w:rPr>
      <w:rFonts w:ascii="바탕" w:eastAsia="바탕" w:hAnsi="Times New Roman" w:cs="Times New Roman"/>
      <w:b/>
      <w:bCs/>
      <w:szCs w:val="24"/>
    </w:rPr>
  </w:style>
  <w:style w:type="character" w:styleId="ad">
    <w:name w:val="Hyperlink"/>
    <w:basedOn w:val="a0"/>
    <w:uiPriority w:val="99"/>
    <w:rsid w:val="00266CD8"/>
    <w:rPr>
      <w:rFonts w:cs="Times New Roman"/>
      <w:color w:val="0000FF"/>
      <w:u w:val="single"/>
    </w:rPr>
  </w:style>
  <w:style w:type="paragraph" w:customStyle="1" w:styleId="-11">
    <w:name w:val="색상형 목록 - 강조색 11"/>
    <w:basedOn w:val="a"/>
    <w:uiPriority w:val="99"/>
    <w:rsid w:val="00266CD8"/>
    <w:pPr>
      <w:ind w:leftChars="400" w:left="800"/>
    </w:pPr>
  </w:style>
  <w:style w:type="table" w:styleId="ae">
    <w:name w:val="Table Grid"/>
    <w:basedOn w:val="a1"/>
    <w:uiPriority w:val="99"/>
    <w:rsid w:val="00266CD8"/>
    <w:rPr>
      <w:rFonts w:ascii="맑은 고딕" w:hAnsi="맑은 고딕" w:cs="Times New Roman"/>
      <w:kern w:val="0"/>
      <w:szCs w:val="20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uiPriority w:val="99"/>
    <w:rsid w:val="00266CD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">
    <w:name w:val="Title"/>
    <w:basedOn w:val="a"/>
    <w:next w:val="a"/>
    <w:link w:val="Char4"/>
    <w:uiPriority w:val="99"/>
    <w:qFormat/>
    <w:rsid w:val="00266CD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har4">
    <w:name w:val="제목 Char"/>
    <w:basedOn w:val="a0"/>
    <w:link w:val="af"/>
    <w:uiPriority w:val="99"/>
    <w:rsid w:val="00266CD8"/>
    <w:rPr>
      <w:rFonts w:ascii="맑은 고딕" w:hAnsi="맑은 고딕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Char5"/>
    <w:uiPriority w:val="99"/>
    <w:qFormat/>
    <w:rsid w:val="00266CD8"/>
    <w:pPr>
      <w:spacing w:after="60"/>
      <w:jc w:val="center"/>
      <w:outlineLvl w:val="1"/>
    </w:pPr>
  </w:style>
  <w:style w:type="character" w:customStyle="1" w:styleId="Char5">
    <w:name w:val="부제 Char"/>
    <w:basedOn w:val="a0"/>
    <w:link w:val="af0"/>
    <w:uiPriority w:val="99"/>
    <w:rsid w:val="00266CD8"/>
    <w:rPr>
      <w:rFonts w:ascii="맑은 고딕" w:hAnsi="맑은 고딕" w:cs="Times New Roman"/>
    </w:rPr>
  </w:style>
  <w:style w:type="character" w:styleId="af1">
    <w:name w:val="Strong"/>
    <w:basedOn w:val="a0"/>
    <w:uiPriority w:val="99"/>
    <w:qFormat/>
    <w:rsid w:val="00266CD8"/>
    <w:rPr>
      <w:rFonts w:cs="Times New Roman"/>
      <w:b/>
      <w:bCs/>
    </w:rPr>
  </w:style>
  <w:style w:type="character" w:styleId="af2">
    <w:name w:val="Emphasis"/>
    <w:basedOn w:val="a0"/>
    <w:uiPriority w:val="99"/>
    <w:qFormat/>
    <w:rsid w:val="00266CD8"/>
    <w:rPr>
      <w:rFonts w:ascii="맑은 고딕" w:eastAsia="맑은 고딕" w:cs="Times New Roman"/>
      <w:b/>
      <w:i/>
      <w:iCs/>
    </w:rPr>
  </w:style>
  <w:style w:type="paragraph" w:customStyle="1" w:styleId="10">
    <w:name w:val="간격 없음1"/>
    <w:basedOn w:val="a"/>
    <w:uiPriority w:val="99"/>
    <w:rsid w:val="00266CD8"/>
    <w:rPr>
      <w:szCs w:val="32"/>
    </w:rPr>
  </w:style>
  <w:style w:type="paragraph" w:customStyle="1" w:styleId="-110">
    <w:name w:val="색상형 눈금 - 강조색 11"/>
    <w:basedOn w:val="a"/>
    <w:next w:val="a"/>
    <w:link w:val="-1Char"/>
    <w:uiPriority w:val="99"/>
    <w:rsid w:val="00266CD8"/>
    <w:rPr>
      <w:i/>
    </w:rPr>
  </w:style>
  <w:style w:type="character" w:customStyle="1" w:styleId="-1Char">
    <w:name w:val="색상형 눈금 - 강조색 1 Char"/>
    <w:basedOn w:val="a0"/>
    <w:link w:val="-110"/>
    <w:uiPriority w:val="99"/>
    <w:locked/>
    <w:rsid w:val="00266CD8"/>
    <w:rPr>
      <w:rFonts w:ascii="맑은 고딕" w:hAnsi="맑은 고딕" w:cs="Times New Roman"/>
      <w:i/>
    </w:rPr>
  </w:style>
  <w:style w:type="paragraph" w:customStyle="1" w:styleId="-21">
    <w:name w:val="옅은 음영 - 강조색 21"/>
    <w:basedOn w:val="a"/>
    <w:next w:val="a"/>
    <w:link w:val="-2Char"/>
    <w:uiPriority w:val="99"/>
    <w:rsid w:val="00266CD8"/>
    <w:pPr>
      <w:ind w:left="720" w:right="720"/>
    </w:pPr>
    <w:rPr>
      <w:b/>
      <w:i/>
    </w:rPr>
  </w:style>
  <w:style w:type="character" w:customStyle="1" w:styleId="-2Char">
    <w:name w:val="옅은 음영 - 강조색 2 Char"/>
    <w:basedOn w:val="a0"/>
    <w:link w:val="-21"/>
    <w:uiPriority w:val="99"/>
    <w:locked/>
    <w:rsid w:val="00266CD8"/>
    <w:rPr>
      <w:rFonts w:ascii="맑은 고딕" w:hAnsi="맑은 고딕" w:cs="Times New Roman"/>
      <w:b/>
      <w:i/>
    </w:rPr>
  </w:style>
  <w:style w:type="character" w:customStyle="1" w:styleId="11">
    <w:name w:val="약한 강조1"/>
    <w:uiPriority w:val="99"/>
    <w:rsid w:val="00266CD8"/>
    <w:rPr>
      <w:i/>
      <w:color w:val="5A5A5A"/>
    </w:rPr>
  </w:style>
  <w:style w:type="character" w:customStyle="1" w:styleId="12">
    <w:name w:val="강한 강조1"/>
    <w:basedOn w:val="a0"/>
    <w:uiPriority w:val="99"/>
    <w:rsid w:val="00266CD8"/>
    <w:rPr>
      <w:rFonts w:cs="Times New Roman"/>
      <w:b/>
      <w:i/>
      <w:sz w:val="24"/>
      <w:szCs w:val="24"/>
      <w:u w:val="single"/>
    </w:rPr>
  </w:style>
  <w:style w:type="character" w:customStyle="1" w:styleId="13">
    <w:name w:val="약한 참조1"/>
    <w:basedOn w:val="a0"/>
    <w:uiPriority w:val="99"/>
    <w:rsid w:val="00266CD8"/>
    <w:rPr>
      <w:rFonts w:cs="Times New Roman"/>
      <w:sz w:val="24"/>
      <w:szCs w:val="24"/>
      <w:u w:val="single"/>
    </w:rPr>
  </w:style>
  <w:style w:type="character" w:customStyle="1" w:styleId="14">
    <w:name w:val="강한 참조1"/>
    <w:basedOn w:val="a0"/>
    <w:uiPriority w:val="99"/>
    <w:rsid w:val="00266CD8"/>
    <w:rPr>
      <w:rFonts w:cs="Times New Roman"/>
      <w:b/>
      <w:sz w:val="24"/>
      <w:u w:val="single"/>
    </w:rPr>
  </w:style>
  <w:style w:type="character" w:customStyle="1" w:styleId="15">
    <w:name w:val="책 제목1"/>
    <w:basedOn w:val="a0"/>
    <w:uiPriority w:val="99"/>
    <w:rsid w:val="00266CD8"/>
    <w:rPr>
      <w:rFonts w:ascii="맑은 고딕" w:eastAsia="맑은 고딕" w:hAnsi="맑은 고딕" w:cs="Times New Roman"/>
      <w:b/>
      <w:i/>
      <w:sz w:val="24"/>
      <w:szCs w:val="24"/>
    </w:rPr>
  </w:style>
  <w:style w:type="paragraph" w:customStyle="1" w:styleId="TOC1">
    <w:name w:val="TOC 제목1"/>
    <w:basedOn w:val="1"/>
    <w:next w:val="a"/>
    <w:uiPriority w:val="99"/>
    <w:semiHidden/>
    <w:rsid w:val="00266CD8"/>
    <w:pPr>
      <w:spacing w:before="240" w:after="60"/>
      <w:outlineLvl w:val="9"/>
    </w:pPr>
    <w:rPr>
      <w:b/>
      <w:bCs/>
      <w:kern w:val="32"/>
      <w:sz w:val="32"/>
      <w:szCs w:val="32"/>
    </w:rPr>
  </w:style>
  <w:style w:type="paragraph" w:styleId="af3">
    <w:name w:val="Document Map"/>
    <w:basedOn w:val="a"/>
    <w:link w:val="Char6"/>
    <w:uiPriority w:val="99"/>
    <w:semiHidden/>
    <w:rsid w:val="00266CD8"/>
    <w:rPr>
      <w:rFonts w:ascii="굴림" w:eastAsia="굴림"/>
      <w:sz w:val="18"/>
      <w:szCs w:val="18"/>
    </w:rPr>
  </w:style>
  <w:style w:type="character" w:customStyle="1" w:styleId="Char6">
    <w:name w:val="문서 구조 Char"/>
    <w:basedOn w:val="a0"/>
    <w:link w:val="af3"/>
    <w:uiPriority w:val="99"/>
    <w:semiHidden/>
    <w:rsid w:val="00266CD8"/>
    <w:rPr>
      <w:rFonts w:ascii="굴림" w:eastAsia="굴림" w:hAnsi="맑은 고딕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266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en-CA" w:eastAsia="en-CA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66CD8"/>
    <w:rPr>
      <w:rFonts w:ascii="Courier New" w:hAnsi="Courier New" w:cs="Courier New"/>
      <w:kern w:val="0"/>
      <w:szCs w:val="20"/>
      <w:lang w:val="en-CA" w:eastAsia="en-CA"/>
    </w:rPr>
  </w:style>
  <w:style w:type="paragraph" w:styleId="af4">
    <w:name w:val="Revision"/>
    <w:hidden/>
    <w:uiPriority w:val="99"/>
    <w:semiHidden/>
    <w:rsid w:val="00266CD8"/>
    <w:rPr>
      <w:rFonts w:ascii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Company>National Cancer Center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Sohee Park</dc:creator>
  <cp:lastModifiedBy>Sohee Park</cp:lastModifiedBy>
  <cp:revision>3</cp:revision>
  <dcterms:created xsi:type="dcterms:W3CDTF">2014-03-23T13:51:00Z</dcterms:created>
  <dcterms:modified xsi:type="dcterms:W3CDTF">2014-03-23T13:51:00Z</dcterms:modified>
</cp:coreProperties>
</file>