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82FC" w14:textId="77777777" w:rsidR="00070CF0" w:rsidRDefault="003122D0" w:rsidP="00BA5352">
      <w:r>
        <w:t xml:space="preserve">Table S1. </w:t>
      </w:r>
      <w:proofErr w:type="gramStart"/>
      <w:r>
        <w:t>PCR conditions for polymerases.</w:t>
      </w:r>
      <w:proofErr w:type="gramEnd"/>
      <w:r>
        <w:t xml:space="preserve"> </w:t>
      </w:r>
    </w:p>
    <w:p w14:paraId="79BABB22" w14:textId="77777777" w:rsidR="003122D0" w:rsidRDefault="003122D0"/>
    <w:tbl>
      <w:tblPr>
        <w:tblStyle w:val="TableGrid"/>
        <w:tblW w:w="8802" w:type="dxa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1872"/>
        <w:gridCol w:w="2340"/>
        <w:gridCol w:w="2340"/>
        <w:gridCol w:w="2250"/>
      </w:tblGrid>
      <w:tr w:rsidR="003122D0" w:rsidRPr="006F7C2E" w14:paraId="327FD835" w14:textId="77777777" w:rsidTr="003122D0">
        <w:tc>
          <w:tcPr>
            <w:tcW w:w="1872" w:type="dxa"/>
          </w:tcPr>
          <w:p w14:paraId="0BAA1365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>Polymerase</w:t>
            </w:r>
          </w:p>
        </w:tc>
        <w:tc>
          <w:tcPr>
            <w:tcW w:w="2340" w:type="dxa"/>
          </w:tcPr>
          <w:p w14:paraId="16B6CFE7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>Vendor</w:t>
            </w:r>
          </w:p>
        </w:tc>
        <w:tc>
          <w:tcPr>
            <w:tcW w:w="2340" w:type="dxa"/>
          </w:tcPr>
          <w:p w14:paraId="7E528BF5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>PCR reagents</w:t>
            </w:r>
          </w:p>
        </w:tc>
        <w:tc>
          <w:tcPr>
            <w:tcW w:w="2250" w:type="dxa"/>
          </w:tcPr>
          <w:p w14:paraId="3FD03B4D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 xml:space="preserve">PCR conditions </w:t>
            </w:r>
          </w:p>
        </w:tc>
      </w:tr>
      <w:tr w:rsidR="003122D0" w:rsidRPr="006F7C2E" w14:paraId="60EC1AB8" w14:textId="77777777" w:rsidTr="003122D0">
        <w:tc>
          <w:tcPr>
            <w:tcW w:w="1872" w:type="dxa"/>
          </w:tcPr>
          <w:p w14:paraId="6D963DEC" w14:textId="77777777" w:rsidR="003122D0" w:rsidRPr="006F7C2E" w:rsidRDefault="003122D0" w:rsidP="003A05C5">
            <w:pPr>
              <w:spacing w:after="200" w:line="276" w:lineRule="auto"/>
            </w:pPr>
            <w:proofErr w:type="spellStart"/>
            <w:r w:rsidRPr="006F7C2E">
              <w:t>AmpliTaq</w:t>
            </w:r>
            <w:proofErr w:type="spellEnd"/>
            <w:r w:rsidRPr="006F7C2E">
              <w:t xml:space="preserve"> Gold</w:t>
            </w:r>
          </w:p>
        </w:tc>
        <w:tc>
          <w:tcPr>
            <w:tcW w:w="2340" w:type="dxa"/>
          </w:tcPr>
          <w:p w14:paraId="37D26A51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 xml:space="preserve">Applied </w:t>
            </w:r>
            <w:proofErr w:type="spellStart"/>
            <w:r w:rsidRPr="006F7C2E">
              <w:t>Biosystems</w:t>
            </w:r>
            <w:proofErr w:type="spellEnd"/>
            <w:r w:rsidRPr="006F7C2E">
              <w:t>, Foster City, CA</w:t>
            </w:r>
          </w:p>
        </w:tc>
        <w:tc>
          <w:tcPr>
            <w:tcW w:w="2340" w:type="dxa"/>
          </w:tcPr>
          <w:p w14:paraId="1E456857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>1</w:t>
            </w:r>
            <w:r>
              <w:t xml:space="preserve"> </w:t>
            </w:r>
            <w:r w:rsidRPr="006F7C2E">
              <w:t xml:space="preserve">U polymerase, 0.4 µM primers, 0.2 mM </w:t>
            </w:r>
            <w:proofErr w:type="spellStart"/>
            <w:r w:rsidRPr="006F7C2E">
              <w:t>dNTPs</w:t>
            </w:r>
            <w:proofErr w:type="spellEnd"/>
            <w:r w:rsidRPr="006F7C2E">
              <w:t xml:space="preserve">, 1X </w:t>
            </w:r>
            <w:proofErr w:type="spellStart"/>
            <w:r w:rsidRPr="006F7C2E">
              <w:t>AmpliTaq</w:t>
            </w:r>
            <w:proofErr w:type="spellEnd"/>
            <w:r w:rsidRPr="006F7C2E">
              <w:t xml:space="preserve"> Gold buffer, 2.5 mM MgCl</w:t>
            </w:r>
            <w:r w:rsidRPr="006F7C2E">
              <w:rPr>
                <w:vertAlign w:val="subscript"/>
              </w:rPr>
              <w:t>2</w:t>
            </w:r>
            <w:r w:rsidRPr="006F7C2E">
              <w:t>, 0-10 µL inhibiting solution</w:t>
            </w:r>
          </w:p>
        </w:tc>
        <w:tc>
          <w:tcPr>
            <w:tcW w:w="2250" w:type="dxa"/>
          </w:tcPr>
          <w:p w14:paraId="67C08CF2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 xml:space="preserve">4 min activation </w:t>
            </w:r>
            <w:r>
              <w:t>at 95˚C; 40 cycles of 20 s at 95</w:t>
            </w:r>
            <w:r w:rsidRPr="006F7C2E">
              <w:t>˚C, 35</w:t>
            </w:r>
            <w:r>
              <w:t xml:space="preserve"> </w:t>
            </w:r>
            <w:r w:rsidRPr="006F7C2E">
              <w:t>s at 58˚C, 60</w:t>
            </w:r>
            <w:r>
              <w:t xml:space="preserve"> </w:t>
            </w:r>
            <w:r w:rsidRPr="006F7C2E">
              <w:t xml:space="preserve">s at 72˚C; and 7 min final extension at 72˚C </w:t>
            </w:r>
          </w:p>
        </w:tc>
      </w:tr>
      <w:tr w:rsidR="003122D0" w:rsidRPr="006F7C2E" w14:paraId="152CE784" w14:textId="77777777" w:rsidTr="003122D0">
        <w:tc>
          <w:tcPr>
            <w:tcW w:w="1872" w:type="dxa"/>
          </w:tcPr>
          <w:p w14:paraId="5CC9F9E1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 xml:space="preserve">Omni </w:t>
            </w:r>
            <w:proofErr w:type="spellStart"/>
            <w:r w:rsidRPr="006F7C2E">
              <w:t>Klentaq</w:t>
            </w:r>
            <w:proofErr w:type="spellEnd"/>
          </w:p>
        </w:tc>
        <w:tc>
          <w:tcPr>
            <w:tcW w:w="2340" w:type="dxa"/>
          </w:tcPr>
          <w:p w14:paraId="4B84224D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>DNA Polymerase Technology, St. Louis, MO</w:t>
            </w:r>
          </w:p>
        </w:tc>
        <w:tc>
          <w:tcPr>
            <w:tcW w:w="2340" w:type="dxa"/>
          </w:tcPr>
          <w:p w14:paraId="2724BD97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 xml:space="preserve">0.25 µL polymerase, 0.2 µM primers, 0.2 mM </w:t>
            </w:r>
            <w:proofErr w:type="spellStart"/>
            <w:r w:rsidRPr="006F7C2E">
              <w:t>dNTPs</w:t>
            </w:r>
            <w:proofErr w:type="spellEnd"/>
            <w:r w:rsidRPr="006F7C2E">
              <w:t xml:space="preserve">, 1X Omni </w:t>
            </w:r>
            <w:proofErr w:type="spellStart"/>
            <w:r>
              <w:t>K</w:t>
            </w:r>
            <w:r w:rsidRPr="006F7C2E">
              <w:t>lentaq</w:t>
            </w:r>
            <w:proofErr w:type="spellEnd"/>
            <w:r w:rsidRPr="006F7C2E">
              <w:t xml:space="preserve"> buffer, 0-10 µL inhibiting solution</w:t>
            </w:r>
          </w:p>
        </w:tc>
        <w:tc>
          <w:tcPr>
            <w:tcW w:w="2250" w:type="dxa"/>
          </w:tcPr>
          <w:p w14:paraId="478A069F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 xml:space="preserve">5 min activation </w:t>
            </w:r>
            <w:r>
              <w:t>at 94˚C, 40 cycles of 40 s at 94</w:t>
            </w:r>
            <w:r w:rsidRPr="006F7C2E">
              <w:t>˚C, 60</w:t>
            </w:r>
            <w:r>
              <w:t xml:space="preserve"> </w:t>
            </w:r>
            <w:r w:rsidRPr="006F7C2E">
              <w:t xml:space="preserve">s at 57˚C, </w:t>
            </w:r>
            <w:bookmarkStart w:id="0" w:name="_GoBack"/>
            <w:bookmarkEnd w:id="0"/>
            <w:r w:rsidRPr="006F7C2E">
              <w:t>2 min at 68˚C</w:t>
            </w:r>
          </w:p>
        </w:tc>
      </w:tr>
      <w:tr w:rsidR="003122D0" w:rsidRPr="006F7C2E" w14:paraId="3D5AC892" w14:textId="77777777" w:rsidTr="003122D0">
        <w:tc>
          <w:tcPr>
            <w:tcW w:w="1872" w:type="dxa"/>
          </w:tcPr>
          <w:p w14:paraId="76BA800D" w14:textId="77777777" w:rsidR="003122D0" w:rsidRPr="006F7C2E" w:rsidRDefault="003122D0" w:rsidP="003A05C5">
            <w:pPr>
              <w:spacing w:after="200" w:line="276" w:lineRule="auto"/>
            </w:pPr>
            <w:proofErr w:type="spellStart"/>
            <w:r w:rsidRPr="006F7C2E">
              <w:t>PfuTurbo</w:t>
            </w:r>
            <w:proofErr w:type="spellEnd"/>
            <w:r w:rsidRPr="006F7C2E">
              <w:t xml:space="preserve"> </w:t>
            </w:r>
            <w:proofErr w:type="spellStart"/>
            <w:r w:rsidRPr="006F7C2E">
              <w:t>C</w:t>
            </w:r>
            <w:r w:rsidRPr="006F7C2E">
              <w:rPr>
                <w:vertAlign w:val="subscript"/>
              </w:rPr>
              <w:t>x</w:t>
            </w:r>
            <w:proofErr w:type="spellEnd"/>
            <w:r w:rsidRPr="006F7C2E">
              <w:t xml:space="preserve"> </w:t>
            </w:r>
            <w:proofErr w:type="spellStart"/>
            <w:r w:rsidRPr="006F7C2E">
              <w:t>Hotstart</w:t>
            </w:r>
            <w:proofErr w:type="spellEnd"/>
          </w:p>
        </w:tc>
        <w:tc>
          <w:tcPr>
            <w:tcW w:w="2340" w:type="dxa"/>
          </w:tcPr>
          <w:p w14:paraId="6BCF6F67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>Agilent Technologies, La Jolla, CA</w:t>
            </w:r>
          </w:p>
        </w:tc>
        <w:tc>
          <w:tcPr>
            <w:tcW w:w="2340" w:type="dxa"/>
          </w:tcPr>
          <w:p w14:paraId="0FF1A5DA" w14:textId="005040DE" w:rsidR="003122D0" w:rsidRPr="006F7C2E" w:rsidRDefault="003122D0" w:rsidP="008C4475">
            <w:pPr>
              <w:spacing w:after="200" w:line="276" w:lineRule="auto"/>
            </w:pPr>
            <w:r w:rsidRPr="006F7C2E">
              <w:t xml:space="preserve">0.5 µL polymerase, 0.2 µM primers, 0.2 mM </w:t>
            </w:r>
            <w:proofErr w:type="spellStart"/>
            <w:r w:rsidRPr="006F7C2E">
              <w:t>dNTPs</w:t>
            </w:r>
            <w:proofErr w:type="spellEnd"/>
            <w:r w:rsidRPr="006F7C2E">
              <w:t xml:space="preserve">, 1X </w:t>
            </w:r>
            <w:proofErr w:type="spellStart"/>
            <w:r w:rsidRPr="006F7C2E">
              <w:t>PfuTurbo</w:t>
            </w:r>
            <w:proofErr w:type="spellEnd"/>
            <w:r w:rsidRPr="006F7C2E">
              <w:t xml:space="preserve"> </w:t>
            </w:r>
            <w:proofErr w:type="spellStart"/>
            <w:r w:rsidRPr="006F7C2E">
              <w:t>Cx</w:t>
            </w:r>
            <w:proofErr w:type="spellEnd"/>
            <w:r w:rsidRPr="006F7C2E">
              <w:t xml:space="preserve"> buffer, 1 µL DMSO, 0-10 µL inhibiting solution</w:t>
            </w:r>
          </w:p>
        </w:tc>
        <w:tc>
          <w:tcPr>
            <w:tcW w:w="2250" w:type="dxa"/>
          </w:tcPr>
          <w:p w14:paraId="4474512B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 xml:space="preserve">5 min activation </w:t>
            </w:r>
            <w:r>
              <w:t>at 95˚C; 40 cycles of 30 s at 95</w:t>
            </w:r>
            <w:r w:rsidRPr="006F7C2E">
              <w:t>˚C, 30</w:t>
            </w:r>
            <w:r>
              <w:t xml:space="preserve"> </w:t>
            </w:r>
            <w:r w:rsidRPr="006F7C2E">
              <w:t>s at 58˚C, 60</w:t>
            </w:r>
            <w:r>
              <w:t xml:space="preserve"> </w:t>
            </w:r>
            <w:r w:rsidRPr="006F7C2E">
              <w:t>s at 72˚C; and 10 min final extension at 72˚C</w:t>
            </w:r>
          </w:p>
        </w:tc>
      </w:tr>
      <w:tr w:rsidR="003122D0" w:rsidRPr="006F7C2E" w14:paraId="6DE59321" w14:textId="77777777" w:rsidTr="003122D0">
        <w:tc>
          <w:tcPr>
            <w:tcW w:w="1872" w:type="dxa"/>
          </w:tcPr>
          <w:p w14:paraId="5ECD5CBB" w14:textId="77777777" w:rsidR="003122D0" w:rsidRPr="006F7C2E" w:rsidRDefault="003122D0" w:rsidP="003A05C5">
            <w:pPr>
              <w:spacing w:after="200" w:line="276" w:lineRule="auto"/>
            </w:pPr>
            <w:proofErr w:type="spellStart"/>
            <w:r w:rsidRPr="006F7C2E">
              <w:t>Phire</w:t>
            </w:r>
            <w:proofErr w:type="spellEnd"/>
            <w:r w:rsidRPr="006F7C2E">
              <w:t xml:space="preserve"> Hot Start II</w:t>
            </w:r>
          </w:p>
        </w:tc>
        <w:tc>
          <w:tcPr>
            <w:tcW w:w="2340" w:type="dxa"/>
          </w:tcPr>
          <w:p w14:paraId="076B6E05" w14:textId="77777777" w:rsidR="003122D0" w:rsidRPr="006F7C2E" w:rsidRDefault="003122D0" w:rsidP="003A05C5">
            <w:pPr>
              <w:spacing w:after="200" w:line="276" w:lineRule="auto"/>
            </w:pPr>
            <w:proofErr w:type="spellStart"/>
            <w:r w:rsidRPr="006F7C2E">
              <w:t>Finnzymes</w:t>
            </w:r>
            <w:proofErr w:type="spellEnd"/>
            <w:r w:rsidRPr="006F7C2E">
              <w:t xml:space="preserve"> (Thermo Fisher Scientific), Waltham, MA</w:t>
            </w:r>
          </w:p>
        </w:tc>
        <w:tc>
          <w:tcPr>
            <w:tcW w:w="2340" w:type="dxa"/>
          </w:tcPr>
          <w:p w14:paraId="3F686180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 xml:space="preserve">0.5 µL polymerase, 0.4 µM primers, 12.5 µL Plant </w:t>
            </w:r>
            <w:proofErr w:type="spellStart"/>
            <w:r w:rsidRPr="006F7C2E">
              <w:t>Phire</w:t>
            </w:r>
            <w:proofErr w:type="spellEnd"/>
            <w:r w:rsidRPr="006F7C2E">
              <w:t xml:space="preserve"> buffer, 0-10 µL inhibiting solution</w:t>
            </w:r>
          </w:p>
        </w:tc>
        <w:tc>
          <w:tcPr>
            <w:tcW w:w="2250" w:type="dxa"/>
          </w:tcPr>
          <w:p w14:paraId="2271415F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>5 min activation at</w:t>
            </w:r>
            <w:r>
              <w:t xml:space="preserve"> 98˚C; 40 cycles of 5 s at 98</w:t>
            </w:r>
            <w:r w:rsidRPr="006F7C2E">
              <w:t>˚C, 5</w:t>
            </w:r>
            <w:r>
              <w:t xml:space="preserve"> </w:t>
            </w:r>
            <w:r w:rsidRPr="006F7C2E">
              <w:t>s at 59˚C, 20</w:t>
            </w:r>
            <w:r>
              <w:t xml:space="preserve"> </w:t>
            </w:r>
            <w:r w:rsidRPr="006F7C2E">
              <w:t>s at 72˚C; and 60</w:t>
            </w:r>
            <w:r>
              <w:t xml:space="preserve"> </w:t>
            </w:r>
            <w:r w:rsidRPr="006F7C2E">
              <w:t>s final extension at 72˚C</w:t>
            </w:r>
          </w:p>
        </w:tc>
      </w:tr>
      <w:tr w:rsidR="003122D0" w:rsidRPr="006F7C2E" w14:paraId="7020B5A1" w14:textId="77777777" w:rsidTr="003122D0">
        <w:tc>
          <w:tcPr>
            <w:tcW w:w="1872" w:type="dxa"/>
          </w:tcPr>
          <w:p w14:paraId="1B4A4CFB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>Phusion Hot Start</w:t>
            </w:r>
          </w:p>
        </w:tc>
        <w:tc>
          <w:tcPr>
            <w:tcW w:w="2340" w:type="dxa"/>
          </w:tcPr>
          <w:p w14:paraId="0C77F38E" w14:textId="77777777" w:rsidR="003122D0" w:rsidRPr="006F7C2E" w:rsidRDefault="003122D0" w:rsidP="003A05C5">
            <w:pPr>
              <w:spacing w:after="200" w:line="276" w:lineRule="auto"/>
            </w:pPr>
            <w:proofErr w:type="spellStart"/>
            <w:r w:rsidRPr="006F7C2E">
              <w:t>Finnzymes</w:t>
            </w:r>
            <w:proofErr w:type="spellEnd"/>
            <w:r w:rsidRPr="006F7C2E">
              <w:t xml:space="preserve"> (Thermo Fisher Scientific), Waltham, MA</w:t>
            </w:r>
          </w:p>
        </w:tc>
        <w:tc>
          <w:tcPr>
            <w:tcW w:w="2340" w:type="dxa"/>
          </w:tcPr>
          <w:p w14:paraId="70C7552A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>1X Phusion master mix, 0.4 µM primers, 0-10 µL inhibiting solution</w:t>
            </w:r>
          </w:p>
        </w:tc>
        <w:tc>
          <w:tcPr>
            <w:tcW w:w="2250" w:type="dxa"/>
          </w:tcPr>
          <w:p w14:paraId="2A1B3082" w14:textId="77777777" w:rsidR="003122D0" w:rsidRPr="006F7C2E" w:rsidRDefault="003122D0" w:rsidP="003A05C5">
            <w:pPr>
              <w:spacing w:after="200" w:line="276" w:lineRule="auto"/>
            </w:pPr>
            <w:r w:rsidRPr="006F7C2E">
              <w:t>30</w:t>
            </w:r>
            <w:r>
              <w:t xml:space="preserve"> </w:t>
            </w:r>
            <w:r w:rsidRPr="006F7C2E">
              <w:t xml:space="preserve">s activation </w:t>
            </w:r>
            <w:r>
              <w:t>at 98˚C; 40 cycles of 10 s at 98</w:t>
            </w:r>
            <w:r w:rsidRPr="006F7C2E">
              <w:t>˚C, 30</w:t>
            </w:r>
            <w:r>
              <w:t xml:space="preserve"> </w:t>
            </w:r>
            <w:r w:rsidRPr="006F7C2E">
              <w:t>s at 61˚C, 30</w:t>
            </w:r>
            <w:r>
              <w:t xml:space="preserve"> </w:t>
            </w:r>
            <w:r w:rsidRPr="006F7C2E">
              <w:t>s at 72˚C; and 7 min final extension at 72˚C</w:t>
            </w:r>
          </w:p>
        </w:tc>
      </w:tr>
    </w:tbl>
    <w:p w14:paraId="31E4C97D" w14:textId="77777777" w:rsidR="003122D0" w:rsidRDefault="003122D0"/>
    <w:sectPr w:rsidR="003122D0" w:rsidSect="00070C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D0"/>
    <w:rsid w:val="00070CF0"/>
    <w:rsid w:val="003122D0"/>
    <w:rsid w:val="008C4475"/>
    <w:rsid w:val="00B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0D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2D0"/>
    <w:rPr>
      <w:rFonts w:ascii="Times New Roman" w:eastAsiaTheme="minorHAns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2D0"/>
    <w:rPr>
      <w:rFonts w:ascii="Times New Roman" w:eastAsiaTheme="minorHAns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Macintosh Word</Application>
  <DocSecurity>0</DocSecurity>
  <Lines>10</Lines>
  <Paragraphs>2</Paragraphs>
  <ScaleCrop>false</ScaleCrop>
  <Company>Centre for GeoGenetics, University of Copenhagen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Wales</dc:creator>
  <cp:keywords/>
  <dc:description/>
  <cp:lastModifiedBy>Nathan Wales</cp:lastModifiedBy>
  <cp:revision>3</cp:revision>
  <dcterms:created xsi:type="dcterms:W3CDTF">2013-09-26T12:47:00Z</dcterms:created>
  <dcterms:modified xsi:type="dcterms:W3CDTF">2013-12-03T13:12:00Z</dcterms:modified>
</cp:coreProperties>
</file>