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05F" w:rsidRPr="00AD0C07" w:rsidRDefault="004C305F" w:rsidP="004C305F">
      <w:pPr>
        <w:pStyle w:val="Footer"/>
        <w:jc w:val="both"/>
        <w:rPr>
          <w:rFonts w:ascii="Arial" w:hAnsi="Arial" w:cs="Arial"/>
          <w:b/>
        </w:rPr>
      </w:pPr>
      <w:r w:rsidRPr="00AD0C07">
        <w:rPr>
          <w:rFonts w:ascii="Arial" w:hAnsi="Arial" w:cs="Arial"/>
          <w:b/>
        </w:rPr>
        <w:t>Table</w:t>
      </w:r>
      <w:r w:rsidR="00ED344B">
        <w:rPr>
          <w:rFonts w:ascii="Arial" w:hAnsi="Arial" w:cs="Arial"/>
          <w:b/>
        </w:rPr>
        <w:t xml:space="preserve"> S</w:t>
      </w:r>
      <w:r>
        <w:rPr>
          <w:rFonts w:ascii="Arial" w:hAnsi="Arial" w:cs="Arial"/>
          <w:b/>
        </w:rPr>
        <w:t>2</w:t>
      </w:r>
      <w:r w:rsidRPr="00AD0C07">
        <w:rPr>
          <w:rFonts w:ascii="Arial" w:hAnsi="Arial" w:cs="Arial"/>
          <w:b/>
        </w:rPr>
        <w:t xml:space="preserve">. </w:t>
      </w:r>
      <w:proofErr w:type="gramStart"/>
      <w:r w:rsidR="00242DCA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 xml:space="preserve">nterregional </w:t>
      </w:r>
      <w:r w:rsidR="00242DCA">
        <w:rPr>
          <w:rFonts w:ascii="Arial" w:hAnsi="Arial" w:cs="Arial"/>
          <w:b/>
        </w:rPr>
        <w:t>C</w:t>
      </w:r>
      <w:r>
        <w:rPr>
          <w:rFonts w:ascii="Arial" w:hAnsi="Arial" w:cs="Arial"/>
          <w:b/>
        </w:rPr>
        <w:t>orrelations</w:t>
      </w:r>
      <w:r w:rsidRPr="00A36B3A">
        <w:rPr>
          <w:rFonts w:ascii="Arial" w:hAnsi="Arial" w:cs="Arial"/>
          <w:b/>
        </w:rPr>
        <w:t>.</w:t>
      </w:r>
      <w:bookmarkStart w:id="0" w:name="_GoBack"/>
      <w:bookmarkEnd w:id="0"/>
      <w:r w:rsidR="0076743C" w:rsidRPr="00602A4A">
        <w:rPr>
          <w:rFonts w:ascii="Arial" w:hAnsi="Arial" w:cs="Arial"/>
          <w:b/>
          <w:sz w:val="36"/>
          <w:szCs w:val="36"/>
          <w:vertAlign w:val="superscript"/>
        </w:rPr>
        <w:t>*</w:t>
      </w:r>
      <w:proofErr w:type="gramEnd"/>
      <w:r w:rsidRPr="00602A4A">
        <w:rPr>
          <w:rFonts w:ascii="Arial" w:hAnsi="Arial" w:cs="Arial"/>
          <w:b/>
          <w:sz w:val="36"/>
          <w:szCs w:val="36"/>
        </w:rPr>
        <w:t xml:space="preserve"> </w:t>
      </w:r>
    </w:p>
    <w:p w:rsidR="00242DCA" w:rsidRDefault="00242DCA" w:rsidP="00420B7E">
      <w:pPr>
        <w:pStyle w:val="Footer"/>
        <w:tabs>
          <w:tab w:val="clear" w:pos="9026"/>
          <w:tab w:val="right" w:pos="9214"/>
        </w:tabs>
        <w:ind w:left="-284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-284" w:type="dxa"/>
        <w:tblLook w:val="04A0"/>
      </w:tblPr>
      <w:tblGrid>
        <w:gridCol w:w="3080"/>
        <w:gridCol w:w="3081"/>
        <w:gridCol w:w="3081"/>
      </w:tblGrid>
      <w:tr w:rsidR="00242DCA" w:rsidTr="00B41EED">
        <w:tc>
          <w:tcPr>
            <w:tcW w:w="3080" w:type="dxa"/>
          </w:tcPr>
          <w:p w:rsidR="00242DCA" w:rsidRDefault="00242DCA" w:rsidP="00AD0EBB">
            <w:pPr>
              <w:pStyle w:val="Footer"/>
              <w:tabs>
                <w:tab w:val="clear" w:pos="9026"/>
                <w:tab w:val="right" w:pos="9214"/>
              </w:tabs>
              <w:rPr>
                <w:rFonts w:ascii="Arial" w:hAnsi="Arial" w:cs="Arial"/>
              </w:rPr>
            </w:pPr>
          </w:p>
        </w:tc>
        <w:tc>
          <w:tcPr>
            <w:tcW w:w="6162" w:type="dxa"/>
            <w:gridSpan w:val="2"/>
          </w:tcPr>
          <w:p w:rsidR="00242DCA" w:rsidRPr="009A72AC" w:rsidRDefault="00242DCA" w:rsidP="00AD0EBB">
            <w:pPr>
              <w:pStyle w:val="Footer"/>
              <w:tabs>
                <w:tab w:val="clear" w:pos="9026"/>
                <w:tab w:val="right" w:pos="9214"/>
              </w:tabs>
              <w:rPr>
                <w:rFonts w:ascii="Arial" w:hAnsi="Arial" w:cs="Arial"/>
                <w:b/>
              </w:rPr>
            </w:pPr>
            <w:r w:rsidRPr="009A72AC">
              <w:rPr>
                <w:rFonts w:ascii="Arial" w:hAnsi="Arial" w:cs="Arial"/>
                <w:b/>
              </w:rPr>
              <w:t>r (P value)</w:t>
            </w:r>
          </w:p>
        </w:tc>
      </w:tr>
      <w:tr w:rsidR="00242DCA" w:rsidTr="00242DCA">
        <w:tc>
          <w:tcPr>
            <w:tcW w:w="3080" w:type="dxa"/>
          </w:tcPr>
          <w:p w:rsidR="00242DCA" w:rsidRPr="009A72AC" w:rsidRDefault="00242DCA" w:rsidP="00AD0EBB">
            <w:pPr>
              <w:pStyle w:val="Footer"/>
              <w:tabs>
                <w:tab w:val="clear" w:pos="9026"/>
                <w:tab w:val="right" w:pos="9214"/>
              </w:tabs>
              <w:rPr>
                <w:rFonts w:ascii="Arial" w:hAnsi="Arial" w:cs="Arial"/>
                <w:b/>
              </w:rPr>
            </w:pPr>
            <w:r w:rsidRPr="009A72AC">
              <w:rPr>
                <w:rFonts w:ascii="Arial" w:hAnsi="Arial" w:cs="Arial"/>
                <w:b/>
              </w:rPr>
              <w:t>Interregional Correlation</w:t>
            </w:r>
          </w:p>
        </w:tc>
        <w:tc>
          <w:tcPr>
            <w:tcW w:w="3081" w:type="dxa"/>
          </w:tcPr>
          <w:p w:rsidR="00242DCA" w:rsidRPr="009A72AC" w:rsidRDefault="00242DCA" w:rsidP="00AD0EBB">
            <w:pPr>
              <w:pStyle w:val="Footer"/>
              <w:tabs>
                <w:tab w:val="clear" w:pos="9026"/>
                <w:tab w:val="right" w:pos="9214"/>
              </w:tabs>
              <w:rPr>
                <w:rFonts w:ascii="Arial" w:hAnsi="Arial" w:cs="Arial"/>
                <w:b/>
              </w:rPr>
            </w:pPr>
            <w:r w:rsidRPr="009A72AC">
              <w:rPr>
                <w:rFonts w:ascii="Arial" w:hAnsi="Arial" w:cs="Arial"/>
                <w:b/>
              </w:rPr>
              <w:t>Control</w:t>
            </w:r>
          </w:p>
        </w:tc>
        <w:tc>
          <w:tcPr>
            <w:tcW w:w="3081" w:type="dxa"/>
          </w:tcPr>
          <w:p w:rsidR="00242DCA" w:rsidRPr="009A72AC" w:rsidRDefault="00242DCA" w:rsidP="00AD0EBB">
            <w:pPr>
              <w:pStyle w:val="Footer"/>
              <w:tabs>
                <w:tab w:val="clear" w:pos="9026"/>
                <w:tab w:val="right" w:pos="9214"/>
              </w:tabs>
              <w:rPr>
                <w:rFonts w:ascii="Arial" w:hAnsi="Arial" w:cs="Arial"/>
                <w:b/>
              </w:rPr>
            </w:pPr>
            <w:r w:rsidRPr="009A72AC">
              <w:rPr>
                <w:rFonts w:ascii="Arial" w:hAnsi="Arial" w:cs="Arial"/>
                <w:b/>
              </w:rPr>
              <w:t>OSA</w:t>
            </w:r>
          </w:p>
        </w:tc>
      </w:tr>
      <w:tr w:rsidR="000807A9" w:rsidTr="00242DCA">
        <w:tc>
          <w:tcPr>
            <w:tcW w:w="3080" w:type="dxa"/>
          </w:tcPr>
          <w:p w:rsidR="000807A9" w:rsidRDefault="000807A9" w:rsidP="00AD0EBB">
            <w:pPr>
              <w:pStyle w:val="Footer"/>
              <w:tabs>
                <w:tab w:val="clear" w:pos="9026"/>
                <w:tab w:val="right" w:pos="921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 CC with RH</w:t>
            </w:r>
          </w:p>
        </w:tc>
        <w:tc>
          <w:tcPr>
            <w:tcW w:w="3081" w:type="dxa"/>
          </w:tcPr>
          <w:p w:rsidR="000807A9" w:rsidRPr="002D3ABE" w:rsidRDefault="00441571" w:rsidP="00AD0EBB">
            <w:pPr>
              <w:pStyle w:val="Footer"/>
              <w:tabs>
                <w:tab w:val="clear" w:pos="9026"/>
                <w:tab w:val="right" w:pos="921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</w:t>
            </w:r>
            <w:r w:rsidRPr="00441571">
              <w:rPr>
                <w:rFonts w:ascii="Arial" w:hAnsi="Arial" w:cs="Arial"/>
              </w:rPr>
              <w:t>201</w:t>
            </w:r>
            <w:r>
              <w:rPr>
                <w:rFonts w:ascii="Arial" w:hAnsi="Arial" w:cs="Arial"/>
              </w:rPr>
              <w:t xml:space="preserve"> (.2</w:t>
            </w:r>
            <w:r w:rsidRPr="00441571">
              <w:rPr>
                <w:rFonts w:ascii="Arial" w:hAnsi="Arial" w:cs="Arial"/>
              </w:rPr>
              <w:t>69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3081" w:type="dxa"/>
          </w:tcPr>
          <w:p w:rsidR="000807A9" w:rsidRDefault="000807A9" w:rsidP="00AD0EBB">
            <w:pPr>
              <w:pStyle w:val="Footer"/>
              <w:tabs>
                <w:tab w:val="clear" w:pos="9026"/>
                <w:tab w:val="right" w:pos="921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0.379</w:t>
            </w:r>
            <w:r w:rsidR="00234FB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(.032)</w:t>
            </w:r>
          </w:p>
        </w:tc>
      </w:tr>
      <w:tr w:rsidR="000807A9" w:rsidTr="00242DCA">
        <w:tc>
          <w:tcPr>
            <w:tcW w:w="3080" w:type="dxa"/>
          </w:tcPr>
          <w:p w:rsidR="000807A9" w:rsidRDefault="000807A9" w:rsidP="00AD0EBB">
            <w:pPr>
              <w:pStyle w:val="Footer"/>
              <w:tabs>
                <w:tab w:val="clear" w:pos="9026"/>
                <w:tab w:val="right" w:pos="921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 CC with LH</w:t>
            </w:r>
          </w:p>
        </w:tc>
        <w:tc>
          <w:tcPr>
            <w:tcW w:w="3081" w:type="dxa"/>
          </w:tcPr>
          <w:p w:rsidR="000807A9" w:rsidRPr="002D3ABE" w:rsidRDefault="00441571" w:rsidP="00AD0EBB">
            <w:pPr>
              <w:pStyle w:val="Footer"/>
              <w:tabs>
                <w:tab w:val="clear" w:pos="9026"/>
                <w:tab w:val="right" w:pos="921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0.1</w:t>
            </w:r>
            <w:r w:rsidRPr="00441571">
              <w:rPr>
                <w:rFonts w:ascii="Arial" w:hAnsi="Arial" w:cs="Arial"/>
              </w:rPr>
              <w:t>84</w:t>
            </w:r>
            <w:r>
              <w:rPr>
                <w:rFonts w:ascii="Arial" w:hAnsi="Arial" w:cs="Arial"/>
              </w:rPr>
              <w:t xml:space="preserve"> (.3</w:t>
            </w:r>
            <w:r w:rsidRPr="00441571">
              <w:rPr>
                <w:rFonts w:ascii="Arial" w:hAnsi="Arial" w:cs="Arial"/>
              </w:rPr>
              <w:t>13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3081" w:type="dxa"/>
          </w:tcPr>
          <w:p w:rsidR="000807A9" w:rsidRDefault="000807A9" w:rsidP="00AD0EBB">
            <w:pPr>
              <w:pStyle w:val="Footer"/>
              <w:tabs>
                <w:tab w:val="clear" w:pos="9026"/>
                <w:tab w:val="right" w:pos="921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0.357</w:t>
            </w:r>
            <w:r w:rsidR="00234FB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(.045)</w:t>
            </w:r>
          </w:p>
        </w:tc>
      </w:tr>
      <w:tr w:rsidR="000807A9" w:rsidTr="00242DCA">
        <w:tc>
          <w:tcPr>
            <w:tcW w:w="3080" w:type="dxa"/>
          </w:tcPr>
          <w:p w:rsidR="000807A9" w:rsidRDefault="000807A9" w:rsidP="00AD0EBB">
            <w:pPr>
              <w:pStyle w:val="Footer"/>
              <w:tabs>
                <w:tab w:val="clear" w:pos="9026"/>
                <w:tab w:val="right" w:pos="921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 CC with LH</w:t>
            </w:r>
          </w:p>
        </w:tc>
        <w:tc>
          <w:tcPr>
            <w:tcW w:w="3081" w:type="dxa"/>
          </w:tcPr>
          <w:p w:rsidR="000807A9" w:rsidRPr="002D3ABE" w:rsidRDefault="00441571" w:rsidP="00AD0EBB">
            <w:pPr>
              <w:pStyle w:val="Footer"/>
              <w:tabs>
                <w:tab w:val="clear" w:pos="9026"/>
                <w:tab w:val="right" w:pos="921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</w:t>
            </w:r>
            <w:r w:rsidRPr="00441571">
              <w:rPr>
                <w:rFonts w:ascii="Arial" w:hAnsi="Arial" w:cs="Arial"/>
              </w:rPr>
              <w:t>124</w:t>
            </w:r>
            <w:r>
              <w:rPr>
                <w:rFonts w:ascii="Arial" w:hAnsi="Arial" w:cs="Arial"/>
              </w:rPr>
              <w:t xml:space="preserve"> (.</w:t>
            </w:r>
            <w:r w:rsidRPr="00441571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99)</w:t>
            </w:r>
          </w:p>
        </w:tc>
        <w:tc>
          <w:tcPr>
            <w:tcW w:w="3081" w:type="dxa"/>
          </w:tcPr>
          <w:p w:rsidR="000807A9" w:rsidRDefault="000807A9" w:rsidP="00AD0EBB">
            <w:pPr>
              <w:pStyle w:val="Footer"/>
              <w:tabs>
                <w:tab w:val="clear" w:pos="9026"/>
                <w:tab w:val="right" w:pos="921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0.326</w:t>
            </w:r>
            <w:r w:rsidR="00234FB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(.069)</w:t>
            </w:r>
          </w:p>
        </w:tc>
      </w:tr>
      <w:tr w:rsidR="000807A9" w:rsidTr="00242DCA">
        <w:tc>
          <w:tcPr>
            <w:tcW w:w="3080" w:type="dxa"/>
          </w:tcPr>
          <w:p w:rsidR="000807A9" w:rsidRDefault="000807A9" w:rsidP="00AD0EBB">
            <w:pPr>
              <w:pStyle w:val="Footer"/>
              <w:tabs>
                <w:tab w:val="clear" w:pos="9026"/>
                <w:tab w:val="right" w:pos="921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 CC with RH</w:t>
            </w:r>
          </w:p>
        </w:tc>
        <w:tc>
          <w:tcPr>
            <w:tcW w:w="3081" w:type="dxa"/>
          </w:tcPr>
          <w:p w:rsidR="000807A9" w:rsidRPr="002D3ABE" w:rsidRDefault="00441571" w:rsidP="00AD0EBB">
            <w:pPr>
              <w:pStyle w:val="Footer"/>
              <w:tabs>
                <w:tab w:val="clear" w:pos="9026"/>
                <w:tab w:val="right" w:pos="921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0.1</w:t>
            </w:r>
            <w:r w:rsidRPr="00441571">
              <w:rPr>
                <w:rFonts w:ascii="Arial" w:hAnsi="Arial" w:cs="Arial"/>
              </w:rPr>
              <w:t>68</w:t>
            </w:r>
            <w:r>
              <w:rPr>
                <w:rFonts w:ascii="Arial" w:hAnsi="Arial" w:cs="Arial"/>
              </w:rPr>
              <w:t xml:space="preserve"> (.3</w:t>
            </w:r>
            <w:r w:rsidRPr="00441571">
              <w:rPr>
                <w:rFonts w:ascii="Arial" w:hAnsi="Arial" w:cs="Arial"/>
              </w:rPr>
              <w:t>59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3081" w:type="dxa"/>
          </w:tcPr>
          <w:p w:rsidR="000807A9" w:rsidRDefault="000807A9" w:rsidP="00AD0EBB">
            <w:pPr>
              <w:pStyle w:val="Footer"/>
              <w:tabs>
                <w:tab w:val="clear" w:pos="9026"/>
                <w:tab w:val="right" w:pos="921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0.363</w:t>
            </w:r>
            <w:r w:rsidR="00234FB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(.041)</w:t>
            </w:r>
          </w:p>
        </w:tc>
      </w:tr>
    </w:tbl>
    <w:p w:rsidR="00242DCA" w:rsidRDefault="00242DCA" w:rsidP="00242DCA">
      <w:pPr>
        <w:pStyle w:val="Footer"/>
        <w:tabs>
          <w:tab w:val="clear" w:pos="9026"/>
          <w:tab w:val="right" w:pos="9214"/>
        </w:tabs>
        <w:ind w:left="-284"/>
        <w:jc w:val="both"/>
        <w:rPr>
          <w:rFonts w:ascii="Arial" w:hAnsi="Arial" w:cs="Arial"/>
          <w:b/>
        </w:rPr>
      </w:pPr>
    </w:p>
    <w:p w:rsidR="00234FB3" w:rsidRDefault="0076743C" w:rsidP="00242DCA">
      <w:pPr>
        <w:pStyle w:val="Footer"/>
        <w:tabs>
          <w:tab w:val="clear" w:pos="9026"/>
          <w:tab w:val="right" w:pos="9214"/>
        </w:tabs>
        <w:ind w:left="-284"/>
        <w:jc w:val="both"/>
        <w:rPr>
          <w:rFonts w:ascii="Arial" w:hAnsi="Arial" w:cs="Arial"/>
          <w:b/>
        </w:rPr>
      </w:pPr>
      <w:r w:rsidRPr="00602A4A">
        <w:rPr>
          <w:rFonts w:ascii="Arial" w:hAnsi="Arial" w:cs="Arial"/>
          <w:b/>
          <w:sz w:val="36"/>
          <w:szCs w:val="36"/>
          <w:vertAlign w:val="superscript"/>
        </w:rPr>
        <w:t>*</w:t>
      </w:r>
      <w:r w:rsidRPr="00602A4A">
        <w:rPr>
          <w:rFonts w:ascii="Arial" w:hAnsi="Arial" w:cs="Arial"/>
          <w:b/>
          <w:sz w:val="36"/>
          <w:szCs w:val="36"/>
        </w:rPr>
        <w:t xml:space="preserve"> </w:t>
      </w:r>
      <w:r w:rsidRPr="009A72AC">
        <w:rPr>
          <w:rFonts w:ascii="Arial" w:hAnsi="Arial" w:cs="Arial"/>
        </w:rPr>
        <w:t>Pearson correlation coefficients for cerebellar cortical regions and the hippocampus in the OSA and the control groups.</w:t>
      </w:r>
    </w:p>
    <w:p w:rsidR="0076743C" w:rsidRDefault="0076743C" w:rsidP="00242DCA">
      <w:pPr>
        <w:pStyle w:val="Footer"/>
        <w:tabs>
          <w:tab w:val="clear" w:pos="9026"/>
          <w:tab w:val="right" w:pos="9214"/>
        </w:tabs>
        <w:ind w:left="-284"/>
        <w:jc w:val="both"/>
        <w:rPr>
          <w:rFonts w:ascii="Arial" w:hAnsi="Arial" w:cs="Arial"/>
          <w:b/>
        </w:rPr>
      </w:pPr>
      <w:r w:rsidRPr="0076743C">
        <w:rPr>
          <w:rFonts w:ascii="Arial" w:hAnsi="Arial" w:cs="Arial"/>
          <w:b/>
        </w:rPr>
        <w:t> </w:t>
      </w:r>
    </w:p>
    <w:p w:rsidR="00242DCA" w:rsidRDefault="00242DCA" w:rsidP="00242DCA">
      <w:pPr>
        <w:pStyle w:val="Footer"/>
        <w:tabs>
          <w:tab w:val="clear" w:pos="9026"/>
          <w:tab w:val="right" w:pos="9214"/>
        </w:tabs>
        <w:ind w:left="-284"/>
        <w:jc w:val="both"/>
        <w:rPr>
          <w:rFonts w:ascii="Arial" w:hAnsi="Arial" w:cs="Arial"/>
        </w:rPr>
      </w:pPr>
      <w:r w:rsidRPr="005B3902">
        <w:rPr>
          <w:rFonts w:ascii="Arial" w:hAnsi="Arial" w:cs="Arial"/>
          <w:b/>
        </w:rPr>
        <w:t>Abbreviations</w:t>
      </w:r>
      <w:r w:rsidR="0076743C">
        <w:rPr>
          <w:rFonts w:ascii="Arial" w:hAnsi="Arial" w:cs="Arial"/>
        </w:rPr>
        <w:t xml:space="preserve">: </w:t>
      </w:r>
      <w:r w:rsidR="0076743C" w:rsidRPr="009A72AC">
        <w:rPr>
          <w:rFonts w:ascii="Arial" w:hAnsi="Arial" w:cs="Arial"/>
          <w:b/>
        </w:rPr>
        <w:t>L</w:t>
      </w:r>
      <w:r w:rsidR="0076743C">
        <w:rPr>
          <w:rFonts w:ascii="Arial" w:hAnsi="Arial" w:cs="Arial"/>
        </w:rPr>
        <w:t xml:space="preserve">, left; </w:t>
      </w:r>
      <w:r w:rsidR="0076743C" w:rsidRPr="009A72AC">
        <w:rPr>
          <w:rFonts w:ascii="Arial" w:hAnsi="Arial" w:cs="Arial"/>
          <w:b/>
        </w:rPr>
        <w:t>R</w:t>
      </w:r>
      <w:r w:rsidR="0076743C">
        <w:rPr>
          <w:rFonts w:ascii="Arial" w:hAnsi="Arial" w:cs="Arial"/>
        </w:rPr>
        <w:t xml:space="preserve">, right; </w:t>
      </w:r>
      <w:r w:rsidRPr="003F0C47">
        <w:rPr>
          <w:rFonts w:ascii="Arial" w:hAnsi="Arial" w:cs="Arial"/>
          <w:b/>
        </w:rPr>
        <w:t>CC</w:t>
      </w:r>
      <w:r>
        <w:rPr>
          <w:rFonts w:ascii="Arial" w:hAnsi="Arial" w:cs="Arial"/>
        </w:rPr>
        <w:t xml:space="preserve">, </w:t>
      </w:r>
      <w:r w:rsidR="0076743C">
        <w:rPr>
          <w:rFonts w:ascii="Arial" w:hAnsi="Arial" w:cs="Arial"/>
        </w:rPr>
        <w:t>cerebellar</w:t>
      </w:r>
      <w:r>
        <w:rPr>
          <w:rFonts w:ascii="Arial" w:hAnsi="Arial" w:cs="Arial"/>
        </w:rPr>
        <w:t xml:space="preserve"> </w:t>
      </w:r>
      <w:r w:rsidR="0076743C">
        <w:rPr>
          <w:rFonts w:ascii="Arial" w:hAnsi="Arial" w:cs="Arial"/>
        </w:rPr>
        <w:t>cortex</w:t>
      </w:r>
      <w:r>
        <w:rPr>
          <w:rFonts w:ascii="Arial" w:hAnsi="Arial" w:cs="Arial"/>
        </w:rPr>
        <w:t xml:space="preserve">; </w:t>
      </w:r>
      <w:r w:rsidR="0076743C" w:rsidRPr="009A72AC">
        <w:rPr>
          <w:rFonts w:ascii="Arial" w:hAnsi="Arial" w:cs="Arial"/>
          <w:b/>
        </w:rPr>
        <w:t>H</w:t>
      </w:r>
      <w:r w:rsidR="0076743C">
        <w:rPr>
          <w:rFonts w:ascii="Arial" w:hAnsi="Arial" w:cs="Arial"/>
        </w:rPr>
        <w:t xml:space="preserve">, hippocampus; </w:t>
      </w:r>
      <w:r w:rsidRPr="005B3902">
        <w:rPr>
          <w:rFonts w:ascii="Arial" w:hAnsi="Arial" w:cs="Arial"/>
          <w:b/>
        </w:rPr>
        <w:t>OSA</w:t>
      </w:r>
      <w:r w:rsidRPr="005B3902">
        <w:rPr>
          <w:rFonts w:ascii="Arial" w:hAnsi="Arial" w:cs="Arial"/>
        </w:rPr>
        <w:t>, obstructive sleep apnoea</w:t>
      </w:r>
      <w:r w:rsidRPr="00CB0010">
        <w:rPr>
          <w:rFonts w:ascii="Arial" w:hAnsi="Arial" w:cs="Arial"/>
        </w:rPr>
        <w:t>.</w:t>
      </w:r>
    </w:p>
    <w:p w:rsidR="00CB0010" w:rsidRPr="00B5091D" w:rsidRDefault="00BA46E1" w:rsidP="00420B7E">
      <w:pPr>
        <w:pStyle w:val="Footer"/>
        <w:tabs>
          <w:tab w:val="clear" w:pos="9026"/>
          <w:tab w:val="right" w:pos="9214"/>
        </w:tabs>
        <w:ind w:left="-284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/>
      </w:r>
      <w:r w:rsidR="005C377A">
        <w:rPr>
          <w:rFonts w:ascii="Arial" w:hAnsi="Arial" w:cs="Arial"/>
        </w:rPr>
        <w:instrText xml:space="preserve"> ADDIN </w:instrTex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/>
      </w:r>
      <w:r w:rsidR="00A16352">
        <w:rPr>
          <w:rFonts w:ascii="Arial" w:hAnsi="Arial" w:cs="Arial"/>
        </w:rPr>
        <w:instrText xml:space="preserve"> ADDIN </w:instrText>
      </w:r>
      <w:r>
        <w:rPr>
          <w:rFonts w:ascii="Arial" w:hAnsi="Arial" w:cs="Arial"/>
        </w:rPr>
        <w:fldChar w:fldCharType="end"/>
      </w:r>
    </w:p>
    <w:sectPr w:rsidR="00CB0010" w:rsidRPr="00B5091D" w:rsidSect="00A46D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3A89" w:rsidRDefault="00013A89" w:rsidP="00D93389">
      <w:pPr>
        <w:spacing w:after="0" w:line="240" w:lineRule="auto"/>
      </w:pPr>
      <w:r>
        <w:separator/>
      </w:r>
    </w:p>
  </w:endnote>
  <w:endnote w:type="continuationSeparator" w:id="0">
    <w:p w:rsidR="00013A89" w:rsidRDefault="00013A89" w:rsidP="00D93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3A89" w:rsidRDefault="00013A89" w:rsidP="00D93389">
      <w:pPr>
        <w:spacing w:after="0" w:line="240" w:lineRule="auto"/>
      </w:pPr>
      <w:r>
        <w:separator/>
      </w:r>
    </w:p>
  </w:footnote>
  <w:footnote w:type="continuationSeparator" w:id="0">
    <w:p w:rsidR="00013A89" w:rsidRDefault="00013A89" w:rsidP="00D933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JAMA&lt;/Style&gt;&lt;LeftDelim&gt;{&lt;/LeftDelim&gt;&lt;RightDelim&gt;}&lt;/RightDelim&gt;&lt;FontName&gt;Arial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005sazzrnwv2pref2p9vtd2gtwsxd0d0w22w&quot;&gt;Jama&lt;record-ids&gt;&lt;item&gt;16&lt;/item&gt;&lt;item&gt;20&lt;/item&gt;&lt;item&gt;29&lt;/item&gt;&lt;item&gt;31&lt;/item&gt;&lt;item&gt;57&lt;/item&gt;&lt;item&gt;62&lt;/item&gt;&lt;item&gt;68&lt;/item&gt;&lt;item&gt;88&lt;/item&gt;&lt;item&gt;111&lt;/item&gt;&lt;item&gt;130&lt;/item&gt;&lt;item&gt;135&lt;/item&gt;&lt;item&gt;137&lt;/item&gt;&lt;item&gt;138&lt;/item&gt;&lt;item&gt;142&lt;/item&gt;&lt;item&gt;146&lt;/item&gt;&lt;item&gt;153&lt;/item&gt;&lt;item&gt;154&lt;/item&gt;&lt;item&gt;390&lt;/item&gt;&lt;item&gt;403&lt;/item&gt;&lt;item&gt;410&lt;/item&gt;&lt;item&gt;451&lt;/item&gt;&lt;item&gt;453&lt;/item&gt;&lt;item&gt;515&lt;/item&gt;&lt;item&gt;561&lt;/item&gt;&lt;item&gt;592&lt;/item&gt;&lt;item&gt;661&lt;/item&gt;&lt;item&gt;2172&lt;/item&gt;&lt;item&gt;2300&lt;/item&gt;&lt;item&gt;2301&lt;/item&gt;&lt;item&gt;2353&lt;/item&gt;&lt;item&gt;2458&lt;/item&gt;&lt;item&gt;2460&lt;/item&gt;&lt;item&gt;2469&lt;/item&gt;&lt;item&gt;2475&lt;/item&gt;&lt;item&gt;2511&lt;/item&gt;&lt;item&gt;2523&lt;/item&gt;&lt;item&gt;2527&lt;/item&gt;&lt;item&gt;2529&lt;/item&gt;&lt;item&gt;2530&lt;/item&gt;&lt;item&gt;2540&lt;/item&gt;&lt;item&gt;2543&lt;/item&gt;&lt;item&gt;2562&lt;/item&gt;&lt;item&gt;2563&lt;/item&gt;&lt;item&gt;2564&lt;/item&gt;&lt;item&gt;2565&lt;/item&gt;&lt;item&gt;2572&lt;/item&gt;&lt;item&gt;2575&lt;/item&gt;&lt;item&gt;2581&lt;/item&gt;&lt;item&gt;2585&lt;/item&gt;&lt;item&gt;2590&lt;/item&gt;&lt;item&gt;2600&lt;/item&gt;&lt;item&gt;2608&lt;/item&gt;&lt;item&gt;2624&lt;/item&gt;&lt;item&gt;2647&lt;/item&gt;&lt;item&gt;2653&lt;/item&gt;&lt;item&gt;2684&lt;/item&gt;&lt;item&gt;2720&lt;/item&gt;&lt;item&gt;2752&lt;/item&gt;&lt;item&gt;2756&lt;/item&gt;&lt;item&gt;2757&lt;/item&gt;&lt;item&gt;2761&lt;/item&gt;&lt;item&gt;2780&lt;/item&gt;&lt;item&gt;2783&lt;/item&gt;&lt;item&gt;2786&lt;/item&gt;&lt;item&gt;2787&lt;/item&gt;&lt;item&gt;2795&lt;/item&gt;&lt;item&gt;2830&lt;/item&gt;&lt;item&gt;2833&lt;/item&gt;&lt;/record-ids&gt;&lt;/item&gt;&lt;/Libraries&gt;"/>
  </w:docVars>
  <w:rsids>
    <w:rsidRoot w:val="002A55AD"/>
    <w:rsid w:val="00013A89"/>
    <w:rsid w:val="0002148A"/>
    <w:rsid w:val="00021D29"/>
    <w:rsid w:val="00043495"/>
    <w:rsid w:val="00047712"/>
    <w:rsid w:val="000557AB"/>
    <w:rsid w:val="00073E17"/>
    <w:rsid w:val="000807A9"/>
    <w:rsid w:val="00093456"/>
    <w:rsid w:val="00093E75"/>
    <w:rsid w:val="000949EF"/>
    <w:rsid w:val="000A33BC"/>
    <w:rsid w:val="000A3434"/>
    <w:rsid w:val="000B61C7"/>
    <w:rsid w:val="000F022C"/>
    <w:rsid w:val="000F07E7"/>
    <w:rsid w:val="000F0A09"/>
    <w:rsid w:val="00103019"/>
    <w:rsid w:val="001253A3"/>
    <w:rsid w:val="00131570"/>
    <w:rsid w:val="00132102"/>
    <w:rsid w:val="0013216D"/>
    <w:rsid w:val="00164069"/>
    <w:rsid w:val="00164F45"/>
    <w:rsid w:val="001727C2"/>
    <w:rsid w:val="00172A63"/>
    <w:rsid w:val="00173431"/>
    <w:rsid w:val="00175290"/>
    <w:rsid w:val="001836AC"/>
    <w:rsid w:val="00190774"/>
    <w:rsid w:val="00194E94"/>
    <w:rsid w:val="001C12D8"/>
    <w:rsid w:val="001C14D0"/>
    <w:rsid w:val="001C3E5F"/>
    <w:rsid w:val="001D6574"/>
    <w:rsid w:val="001D776C"/>
    <w:rsid w:val="001E5DB8"/>
    <w:rsid w:val="001F770D"/>
    <w:rsid w:val="00200C95"/>
    <w:rsid w:val="00212D88"/>
    <w:rsid w:val="00216525"/>
    <w:rsid w:val="00217ECD"/>
    <w:rsid w:val="00234FB3"/>
    <w:rsid w:val="00242DCA"/>
    <w:rsid w:val="00243BB6"/>
    <w:rsid w:val="00252BDA"/>
    <w:rsid w:val="0025794E"/>
    <w:rsid w:val="00262933"/>
    <w:rsid w:val="00283D78"/>
    <w:rsid w:val="00294567"/>
    <w:rsid w:val="00297FA7"/>
    <w:rsid w:val="002A55AD"/>
    <w:rsid w:val="002B5127"/>
    <w:rsid w:val="002C12B2"/>
    <w:rsid w:val="002D3ABE"/>
    <w:rsid w:val="002E3818"/>
    <w:rsid w:val="002F161E"/>
    <w:rsid w:val="002F1772"/>
    <w:rsid w:val="002F4C0E"/>
    <w:rsid w:val="003005FE"/>
    <w:rsid w:val="00310AAF"/>
    <w:rsid w:val="00315252"/>
    <w:rsid w:val="00323FB5"/>
    <w:rsid w:val="00327AF2"/>
    <w:rsid w:val="00336ACA"/>
    <w:rsid w:val="003549EE"/>
    <w:rsid w:val="00371783"/>
    <w:rsid w:val="00376C79"/>
    <w:rsid w:val="0037768D"/>
    <w:rsid w:val="00391EDF"/>
    <w:rsid w:val="0039512D"/>
    <w:rsid w:val="003A7E4E"/>
    <w:rsid w:val="003B4321"/>
    <w:rsid w:val="003C5B64"/>
    <w:rsid w:val="003D34EE"/>
    <w:rsid w:val="003F0C47"/>
    <w:rsid w:val="003F47AA"/>
    <w:rsid w:val="003F5D47"/>
    <w:rsid w:val="0040324F"/>
    <w:rsid w:val="004040DE"/>
    <w:rsid w:val="00420B7E"/>
    <w:rsid w:val="00423E76"/>
    <w:rsid w:val="0042566C"/>
    <w:rsid w:val="004342DE"/>
    <w:rsid w:val="00441571"/>
    <w:rsid w:val="00444A6B"/>
    <w:rsid w:val="0046069B"/>
    <w:rsid w:val="00470C9E"/>
    <w:rsid w:val="00481481"/>
    <w:rsid w:val="004A0399"/>
    <w:rsid w:val="004A2019"/>
    <w:rsid w:val="004B6BDF"/>
    <w:rsid w:val="004B707B"/>
    <w:rsid w:val="004B7C32"/>
    <w:rsid w:val="004C305F"/>
    <w:rsid w:val="004C7B7B"/>
    <w:rsid w:val="004D1929"/>
    <w:rsid w:val="004E7D8E"/>
    <w:rsid w:val="004F76A7"/>
    <w:rsid w:val="005014C8"/>
    <w:rsid w:val="00516BEC"/>
    <w:rsid w:val="00516F6C"/>
    <w:rsid w:val="005227E4"/>
    <w:rsid w:val="00523877"/>
    <w:rsid w:val="005371A0"/>
    <w:rsid w:val="00552122"/>
    <w:rsid w:val="00562C48"/>
    <w:rsid w:val="00563B3E"/>
    <w:rsid w:val="0056460B"/>
    <w:rsid w:val="005649DB"/>
    <w:rsid w:val="005827EF"/>
    <w:rsid w:val="005A1D01"/>
    <w:rsid w:val="005A1EB6"/>
    <w:rsid w:val="005A70CC"/>
    <w:rsid w:val="005B00F6"/>
    <w:rsid w:val="005B1F0C"/>
    <w:rsid w:val="005B3902"/>
    <w:rsid w:val="005B4BC0"/>
    <w:rsid w:val="005C35E6"/>
    <w:rsid w:val="005C377A"/>
    <w:rsid w:val="005D05B4"/>
    <w:rsid w:val="005D1BE7"/>
    <w:rsid w:val="005D2A49"/>
    <w:rsid w:val="005D6233"/>
    <w:rsid w:val="005E52E1"/>
    <w:rsid w:val="005E5F4E"/>
    <w:rsid w:val="005E6C58"/>
    <w:rsid w:val="005F0B1B"/>
    <w:rsid w:val="005F4213"/>
    <w:rsid w:val="00601C51"/>
    <w:rsid w:val="006028DE"/>
    <w:rsid w:val="00602A4A"/>
    <w:rsid w:val="00603D69"/>
    <w:rsid w:val="00604748"/>
    <w:rsid w:val="00615444"/>
    <w:rsid w:val="00615569"/>
    <w:rsid w:val="0062007B"/>
    <w:rsid w:val="00621E18"/>
    <w:rsid w:val="00632150"/>
    <w:rsid w:val="006377C1"/>
    <w:rsid w:val="00656697"/>
    <w:rsid w:val="006606AF"/>
    <w:rsid w:val="0066614C"/>
    <w:rsid w:val="0066666E"/>
    <w:rsid w:val="006706F0"/>
    <w:rsid w:val="00671CEE"/>
    <w:rsid w:val="00682176"/>
    <w:rsid w:val="00683070"/>
    <w:rsid w:val="00694DBD"/>
    <w:rsid w:val="00696057"/>
    <w:rsid w:val="006963F3"/>
    <w:rsid w:val="00697B1E"/>
    <w:rsid w:val="006A0B39"/>
    <w:rsid w:val="006B0A7C"/>
    <w:rsid w:val="006B3470"/>
    <w:rsid w:val="006B3A76"/>
    <w:rsid w:val="006E19D4"/>
    <w:rsid w:val="006E6306"/>
    <w:rsid w:val="006F6A44"/>
    <w:rsid w:val="007150BB"/>
    <w:rsid w:val="00716B43"/>
    <w:rsid w:val="00717BAF"/>
    <w:rsid w:val="00733304"/>
    <w:rsid w:val="0074180E"/>
    <w:rsid w:val="0074324D"/>
    <w:rsid w:val="0074634B"/>
    <w:rsid w:val="00766D9C"/>
    <w:rsid w:val="00767329"/>
    <w:rsid w:val="0076743C"/>
    <w:rsid w:val="007706CB"/>
    <w:rsid w:val="0077725D"/>
    <w:rsid w:val="00780428"/>
    <w:rsid w:val="00780863"/>
    <w:rsid w:val="007828CD"/>
    <w:rsid w:val="00785FE6"/>
    <w:rsid w:val="0079288A"/>
    <w:rsid w:val="0079360F"/>
    <w:rsid w:val="00797C6C"/>
    <w:rsid w:val="007A2BE8"/>
    <w:rsid w:val="007A3BF9"/>
    <w:rsid w:val="007B5177"/>
    <w:rsid w:val="007C6E43"/>
    <w:rsid w:val="007D13BC"/>
    <w:rsid w:val="007D235C"/>
    <w:rsid w:val="007F7039"/>
    <w:rsid w:val="0080606D"/>
    <w:rsid w:val="00806747"/>
    <w:rsid w:val="008162F9"/>
    <w:rsid w:val="00816961"/>
    <w:rsid w:val="00820459"/>
    <w:rsid w:val="00832685"/>
    <w:rsid w:val="00845CAA"/>
    <w:rsid w:val="00861C29"/>
    <w:rsid w:val="00862729"/>
    <w:rsid w:val="0086658F"/>
    <w:rsid w:val="0089027D"/>
    <w:rsid w:val="008A5A41"/>
    <w:rsid w:val="008C6671"/>
    <w:rsid w:val="008C7367"/>
    <w:rsid w:val="008D3EE0"/>
    <w:rsid w:val="008D5E99"/>
    <w:rsid w:val="008D7B58"/>
    <w:rsid w:val="008F1C43"/>
    <w:rsid w:val="008F1FD4"/>
    <w:rsid w:val="00907649"/>
    <w:rsid w:val="00907917"/>
    <w:rsid w:val="00907BD9"/>
    <w:rsid w:val="0091165E"/>
    <w:rsid w:val="00913814"/>
    <w:rsid w:val="009173A9"/>
    <w:rsid w:val="00926AA2"/>
    <w:rsid w:val="0093320E"/>
    <w:rsid w:val="00936DDC"/>
    <w:rsid w:val="00940B12"/>
    <w:rsid w:val="0094464A"/>
    <w:rsid w:val="00946A0E"/>
    <w:rsid w:val="00976DE4"/>
    <w:rsid w:val="00991F59"/>
    <w:rsid w:val="00992426"/>
    <w:rsid w:val="009935FF"/>
    <w:rsid w:val="00995BA0"/>
    <w:rsid w:val="009A50C6"/>
    <w:rsid w:val="009A72AC"/>
    <w:rsid w:val="009A72CE"/>
    <w:rsid w:val="009B1900"/>
    <w:rsid w:val="009B1F65"/>
    <w:rsid w:val="009B316B"/>
    <w:rsid w:val="009B4BBA"/>
    <w:rsid w:val="009B5BE3"/>
    <w:rsid w:val="009C0252"/>
    <w:rsid w:val="009C63CD"/>
    <w:rsid w:val="00A005F2"/>
    <w:rsid w:val="00A051E7"/>
    <w:rsid w:val="00A070F4"/>
    <w:rsid w:val="00A07998"/>
    <w:rsid w:val="00A16352"/>
    <w:rsid w:val="00A20C35"/>
    <w:rsid w:val="00A227F7"/>
    <w:rsid w:val="00A36B3A"/>
    <w:rsid w:val="00A37F8B"/>
    <w:rsid w:val="00A41A9F"/>
    <w:rsid w:val="00A46897"/>
    <w:rsid w:val="00A46DAF"/>
    <w:rsid w:val="00A5331A"/>
    <w:rsid w:val="00A57506"/>
    <w:rsid w:val="00A57821"/>
    <w:rsid w:val="00A60259"/>
    <w:rsid w:val="00A65451"/>
    <w:rsid w:val="00A96EF7"/>
    <w:rsid w:val="00AA75DE"/>
    <w:rsid w:val="00AB30E3"/>
    <w:rsid w:val="00AC09F8"/>
    <w:rsid w:val="00AD0C07"/>
    <w:rsid w:val="00AD0EBB"/>
    <w:rsid w:val="00AD2836"/>
    <w:rsid w:val="00AD343E"/>
    <w:rsid w:val="00AD545F"/>
    <w:rsid w:val="00B02D39"/>
    <w:rsid w:val="00B13244"/>
    <w:rsid w:val="00B259F8"/>
    <w:rsid w:val="00B27C7B"/>
    <w:rsid w:val="00B5091D"/>
    <w:rsid w:val="00B53D2D"/>
    <w:rsid w:val="00B56E79"/>
    <w:rsid w:val="00B679C0"/>
    <w:rsid w:val="00B763ED"/>
    <w:rsid w:val="00B85D31"/>
    <w:rsid w:val="00B93510"/>
    <w:rsid w:val="00B94589"/>
    <w:rsid w:val="00B9520B"/>
    <w:rsid w:val="00BA46E1"/>
    <w:rsid w:val="00BA5A49"/>
    <w:rsid w:val="00BA665B"/>
    <w:rsid w:val="00BB19FA"/>
    <w:rsid w:val="00BB2F2C"/>
    <w:rsid w:val="00BE1888"/>
    <w:rsid w:val="00BE2CE6"/>
    <w:rsid w:val="00BF0AFA"/>
    <w:rsid w:val="00BF1B01"/>
    <w:rsid w:val="00C05E9E"/>
    <w:rsid w:val="00C1160F"/>
    <w:rsid w:val="00C24390"/>
    <w:rsid w:val="00C25D52"/>
    <w:rsid w:val="00C3028D"/>
    <w:rsid w:val="00C33557"/>
    <w:rsid w:val="00C359D7"/>
    <w:rsid w:val="00C43C57"/>
    <w:rsid w:val="00C44789"/>
    <w:rsid w:val="00C4710E"/>
    <w:rsid w:val="00C50D10"/>
    <w:rsid w:val="00CA468A"/>
    <w:rsid w:val="00CB0010"/>
    <w:rsid w:val="00CB4C4A"/>
    <w:rsid w:val="00CC4FDA"/>
    <w:rsid w:val="00CD162D"/>
    <w:rsid w:val="00CD2F2F"/>
    <w:rsid w:val="00CD458D"/>
    <w:rsid w:val="00CD51E8"/>
    <w:rsid w:val="00CE07B5"/>
    <w:rsid w:val="00CE78B7"/>
    <w:rsid w:val="00CF1C07"/>
    <w:rsid w:val="00D06F98"/>
    <w:rsid w:val="00D07996"/>
    <w:rsid w:val="00D132C1"/>
    <w:rsid w:val="00D15F6B"/>
    <w:rsid w:val="00D16492"/>
    <w:rsid w:val="00D21C98"/>
    <w:rsid w:val="00D3793F"/>
    <w:rsid w:val="00D402AB"/>
    <w:rsid w:val="00D441DB"/>
    <w:rsid w:val="00D458F7"/>
    <w:rsid w:val="00D472B8"/>
    <w:rsid w:val="00D53A37"/>
    <w:rsid w:val="00D56151"/>
    <w:rsid w:val="00D81E3A"/>
    <w:rsid w:val="00D8638D"/>
    <w:rsid w:val="00D93389"/>
    <w:rsid w:val="00DA37F6"/>
    <w:rsid w:val="00DB2F18"/>
    <w:rsid w:val="00DD4833"/>
    <w:rsid w:val="00DD5EA2"/>
    <w:rsid w:val="00DD724E"/>
    <w:rsid w:val="00DE2705"/>
    <w:rsid w:val="00DE72D8"/>
    <w:rsid w:val="00DF7E93"/>
    <w:rsid w:val="00E25461"/>
    <w:rsid w:val="00E26A16"/>
    <w:rsid w:val="00E444CC"/>
    <w:rsid w:val="00E609E6"/>
    <w:rsid w:val="00E7129F"/>
    <w:rsid w:val="00E77AA6"/>
    <w:rsid w:val="00E820A5"/>
    <w:rsid w:val="00E8323D"/>
    <w:rsid w:val="00E83A5A"/>
    <w:rsid w:val="00E917E4"/>
    <w:rsid w:val="00EA30F8"/>
    <w:rsid w:val="00EA37C0"/>
    <w:rsid w:val="00EA7A6E"/>
    <w:rsid w:val="00EB013D"/>
    <w:rsid w:val="00EB34BF"/>
    <w:rsid w:val="00EC1AED"/>
    <w:rsid w:val="00EC5E4C"/>
    <w:rsid w:val="00ED344B"/>
    <w:rsid w:val="00EF08F8"/>
    <w:rsid w:val="00F24ABD"/>
    <w:rsid w:val="00F30F96"/>
    <w:rsid w:val="00F368A0"/>
    <w:rsid w:val="00F525B2"/>
    <w:rsid w:val="00F547A9"/>
    <w:rsid w:val="00F672C1"/>
    <w:rsid w:val="00F72011"/>
    <w:rsid w:val="00F7378E"/>
    <w:rsid w:val="00F77106"/>
    <w:rsid w:val="00F83B77"/>
    <w:rsid w:val="00FA2233"/>
    <w:rsid w:val="00FA574C"/>
    <w:rsid w:val="00FA6452"/>
    <w:rsid w:val="00FA78B1"/>
    <w:rsid w:val="00FC4E8D"/>
    <w:rsid w:val="00FD4033"/>
    <w:rsid w:val="00FD4F05"/>
    <w:rsid w:val="00FE5DF8"/>
    <w:rsid w:val="00FF3135"/>
    <w:rsid w:val="00FF40E8"/>
    <w:rsid w:val="00FF5486"/>
    <w:rsid w:val="00FF6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D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ne">
    <w:name w:val="none"/>
    <w:rsid w:val="002A55AD"/>
    <w:pPr>
      <w:widowControl w:val="0"/>
      <w:suppressAutoHyphens/>
      <w:autoSpaceDE w:val="0"/>
      <w:autoSpaceDN w:val="0"/>
      <w:adjustRightInd w:val="0"/>
      <w:spacing w:after="0" w:line="240" w:lineRule="auto"/>
      <w:ind w:firstLine="12"/>
      <w:jc w:val="both"/>
    </w:pPr>
    <w:rPr>
      <w:rFonts w:ascii="Calibri" w:eastAsia="Times New Roman" w:hAnsi="Calibri" w:cs="Calibri"/>
      <w:color w:val="000000"/>
      <w:u w:color="000000"/>
      <w:lang w:eastAsia="en-GB"/>
    </w:rPr>
  </w:style>
  <w:style w:type="character" w:styleId="Hyperlink">
    <w:name w:val="Hyperlink"/>
    <w:basedOn w:val="DefaultParagraphFont"/>
    <w:uiPriority w:val="99"/>
    <w:unhideWhenUsed/>
    <w:rsid w:val="00845CA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321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21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21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21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215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2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1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7106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5B39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5B39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902"/>
  </w:style>
  <w:style w:type="paragraph" w:styleId="Header">
    <w:name w:val="header"/>
    <w:basedOn w:val="Normal"/>
    <w:link w:val="HeaderChar"/>
    <w:uiPriority w:val="99"/>
    <w:semiHidden/>
    <w:unhideWhenUsed/>
    <w:rsid w:val="00D933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33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7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</cp:lastModifiedBy>
  <cp:revision>3</cp:revision>
  <cp:lastPrinted>2013-04-02T01:33:00Z</cp:lastPrinted>
  <dcterms:created xsi:type="dcterms:W3CDTF">2013-11-23T15:01:00Z</dcterms:created>
  <dcterms:modified xsi:type="dcterms:W3CDTF">2013-11-26T14:08:00Z</dcterms:modified>
</cp:coreProperties>
</file>