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205"/>
        <w:gridCol w:w="1478"/>
        <w:gridCol w:w="1711"/>
        <w:gridCol w:w="992"/>
        <w:gridCol w:w="1462"/>
      </w:tblGrid>
      <w:tr w:rsidR="00501C13" w:rsidRPr="001D70A3" w14:paraId="0D582C86" w14:textId="77777777">
        <w:tc>
          <w:tcPr>
            <w:tcW w:w="16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9FDD4E" w14:textId="77777777" w:rsidR="00CA0033" w:rsidRPr="001D70A3" w:rsidRDefault="00CA0033" w:rsidP="00080CDE">
            <w:pPr>
              <w:ind w:right="1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 xml:space="preserve">Genomic </w:t>
            </w:r>
            <w:r w:rsidR="00501C13" w:rsidRPr="001D70A3">
              <w:rPr>
                <w:rFonts w:ascii="Arial" w:hAnsi="Arial"/>
                <w:b/>
                <w:sz w:val="18"/>
                <w:szCs w:val="18"/>
              </w:rPr>
              <w:t xml:space="preserve">regions </w:t>
            </w:r>
          </w:p>
          <w:p w14:paraId="41F9CDC8" w14:textId="452B76EA" w:rsidR="00501C13" w:rsidRPr="001D70A3" w:rsidRDefault="00501C13" w:rsidP="00080CDE">
            <w:pPr>
              <w:ind w:right="1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36A97">
              <w:rPr>
                <w:rFonts w:ascii="Arial" w:hAnsi="Arial"/>
                <w:b/>
                <w:sz w:val="18"/>
                <w:szCs w:val="18"/>
              </w:rPr>
              <w:t>M</w:t>
            </w:r>
            <w:r w:rsidRPr="001D70A3">
              <w:rPr>
                <w:rFonts w:ascii="Arial" w:hAnsi="Arial"/>
                <w:b/>
                <w:sz w:val="18"/>
                <w:szCs w:val="18"/>
              </w:rPr>
              <w:t>LP vs. C</w:t>
            </w:r>
            <w:r w:rsidR="003F4C39" w:rsidRPr="001D70A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B32EE" w:rsidRPr="001D70A3">
              <w:rPr>
                <w:rFonts w:ascii="Arial" w:hAnsi="Arial"/>
                <w:b/>
                <w:sz w:val="18"/>
                <w:szCs w:val="18"/>
              </w:rPr>
              <w:t xml:space="preserve">            </w:t>
            </w:r>
            <w:r w:rsidR="003F4C39" w:rsidRPr="001D70A3">
              <w:rPr>
                <w:rFonts w:ascii="Arial" w:hAnsi="Arial"/>
                <w:b/>
                <w:sz w:val="18"/>
                <w:szCs w:val="18"/>
              </w:rPr>
              <w:t>(</w:t>
            </w:r>
            <w:r w:rsidR="00BB32EE" w:rsidRPr="001D70A3">
              <w:rPr>
                <w:rFonts w:ascii="Arial" w:hAnsi="Arial"/>
                <w:b/>
                <w:sz w:val="18"/>
                <w:szCs w:val="18"/>
              </w:rPr>
              <w:t xml:space="preserve">no: </w:t>
            </w:r>
            <w:r w:rsidR="00C7121F">
              <w:rPr>
                <w:rFonts w:ascii="Arial" w:hAnsi="Arial"/>
                <w:b/>
                <w:sz w:val="18"/>
                <w:szCs w:val="18"/>
              </w:rPr>
              <w:t>1183</w:t>
            </w:r>
            <w:r w:rsidR="003F4C39" w:rsidRPr="001D70A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7584055" w14:textId="77777777" w:rsidR="00501C13" w:rsidRPr="001D70A3" w:rsidRDefault="00501C13" w:rsidP="00E60FE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Length</w:t>
            </w:r>
          </w:p>
        </w:tc>
        <w:tc>
          <w:tcPr>
            <w:tcW w:w="1478" w:type="dxa"/>
            <w:tcBorders>
              <w:bottom w:val="single" w:sz="12" w:space="0" w:color="000000"/>
            </w:tcBorders>
            <w:shd w:val="clear" w:color="auto" w:fill="auto"/>
          </w:tcPr>
          <w:p w14:paraId="7FA8CC13" w14:textId="77777777" w:rsidR="00501C13" w:rsidRPr="001D70A3" w:rsidRDefault="003E4904" w:rsidP="00E60FE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Fold E</w:t>
            </w:r>
            <w:r w:rsidR="00501C13" w:rsidRPr="001D70A3">
              <w:rPr>
                <w:rFonts w:ascii="Arial" w:hAnsi="Arial"/>
                <w:b/>
                <w:sz w:val="18"/>
                <w:szCs w:val="18"/>
              </w:rPr>
              <w:t>nrichment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  <w:shd w:val="clear" w:color="auto" w:fill="auto"/>
          </w:tcPr>
          <w:p w14:paraId="09A9F4E2" w14:textId="77777777" w:rsidR="00501C13" w:rsidRPr="001D70A3" w:rsidRDefault="00501C13" w:rsidP="00E60FE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False discovery rate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58243EDE" w14:textId="77777777" w:rsidR="00501C13" w:rsidRPr="001D70A3" w:rsidRDefault="00501C13" w:rsidP="00E60FE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E-value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14:paraId="018CB068" w14:textId="77777777" w:rsidR="00501C13" w:rsidRPr="001D70A3" w:rsidRDefault="00501C13" w:rsidP="00E60FE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 xml:space="preserve">No. </w:t>
            </w:r>
            <w:proofErr w:type="gramStart"/>
            <w:r w:rsidRPr="001D70A3">
              <w:rPr>
                <w:rFonts w:ascii="Arial" w:hAnsi="Arial"/>
                <w:b/>
                <w:sz w:val="18"/>
                <w:szCs w:val="18"/>
              </w:rPr>
              <w:t>of</w:t>
            </w:r>
            <w:proofErr w:type="gramEnd"/>
            <w:r w:rsidRPr="001D70A3">
              <w:rPr>
                <w:rFonts w:ascii="Arial" w:hAnsi="Arial"/>
                <w:b/>
                <w:sz w:val="18"/>
                <w:szCs w:val="18"/>
              </w:rPr>
              <w:t xml:space="preserve"> Tags</w:t>
            </w:r>
          </w:p>
        </w:tc>
      </w:tr>
      <w:tr w:rsidR="00501C13" w:rsidRPr="001D70A3" w14:paraId="2E1A5EEE" w14:textId="77777777">
        <w:tc>
          <w:tcPr>
            <w:tcW w:w="166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AB0C0A3" w14:textId="77777777" w:rsidR="00501C13" w:rsidRPr="001D70A3" w:rsidRDefault="00501C13" w:rsidP="008E788B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Mean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9DAF5C9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804.29</w:t>
            </w:r>
          </w:p>
        </w:tc>
        <w:tc>
          <w:tcPr>
            <w:tcW w:w="1478" w:type="dxa"/>
            <w:tcBorders>
              <w:top w:val="single" w:sz="12" w:space="0" w:color="000000"/>
            </w:tcBorders>
            <w:shd w:val="clear" w:color="auto" w:fill="auto"/>
          </w:tcPr>
          <w:p w14:paraId="2013E392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8.59</w:t>
            </w:r>
          </w:p>
        </w:tc>
        <w:tc>
          <w:tcPr>
            <w:tcW w:w="1711" w:type="dxa"/>
            <w:tcBorders>
              <w:top w:val="single" w:sz="12" w:space="0" w:color="000000"/>
            </w:tcBorders>
            <w:shd w:val="clear" w:color="auto" w:fill="auto"/>
          </w:tcPr>
          <w:p w14:paraId="360E1508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4.90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549A833" w14:textId="77777777" w:rsidR="00501C13" w:rsidRPr="001D70A3" w:rsidRDefault="003F4C39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178.01</w:t>
            </w: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14:paraId="05C693A2" w14:textId="77777777" w:rsidR="00501C13" w:rsidRPr="001D70A3" w:rsidRDefault="004D0100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108.18</w:t>
            </w:r>
          </w:p>
        </w:tc>
      </w:tr>
      <w:tr w:rsidR="00501C13" w:rsidRPr="001D70A3" w14:paraId="022D77C3" w14:textId="77777777">
        <w:tc>
          <w:tcPr>
            <w:tcW w:w="1668" w:type="dxa"/>
            <w:tcBorders>
              <w:right w:val="single" w:sz="12" w:space="0" w:color="000000"/>
            </w:tcBorders>
            <w:shd w:val="clear" w:color="auto" w:fill="auto"/>
          </w:tcPr>
          <w:p w14:paraId="44B8A953" w14:textId="77777777" w:rsidR="00501C13" w:rsidRPr="001D70A3" w:rsidRDefault="00501C13" w:rsidP="008E788B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Median</w:t>
            </w:r>
          </w:p>
        </w:tc>
        <w:tc>
          <w:tcPr>
            <w:tcW w:w="1205" w:type="dxa"/>
            <w:tcBorders>
              <w:left w:val="single" w:sz="12" w:space="0" w:color="000000"/>
            </w:tcBorders>
            <w:shd w:val="clear" w:color="auto" w:fill="auto"/>
          </w:tcPr>
          <w:p w14:paraId="7B44BF53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729.5</w:t>
            </w:r>
          </w:p>
        </w:tc>
        <w:tc>
          <w:tcPr>
            <w:tcW w:w="1478" w:type="dxa"/>
            <w:shd w:val="clear" w:color="auto" w:fill="auto"/>
          </w:tcPr>
          <w:p w14:paraId="176CBBC1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7.79</w:t>
            </w:r>
          </w:p>
        </w:tc>
        <w:tc>
          <w:tcPr>
            <w:tcW w:w="1711" w:type="dxa"/>
            <w:shd w:val="clear" w:color="auto" w:fill="auto"/>
          </w:tcPr>
          <w:p w14:paraId="416BA478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4.94</w:t>
            </w:r>
          </w:p>
        </w:tc>
        <w:tc>
          <w:tcPr>
            <w:tcW w:w="992" w:type="dxa"/>
            <w:shd w:val="clear" w:color="auto" w:fill="auto"/>
          </w:tcPr>
          <w:p w14:paraId="599162C3" w14:textId="77777777" w:rsidR="00501C13" w:rsidRPr="001D70A3" w:rsidRDefault="003F4C39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126.75</w:t>
            </w:r>
          </w:p>
        </w:tc>
        <w:tc>
          <w:tcPr>
            <w:tcW w:w="1462" w:type="dxa"/>
          </w:tcPr>
          <w:p w14:paraId="3986C482" w14:textId="77777777" w:rsidR="00501C13" w:rsidRPr="001D70A3" w:rsidRDefault="003E4904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75</w:t>
            </w:r>
          </w:p>
        </w:tc>
      </w:tr>
      <w:tr w:rsidR="00501C13" w:rsidRPr="001D70A3" w14:paraId="0E35E7D9" w14:textId="77777777">
        <w:tc>
          <w:tcPr>
            <w:tcW w:w="1668" w:type="dxa"/>
            <w:tcBorders>
              <w:right w:val="single" w:sz="12" w:space="0" w:color="000000"/>
            </w:tcBorders>
            <w:shd w:val="clear" w:color="auto" w:fill="auto"/>
          </w:tcPr>
          <w:p w14:paraId="255820B9" w14:textId="77777777" w:rsidR="00501C13" w:rsidRPr="001D70A3" w:rsidRDefault="00501C13" w:rsidP="008E788B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Max</w:t>
            </w:r>
          </w:p>
        </w:tc>
        <w:tc>
          <w:tcPr>
            <w:tcW w:w="1205" w:type="dxa"/>
            <w:tcBorders>
              <w:left w:val="single" w:sz="12" w:space="0" w:color="000000"/>
            </w:tcBorders>
            <w:shd w:val="clear" w:color="auto" w:fill="auto"/>
          </w:tcPr>
          <w:p w14:paraId="40EC2B7B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5062</w:t>
            </w:r>
          </w:p>
        </w:tc>
        <w:tc>
          <w:tcPr>
            <w:tcW w:w="1478" w:type="dxa"/>
            <w:shd w:val="clear" w:color="auto" w:fill="auto"/>
          </w:tcPr>
          <w:p w14:paraId="3F4CE919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117.59</w:t>
            </w:r>
          </w:p>
        </w:tc>
        <w:tc>
          <w:tcPr>
            <w:tcW w:w="1711" w:type="dxa"/>
            <w:shd w:val="clear" w:color="auto" w:fill="auto"/>
          </w:tcPr>
          <w:p w14:paraId="04972EA4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6E4F2CA" w14:textId="77777777" w:rsidR="00501C13" w:rsidRPr="001D70A3" w:rsidRDefault="003F4C39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3100</w:t>
            </w:r>
          </w:p>
        </w:tc>
        <w:tc>
          <w:tcPr>
            <w:tcW w:w="1462" w:type="dxa"/>
          </w:tcPr>
          <w:p w14:paraId="0843057B" w14:textId="77777777" w:rsidR="00501C13" w:rsidRPr="001D70A3" w:rsidRDefault="003E4904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3617</w:t>
            </w:r>
          </w:p>
        </w:tc>
      </w:tr>
      <w:tr w:rsidR="00501C13" w:rsidRPr="001D70A3" w14:paraId="0CF41796" w14:textId="77777777">
        <w:tc>
          <w:tcPr>
            <w:tcW w:w="1668" w:type="dxa"/>
            <w:tcBorders>
              <w:right w:val="single" w:sz="12" w:space="0" w:color="000000"/>
            </w:tcBorders>
            <w:shd w:val="clear" w:color="auto" w:fill="auto"/>
          </w:tcPr>
          <w:p w14:paraId="450C3118" w14:textId="77777777" w:rsidR="00501C13" w:rsidRPr="001D70A3" w:rsidRDefault="00501C13" w:rsidP="008E788B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Min</w:t>
            </w:r>
          </w:p>
        </w:tc>
        <w:tc>
          <w:tcPr>
            <w:tcW w:w="1205" w:type="dxa"/>
            <w:tcBorders>
              <w:left w:val="single" w:sz="12" w:space="0" w:color="000000"/>
            </w:tcBorders>
            <w:shd w:val="clear" w:color="auto" w:fill="auto"/>
          </w:tcPr>
          <w:p w14:paraId="7FC44792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237</w:t>
            </w:r>
          </w:p>
        </w:tc>
        <w:tc>
          <w:tcPr>
            <w:tcW w:w="1478" w:type="dxa"/>
            <w:shd w:val="clear" w:color="auto" w:fill="auto"/>
          </w:tcPr>
          <w:p w14:paraId="27FAB4C9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2.46</w:t>
            </w:r>
          </w:p>
        </w:tc>
        <w:tc>
          <w:tcPr>
            <w:tcW w:w="1711" w:type="dxa"/>
            <w:shd w:val="clear" w:color="auto" w:fill="auto"/>
          </w:tcPr>
          <w:p w14:paraId="57F64987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6F96F6" w14:textId="77777777" w:rsidR="00501C13" w:rsidRPr="001D70A3" w:rsidRDefault="003F4C39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121.79</w:t>
            </w:r>
          </w:p>
        </w:tc>
        <w:tc>
          <w:tcPr>
            <w:tcW w:w="1462" w:type="dxa"/>
          </w:tcPr>
          <w:p w14:paraId="39FF29D1" w14:textId="77777777" w:rsidR="00501C13" w:rsidRPr="001D70A3" w:rsidRDefault="003E4904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18</w:t>
            </w:r>
          </w:p>
        </w:tc>
      </w:tr>
      <w:tr w:rsidR="00501C13" w:rsidRPr="001D70A3" w14:paraId="0C41556C" w14:textId="77777777">
        <w:tc>
          <w:tcPr>
            <w:tcW w:w="1668" w:type="dxa"/>
            <w:tcBorders>
              <w:right w:val="single" w:sz="12" w:space="0" w:color="000000"/>
            </w:tcBorders>
            <w:shd w:val="clear" w:color="auto" w:fill="auto"/>
          </w:tcPr>
          <w:p w14:paraId="0B39951C" w14:textId="77777777" w:rsidR="00501C13" w:rsidRPr="001D70A3" w:rsidRDefault="00501C13" w:rsidP="003E4904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St</w:t>
            </w:r>
            <w:r w:rsidR="003E4904" w:rsidRPr="001D70A3">
              <w:rPr>
                <w:rFonts w:ascii="Arial" w:hAnsi="Arial"/>
                <w:b/>
                <w:sz w:val="18"/>
                <w:szCs w:val="18"/>
              </w:rPr>
              <w:t xml:space="preserve"> Dev</w:t>
            </w:r>
          </w:p>
        </w:tc>
        <w:tc>
          <w:tcPr>
            <w:tcW w:w="1205" w:type="dxa"/>
            <w:tcBorders>
              <w:left w:val="single" w:sz="12" w:space="0" w:color="000000"/>
            </w:tcBorders>
            <w:shd w:val="clear" w:color="auto" w:fill="auto"/>
          </w:tcPr>
          <w:p w14:paraId="3B1A0ED1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384.61</w:t>
            </w:r>
          </w:p>
        </w:tc>
        <w:tc>
          <w:tcPr>
            <w:tcW w:w="1478" w:type="dxa"/>
            <w:shd w:val="clear" w:color="auto" w:fill="auto"/>
          </w:tcPr>
          <w:p w14:paraId="71B731E1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5.83</w:t>
            </w:r>
          </w:p>
        </w:tc>
        <w:tc>
          <w:tcPr>
            <w:tcW w:w="1711" w:type="dxa"/>
            <w:shd w:val="clear" w:color="auto" w:fill="auto"/>
          </w:tcPr>
          <w:p w14:paraId="1C01694B" w14:textId="77777777" w:rsidR="00501C13" w:rsidRPr="001D70A3" w:rsidRDefault="00501C13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0.42</w:t>
            </w:r>
          </w:p>
        </w:tc>
        <w:tc>
          <w:tcPr>
            <w:tcW w:w="992" w:type="dxa"/>
            <w:shd w:val="clear" w:color="auto" w:fill="auto"/>
          </w:tcPr>
          <w:p w14:paraId="7D313317" w14:textId="77777777" w:rsidR="00501C13" w:rsidRPr="001D70A3" w:rsidRDefault="003F4C39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315.62</w:t>
            </w:r>
          </w:p>
        </w:tc>
        <w:tc>
          <w:tcPr>
            <w:tcW w:w="1462" w:type="dxa"/>
          </w:tcPr>
          <w:p w14:paraId="6381F92E" w14:textId="77777777" w:rsidR="00501C13" w:rsidRPr="001D70A3" w:rsidRDefault="003E4904" w:rsidP="007D329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148.7</w:t>
            </w:r>
            <w:r w:rsidR="007D3290" w:rsidRPr="001D70A3"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BB32EE" w:rsidRPr="001D70A3" w14:paraId="4BA5B192" w14:textId="77777777">
        <w:tc>
          <w:tcPr>
            <w:tcW w:w="1668" w:type="dxa"/>
            <w:shd w:val="clear" w:color="auto" w:fill="C0C0C0"/>
          </w:tcPr>
          <w:p w14:paraId="4176BF70" w14:textId="77777777" w:rsidR="00BB32EE" w:rsidRPr="001D70A3" w:rsidRDefault="00BB32EE" w:rsidP="008E788B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Q. 0%</w:t>
            </w:r>
          </w:p>
        </w:tc>
        <w:tc>
          <w:tcPr>
            <w:tcW w:w="1205" w:type="dxa"/>
            <w:shd w:val="clear" w:color="auto" w:fill="C0C0C0"/>
          </w:tcPr>
          <w:p w14:paraId="039B162A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237.00</w:t>
            </w:r>
          </w:p>
        </w:tc>
        <w:tc>
          <w:tcPr>
            <w:tcW w:w="1478" w:type="dxa"/>
            <w:shd w:val="clear" w:color="auto" w:fill="C0C0C0"/>
          </w:tcPr>
          <w:p w14:paraId="6FAE0100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2.46</w:t>
            </w:r>
          </w:p>
        </w:tc>
        <w:tc>
          <w:tcPr>
            <w:tcW w:w="1711" w:type="dxa"/>
            <w:shd w:val="clear" w:color="auto" w:fill="C0C0C0"/>
          </w:tcPr>
          <w:p w14:paraId="0169629A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0.00</w:t>
            </w:r>
          </w:p>
        </w:tc>
        <w:tc>
          <w:tcPr>
            <w:tcW w:w="992" w:type="dxa"/>
            <w:shd w:val="clear" w:color="auto" w:fill="C0C0C0"/>
          </w:tcPr>
          <w:p w14:paraId="42F85C53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121.79</w:t>
            </w:r>
          </w:p>
        </w:tc>
        <w:tc>
          <w:tcPr>
            <w:tcW w:w="1462" w:type="dxa"/>
            <w:shd w:val="clear" w:color="auto" w:fill="C0C0C0"/>
          </w:tcPr>
          <w:p w14:paraId="4CFAC6B3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18</w:t>
            </w:r>
          </w:p>
        </w:tc>
      </w:tr>
      <w:tr w:rsidR="00BB32EE" w:rsidRPr="001D70A3" w14:paraId="7DE0EF2F" w14:textId="77777777">
        <w:tc>
          <w:tcPr>
            <w:tcW w:w="1668" w:type="dxa"/>
            <w:shd w:val="clear" w:color="auto" w:fill="C0C0C0"/>
          </w:tcPr>
          <w:p w14:paraId="2E9A0123" w14:textId="77777777" w:rsidR="00BB32EE" w:rsidRPr="001D70A3" w:rsidRDefault="00BB32EE" w:rsidP="008E788B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Q. 25%</w:t>
            </w:r>
          </w:p>
        </w:tc>
        <w:tc>
          <w:tcPr>
            <w:tcW w:w="1205" w:type="dxa"/>
            <w:shd w:val="clear" w:color="auto" w:fill="C0C0C0"/>
          </w:tcPr>
          <w:p w14:paraId="652A600C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572.75</w:t>
            </w:r>
          </w:p>
        </w:tc>
        <w:tc>
          <w:tcPr>
            <w:tcW w:w="1478" w:type="dxa"/>
            <w:shd w:val="clear" w:color="auto" w:fill="C0C0C0"/>
          </w:tcPr>
          <w:p w14:paraId="25B39F60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6.36</w:t>
            </w:r>
          </w:p>
        </w:tc>
        <w:tc>
          <w:tcPr>
            <w:tcW w:w="1711" w:type="dxa"/>
            <w:shd w:val="clear" w:color="auto" w:fill="C0C0C0"/>
          </w:tcPr>
          <w:p w14:paraId="76F5F8BE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4.93</w:t>
            </w:r>
          </w:p>
        </w:tc>
        <w:tc>
          <w:tcPr>
            <w:tcW w:w="992" w:type="dxa"/>
            <w:shd w:val="clear" w:color="auto" w:fill="C0C0C0"/>
          </w:tcPr>
          <w:p w14:paraId="55548D2E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123.94</w:t>
            </w:r>
          </w:p>
        </w:tc>
        <w:tc>
          <w:tcPr>
            <w:tcW w:w="1462" w:type="dxa"/>
            <w:shd w:val="clear" w:color="auto" w:fill="C0C0C0"/>
          </w:tcPr>
          <w:p w14:paraId="27B8F6CD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44</w:t>
            </w:r>
          </w:p>
        </w:tc>
      </w:tr>
      <w:tr w:rsidR="00BB32EE" w:rsidRPr="001D70A3" w14:paraId="7207B507" w14:textId="77777777">
        <w:tc>
          <w:tcPr>
            <w:tcW w:w="1668" w:type="dxa"/>
            <w:shd w:val="clear" w:color="auto" w:fill="C0C0C0"/>
          </w:tcPr>
          <w:p w14:paraId="3944E0AD" w14:textId="77777777" w:rsidR="00BB32EE" w:rsidRPr="001D70A3" w:rsidRDefault="00BB32EE" w:rsidP="00EB493A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Q. 50%</w:t>
            </w:r>
          </w:p>
        </w:tc>
        <w:tc>
          <w:tcPr>
            <w:tcW w:w="1205" w:type="dxa"/>
            <w:shd w:val="clear" w:color="auto" w:fill="C0C0C0"/>
          </w:tcPr>
          <w:p w14:paraId="226C1767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729.50</w:t>
            </w:r>
          </w:p>
        </w:tc>
        <w:tc>
          <w:tcPr>
            <w:tcW w:w="1478" w:type="dxa"/>
            <w:shd w:val="clear" w:color="auto" w:fill="C0C0C0"/>
          </w:tcPr>
          <w:p w14:paraId="27CA99FE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 xml:space="preserve"> 7.79</w:t>
            </w:r>
          </w:p>
        </w:tc>
        <w:tc>
          <w:tcPr>
            <w:tcW w:w="1711" w:type="dxa"/>
            <w:shd w:val="clear" w:color="auto" w:fill="C0C0C0"/>
          </w:tcPr>
          <w:p w14:paraId="22827B5E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4.94</w:t>
            </w:r>
          </w:p>
        </w:tc>
        <w:tc>
          <w:tcPr>
            <w:tcW w:w="992" w:type="dxa"/>
            <w:shd w:val="clear" w:color="auto" w:fill="C0C0C0"/>
          </w:tcPr>
          <w:p w14:paraId="02C393AD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126.75</w:t>
            </w:r>
          </w:p>
        </w:tc>
        <w:tc>
          <w:tcPr>
            <w:tcW w:w="1462" w:type="dxa"/>
            <w:shd w:val="clear" w:color="auto" w:fill="C0C0C0"/>
          </w:tcPr>
          <w:p w14:paraId="2405151D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75</w:t>
            </w:r>
          </w:p>
        </w:tc>
      </w:tr>
      <w:tr w:rsidR="00BB32EE" w:rsidRPr="001D70A3" w14:paraId="772E4B9A" w14:textId="77777777">
        <w:tc>
          <w:tcPr>
            <w:tcW w:w="1668" w:type="dxa"/>
            <w:shd w:val="clear" w:color="auto" w:fill="C0C0C0"/>
          </w:tcPr>
          <w:p w14:paraId="2CB8C6EE" w14:textId="77777777" w:rsidR="00BB32EE" w:rsidRPr="001D70A3" w:rsidRDefault="00BB32EE" w:rsidP="008E788B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Q. 75%</w:t>
            </w:r>
          </w:p>
        </w:tc>
        <w:tc>
          <w:tcPr>
            <w:tcW w:w="1205" w:type="dxa"/>
            <w:shd w:val="clear" w:color="auto" w:fill="C0C0C0"/>
          </w:tcPr>
          <w:p w14:paraId="47B455D4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952.00</w:t>
            </w:r>
          </w:p>
        </w:tc>
        <w:tc>
          <w:tcPr>
            <w:tcW w:w="1478" w:type="dxa"/>
            <w:shd w:val="clear" w:color="auto" w:fill="C0C0C0"/>
          </w:tcPr>
          <w:p w14:paraId="6C4D76C9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9.60</w:t>
            </w:r>
          </w:p>
        </w:tc>
        <w:tc>
          <w:tcPr>
            <w:tcW w:w="1711" w:type="dxa"/>
            <w:shd w:val="clear" w:color="auto" w:fill="C0C0C0"/>
          </w:tcPr>
          <w:p w14:paraId="72D2F5E0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4.97</w:t>
            </w:r>
          </w:p>
        </w:tc>
        <w:tc>
          <w:tcPr>
            <w:tcW w:w="992" w:type="dxa"/>
            <w:shd w:val="clear" w:color="auto" w:fill="C0C0C0"/>
          </w:tcPr>
          <w:p w14:paraId="222F9221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129.36</w:t>
            </w:r>
          </w:p>
        </w:tc>
        <w:tc>
          <w:tcPr>
            <w:tcW w:w="1462" w:type="dxa"/>
            <w:shd w:val="clear" w:color="auto" w:fill="C0C0C0"/>
          </w:tcPr>
          <w:p w14:paraId="1605CA4B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128</w:t>
            </w:r>
          </w:p>
        </w:tc>
      </w:tr>
      <w:tr w:rsidR="00BB32EE" w:rsidRPr="001D70A3" w14:paraId="459F8EAF" w14:textId="77777777">
        <w:tc>
          <w:tcPr>
            <w:tcW w:w="1668" w:type="dxa"/>
            <w:shd w:val="clear" w:color="auto" w:fill="C0C0C0"/>
          </w:tcPr>
          <w:p w14:paraId="4617412A" w14:textId="77777777" w:rsidR="00BB32EE" w:rsidRPr="001D70A3" w:rsidRDefault="00BB32EE" w:rsidP="008E788B">
            <w:pPr>
              <w:ind w:right="175"/>
              <w:rPr>
                <w:rFonts w:ascii="Arial" w:hAnsi="Arial"/>
                <w:b/>
                <w:sz w:val="18"/>
                <w:szCs w:val="18"/>
              </w:rPr>
            </w:pPr>
            <w:r w:rsidRPr="001D70A3">
              <w:rPr>
                <w:rFonts w:ascii="Arial" w:hAnsi="Arial"/>
                <w:b/>
                <w:sz w:val="18"/>
                <w:szCs w:val="18"/>
              </w:rPr>
              <w:t>Q. 100%</w:t>
            </w:r>
          </w:p>
        </w:tc>
        <w:tc>
          <w:tcPr>
            <w:tcW w:w="1205" w:type="dxa"/>
            <w:shd w:val="clear" w:color="auto" w:fill="C0C0C0"/>
          </w:tcPr>
          <w:p w14:paraId="052BC998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5062.0</w:t>
            </w:r>
          </w:p>
        </w:tc>
        <w:tc>
          <w:tcPr>
            <w:tcW w:w="1478" w:type="dxa"/>
            <w:shd w:val="clear" w:color="auto" w:fill="C0C0C0"/>
          </w:tcPr>
          <w:p w14:paraId="7BE17DD1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117.59</w:t>
            </w:r>
          </w:p>
        </w:tc>
        <w:tc>
          <w:tcPr>
            <w:tcW w:w="1711" w:type="dxa"/>
            <w:shd w:val="clear" w:color="auto" w:fill="C0C0C0"/>
          </w:tcPr>
          <w:p w14:paraId="14A4C492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5.00</w:t>
            </w:r>
          </w:p>
        </w:tc>
        <w:tc>
          <w:tcPr>
            <w:tcW w:w="992" w:type="dxa"/>
            <w:shd w:val="clear" w:color="auto" w:fill="C0C0C0"/>
          </w:tcPr>
          <w:p w14:paraId="1015E271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3100</w:t>
            </w:r>
          </w:p>
        </w:tc>
        <w:tc>
          <w:tcPr>
            <w:tcW w:w="1462" w:type="dxa"/>
            <w:shd w:val="clear" w:color="auto" w:fill="C0C0C0"/>
          </w:tcPr>
          <w:p w14:paraId="329CD4E1" w14:textId="77777777" w:rsidR="00BB32EE" w:rsidRPr="001D70A3" w:rsidRDefault="00BB32EE" w:rsidP="003E49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70A3">
              <w:rPr>
                <w:rFonts w:ascii="Arial" w:hAnsi="Arial"/>
                <w:sz w:val="18"/>
                <w:szCs w:val="18"/>
              </w:rPr>
              <w:t>3617</w:t>
            </w:r>
          </w:p>
        </w:tc>
      </w:tr>
    </w:tbl>
    <w:p w14:paraId="1531AC57" w14:textId="77777777" w:rsidR="005654EE" w:rsidRPr="001D70A3" w:rsidRDefault="005654EE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Q.</w:t>
      </w:r>
      <w:r w:rsidR="00CA0033" w:rsidRPr="001D70A3">
        <w:rPr>
          <w:rFonts w:ascii="Arial" w:hAnsi="Arial"/>
          <w:sz w:val="18"/>
          <w:szCs w:val="18"/>
        </w:rPr>
        <w:t xml:space="preserve"> =</w:t>
      </w:r>
      <w:r w:rsidRPr="001D70A3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1D70A3">
        <w:rPr>
          <w:rFonts w:ascii="Arial" w:hAnsi="Arial"/>
          <w:sz w:val="18"/>
          <w:szCs w:val="18"/>
        </w:rPr>
        <w:t>quantile</w:t>
      </w:r>
      <w:proofErr w:type="spellEnd"/>
      <w:proofErr w:type="gramEnd"/>
    </w:p>
    <w:p w14:paraId="2DAD3423" w14:textId="77777777" w:rsidR="00CA0033" w:rsidRPr="001D70A3" w:rsidRDefault="003E4904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St Dev</w:t>
      </w:r>
      <w:r w:rsidR="00144E12" w:rsidRPr="001D70A3">
        <w:rPr>
          <w:rFonts w:ascii="Arial" w:hAnsi="Arial"/>
          <w:sz w:val="18"/>
          <w:szCs w:val="18"/>
        </w:rPr>
        <w:t xml:space="preserve"> </w:t>
      </w:r>
      <w:r w:rsidR="00CA0033" w:rsidRPr="001D70A3">
        <w:rPr>
          <w:rFonts w:ascii="Arial" w:hAnsi="Arial"/>
          <w:sz w:val="18"/>
          <w:szCs w:val="18"/>
        </w:rPr>
        <w:t>=</w:t>
      </w:r>
      <w:r w:rsidR="005654EE" w:rsidRPr="001D70A3">
        <w:rPr>
          <w:rFonts w:ascii="Arial" w:hAnsi="Arial"/>
          <w:sz w:val="18"/>
          <w:szCs w:val="18"/>
        </w:rPr>
        <w:t xml:space="preserve"> standard</w:t>
      </w:r>
      <w:r w:rsidR="00FD31E0" w:rsidRPr="001D70A3">
        <w:rPr>
          <w:rFonts w:ascii="Arial" w:hAnsi="Arial"/>
          <w:sz w:val="18"/>
          <w:szCs w:val="18"/>
        </w:rPr>
        <w:t xml:space="preserve"> </w:t>
      </w:r>
      <w:r w:rsidRPr="001D70A3">
        <w:rPr>
          <w:rFonts w:ascii="Arial" w:hAnsi="Arial"/>
          <w:b/>
          <w:sz w:val="18"/>
          <w:szCs w:val="18"/>
        </w:rPr>
        <w:t xml:space="preserve">deviation </w:t>
      </w:r>
      <w:r w:rsidR="00FD31E0" w:rsidRPr="001D70A3">
        <w:rPr>
          <w:rFonts w:ascii="Arial" w:hAnsi="Arial"/>
          <w:sz w:val="18"/>
          <w:szCs w:val="18"/>
        </w:rPr>
        <w:t>(square root of variance)</w:t>
      </w:r>
    </w:p>
    <w:p w14:paraId="68B5F4D6" w14:textId="77777777" w:rsidR="0060010E" w:rsidRPr="001D70A3" w:rsidRDefault="00CA0033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E-value</w:t>
      </w:r>
      <w:r w:rsidR="00144E12" w:rsidRPr="001D70A3">
        <w:rPr>
          <w:rFonts w:ascii="Arial" w:hAnsi="Arial"/>
          <w:sz w:val="18"/>
          <w:szCs w:val="18"/>
        </w:rPr>
        <w:t xml:space="preserve"> </w:t>
      </w:r>
      <w:r w:rsidRPr="001D70A3">
        <w:rPr>
          <w:rFonts w:ascii="Arial" w:hAnsi="Arial"/>
          <w:sz w:val="18"/>
          <w:szCs w:val="18"/>
        </w:rPr>
        <w:t>=</w:t>
      </w:r>
      <w:r w:rsidR="009A1AFB" w:rsidRPr="001D70A3">
        <w:rPr>
          <w:rFonts w:ascii="Arial" w:hAnsi="Arial"/>
          <w:sz w:val="18"/>
          <w:szCs w:val="18"/>
        </w:rPr>
        <w:t xml:space="preserve"> -10log10(P-value)</w:t>
      </w:r>
    </w:p>
    <w:p w14:paraId="277E9295" w14:textId="77777777" w:rsidR="0060010E" w:rsidRPr="001D70A3" w:rsidRDefault="0060010E">
      <w:pPr>
        <w:rPr>
          <w:rFonts w:ascii="Arial" w:hAnsi="Arial"/>
          <w:sz w:val="18"/>
          <w:szCs w:val="18"/>
        </w:rPr>
      </w:pPr>
    </w:p>
    <w:p w14:paraId="3EA9DB72" w14:textId="77777777" w:rsidR="001D70A3" w:rsidRPr="001D70A3" w:rsidRDefault="001D70A3">
      <w:pPr>
        <w:rPr>
          <w:rFonts w:ascii="Arial" w:hAnsi="Arial"/>
          <w:sz w:val="18"/>
          <w:szCs w:val="18"/>
        </w:rPr>
      </w:pPr>
    </w:p>
    <w:p w14:paraId="15548633" w14:textId="77777777" w:rsidR="00C056DD" w:rsidRPr="001D70A3" w:rsidRDefault="00C056DD">
      <w:pPr>
        <w:rPr>
          <w:rFonts w:ascii="Arial" w:hAnsi="Arial"/>
          <w:b/>
          <w:sz w:val="18"/>
          <w:szCs w:val="18"/>
        </w:rPr>
      </w:pPr>
      <w:r w:rsidRPr="001D70A3">
        <w:rPr>
          <w:rFonts w:ascii="Arial" w:hAnsi="Arial"/>
          <w:b/>
          <w:sz w:val="18"/>
          <w:szCs w:val="18"/>
        </w:rPr>
        <w:t>Repeats</w:t>
      </w:r>
    </w:p>
    <w:p w14:paraId="66AD0793" w14:textId="77777777" w:rsidR="00C056DD" w:rsidRPr="001D70A3" w:rsidRDefault="00C056DD">
      <w:pPr>
        <w:rPr>
          <w:rFonts w:ascii="Arial" w:hAnsi="Arial"/>
          <w:sz w:val="18"/>
          <w:szCs w:val="18"/>
        </w:rPr>
      </w:pPr>
    </w:p>
    <w:p w14:paraId="17088352" w14:textId="77777777" w:rsidR="00C056DD" w:rsidRPr="001D70A3" w:rsidRDefault="00C056DD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L1_Rn</w:t>
      </w:r>
      <w:r w:rsidRPr="001D70A3">
        <w:rPr>
          <w:rFonts w:ascii="Arial" w:hAnsi="Arial"/>
          <w:sz w:val="18"/>
          <w:szCs w:val="18"/>
        </w:rPr>
        <w:tab/>
        <w:t>70</w:t>
      </w:r>
    </w:p>
    <w:p w14:paraId="3CA2B05D" w14:textId="77777777" w:rsidR="00C056DD" w:rsidRPr="001D70A3" w:rsidRDefault="00C056DD">
      <w:pPr>
        <w:rPr>
          <w:rFonts w:ascii="Arial" w:hAnsi="Arial"/>
          <w:sz w:val="18"/>
          <w:szCs w:val="18"/>
        </w:rPr>
      </w:pPr>
      <w:proofErr w:type="gramStart"/>
      <w:r w:rsidRPr="001D70A3">
        <w:rPr>
          <w:rFonts w:ascii="Arial" w:hAnsi="Arial"/>
          <w:sz w:val="18"/>
          <w:szCs w:val="18"/>
        </w:rPr>
        <w:t>dust</w:t>
      </w:r>
      <w:proofErr w:type="gramEnd"/>
      <w:r w:rsidRPr="001D70A3">
        <w:rPr>
          <w:rFonts w:ascii="Arial" w:hAnsi="Arial"/>
          <w:sz w:val="18"/>
          <w:szCs w:val="18"/>
        </w:rPr>
        <w:tab/>
        <w:t>42</w:t>
      </w:r>
    </w:p>
    <w:p w14:paraId="4854B5E1" w14:textId="77777777" w:rsidR="00C056DD" w:rsidRPr="001D70A3" w:rsidRDefault="00C056DD">
      <w:pPr>
        <w:rPr>
          <w:rFonts w:ascii="Arial" w:hAnsi="Arial"/>
          <w:sz w:val="18"/>
          <w:szCs w:val="18"/>
        </w:rPr>
      </w:pPr>
      <w:proofErr w:type="spellStart"/>
      <w:proofErr w:type="gramStart"/>
      <w:r w:rsidRPr="001D70A3">
        <w:rPr>
          <w:rFonts w:ascii="Arial" w:hAnsi="Arial"/>
          <w:sz w:val="18"/>
          <w:szCs w:val="18"/>
        </w:rPr>
        <w:t>trf</w:t>
      </w:r>
      <w:proofErr w:type="spellEnd"/>
      <w:proofErr w:type="gramEnd"/>
      <w:r w:rsidRPr="001D70A3">
        <w:rPr>
          <w:rFonts w:ascii="Arial" w:hAnsi="Arial"/>
          <w:sz w:val="18"/>
          <w:szCs w:val="18"/>
        </w:rPr>
        <w:tab/>
        <w:t>29</w:t>
      </w:r>
    </w:p>
    <w:p w14:paraId="74D24743" w14:textId="77777777" w:rsidR="00C056DD" w:rsidRPr="001D70A3" w:rsidRDefault="00C056DD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L1_Rat1</w:t>
      </w:r>
      <w:r w:rsidRPr="001D70A3">
        <w:rPr>
          <w:rFonts w:ascii="Arial" w:hAnsi="Arial"/>
          <w:sz w:val="18"/>
          <w:szCs w:val="18"/>
        </w:rPr>
        <w:tab/>
        <w:t>16</w:t>
      </w:r>
    </w:p>
    <w:p w14:paraId="4204BCF7" w14:textId="77777777" w:rsidR="00C056DD" w:rsidRPr="001D70A3" w:rsidRDefault="00C056DD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B3</w:t>
      </w:r>
      <w:r w:rsidRPr="001D70A3">
        <w:rPr>
          <w:rFonts w:ascii="Arial" w:hAnsi="Arial"/>
          <w:sz w:val="18"/>
          <w:szCs w:val="18"/>
        </w:rPr>
        <w:tab/>
        <w:t>13</w:t>
      </w:r>
    </w:p>
    <w:p w14:paraId="4AD231A9" w14:textId="77777777" w:rsidR="00C056DD" w:rsidRPr="001D70A3" w:rsidRDefault="00C056DD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(</w:t>
      </w:r>
      <w:proofErr w:type="gramStart"/>
      <w:r w:rsidRPr="001D70A3">
        <w:rPr>
          <w:rFonts w:ascii="Arial" w:hAnsi="Arial"/>
          <w:sz w:val="18"/>
          <w:szCs w:val="18"/>
        </w:rPr>
        <w:t>other</w:t>
      </w:r>
      <w:proofErr w:type="gramEnd"/>
      <w:r w:rsidRPr="001D70A3">
        <w:rPr>
          <w:rFonts w:ascii="Arial" w:hAnsi="Arial"/>
          <w:sz w:val="18"/>
          <w:szCs w:val="18"/>
        </w:rPr>
        <w:t>)</w:t>
      </w:r>
      <w:r w:rsidRPr="001D70A3">
        <w:rPr>
          <w:rFonts w:ascii="Arial" w:hAnsi="Arial"/>
          <w:sz w:val="18"/>
          <w:szCs w:val="18"/>
        </w:rPr>
        <w:tab/>
        <w:t>773</w:t>
      </w:r>
    </w:p>
    <w:p w14:paraId="7CC809BE" w14:textId="77777777" w:rsidR="00C056DD" w:rsidRPr="001D70A3" w:rsidRDefault="00C056DD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NA</w:t>
      </w:r>
      <w:proofErr w:type="gramStart"/>
      <w:r w:rsidRPr="001D70A3">
        <w:rPr>
          <w:rFonts w:ascii="Arial" w:hAnsi="Arial"/>
          <w:sz w:val="18"/>
          <w:szCs w:val="18"/>
        </w:rPr>
        <w:t>,s</w:t>
      </w:r>
      <w:proofErr w:type="gramEnd"/>
      <w:r w:rsidRPr="001D70A3">
        <w:rPr>
          <w:rFonts w:ascii="Arial" w:hAnsi="Arial"/>
          <w:sz w:val="18"/>
          <w:szCs w:val="18"/>
        </w:rPr>
        <w:tab/>
        <w:t>240</w:t>
      </w:r>
    </w:p>
    <w:p w14:paraId="212AA6B3" w14:textId="77777777" w:rsidR="00C056DD" w:rsidRPr="001D70A3" w:rsidRDefault="00C056DD">
      <w:pPr>
        <w:rPr>
          <w:rFonts w:ascii="Arial" w:hAnsi="Arial"/>
          <w:sz w:val="18"/>
          <w:szCs w:val="18"/>
        </w:rPr>
      </w:pPr>
    </w:p>
    <w:p w14:paraId="7C49F16C" w14:textId="77777777" w:rsidR="00C056DD" w:rsidRPr="001D70A3" w:rsidRDefault="00C056DD">
      <w:pPr>
        <w:rPr>
          <w:rFonts w:ascii="Arial" w:hAnsi="Arial"/>
          <w:b/>
          <w:sz w:val="18"/>
          <w:szCs w:val="18"/>
        </w:rPr>
      </w:pPr>
      <w:r w:rsidRPr="001D70A3">
        <w:rPr>
          <w:rFonts w:ascii="Arial" w:hAnsi="Arial"/>
          <w:b/>
          <w:sz w:val="18"/>
          <w:szCs w:val="18"/>
        </w:rPr>
        <w:t>Stable ID</w:t>
      </w:r>
      <w:r w:rsidR="007F15DE" w:rsidRPr="001D70A3">
        <w:rPr>
          <w:rFonts w:ascii="Arial" w:hAnsi="Arial"/>
          <w:b/>
          <w:sz w:val="18"/>
          <w:szCs w:val="18"/>
        </w:rPr>
        <w:t xml:space="preserve"> (Ensemble ID)</w:t>
      </w:r>
    </w:p>
    <w:p w14:paraId="3BBFB89E" w14:textId="77777777" w:rsidR="00C056DD" w:rsidRPr="001D70A3" w:rsidRDefault="00C056DD">
      <w:pPr>
        <w:rPr>
          <w:rFonts w:ascii="Arial" w:hAnsi="Arial"/>
          <w:sz w:val="18"/>
          <w:szCs w:val="18"/>
        </w:rPr>
      </w:pPr>
    </w:p>
    <w:p w14:paraId="451A4CF4" w14:textId="77777777" w:rsidR="00C056DD" w:rsidRPr="001D70A3" w:rsidRDefault="0027258D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 xml:space="preserve">    </w:t>
      </w:r>
      <w:r w:rsidR="00EA6502" w:rsidRPr="001D70A3">
        <w:rPr>
          <w:rFonts w:ascii="Arial" w:hAnsi="Arial"/>
          <w:sz w:val="18"/>
          <w:szCs w:val="18"/>
        </w:rPr>
        <w:t xml:space="preserve"> </w:t>
      </w:r>
      <w:r w:rsidR="00C056DD" w:rsidRPr="001D70A3">
        <w:rPr>
          <w:rFonts w:ascii="Arial" w:hAnsi="Arial"/>
          <w:sz w:val="18"/>
          <w:szCs w:val="18"/>
        </w:rPr>
        <w:t xml:space="preserve">9 regions 3:1 (3 </w:t>
      </w:r>
      <w:r w:rsidR="00EA6502" w:rsidRPr="001D70A3">
        <w:rPr>
          <w:rFonts w:ascii="Arial" w:hAnsi="Arial"/>
          <w:sz w:val="18"/>
          <w:szCs w:val="18"/>
        </w:rPr>
        <w:t>labels have been assigned</w:t>
      </w:r>
      <w:r w:rsidR="00C056DD" w:rsidRPr="001D70A3">
        <w:rPr>
          <w:rFonts w:ascii="Arial" w:hAnsi="Arial"/>
          <w:sz w:val="18"/>
          <w:szCs w:val="18"/>
        </w:rPr>
        <w:t xml:space="preserve"> 3 regions each)</w:t>
      </w:r>
    </w:p>
    <w:p w14:paraId="1D071864" w14:textId="77777777" w:rsidR="00EA6502" w:rsidRPr="001D70A3" w:rsidRDefault="00EA6502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 xml:space="preserve">  </w:t>
      </w:r>
      <w:r w:rsidR="00C056DD" w:rsidRPr="001D70A3">
        <w:rPr>
          <w:rFonts w:ascii="Arial" w:hAnsi="Arial"/>
          <w:sz w:val="18"/>
          <w:szCs w:val="18"/>
        </w:rPr>
        <w:t>122 regions 2:1 (</w:t>
      </w:r>
      <w:r w:rsidRPr="001D70A3">
        <w:rPr>
          <w:rFonts w:ascii="Arial" w:hAnsi="Arial"/>
          <w:sz w:val="18"/>
          <w:szCs w:val="18"/>
        </w:rPr>
        <w:t>61 labels</w:t>
      </w:r>
      <w:r w:rsidR="00C056DD" w:rsidRPr="001D70A3">
        <w:rPr>
          <w:rFonts w:ascii="Arial" w:hAnsi="Arial"/>
          <w:sz w:val="18"/>
          <w:szCs w:val="18"/>
        </w:rPr>
        <w:t xml:space="preserve"> </w:t>
      </w:r>
      <w:r w:rsidRPr="001D70A3">
        <w:rPr>
          <w:rFonts w:ascii="Arial" w:hAnsi="Arial"/>
          <w:sz w:val="18"/>
          <w:szCs w:val="18"/>
        </w:rPr>
        <w:t xml:space="preserve">have been </w:t>
      </w:r>
      <w:r w:rsidR="00C056DD" w:rsidRPr="001D70A3">
        <w:rPr>
          <w:rFonts w:ascii="Arial" w:hAnsi="Arial"/>
          <w:sz w:val="18"/>
          <w:szCs w:val="18"/>
        </w:rPr>
        <w:t>assigned</w:t>
      </w:r>
      <w:r w:rsidRPr="001D70A3">
        <w:rPr>
          <w:rFonts w:ascii="Arial" w:hAnsi="Arial"/>
          <w:sz w:val="18"/>
          <w:szCs w:val="18"/>
        </w:rPr>
        <w:t xml:space="preserve"> 2 regions each</w:t>
      </w:r>
      <w:r w:rsidR="00C056DD" w:rsidRPr="001D70A3">
        <w:rPr>
          <w:rFonts w:ascii="Arial" w:hAnsi="Arial"/>
          <w:sz w:val="18"/>
          <w:szCs w:val="18"/>
        </w:rPr>
        <w:t>)</w:t>
      </w:r>
    </w:p>
    <w:p w14:paraId="343F6F73" w14:textId="77777777" w:rsidR="00EA6502" w:rsidRPr="001D70A3" w:rsidRDefault="00EA6502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1052 regions 1:1 (1052 labels have been assigned to 1 region each)</w:t>
      </w:r>
    </w:p>
    <w:p w14:paraId="00A34E52" w14:textId="77777777" w:rsidR="00EA6502" w:rsidRPr="001D70A3" w:rsidRDefault="00EA6502">
      <w:pPr>
        <w:rPr>
          <w:rFonts w:ascii="Arial" w:hAnsi="Arial"/>
          <w:sz w:val="18"/>
          <w:szCs w:val="18"/>
        </w:rPr>
      </w:pPr>
    </w:p>
    <w:p w14:paraId="14005477" w14:textId="19CB6265" w:rsidR="000D1D35" w:rsidRPr="001D70A3" w:rsidRDefault="00EA6502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1183 regions (number of hyper-m</w:t>
      </w:r>
      <w:r w:rsidR="005A3CDA">
        <w:rPr>
          <w:rFonts w:ascii="Arial" w:hAnsi="Arial"/>
          <w:sz w:val="18"/>
          <w:szCs w:val="18"/>
        </w:rPr>
        <w:t xml:space="preserve">ethylated regions found in </w:t>
      </w:r>
      <w:proofErr w:type="spellStart"/>
      <w:r w:rsidR="005A3CDA">
        <w:rPr>
          <w:rFonts w:ascii="Arial" w:hAnsi="Arial"/>
          <w:sz w:val="18"/>
          <w:szCs w:val="18"/>
        </w:rPr>
        <w:t>PvC</w:t>
      </w:r>
      <w:proofErr w:type="spellEnd"/>
      <w:r w:rsidR="005A3CDA">
        <w:rPr>
          <w:rFonts w:ascii="Arial" w:hAnsi="Arial"/>
          <w:sz w:val="18"/>
          <w:szCs w:val="18"/>
        </w:rPr>
        <w:t xml:space="preserve"> FDR</w:t>
      </w:r>
      <w:r w:rsidRPr="001D70A3">
        <w:rPr>
          <w:rFonts w:ascii="Arial" w:hAnsi="Arial"/>
          <w:sz w:val="18"/>
          <w:szCs w:val="18"/>
        </w:rPr>
        <w:t>5% L</w:t>
      </w:r>
      <w:r w:rsidR="001D70A3" w:rsidRPr="001D70A3">
        <w:rPr>
          <w:rFonts w:ascii="Arial" w:hAnsi="Arial"/>
          <w:sz w:val="18"/>
          <w:szCs w:val="18"/>
        </w:rPr>
        <w:t>iver</w:t>
      </w:r>
      <w:r w:rsidR="00F42737">
        <w:rPr>
          <w:rFonts w:ascii="Arial" w:hAnsi="Arial"/>
          <w:sz w:val="18"/>
          <w:szCs w:val="18"/>
        </w:rPr>
        <w:t>,</w:t>
      </w:r>
      <w:r w:rsidRPr="001D70A3">
        <w:rPr>
          <w:rFonts w:ascii="Arial" w:hAnsi="Arial"/>
          <w:sz w:val="18"/>
          <w:szCs w:val="18"/>
        </w:rPr>
        <w:t xml:space="preserve"> P1)</w:t>
      </w:r>
    </w:p>
    <w:p w14:paraId="6BB5274E" w14:textId="77777777" w:rsidR="000D1D35" w:rsidRPr="001D70A3" w:rsidRDefault="000D1D35">
      <w:pPr>
        <w:rPr>
          <w:rFonts w:ascii="Arial" w:hAnsi="Arial"/>
          <w:sz w:val="18"/>
          <w:szCs w:val="18"/>
        </w:rPr>
      </w:pPr>
    </w:p>
    <w:p w14:paraId="1FB1CB05" w14:textId="77777777" w:rsidR="000D1D35" w:rsidRPr="001D70A3" w:rsidRDefault="000D1D35">
      <w:pPr>
        <w:rPr>
          <w:rFonts w:ascii="Arial" w:hAnsi="Arial"/>
          <w:b/>
          <w:sz w:val="18"/>
          <w:szCs w:val="18"/>
        </w:rPr>
      </w:pPr>
      <w:r w:rsidRPr="001D70A3">
        <w:rPr>
          <w:rFonts w:ascii="Arial" w:hAnsi="Arial"/>
          <w:b/>
          <w:sz w:val="18"/>
          <w:szCs w:val="18"/>
        </w:rPr>
        <w:t>Distance</w:t>
      </w:r>
    </w:p>
    <w:p w14:paraId="02C63B70" w14:textId="77777777" w:rsidR="000D1D35" w:rsidRPr="001D70A3" w:rsidRDefault="000D1D35">
      <w:pPr>
        <w:rPr>
          <w:rFonts w:ascii="Arial" w:hAnsi="Arial"/>
          <w:sz w:val="18"/>
          <w:szCs w:val="18"/>
        </w:rPr>
      </w:pPr>
    </w:p>
    <w:p w14:paraId="09E2E925" w14:textId="77777777" w:rsidR="000D1D35" w:rsidRPr="001D70A3" w:rsidRDefault="000D1D35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Min</w:t>
      </w:r>
      <w:r w:rsidRPr="001D70A3">
        <w:rPr>
          <w:rFonts w:ascii="Arial" w:hAnsi="Arial"/>
          <w:sz w:val="18"/>
          <w:szCs w:val="18"/>
        </w:rPr>
        <w:tab/>
        <w:t>7</w:t>
      </w:r>
    </w:p>
    <w:p w14:paraId="6116DF6C" w14:textId="77777777" w:rsidR="000D1D35" w:rsidRPr="001D70A3" w:rsidRDefault="000D1D35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1</w:t>
      </w:r>
      <w:r w:rsidRPr="001D70A3">
        <w:rPr>
          <w:rFonts w:ascii="Arial" w:hAnsi="Arial"/>
          <w:sz w:val="18"/>
          <w:szCs w:val="18"/>
          <w:vertAlign w:val="superscript"/>
        </w:rPr>
        <w:t>st</w:t>
      </w:r>
      <w:r w:rsidRPr="001D70A3">
        <w:rPr>
          <w:rFonts w:ascii="Arial" w:hAnsi="Arial"/>
          <w:sz w:val="18"/>
          <w:szCs w:val="18"/>
        </w:rPr>
        <w:t xml:space="preserve"> q.</w:t>
      </w:r>
      <w:r w:rsidRPr="001D70A3">
        <w:rPr>
          <w:rFonts w:ascii="Arial" w:hAnsi="Arial"/>
          <w:sz w:val="18"/>
          <w:szCs w:val="18"/>
        </w:rPr>
        <w:tab/>
        <w:t>14,400</w:t>
      </w:r>
    </w:p>
    <w:p w14:paraId="45861ECC" w14:textId="77777777" w:rsidR="000D1D35" w:rsidRPr="001D70A3" w:rsidRDefault="000D1D35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Median</w:t>
      </w:r>
      <w:r w:rsidRPr="001D70A3">
        <w:rPr>
          <w:rFonts w:ascii="Arial" w:hAnsi="Arial"/>
          <w:sz w:val="18"/>
          <w:szCs w:val="18"/>
        </w:rPr>
        <w:tab/>
        <w:t>39,903</w:t>
      </w:r>
    </w:p>
    <w:p w14:paraId="45584A3B" w14:textId="77777777" w:rsidR="000D1D35" w:rsidRPr="001D70A3" w:rsidRDefault="000D1D35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Mean</w:t>
      </w:r>
      <w:r w:rsidRPr="001D70A3">
        <w:rPr>
          <w:rFonts w:ascii="Arial" w:hAnsi="Arial"/>
          <w:sz w:val="18"/>
          <w:szCs w:val="18"/>
        </w:rPr>
        <w:tab/>
        <w:t>83,065</w:t>
      </w:r>
    </w:p>
    <w:p w14:paraId="67249645" w14:textId="77777777" w:rsidR="000D1D35" w:rsidRPr="001D70A3" w:rsidRDefault="000D1D35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3</w:t>
      </w:r>
      <w:r w:rsidRPr="001D70A3">
        <w:rPr>
          <w:rFonts w:ascii="Arial" w:hAnsi="Arial"/>
          <w:sz w:val="18"/>
          <w:szCs w:val="18"/>
          <w:vertAlign w:val="superscript"/>
        </w:rPr>
        <w:t>rd</w:t>
      </w:r>
      <w:r w:rsidRPr="001D70A3">
        <w:rPr>
          <w:rFonts w:ascii="Arial" w:hAnsi="Arial"/>
          <w:sz w:val="18"/>
          <w:szCs w:val="18"/>
        </w:rPr>
        <w:t xml:space="preserve"> q.</w:t>
      </w:r>
      <w:r w:rsidRPr="001D70A3">
        <w:rPr>
          <w:rFonts w:ascii="Arial" w:hAnsi="Arial"/>
          <w:sz w:val="18"/>
          <w:szCs w:val="18"/>
        </w:rPr>
        <w:tab/>
        <w:t>96,948</w:t>
      </w:r>
    </w:p>
    <w:p w14:paraId="01A5B0EF" w14:textId="77777777" w:rsidR="00940D9A" w:rsidRDefault="000D1D35">
      <w:pPr>
        <w:rPr>
          <w:rFonts w:ascii="Arial" w:hAnsi="Arial"/>
          <w:sz w:val="18"/>
          <w:szCs w:val="18"/>
        </w:rPr>
      </w:pPr>
      <w:r w:rsidRPr="001D70A3">
        <w:rPr>
          <w:rFonts w:ascii="Arial" w:hAnsi="Arial"/>
          <w:sz w:val="18"/>
          <w:szCs w:val="18"/>
        </w:rPr>
        <w:t>Max</w:t>
      </w:r>
      <w:r w:rsidRPr="001D70A3">
        <w:rPr>
          <w:rFonts w:ascii="Arial" w:hAnsi="Arial"/>
          <w:sz w:val="18"/>
          <w:szCs w:val="18"/>
        </w:rPr>
        <w:tab/>
        <w:t xml:space="preserve">1,409,917 </w:t>
      </w:r>
    </w:p>
    <w:p w14:paraId="0112BD27" w14:textId="77777777" w:rsidR="005A3CDA" w:rsidRDefault="005A3CDA">
      <w:pPr>
        <w:rPr>
          <w:rFonts w:ascii="Arial" w:hAnsi="Arial"/>
          <w:sz w:val="18"/>
          <w:szCs w:val="18"/>
        </w:rPr>
      </w:pPr>
    </w:p>
    <w:p w14:paraId="63084100" w14:textId="77777777" w:rsidR="005A3CDA" w:rsidRPr="001D70A3" w:rsidRDefault="005A3CDA" w:rsidP="005A3CDA">
      <w:pPr>
        <w:rPr>
          <w:rFonts w:ascii="Arial" w:hAnsi="Arial"/>
          <w:b/>
          <w:sz w:val="18"/>
          <w:szCs w:val="18"/>
        </w:rPr>
      </w:pPr>
      <w:r w:rsidRPr="001D70A3">
        <w:rPr>
          <w:rFonts w:ascii="Arial" w:hAnsi="Arial"/>
          <w:b/>
          <w:sz w:val="18"/>
          <w:szCs w:val="18"/>
        </w:rPr>
        <w:t>Genomic Annotation</w:t>
      </w:r>
    </w:p>
    <w:p w14:paraId="4EB27C88" w14:textId="77777777" w:rsidR="005A3CDA" w:rsidRDefault="005A3CDA" w:rsidP="005A3CDA">
      <w:pPr>
        <w:rPr>
          <w:rFonts w:ascii="Arial" w:hAnsi="Arial"/>
          <w:sz w:val="18"/>
          <w:szCs w:val="18"/>
        </w:rPr>
      </w:pPr>
    </w:p>
    <w:p w14:paraId="30605DF3" w14:textId="77777777" w:rsidR="005A3CDA" w:rsidRDefault="005A3CDA" w:rsidP="005A3CDA">
      <w:pPr>
        <w:rPr>
          <w:rFonts w:ascii="Arial" w:hAnsi="Arial"/>
          <w:sz w:val="18"/>
          <w:szCs w:val="18"/>
        </w:rPr>
      </w:pPr>
      <w:proofErr w:type="spellStart"/>
      <w:r w:rsidRPr="0049787C">
        <w:rPr>
          <w:rFonts w:ascii="Arial" w:hAnsi="Arial"/>
          <w:b/>
          <w:sz w:val="18"/>
          <w:szCs w:val="18"/>
        </w:rPr>
        <w:t>Intronic</w:t>
      </w:r>
      <w:proofErr w:type="spellEnd"/>
      <w:r>
        <w:rPr>
          <w:rFonts w:ascii="Arial" w:hAnsi="Arial"/>
          <w:sz w:val="18"/>
          <w:szCs w:val="18"/>
        </w:rPr>
        <w:t>: 474 regions</w:t>
      </w:r>
    </w:p>
    <w:p w14:paraId="7C01065F" w14:textId="77777777" w:rsidR="005A3CDA" w:rsidRDefault="005A3CDA" w:rsidP="005A3CDA">
      <w:pPr>
        <w:rPr>
          <w:rFonts w:ascii="Arial" w:hAnsi="Arial"/>
          <w:sz w:val="18"/>
          <w:szCs w:val="18"/>
        </w:rPr>
      </w:pPr>
      <w:r w:rsidRPr="0049787C">
        <w:rPr>
          <w:rFonts w:ascii="Arial" w:hAnsi="Arial"/>
          <w:b/>
          <w:sz w:val="18"/>
          <w:szCs w:val="18"/>
        </w:rPr>
        <w:t>Upstream</w:t>
      </w:r>
      <w:r>
        <w:rPr>
          <w:rFonts w:ascii="Arial" w:hAnsi="Arial"/>
          <w:sz w:val="18"/>
          <w:szCs w:val="18"/>
        </w:rPr>
        <w:t>: 361 regions</w:t>
      </w:r>
    </w:p>
    <w:p w14:paraId="4E5E5536" w14:textId="77777777" w:rsidR="005A3CDA" w:rsidRDefault="005A3CDA" w:rsidP="005A3CDA">
      <w:pPr>
        <w:rPr>
          <w:rFonts w:ascii="Arial" w:hAnsi="Arial"/>
          <w:sz w:val="18"/>
          <w:szCs w:val="18"/>
        </w:rPr>
      </w:pPr>
      <w:r w:rsidRPr="0049787C">
        <w:rPr>
          <w:rFonts w:ascii="Arial" w:hAnsi="Arial"/>
          <w:b/>
          <w:sz w:val="18"/>
          <w:szCs w:val="18"/>
        </w:rPr>
        <w:t>Downstream</w:t>
      </w:r>
      <w:r>
        <w:rPr>
          <w:rFonts w:ascii="Arial" w:hAnsi="Arial"/>
          <w:sz w:val="18"/>
          <w:szCs w:val="18"/>
        </w:rPr>
        <w:t>: 320 regions</w:t>
      </w:r>
    </w:p>
    <w:p w14:paraId="13F7C546" w14:textId="77777777" w:rsidR="005A3CDA" w:rsidRDefault="005A3CDA" w:rsidP="005A3CDA">
      <w:pPr>
        <w:rPr>
          <w:rFonts w:ascii="Arial" w:hAnsi="Arial"/>
          <w:sz w:val="18"/>
          <w:szCs w:val="18"/>
        </w:rPr>
      </w:pPr>
      <w:r w:rsidRPr="0049787C">
        <w:rPr>
          <w:rFonts w:ascii="Arial" w:hAnsi="Arial"/>
          <w:b/>
          <w:sz w:val="18"/>
          <w:szCs w:val="18"/>
        </w:rPr>
        <w:t>Other</w:t>
      </w:r>
      <w:r>
        <w:rPr>
          <w:rFonts w:ascii="Arial" w:hAnsi="Arial"/>
          <w:sz w:val="18"/>
          <w:szCs w:val="18"/>
        </w:rPr>
        <w:t xml:space="preserve"> (5’/3’/UTR, exons): 28 regions</w:t>
      </w:r>
    </w:p>
    <w:p w14:paraId="2357BAF0" w14:textId="77777777" w:rsidR="005A3CDA" w:rsidRDefault="005A3CDA" w:rsidP="005A3CDA">
      <w:pPr>
        <w:rPr>
          <w:rFonts w:ascii="Arial" w:hAnsi="Arial"/>
          <w:sz w:val="18"/>
          <w:szCs w:val="1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3480"/>
        <w:gridCol w:w="460"/>
        <w:gridCol w:w="2740"/>
        <w:gridCol w:w="2260"/>
      </w:tblGrid>
      <w:tr w:rsidR="000E5A80" w:rsidRPr="000E5A80" w14:paraId="6ECB11AB" w14:textId="77777777" w:rsidTr="000E5A80">
        <w:trPr>
          <w:trHeight w:val="9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3693E1B1" w14:textId="22B8680C" w:rsidR="000E5A80" w:rsidRPr="000E5A80" w:rsidRDefault="000E5A80" w:rsidP="008A70C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  <w:t xml:space="preserve">UCSC </w:t>
            </w:r>
            <w:proofErr w:type="spellStart"/>
            <w:r w:rsidRPr="000E5A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  <w:t>LiftOver</w:t>
            </w:r>
            <w:proofErr w:type="spellEnd"/>
            <w:r w:rsidRPr="000E5A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  <w:t xml:space="preserve">: </w:t>
            </w:r>
            <w:r w:rsidR="00C712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  <w:t>MLP</w:t>
            </w:r>
            <w:r w:rsidR="000C19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  <w:t xml:space="preserve"> vs.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0131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A88FFD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</w:pPr>
            <w:proofErr w:type="gramStart"/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species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A8B8ED" w14:textId="5ABF854D" w:rsidR="000E5A80" w:rsidRPr="000E5A80" w:rsidRDefault="000E5A80" w:rsidP="00FB70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 xml:space="preserve"># </w:t>
            </w:r>
            <w:proofErr w:type="gramStart"/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regions</w:t>
            </w:r>
            <w:proofErr w:type="gramEnd"/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FB7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MBD-</w:t>
            </w:r>
            <w:proofErr w:type="spellStart"/>
            <w:r w:rsidR="00FB7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Seq</w:t>
            </w:r>
            <w:proofErr w:type="spellEnd"/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 xml:space="preserve"> FDR5%</w:t>
            </w:r>
          </w:p>
        </w:tc>
      </w:tr>
      <w:tr w:rsidR="000E5A80" w:rsidRPr="000E5A80" w14:paraId="57C1AFC5" w14:textId="77777777" w:rsidTr="000E5A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71C873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  <w:t>Rat2Human/Mouse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E361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E6F7" w14:textId="3362B9E6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RAT</w:t>
            </w:r>
            <w:r w:rsidR="00DE5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 xml:space="preserve"> (RN4)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6CB1" w14:textId="77777777" w:rsidR="000E5A80" w:rsidRPr="000E5A80" w:rsidRDefault="000E5A80" w:rsidP="000E5A8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1183</w:t>
            </w:r>
          </w:p>
        </w:tc>
      </w:tr>
      <w:tr w:rsidR="000E5A80" w:rsidRPr="000E5A80" w14:paraId="27646BD2" w14:textId="77777777" w:rsidTr="000E5A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0DE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87E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7D6E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MM9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AEC3" w14:textId="77777777" w:rsidR="000E5A80" w:rsidRPr="000E5A80" w:rsidRDefault="000E5A80" w:rsidP="000E5A8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901</w:t>
            </w:r>
          </w:p>
        </w:tc>
      </w:tr>
      <w:tr w:rsidR="000E5A80" w:rsidRPr="000E5A80" w14:paraId="32327915" w14:textId="77777777" w:rsidTr="000E5A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03A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1236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8619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HG19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36E4" w14:textId="77777777" w:rsidR="000E5A80" w:rsidRPr="000E5A80" w:rsidRDefault="000E5A80" w:rsidP="000E5A8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</w:pPr>
            <w:r w:rsidRPr="000E5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US"/>
              </w:rPr>
              <w:t>713</w:t>
            </w:r>
          </w:p>
        </w:tc>
      </w:tr>
      <w:tr w:rsidR="000E5A80" w:rsidRPr="000E5A80" w14:paraId="0B39143E" w14:textId="77777777" w:rsidTr="000E5A80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391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2D1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067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FF83" w14:textId="77777777" w:rsidR="000E5A80" w:rsidRPr="000E5A80" w:rsidRDefault="000E5A80" w:rsidP="000E5A80">
            <w:pPr>
              <w:rPr>
                <w:rFonts w:ascii="Calibri" w:eastAsia="Times New Roman" w:hAnsi="Calibri" w:cs="Times New Roman"/>
                <w:color w:val="000000"/>
                <w:lang w:val="en-GB" w:eastAsia="en-US"/>
              </w:rPr>
            </w:pPr>
          </w:p>
        </w:tc>
      </w:tr>
    </w:tbl>
    <w:p w14:paraId="46EF3D1C" w14:textId="77777777" w:rsidR="005A3CDA" w:rsidRPr="001D70A3" w:rsidRDefault="005A3CDA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5A3CDA" w:rsidRPr="001D70A3" w:rsidSect="00BB32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62"/>
    <w:rsid w:val="000421A8"/>
    <w:rsid w:val="00080CDE"/>
    <w:rsid w:val="000840C0"/>
    <w:rsid w:val="000C19E9"/>
    <w:rsid w:val="000D1D35"/>
    <w:rsid w:val="000E5A80"/>
    <w:rsid w:val="00144E12"/>
    <w:rsid w:val="001D70A3"/>
    <w:rsid w:val="001E6BBD"/>
    <w:rsid w:val="0027258D"/>
    <w:rsid w:val="00286F6D"/>
    <w:rsid w:val="0036353F"/>
    <w:rsid w:val="003B24B8"/>
    <w:rsid w:val="003C133E"/>
    <w:rsid w:val="003E4904"/>
    <w:rsid w:val="003F4C39"/>
    <w:rsid w:val="0049787C"/>
    <w:rsid w:val="004D0100"/>
    <w:rsid w:val="004D3F62"/>
    <w:rsid w:val="00501C13"/>
    <w:rsid w:val="00517E24"/>
    <w:rsid w:val="005654EE"/>
    <w:rsid w:val="005A3CDA"/>
    <w:rsid w:val="0060010E"/>
    <w:rsid w:val="007D3290"/>
    <w:rsid w:val="007F15DE"/>
    <w:rsid w:val="008A6AF3"/>
    <w:rsid w:val="008A70C2"/>
    <w:rsid w:val="008E788B"/>
    <w:rsid w:val="008F2613"/>
    <w:rsid w:val="008F5B6B"/>
    <w:rsid w:val="00940D9A"/>
    <w:rsid w:val="009A1AFB"/>
    <w:rsid w:val="00A7319E"/>
    <w:rsid w:val="00B126E0"/>
    <w:rsid w:val="00B74879"/>
    <w:rsid w:val="00B85040"/>
    <w:rsid w:val="00BB189E"/>
    <w:rsid w:val="00BB32EE"/>
    <w:rsid w:val="00BB65F2"/>
    <w:rsid w:val="00BD7A63"/>
    <w:rsid w:val="00C056DD"/>
    <w:rsid w:val="00C167EC"/>
    <w:rsid w:val="00C6340B"/>
    <w:rsid w:val="00C63C6F"/>
    <w:rsid w:val="00C7121F"/>
    <w:rsid w:val="00CA0033"/>
    <w:rsid w:val="00CF4D71"/>
    <w:rsid w:val="00DC6C19"/>
    <w:rsid w:val="00DE55B4"/>
    <w:rsid w:val="00E36A97"/>
    <w:rsid w:val="00E60FEC"/>
    <w:rsid w:val="00E743C5"/>
    <w:rsid w:val="00E77F7E"/>
    <w:rsid w:val="00E8788D"/>
    <w:rsid w:val="00EA6502"/>
    <w:rsid w:val="00EB1AE1"/>
    <w:rsid w:val="00EB493A"/>
    <w:rsid w:val="00F42737"/>
    <w:rsid w:val="00FB70DD"/>
    <w:rsid w:val="00FD3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15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1076</Characters>
  <Application>Microsoft Macintosh Word</Application>
  <DocSecurity>0</DocSecurity>
  <Lines>8</Lines>
  <Paragraphs>2</Paragraphs>
  <ScaleCrop>false</ScaleCrop>
  <Company>Queen Mary University of London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Altobelli</dc:creator>
  <cp:keywords/>
  <cp:lastModifiedBy>Gioia Altobelli</cp:lastModifiedBy>
  <cp:revision>16</cp:revision>
  <cp:lastPrinted>2011-10-10T11:21:00Z</cp:lastPrinted>
  <dcterms:created xsi:type="dcterms:W3CDTF">2013-09-30T12:52:00Z</dcterms:created>
  <dcterms:modified xsi:type="dcterms:W3CDTF">2013-09-30T13:51:00Z</dcterms:modified>
</cp:coreProperties>
</file>