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340"/>
        <w:gridCol w:w="1788"/>
        <w:gridCol w:w="1775"/>
        <w:gridCol w:w="1773"/>
        <w:gridCol w:w="1796"/>
        <w:gridCol w:w="1816"/>
      </w:tblGrid>
      <w:tr w:rsidR="008315A0" w:rsidRPr="009637E0" w:rsidTr="000B2F5E">
        <w:tc>
          <w:tcPr>
            <w:tcW w:w="2128" w:type="dxa"/>
            <w:gridSpan w:val="2"/>
          </w:tcPr>
          <w:p w:rsidR="0024247C" w:rsidRPr="009637E0" w:rsidRDefault="0024247C" w:rsidP="0024247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sz w:val="18"/>
                <w:szCs w:val="20"/>
                <w:lang w:val="en-US"/>
              </w:rPr>
              <w:t>Input / Practice</w:t>
            </w:r>
          </w:p>
          <w:p w:rsidR="008315A0" w:rsidRPr="009637E0" w:rsidRDefault="008315A0" w:rsidP="008315A0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548" w:type="dxa"/>
            <w:gridSpan w:val="2"/>
          </w:tcPr>
          <w:p w:rsidR="008315A0" w:rsidRPr="009637E0" w:rsidRDefault="008315A0" w:rsidP="008315A0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sz w:val="18"/>
                <w:szCs w:val="20"/>
                <w:lang w:val="en-US"/>
              </w:rPr>
              <w:t>Organic farming systems</w:t>
            </w:r>
            <w:r w:rsidR="008D1C6F" w:rsidRPr="008D1C6F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1</w:t>
            </w:r>
          </w:p>
          <w:p w:rsidR="008315A0" w:rsidRPr="009637E0" w:rsidRDefault="008315A0" w:rsidP="008315A0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612" w:type="dxa"/>
            <w:gridSpan w:val="2"/>
          </w:tcPr>
          <w:p w:rsidR="008315A0" w:rsidRPr="009637E0" w:rsidRDefault="008315A0" w:rsidP="008315A0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</w:pPr>
            <w:r w:rsidRPr="009637E0">
              <w:rPr>
                <w:rFonts w:ascii="Arial" w:hAnsi="Arial" w:cs="Arial"/>
                <w:sz w:val="18"/>
                <w:szCs w:val="20"/>
                <w:lang w:val="en-US"/>
              </w:rPr>
              <w:t>Conventional farming systems</w:t>
            </w:r>
            <w:r w:rsidR="008D1C6F" w:rsidRPr="008D1C6F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2</w:t>
            </w:r>
          </w:p>
          <w:p w:rsidR="008315A0" w:rsidRPr="009637E0" w:rsidRDefault="008315A0" w:rsidP="008315A0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</w:tr>
      <w:tr w:rsidR="00155B71" w:rsidRPr="00EF7360" w:rsidTr="000B2F5E">
        <w:tc>
          <w:tcPr>
            <w:tcW w:w="2128" w:type="dxa"/>
            <w:gridSpan w:val="2"/>
          </w:tcPr>
          <w:p w:rsidR="00155B71" w:rsidRPr="009637E0" w:rsidRDefault="00155B71" w:rsidP="008315A0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75" w:type="dxa"/>
          </w:tcPr>
          <w:p w:rsidR="00155B71" w:rsidRPr="00FC2BDD" w:rsidRDefault="00155B71" w:rsidP="00B64E6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C2BDD">
              <w:rPr>
                <w:rFonts w:ascii="Arial" w:hAnsi="Arial" w:cs="Arial"/>
                <w:sz w:val="18"/>
                <w:szCs w:val="20"/>
                <w:lang w:val="en-US"/>
              </w:rPr>
              <w:t>BIODYN</w:t>
            </w:r>
          </w:p>
          <w:p w:rsidR="00155B71" w:rsidRPr="00FC2BDD" w:rsidRDefault="00155B71" w:rsidP="00B64E6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bio</w:t>
            </w:r>
            <w:r w:rsidRPr="00FC2BDD">
              <w:rPr>
                <w:rFonts w:ascii="Arial" w:hAnsi="Arial" w:cs="Arial"/>
                <w:sz w:val="18"/>
                <w:szCs w:val="20"/>
                <w:lang w:val="en-US"/>
              </w:rPr>
              <w:t>dynamic</w:t>
            </w:r>
          </w:p>
        </w:tc>
        <w:tc>
          <w:tcPr>
            <w:tcW w:w="1773" w:type="dxa"/>
          </w:tcPr>
          <w:p w:rsidR="00155B71" w:rsidRPr="00FC2BDD" w:rsidRDefault="00155B71" w:rsidP="00B64E6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C2BDD">
              <w:rPr>
                <w:rFonts w:ascii="Arial" w:hAnsi="Arial" w:cs="Arial"/>
                <w:sz w:val="18"/>
                <w:szCs w:val="20"/>
                <w:lang w:val="en-US"/>
              </w:rPr>
              <w:t>BIOORG</w:t>
            </w:r>
          </w:p>
          <w:p w:rsidR="00155B71" w:rsidRPr="00FC2BDD" w:rsidRDefault="00155B71" w:rsidP="00B64E6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C2BDD">
              <w:rPr>
                <w:rFonts w:ascii="Arial" w:hAnsi="Arial" w:cs="Arial"/>
                <w:sz w:val="18"/>
                <w:szCs w:val="20"/>
                <w:lang w:val="en-US"/>
              </w:rPr>
              <w:t>organic</w:t>
            </w:r>
          </w:p>
        </w:tc>
        <w:tc>
          <w:tcPr>
            <w:tcW w:w="1796" w:type="dxa"/>
          </w:tcPr>
          <w:p w:rsidR="00155B71" w:rsidRPr="00FC2BDD" w:rsidRDefault="00155B71" w:rsidP="00B64E6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C2BDD">
              <w:rPr>
                <w:rFonts w:ascii="Arial" w:hAnsi="Arial" w:cs="Arial"/>
                <w:sz w:val="18"/>
                <w:szCs w:val="20"/>
                <w:lang w:val="en-US"/>
              </w:rPr>
              <w:t>CON</w:t>
            </w:r>
          </w:p>
          <w:p w:rsidR="00155B71" w:rsidRPr="00FC2BDD" w:rsidRDefault="00155B71" w:rsidP="00B64E6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C2BDD">
              <w:rPr>
                <w:rFonts w:ascii="Arial" w:hAnsi="Arial" w:cs="Arial"/>
                <w:sz w:val="18"/>
                <w:szCs w:val="20"/>
                <w:lang w:val="en-US"/>
              </w:rPr>
              <w:t>conventional</w:t>
            </w:r>
          </w:p>
        </w:tc>
        <w:tc>
          <w:tcPr>
            <w:tcW w:w="1816" w:type="dxa"/>
          </w:tcPr>
          <w:p w:rsidR="00155B71" w:rsidRPr="00FC2BDD" w:rsidRDefault="00155B71" w:rsidP="00B64E6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proofErr w:type="spellStart"/>
            <w:r w:rsidRPr="00FC2BDD">
              <w:rPr>
                <w:rFonts w:ascii="Arial" w:hAnsi="Arial" w:cs="Arial"/>
                <w:sz w:val="18"/>
                <w:szCs w:val="20"/>
                <w:lang w:val="en-US"/>
              </w:rPr>
              <w:t>CONBtC</w:t>
            </w:r>
            <w:proofErr w:type="spellEnd"/>
          </w:p>
          <w:p w:rsidR="00155B71" w:rsidRPr="00FC2BDD" w:rsidRDefault="00155B71" w:rsidP="00B64E6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F6F04">
              <w:rPr>
                <w:rFonts w:ascii="Arial" w:hAnsi="Arial" w:cs="Arial"/>
                <w:sz w:val="18"/>
                <w:szCs w:val="20"/>
                <w:lang w:val="en-US"/>
              </w:rPr>
              <w:t xml:space="preserve">conventional including </w:t>
            </w:r>
            <w:proofErr w:type="spellStart"/>
            <w:r w:rsidRPr="002F6F04">
              <w:rPr>
                <w:rFonts w:ascii="Arial" w:hAnsi="Arial" w:cs="Arial"/>
                <w:sz w:val="18"/>
                <w:szCs w:val="20"/>
                <w:lang w:val="en-US"/>
              </w:rPr>
              <w:t>Bt</w:t>
            </w:r>
            <w:proofErr w:type="spellEnd"/>
            <w:r w:rsidRPr="002F6F04">
              <w:rPr>
                <w:rFonts w:ascii="Arial" w:hAnsi="Arial" w:cs="Arial"/>
                <w:sz w:val="18"/>
                <w:szCs w:val="20"/>
                <w:lang w:val="en-US"/>
              </w:rPr>
              <w:t xml:space="preserve"> cotton</w:t>
            </w:r>
          </w:p>
        </w:tc>
      </w:tr>
      <w:tr w:rsidR="00BF24B6" w:rsidRPr="009637E0" w:rsidTr="000B2F5E">
        <w:tc>
          <w:tcPr>
            <w:tcW w:w="9288" w:type="dxa"/>
            <w:gridSpan w:val="6"/>
          </w:tcPr>
          <w:p w:rsidR="00BF24B6" w:rsidRPr="009637E0" w:rsidRDefault="00BF24B6" w:rsidP="00D858C0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sz w:val="18"/>
                <w:szCs w:val="20"/>
                <w:lang w:val="en-US"/>
              </w:rPr>
              <w:t>Input costs</w:t>
            </w:r>
          </w:p>
        </w:tc>
      </w:tr>
      <w:tr w:rsidR="00061F2E" w:rsidRPr="009637E0" w:rsidTr="000B2F5E">
        <w:tc>
          <w:tcPr>
            <w:tcW w:w="340" w:type="dxa"/>
          </w:tcPr>
          <w:p w:rsidR="00061F2E" w:rsidRPr="009637E0" w:rsidRDefault="00061F2E" w:rsidP="008315A0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88" w:type="dxa"/>
          </w:tcPr>
          <w:p w:rsidR="00061F2E" w:rsidRPr="009637E0" w:rsidRDefault="00061F2E" w:rsidP="00BE1F24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sz w:val="18"/>
                <w:szCs w:val="20"/>
                <w:lang w:val="en-US"/>
              </w:rPr>
              <w:t>Seeds</w:t>
            </w:r>
          </w:p>
        </w:tc>
        <w:tc>
          <w:tcPr>
            <w:tcW w:w="1775" w:type="dxa"/>
            <w:vAlign w:val="center"/>
          </w:tcPr>
          <w:p w:rsidR="00061F2E" w:rsidRPr="009637E0" w:rsidRDefault="00061F2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2068</w:t>
            </w:r>
          </w:p>
        </w:tc>
        <w:tc>
          <w:tcPr>
            <w:tcW w:w="1773" w:type="dxa"/>
            <w:vAlign w:val="center"/>
          </w:tcPr>
          <w:p w:rsidR="00061F2E" w:rsidRPr="009637E0" w:rsidRDefault="00061F2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2068</w:t>
            </w:r>
          </w:p>
        </w:tc>
        <w:tc>
          <w:tcPr>
            <w:tcW w:w="1796" w:type="dxa"/>
            <w:vAlign w:val="center"/>
          </w:tcPr>
          <w:p w:rsidR="00061F2E" w:rsidRPr="009637E0" w:rsidRDefault="00061F2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2068</w:t>
            </w:r>
          </w:p>
        </w:tc>
        <w:tc>
          <w:tcPr>
            <w:tcW w:w="1816" w:type="dxa"/>
            <w:vAlign w:val="center"/>
          </w:tcPr>
          <w:p w:rsidR="00061F2E" w:rsidRPr="009637E0" w:rsidRDefault="00061F2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2068</w:t>
            </w:r>
          </w:p>
        </w:tc>
      </w:tr>
      <w:tr w:rsidR="00061F2E" w:rsidRPr="009637E0" w:rsidTr="000B2F5E">
        <w:tc>
          <w:tcPr>
            <w:tcW w:w="340" w:type="dxa"/>
          </w:tcPr>
          <w:p w:rsidR="00061F2E" w:rsidRPr="009637E0" w:rsidRDefault="00061F2E" w:rsidP="008315A0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88" w:type="dxa"/>
          </w:tcPr>
          <w:p w:rsidR="00061F2E" w:rsidRPr="009637E0" w:rsidRDefault="00061F2E" w:rsidP="002B210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sz w:val="18"/>
                <w:szCs w:val="20"/>
                <w:lang w:val="en-US"/>
              </w:rPr>
              <w:t>Fertilizers</w:t>
            </w:r>
            <w:r w:rsidR="008D1C6F" w:rsidRPr="008D1C6F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3</w:t>
            </w:r>
            <w:r w:rsidR="00C4144D" w:rsidRPr="009637E0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,4</w:t>
            </w:r>
          </w:p>
        </w:tc>
        <w:tc>
          <w:tcPr>
            <w:tcW w:w="1775" w:type="dxa"/>
            <w:vAlign w:val="center"/>
          </w:tcPr>
          <w:p w:rsidR="00061F2E" w:rsidRPr="009637E0" w:rsidRDefault="00061F2E" w:rsidP="00C414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</w:rPr>
              <w:t>568</w:t>
            </w:r>
            <w:r w:rsidR="00D858C0" w:rsidRPr="009637E0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061F2E" w:rsidRPr="009637E0" w:rsidRDefault="00061F2E" w:rsidP="00C414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</w:rPr>
              <w:t>568</w:t>
            </w:r>
            <w:r w:rsidR="00D858C0" w:rsidRPr="009637E0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061F2E" w:rsidRPr="009637E0" w:rsidRDefault="00C4144D" w:rsidP="00C414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2’5</w:t>
            </w:r>
            <w:r w:rsidR="00C01323"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66</w:t>
            </w:r>
          </w:p>
        </w:tc>
        <w:tc>
          <w:tcPr>
            <w:tcW w:w="1816" w:type="dxa"/>
            <w:vAlign w:val="center"/>
          </w:tcPr>
          <w:p w:rsidR="00061F2E" w:rsidRPr="009637E0" w:rsidRDefault="00AF438D" w:rsidP="00AF438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 xml:space="preserve">2’669 </w:t>
            </w:r>
          </w:p>
        </w:tc>
      </w:tr>
      <w:tr w:rsidR="00061F2E" w:rsidRPr="009637E0" w:rsidTr="000B2F5E">
        <w:tc>
          <w:tcPr>
            <w:tcW w:w="340" w:type="dxa"/>
          </w:tcPr>
          <w:p w:rsidR="00061F2E" w:rsidRPr="009637E0" w:rsidRDefault="00061F2E" w:rsidP="008315A0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88" w:type="dxa"/>
          </w:tcPr>
          <w:p w:rsidR="00061F2E" w:rsidRPr="009637E0" w:rsidRDefault="00061F2E" w:rsidP="002B210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sz w:val="18"/>
                <w:szCs w:val="20"/>
                <w:lang w:val="en-US"/>
              </w:rPr>
              <w:t>Pesticides</w:t>
            </w:r>
          </w:p>
        </w:tc>
        <w:tc>
          <w:tcPr>
            <w:tcW w:w="1775" w:type="dxa"/>
            <w:vAlign w:val="center"/>
          </w:tcPr>
          <w:p w:rsidR="00061F2E" w:rsidRPr="009637E0" w:rsidRDefault="00D858C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</w:rPr>
              <w:t>201</w:t>
            </w:r>
          </w:p>
        </w:tc>
        <w:tc>
          <w:tcPr>
            <w:tcW w:w="1773" w:type="dxa"/>
            <w:vAlign w:val="center"/>
          </w:tcPr>
          <w:p w:rsidR="00061F2E" w:rsidRPr="009637E0" w:rsidRDefault="00D858C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</w:rPr>
              <w:t>201</w:t>
            </w:r>
          </w:p>
        </w:tc>
        <w:tc>
          <w:tcPr>
            <w:tcW w:w="1796" w:type="dxa"/>
            <w:vAlign w:val="center"/>
          </w:tcPr>
          <w:p w:rsidR="00061F2E" w:rsidRPr="009637E0" w:rsidRDefault="00D858C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1’608</w:t>
            </w:r>
          </w:p>
        </w:tc>
        <w:tc>
          <w:tcPr>
            <w:tcW w:w="1816" w:type="dxa"/>
            <w:vAlign w:val="center"/>
          </w:tcPr>
          <w:p w:rsidR="00061F2E" w:rsidRPr="009637E0" w:rsidRDefault="00C4144D" w:rsidP="00C414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1’608</w:t>
            </w:r>
          </w:p>
        </w:tc>
      </w:tr>
      <w:tr w:rsidR="00D858C0" w:rsidRPr="009637E0" w:rsidTr="000B2F5E">
        <w:tc>
          <w:tcPr>
            <w:tcW w:w="340" w:type="dxa"/>
          </w:tcPr>
          <w:p w:rsidR="00D858C0" w:rsidRPr="009637E0" w:rsidRDefault="00D858C0" w:rsidP="008315A0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88" w:type="dxa"/>
          </w:tcPr>
          <w:p w:rsidR="00D858C0" w:rsidRPr="009637E0" w:rsidRDefault="00D858C0" w:rsidP="002B210C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sz w:val="18"/>
                <w:szCs w:val="20"/>
                <w:lang w:val="en-US"/>
              </w:rPr>
              <w:t>Irrigation fee</w:t>
            </w:r>
          </w:p>
        </w:tc>
        <w:tc>
          <w:tcPr>
            <w:tcW w:w="1775" w:type="dxa"/>
            <w:vAlign w:val="center"/>
          </w:tcPr>
          <w:p w:rsidR="00D858C0" w:rsidRPr="009637E0" w:rsidRDefault="00D858C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</w:rPr>
              <w:t>456</w:t>
            </w:r>
          </w:p>
        </w:tc>
        <w:tc>
          <w:tcPr>
            <w:tcW w:w="1773" w:type="dxa"/>
            <w:vAlign w:val="center"/>
          </w:tcPr>
          <w:p w:rsidR="00D858C0" w:rsidRPr="009637E0" w:rsidRDefault="00D858C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</w:rPr>
              <w:t>456</w:t>
            </w:r>
          </w:p>
        </w:tc>
        <w:tc>
          <w:tcPr>
            <w:tcW w:w="1796" w:type="dxa"/>
            <w:vAlign w:val="center"/>
          </w:tcPr>
          <w:p w:rsidR="00D858C0" w:rsidRPr="009637E0" w:rsidRDefault="00D858C0">
            <w:pP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456</w:t>
            </w:r>
          </w:p>
        </w:tc>
        <w:tc>
          <w:tcPr>
            <w:tcW w:w="1816" w:type="dxa"/>
            <w:vAlign w:val="center"/>
          </w:tcPr>
          <w:p w:rsidR="00D858C0" w:rsidRPr="009637E0" w:rsidRDefault="00D858C0">
            <w:pP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456</w:t>
            </w:r>
          </w:p>
        </w:tc>
      </w:tr>
      <w:tr w:rsidR="00BF24B6" w:rsidRPr="009637E0" w:rsidTr="000B2F5E">
        <w:tc>
          <w:tcPr>
            <w:tcW w:w="9288" w:type="dxa"/>
            <w:gridSpan w:val="6"/>
          </w:tcPr>
          <w:p w:rsidR="00BF24B6" w:rsidRPr="009637E0" w:rsidRDefault="00BF24B6" w:rsidP="00C4144D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sz w:val="18"/>
                <w:szCs w:val="20"/>
                <w:lang w:val="en-US"/>
              </w:rPr>
              <w:t xml:space="preserve">Labor costs </w:t>
            </w:r>
          </w:p>
        </w:tc>
      </w:tr>
      <w:tr w:rsidR="00061F2E" w:rsidRPr="009637E0" w:rsidTr="000B2F5E">
        <w:tc>
          <w:tcPr>
            <w:tcW w:w="340" w:type="dxa"/>
          </w:tcPr>
          <w:p w:rsidR="00061F2E" w:rsidRPr="009637E0" w:rsidRDefault="00061F2E" w:rsidP="007F50B1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88" w:type="dxa"/>
          </w:tcPr>
          <w:p w:rsidR="00061F2E" w:rsidRPr="009637E0" w:rsidRDefault="00061F2E" w:rsidP="007F50B1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637E0">
              <w:rPr>
                <w:rFonts w:ascii="Arial" w:hAnsi="Arial" w:cs="Arial"/>
                <w:sz w:val="18"/>
                <w:szCs w:val="20"/>
              </w:rPr>
              <w:t>Soil cultivation</w:t>
            </w:r>
            <w:r w:rsidR="008D1C6F" w:rsidRPr="008D1C6F">
              <w:rPr>
                <w:rFonts w:ascii="Arial" w:hAnsi="Arial" w:cs="Arial"/>
                <w:sz w:val="18"/>
                <w:szCs w:val="20"/>
                <w:vertAlign w:val="superscript"/>
              </w:rPr>
              <w:t>5</w:t>
            </w:r>
            <w:r w:rsidRPr="009637E0">
              <w:rPr>
                <w:rFonts w:ascii="Arial" w:hAnsi="Arial" w:cs="Arial"/>
                <w:sz w:val="18"/>
                <w:szCs w:val="20"/>
              </w:rPr>
              <w:t>, seed bed preparation and planting</w:t>
            </w:r>
          </w:p>
        </w:tc>
        <w:tc>
          <w:tcPr>
            <w:tcW w:w="1775" w:type="dxa"/>
            <w:vAlign w:val="center"/>
          </w:tcPr>
          <w:p w:rsidR="00061F2E" w:rsidRPr="009637E0" w:rsidRDefault="00C4144D" w:rsidP="00C414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1'092</w:t>
            </w:r>
          </w:p>
        </w:tc>
        <w:tc>
          <w:tcPr>
            <w:tcW w:w="1773" w:type="dxa"/>
            <w:vAlign w:val="center"/>
          </w:tcPr>
          <w:p w:rsidR="00061F2E" w:rsidRPr="009637E0" w:rsidRDefault="00C4144D" w:rsidP="00C414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1'108</w:t>
            </w:r>
          </w:p>
        </w:tc>
        <w:tc>
          <w:tcPr>
            <w:tcW w:w="1796" w:type="dxa"/>
            <w:vAlign w:val="center"/>
          </w:tcPr>
          <w:p w:rsidR="00061F2E" w:rsidRPr="009637E0" w:rsidRDefault="00C4144D" w:rsidP="00C414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1'421</w:t>
            </w:r>
          </w:p>
        </w:tc>
        <w:tc>
          <w:tcPr>
            <w:tcW w:w="1816" w:type="dxa"/>
            <w:vAlign w:val="center"/>
          </w:tcPr>
          <w:p w:rsidR="00061F2E" w:rsidRPr="009637E0" w:rsidRDefault="00C4144D" w:rsidP="00C414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1'407</w:t>
            </w:r>
          </w:p>
        </w:tc>
      </w:tr>
      <w:tr w:rsidR="00061F2E" w:rsidRPr="009637E0" w:rsidTr="000B2F5E">
        <w:tc>
          <w:tcPr>
            <w:tcW w:w="340" w:type="dxa"/>
          </w:tcPr>
          <w:p w:rsidR="00061F2E" w:rsidRPr="009637E0" w:rsidRDefault="00061F2E" w:rsidP="007F50B1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88" w:type="dxa"/>
          </w:tcPr>
          <w:p w:rsidR="00061F2E" w:rsidRPr="009637E0" w:rsidRDefault="00061F2E" w:rsidP="000B2E96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sz w:val="18"/>
                <w:szCs w:val="20"/>
                <w:lang w:val="en-US"/>
              </w:rPr>
              <w:t>Fertilizer application</w:t>
            </w:r>
          </w:p>
        </w:tc>
        <w:tc>
          <w:tcPr>
            <w:tcW w:w="1775" w:type="dxa"/>
            <w:vAlign w:val="center"/>
          </w:tcPr>
          <w:p w:rsidR="00061F2E" w:rsidRPr="009637E0" w:rsidRDefault="00C4144D" w:rsidP="00C414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648</w:t>
            </w:r>
          </w:p>
        </w:tc>
        <w:tc>
          <w:tcPr>
            <w:tcW w:w="1773" w:type="dxa"/>
            <w:vAlign w:val="center"/>
          </w:tcPr>
          <w:p w:rsidR="00061F2E" w:rsidRPr="009637E0" w:rsidRDefault="00C4144D" w:rsidP="00C414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620</w:t>
            </w:r>
          </w:p>
        </w:tc>
        <w:tc>
          <w:tcPr>
            <w:tcW w:w="1796" w:type="dxa"/>
            <w:vAlign w:val="center"/>
          </w:tcPr>
          <w:p w:rsidR="00061F2E" w:rsidRPr="009637E0" w:rsidRDefault="00C414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353</w:t>
            </w:r>
          </w:p>
        </w:tc>
        <w:tc>
          <w:tcPr>
            <w:tcW w:w="1816" w:type="dxa"/>
            <w:vAlign w:val="center"/>
          </w:tcPr>
          <w:p w:rsidR="00061F2E" w:rsidRPr="009637E0" w:rsidRDefault="00C414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345</w:t>
            </w:r>
          </w:p>
        </w:tc>
      </w:tr>
      <w:tr w:rsidR="00061F2E" w:rsidRPr="009637E0" w:rsidTr="000B2F5E">
        <w:tc>
          <w:tcPr>
            <w:tcW w:w="340" w:type="dxa"/>
          </w:tcPr>
          <w:p w:rsidR="00061F2E" w:rsidRPr="009637E0" w:rsidRDefault="00061F2E" w:rsidP="007F50B1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88" w:type="dxa"/>
          </w:tcPr>
          <w:p w:rsidR="00061F2E" w:rsidRPr="009637E0" w:rsidRDefault="00061F2E" w:rsidP="00E72172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sz w:val="18"/>
                <w:szCs w:val="20"/>
                <w:lang w:val="en-US"/>
              </w:rPr>
              <w:t>Application of pesticides</w:t>
            </w:r>
          </w:p>
        </w:tc>
        <w:tc>
          <w:tcPr>
            <w:tcW w:w="1775" w:type="dxa"/>
            <w:vAlign w:val="center"/>
          </w:tcPr>
          <w:p w:rsidR="00061F2E" w:rsidRPr="009637E0" w:rsidRDefault="00C4144D" w:rsidP="00E7217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254</w:t>
            </w:r>
            <w:r w:rsidR="00E72172" w:rsidRPr="008D1C6F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1773" w:type="dxa"/>
            <w:vAlign w:val="center"/>
          </w:tcPr>
          <w:p w:rsidR="00061F2E" w:rsidRPr="009637E0" w:rsidRDefault="00C414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168</w:t>
            </w:r>
          </w:p>
        </w:tc>
        <w:tc>
          <w:tcPr>
            <w:tcW w:w="1796" w:type="dxa"/>
            <w:vAlign w:val="center"/>
          </w:tcPr>
          <w:p w:rsidR="00061F2E" w:rsidRPr="009637E0" w:rsidRDefault="00061F2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77</w:t>
            </w:r>
          </w:p>
        </w:tc>
        <w:tc>
          <w:tcPr>
            <w:tcW w:w="1816" w:type="dxa"/>
            <w:vAlign w:val="center"/>
          </w:tcPr>
          <w:p w:rsidR="00061F2E" w:rsidRPr="009637E0" w:rsidRDefault="00061F2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77</w:t>
            </w:r>
          </w:p>
        </w:tc>
      </w:tr>
      <w:tr w:rsidR="00061F2E" w:rsidRPr="009637E0" w:rsidTr="000B2F5E">
        <w:tc>
          <w:tcPr>
            <w:tcW w:w="340" w:type="dxa"/>
          </w:tcPr>
          <w:p w:rsidR="00061F2E" w:rsidRPr="009637E0" w:rsidRDefault="00061F2E" w:rsidP="007F50B1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88" w:type="dxa"/>
          </w:tcPr>
          <w:p w:rsidR="00061F2E" w:rsidRPr="009637E0" w:rsidRDefault="00061F2E" w:rsidP="007F50B1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sz w:val="18"/>
                <w:szCs w:val="20"/>
                <w:lang w:val="en-US"/>
              </w:rPr>
              <w:t>Harvesting</w:t>
            </w:r>
            <w:r w:rsidR="008D1C6F" w:rsidRPr="008D1C6F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1775" w:type="dxa"/>
            <w:vAlign w:val="center"/>
          </w:tcPr>
          <w:p w:rsidR="00061F2E" w:rsidRPr="009637E0" w:rsidRDefault="00D858C0" w:rsidP="00C414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1’</w:t>
            </w:r>
            <w:r w:rsidR="00C4144D"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665</w:t>
            </w:r>
          </w:p>
        </w:tc>
        <w:tc>
          <w:tcPr>
            <w:tcW w:w="1773" w:type="dxa"/>
            <w:vAlign w:val="center"/>
          </w:tcPr>
          <w:p w:rsidR="00061F2E" w:rsidRPr="009637E0" w:rsidRDefault="00D858C0" w:rsidP="00C414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1’6</w:t>
            </w:r>
            <w:r w:rsidR="00C4144D"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69</w:t>
            </w:r>
          </w:p>
        </w:tc>
        <w:tc>
          <w:tcPr>
            <w:tcW w:w="1796" w:type="dxa"/>
            <w:vAlign w:val="center"/>
          </w:tcPr>
          <w:p w:rsidR="00061F2E" w:rsidRPr="009637E0" w:rsidRDefault="000100FC" w:rsidP="00C414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1’87</w:t>
            </w:r>
            <w:r w:rsidR="00C4144D"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</w:t>
            </w:r>
          </w:p>
        </w:tc>
        <w:tc>
          <w:tcPr>
            <w:tcW w:w="1816" w:type="dxa"/>
            <w:vAlign w:val="center"/>
          </w:tcPr>
          <w:p w:rsidR="00061F2E" w:rsidRPr="009637E0" w:rsidRDefault="000100FC" w:rsidP="00C414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1’</w:t>
            </w:r>
            <w:r w:rsidR="00C4144D"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921</w:t>
            </w:r>
          </w:p>
        </w:tc>
      </w:tr>
      <w:tr w:rsidR="00061F2E" w:rsidRPr="009637E0" w:rsidTr="000B2F5E">
        <w:tc>
          <w:tcPr>
            <w:tcW w:w="340" w:type="dxa"/>
          </w:tcPr>
          <w:p w:rsidR="00061F2E" w:rsidRPr="009637E0" w:rsidRDefault="00061F2E" w:rsidP="007F50B1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88" w:type="dxa"/>
          </w:tcPr>
          <w:p w:rsidR="00061F2E" w:rsidRPr="009637E0" w:rsidRDefault="00061F2E" w:rsidP="00480D7D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sz w:val="18"/>
                <w:szCs w:val="20"/>
                <w:lang w:val="en-US"/>
              </w:rPr>
              <w:t>Purchase and production of inputs</w:t>
            </w:r>
            <w:r w:rsidR="008D1C6F" w:rsidRPr="008D1C6F">
              <w:rPr>
                <w:rFonts w:ascii="Arial" w:hAnsi="Arial" w:cs="Arial"/>
                <w:sz w:val="18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1775" w:type="dxa"/>
            <w:vAlign w:val="center"/>
          </w:tcPr>
          <w:p w:rsidR="00061F2E" w:rsidRPr="009637E0" w:rsidRDefault="00061F2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225</w:t>
            </w:r>
          </w:p>
        </w:tc>
        <w:tc>
          <w:tcPr>
            <w:tcW w:w="1773" w:type="dxa"/>
            <w:vAlign w:val="center"/>
          </w:tcPr>
          <w:p w:rsidR="00061F2E" w:rsidRPr="009637E0" w:rsidRDefault="00C4144D" w:rsidP="00C414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219</w:t>
            </w:r>
          </w:p>
        </w:tc>
        <w:tc>
          <w:tcPr>
            <w:tcW w:w="1796" w:type="dxa"/>
            <w:vAlign w:val="center"/>
          </w:tcPr>
          <w:p w:rsidR="00061F2E" w:rsidRPr="009637E0" w:rsidRDefault="00C414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356</w:t>
            </w:r>
          </w:p>
        </w:tc>
        <w:tc>
          <w:tcPr>
            <w:tcW w:w="1816" w:type="dxa"/>
            <w:vAlign w:val="center"/>
          </w:tcPr>
          <w:p w:rsidR="00061F2E" w:rsidRPr="009637E0" w:rsidRDefault="00C4144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346</w:t>
            </w:r>
          </w:p>
        </w:tc>
      </w:tr>
      <w:tr w:rsidR="00847E2C" w:rsidRPr="009637E0" w:rsidTr="000B2F5E">
        <w:tc>
          <w:tcPr>
            <w:tcW w:w="340" w:type="dxa"/>
          </w:tcPr>
          <w:p w:rsidR="00847E2C" w:rsidRPr="009637E0" w:rsidRDefault="00847E2C" w:rsidP="007F50B1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88" w:type="dxa"/>
          </w:tcPr>
          <w:p w:rsidR="00847E2C" w:rsidRPr="009637E0" w:rsidRDefault="00847E2C" w:rsidP="00480D7D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sz w:val="18"/>
                <w:szCs w:val="20"/>
                <w:lang w:val="en-US"/>
              </w:rPr>
              <w:t>Weeding</w:t>
            </w:r>
          </w:p>
        </w:tc>
        <w:tc>
          <w:tcPr>
            <w:tcW w:w="1775" w:type="dxa"/>
            <w:vAlign w:val="center"/>
          </w:tcPr>
          <w:p w:rsidR="00847E2C" w:rsidRPr="009637E0" w:rsidRDefault="000100FC">
            <w:pP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</w:rPr>
              <w:t>174</w:t>
            </w:r>
          </w:p>
        </w:tc>
        <w:tc>
          <w:tcPr>
            <w:tcW w:w="1773" w:type="dxa"/>
            <w:vAlign w:val="center"/>
          </w:tcPr>
          <w:p w:rsidR="00847E2C" w:rsidRPr="009637E0" w:rsidRDefault="000100FC" w:rsidP="00C4144D">
            <w:pP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</w:rPr>
              <w:t>17</w:t>
            </w:r>
            <w:r w:rsidR="00C4144D" w:rsidRPr="009637E0">
              <w:rPr>
                <w:rFonts w:ascii="Arial" w:hAnsi="Arial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796" w:type="dxa"/>
            <w:vAlign w:val="center"/>
          </w:tcPr>
          <w:p w:rsidR="00847E2C" w:rsidRPr="009637E0" w:rsidRDefault="000100FC">
            <w:pP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</w:rPr>
              <w:t>70</w:t>
            </w:r>
          </w:p>
        </w:tc>
        <w:tc>
          <w:tcPr>
            <w:tcW w:w="1816" w:type="dxa"/>
            <w:vAlign w:val="center"/>
          </w:tcPr>
          <w:p w:rsidR="00847E2C" w:rsidRPr="009637E0" w:rsidRDefault="000100FC">
            <w:pP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</w:rPr>
              <w:t>72</w:t>
            </w:r>
          </w:p>
        </w:tc>
      </w:tr>
      <w:tr w:rsidR="00847E2C" w:rsidRPr="009637E0" w:rsidTr="000B2F5E">
        <w:tc>
          <w:tcPr>
            <w:tcW w:w="340" w:type="dxa"/>
          </w:tcPr>
          <w:p w:rsidR="00847E2C" w:rsidRPr="009637E0" w:rsidRDefault="00847E2C" w:rsidP="007F50B1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788" w:type="dxa"/>
          </w:tcPr>
          <w:p w:rsidR="00847E2C" w:rsidRPr="009637E0" w:rsidRDefault="00847E2C" w:rsidP="00493194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sz w:val="18"/>
                <w:szCs w:val="20"/>
                <w:lang w:val="en-US"/>
              </w:rPr>
              <w:t>Irrigation</w:t>
            </w:r>
          </w:p>
        </w:tc>
        <w:tc>
          <w:tcPr>
            <w:tcW w:w="1775" w:type="dxa"/>
            <w:vAlign w:val="center"/>
          </w:tcPr>
          <w:p w:rsidR="00847E2C" w:rsidRPr="009637E0" w:rsidRDefault="000100FC" w:rsidP="00493194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92</w:t>
            </w:r>
          </w:p>
        </w:tc>
        <w:tc>
          <w:tcPr>
            <w:tcW w:w="1773" w:type="dxa"/>
            <w:vAlign w:val="center"/>
          </w:tcPr>
          <w:p w:rsidR="00847E2C" w:rsidRPr="009637E0" w:rsidRDefault="000100FC" w:rsidP="00493194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98</w:t>
            </w:r>
          </w:p>
        </w:tc>
        <w:tc>
          <w:tcPr>
            <w:tcW w:w="1796" w:type="dxa"/>
            <w:vAlign w:val="center"/>
          </w:tcPr>
          <w:p w:rsidR="00847E2C" w:rsidRPr="009637E0" w:rsidRDefault="000100FC" w:rsidP="00493194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816" w:type="dxa"/>
            <w:vAlign w:val="center"/>
          </w:tcPr>
          <w:p w:rsidR="00847E2C" w:rsidRPr="009637E0" w:rsidRDefault="000100FC" w:rsidP="00493194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96</w:t>
            </w:r>
          </w:p>
        </w:tc>
      </w:tr>
      <w:tr w:rsidR="000100FC" w:rsidRPr="009637E0" w:rsidTr="007A14C3">
        <w:tc>
          <w:tcPr>
            <w:tcW w:w="2128" w:type="dxa"/>
            <w:gridSpan w:val="2"/>
          </w:tcPr>
          <w:p w:rsidR="000100FC" w:rsidRPr="009637E0" w:rsidRDefault="000100FC" w:rsidP="00493194">
            <w:pPr>
              <w:pStyle w:val="KeinLeerraum"/>
              <w:spacing w:before="60" w:after="6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sz w:val="18"/>
                <w:szCs w:val="20"/>
                <w:lang w:val="en-US"/>
              </w:rPr>
              <w:t>Total variable costs</w:t>
            </w:r>
          </w:p>
        </w:tc>
        <w:tc>
          <w:tcPr>
            <w:tcW w:w="1775" w:type="dxa"/>
            <w:vAlign w:val="center"/>
          </w:tcPr>
          <w:p w:rsidR="000100FC" w:rsidRPr="009637E0" w:rsidDel="000100FC" w:rsidRDefault="000100FC" w:rsidP="00493194">
            <w:pP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7’443</w:t>
            </w:r>
          </w:p>
        </w:tc>
        <w:tc>
          <w:tcPr>
            <w:tcW w:w="1773" w:type="dxa"/>
            <w:vAlign w:val="center"/>
          </w:tcPr>
          <w:p w:rsidR="000100FC" w:rsidRPr="009637E0" w:rsidDel="000100FC" w:rsidRDefault="000100FC" w:rsidP="00493194">
            <w:pP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7’350</w:t>
            </w:r>
          </w:p>
        </w:tc>
        <w:tc>
          <w:tcPr>
            <w:tcW w:w="1796" w:type="dxa"/>
            <w:vAlign w:val="center"/>
          </w:tcPr>
          <w:p w:rsidR="000100FC" w:rsidRPr="009637E0" w:rsidDel="000100FC" w:rsidRDefault="000100FC" w:rsidP="00493194">
            <w:pP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10’947</w:t>
            </w:r>
          </w:p>
        </w:tc>
        <w:tc>
          <w:tcPr>
            <w:tcW w:w="1816" w:type="dxa"/>
            <w:vAlign w:val="center"/>
          </w:tcPr>
          <w:p w:rsidR="000100FC" w:rsidRPr="009637E0" w:rsidDel="000100FC" w:rsidRDefault="000100FC" w:rsidP="00493194">
            <w:pPr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</w:pPr>
            <w:r w:rsidRPr="009637E0">
              <w:rPr>
                <w:rFonts w:ascii="Arial" w:hAnsi="Arial" w:cs="Arial"/>
                <w:color w:val="000000"/>
                <w:sz w:val="18"/>
                <w:szCs w:val="20"/>
                <w:lang w:val="en-US"/>
              </w:rPr>
              <w:t>11’065</w:t>
            </w:r>
          </w:p>
        </w:tc>
      </w:tr>
    </w:tbl>
    <w:p w:rsidR="00E83706" w:rsidRPr="009637E0" w:rsidRDefault="00E83706" w:rsidP="008502FF">
      <w:pPr>
        <w:pStyle w:val="KeinLeerraum"/>
        <w:spacing w:before="60" w:after="0" w:line="240" w:lineRule="auto"/>
        <w:contextualSpacing/>
        <w:jc w:val="lef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E83706" w:rsidRPr="009637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A0"/>
    <w:rsid w:val="000100FC"/>
    <w:rsid w:val="00061F2E"/>
    <w:rsid w:val="000A748C"/>
    <w:rsid w:val="000B2E96"/>
    <w:rsid w:val="000B2F5E"/>
    <w:rsid w:val="000D23E6"/>
    <w:rsid w:val="001224C8"/>
    <w:rsid w:val="0012551C"/>
    <w:rsid w:val="00147DDF"/>
    <w:rsid w:val="00155B71"/>
    <w:rsid w:val="0019557D"/>
    <w:rsid w:val="001A670D"/>
    <w:rsid w:val="001B1EBC"/>
    <w:rsid w:val="0024247C"/>
    <w:rsid w:val="002515A0"/>
    <w:rsid w:val="00252B77"/>
    <w:rsid w:val="0030556B"/>
    <w:rsid w:val="00315E10"/>
    <w:rsid w:val="00330DEC"/>
    <w:rsid w:val="0035273E"/>
    <w:rsid w:val="00387589"/>
    <w:rsid w:val="00387E9D"/>
    <w:rsid w:val="003B4137"/>
    <w:rsid w:val="00414AC4"/>
    <w:rsid w:val="00427F34"/>
    <w:rsid w:val="00434230"/>
    <w:rsid w:val="0047639E"/>
    <w:rsid w:val="004B0B65"/>
    <w:rsid w:val="005A541B"/>
    <w:rsid w:val="005A5555"/>
    <w:rsid w:val="005B5767"/>
    <w:rsid w:val="005F0A48"/>
    <w:rsid w:val="00625F25"/>
    <w:rsid w:val="006842DB"/>
    <w:rsid w:val="006D06D6"/>
    <w:rsid w:val="00741C6A"/>
    <w:rsid w:val="007544EA"/>
    <w:rsid w:val="007710C5"/>
    <w:rsid w:val="00785F0E"/>
    <w:rsid w:val="0078792F"/>
    <w:rsid w:val="007B04C4"/>
    <w:rsid w:val="007F505E"/>
    <w:rsid w:val="007F50B1"/>
    <w:rsid w:val="008315A0"/>
    <w:rsid w:val="00847E2C"/>
    <w:rsid w:val="008502FF"/>
    <w:rsid w:val="008C771D"/>
    <w:rsid w:val="008D1C6F"/>
    <w:rsid w:val="00930346"/>
    <w:rsid w:val="009637E0"/>
    <w:rsid w:val="009A307A"/>
    <w:rsid w:val="009A64FA"/>
    <w:rsid w:val="009D4056"/>
    <w:rsid w:val="00A55780"/>
    <w:rsid w:val="00AF438D"/>
    <w:rsid w:val="00B20492"/>
    <w:rsid w:val="00B20B20"/>
    <w:rsid w:val="00B24E11"/>
    <w:rsid w:val="00B52A51"/>
    <w:rsid w:val="00B54AC1"/>
    <w:rsid w:val="00B578B8"/>
    <w:rsid w:val="00BD5DBA"/>
    <w:rsid w:val="00BE1F24"/>
    <w:rsid w:val="00BF24B6"/>
    <w:rsid w:val="00C01323"/>
    <w:rsid w:val="00C4144D"/>
    <w:rsid w:val="00C90F76"/>
    <w:rsid w:val="00CB269F"/>
    <w:rsid w:val="00D239C8"/>
    <w:rsid w:val="00D32481"/>
    <w:rsid w:val="00D858C0"/>
    <w:rsid w:val="00DB62E4"/>
    <w:rsid w:val="00DC7B92"/>
    <w:rsid w:val="00E53FF6"/>
    <w:rsid w:val="00E72172"/>
    <w:rsid w:val="00E83706"/>
    <w:rsid w:val="00E874CD"/>
    <w:rsid w:val="00EC30C0"/>
    <w:rsid w:val="00EF7360"/>
    <w:rsid w:val="00F4264C"/>
    <w:rsid w:val="00F636B0"/>
    <w:rsid w:val="00FB14C3"/>
    <w:rsid w:val="00FC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aliases w:val="Standard text"/>
    <w:basedOn w:val="Standard"/>
    <w:uiPriority w:val="99"/>
    <w:qFormat/>
    <w:rsid w:val="008315A0"/>
    <w:pPr>
      <w:spacing w:after="120" w:line="360" w:lineRule="auto"/>
      <w:jc w:val="both"/>
    </w:pPr>
    <w:rPr>
      <w:rFonts w:ascii="Calibri" w:eastAsia="Times New Roman" w:hAnsi="Calibri" w:cs="Calibri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5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7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75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5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5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5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589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5273E"/>
    <w:pPr>
      <w:spacing w:before="120" w:after="120"/>
      <w:jc w:val="both"/>
    </w:pPr>
    <w:rPr>
      <w:rFonts w:ascii="Calibri" w:eastAsia="Times New Roman" w:hAnsi="Calibri" w:cs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aliases w:val="Standard text"/>
    <w:basedOn w:val="Standard"/>
    <w:uiPriority w:val="99"/>
    <w:qFormat/>
    <w:rsid w:val="008315A0"/>
    <w:pPr>
      <w:spacing w:after="120" w:line="360" w:lineRule="auto"/>
      <w:jc w:val="both"/>
    </w:pPr>
    <w:rPr>
      <w:rFonts w:ascii="Calibri" w:eastAsia="Times New Roman" w:hAnsi="Calibri" w:cs="Calibri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5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7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75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5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5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5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589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5273E"/>
    <w:pPr>
      <w:spacing w:before="120" w:after="120"/>
      <w:jc w:val="both"/>
    </w:pPr>
    <w:rPr>
      <w:rFonts w:ascii="Calibri" w:eastAsia="Times New Roman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Christian</dc:creator>
  <cp:lastModifiedBy>Andres Christian</cp:lastModifiedBy>
  <cp:revision>2</cp:revision>
  <cp:lastPrinted>2013-07-25T16:01:00Z</cp:lastPrinted>
  <dcterms:created xsi:type="dcterms:W3CDTF">2013-10-22T14:22:00Z</dcterms:created>
  <dcterms:modified xsi:type="dcterms:W3CDTF">2013-10-22T14:22:00Z</dcterms:modified>
</cp:coreProperties>
</file>