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E" w:rsidRPr="005B2E52" w:rsidRDefault="00B510E0" w:rsidP="00A63C0E">
      <w:pPr>
        <w:pStyle w:val="SFTitre5"/>
        <w:rPr>
          <w:lang w:val="en-GB"/>
        </w:rPr>
      </w:pPr>
      <w:r w:rsidRPr="00B510E0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7pt;width:585.2pt;height:50.15pt;z-index:-251660288" filled="f" strokecolor="white">
            <v:textbox style="mso-next-textbox:#_x0000_s1027">
              <w:txbxContent>
                <w:p w:rsidR="0043211D" w:rsidRPr="00DE75A4" w:rsidRDefault="0043211D" w:rsidP="00A63C0E">
                  <w:pPr>
                    <w:pStyle w:val="Titre"/>
                    <w:pBdr>
                      <w:top w:val="none" w:sz="0" w:space="0" w:color="auto"/>
                      <w:bottom w:val="none" w:sz="0" w:space="0" w:color="auto"/>
                    </w:pBdr>
                    <w:jc w:val="left"/>
                    <w:rPr>
                      <w:rFonts w:ascii="Arial" w:hAnsi="Arial" w:cs="Arial"/>
                      <w:b/>
                      <w:i w:val="0"/>
                      <w:color w:val="CC3300"/>
                      <w:sz w:val="36"/>
                      <w:szCs w:val="36"/>
                    </w:rPr>
                  </w:pPr>
                  <w:r w:rsidRPr="00DE75A4">
                    <w:rPr>
                      <w:rFonts w:ascii="Arial" w:hAnsi="Arial" w:cs="Arial"/>
                      <w:b/>
                      <w:i w:val="0"/>
                      <w:color w:val="CC3300"/>
                      <w:sz w:val="36"/>
                      <w:szCs w:val="36"/>
                    </w:rPr>
                    <w:t xml:space="preserve">Network of National Reference Laboratories for Bee Health </w:t>
                  </w:r>
                </w:p>
                <w:p w:rsidR="0043211D" w:rsidRPr="00B405D0" w:rsidRDefault="0043211D" w:rsidP="00A63C0E">
                  <w:pPr>
                    <w:pStyle w:val="Titre"/>
                    <w:pBdr>
                      <w:top w:val="none" w:sz="0" w:space="0" w:color="auto"/>
                      <w:bottom w:val="none" w:sz="0" w:space="0" w:color="auto"/>
                    </w:pBdr>
                    <w:jc w:val="left"/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</w:pPr>
                  <w:r w:rsidRPr="00AE368A"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  <w:t xml:space="preserve">Initial </w:t>
                  </w:r>
                  <w:proofErr w:type="spellStart"/>
                  <w:r w:rsidRPr="00AE368A"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  <w:t>assessment</w:t>
                  </w:r>
                  <w:proofErr w:type="spellEnd"/>
                </w:p>
              </w:txbxContent>
            </v:textbox>
          </v:shape>
        </w:pict>
      </w:r>
      <w:r w:rsidRPr="00B510E0">
        <w:rPr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4pt;margin-top:17.75pt;width:739.1pt;height:0;z-index:251659264" o:connectortype="straight" strokecolor="#9d3511" strokeweight="1.5pt"/>
        </w:pict>
      </w:r>
    </w:p>
    <w:p w:rsidR="00A63C0E" w:rsidRPr="005B2E52" w:rsidRDefault="00B510E0" w:rsidP="00A63C0E">
      <w:pPr>
        <w:pStyle w:val="SFTitre5"/>
        <w:rPr>
          <w:lang w:val="en-GB"/>
        </w:rPr>
      </w:pPr>
      <w:r w:rsidRPr="00B510E0">
        <w:rPr>
          <w:lang w:val="en-GB"/>
        </w:rPr>
        <w:pict>
          <v:roundrect id="_x0000_s1026" style="position:absolute;margin-left:418pt;margin-top:10.5pt;width:307.65pt;height:88.8pt;z-index:251657216;mso-width-relative:margin;mso-height-relative:margin" arcsize="10923f" fillcolor="#f7e4c1" strokecolor="#68230b" strokeweight="1pt">
            <v:fill opacity="47186f" color2="#fefaf3"/>
            <v:shadow type="perspective" color="#484141" opacity=".5" offset="1pt" offset2="-3pt"/>
            <v:textbox style="mso-next-textbox:#_x0000_s1026">
              <w:txbxContent>
                <w:p w:rsidR="0043211D" w:rsidRPr="00EB1B49" w:rsidRDefault="0043211D" w:rsidP="00A63C0E">
                  <w:pPr>
                    <w:pStyle w:val="Paragraphedeliste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b/>
                      <w:color w:val="0D0D0D"/>
                      <w:lang w:val="en-GB"/>
                    </w:rPr>
                  </w:pPr>
                  <w:r>
                    <w:rPr>
                      <w:b/>
                      <w:color w:val="0D0D0D"/>
                      <w:lang w:val="en-GB"/>
                    </w:rPr>
                    <w:t>Please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 return before </w:t>
                  </w:r>
                  <w:r w:rsidRPr="00EB1B49">
                    <w:rPr>
                      <w:b/>
                      <w:color w:val="0D0D0D"/>
                      <w:sz w:val="28"/>
                      <w:u w:val="single"/>
                      <w:lang w:val="en-GB"/>
                    </w:rPr>
                    <w:t>0</w:t>
                  </w:r>
                  <w:r>
                    <w:rPr>
                      <w:b/>
                      <w:color w:val="0D0D0D"/>
                      <w:sz w:val="28"/>
                      <w:u w:val="single"/>
                      <w:lang w:val="en-GB"/>
                    </w:rPr>
                    <w:t>3 Octo</w:t>
                  </w:r>
                  <w:r w:rsidRPr="00EB1B49">
                    <w:rPr>
                      <w:b/>
                      <w:color w:val="0D0D0D"/>
                      <w:sz w:val="28"/>
                      <w:u w:val="single"/>
                      <w:lang w:val="en-GB"/>
                    </w:rPr>
                    <w:t>ber 2011</w:t>
                  </w:r>
                  <w:r w:rsidRPr="00EB1B49">
                    <w:rPr>
                      <w:b/>
                      <w:color w:val="0D0D0D"/>
                      <w:sz w:val="28"/>
                      <w:lang w:val="en-GB"/>
                    </w:rPr>
                    <w:t xml:space="preserve"> 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to the following address: </w:t>
                  </w:r>
                  <w:r w:rsidRPr="00C036DE">
                    <w:rPr>
                      <w:b/>
                      <w:color w:val="FF0000"/>
                      <w:u w:val="single"/>
                      <w:lang w:val="en-GB"/>
                    </w:rPr>
                    <w:t>eurl.bee@anses.fr</w:t>
                  </w:r>
                </w:p>
                <w:p w:rsidR="0043211D" w:rsidRPr="00EB1B49" w:rsidRDefault="0043211D" w:rsidP="00A63C0E">
                  <w:pPr>
                    <w:pStyle w:val="Paragraphedeliste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b/>
                      <w:color w:val="0D0D0D"/>
                      <w:lang w:val="en-GB"/>
                    </w:rPr>
                  </w:pPr>
                  <w:r>
                    <w:rPr>
                      <w:b/>
                      <w:color w:val="0D0D0D"/>
                      <w:lang w:val="en-GB"/>
                    </w:rPr>
                    <w:t>Please also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 send us, if it exists, the beekeeping analysis request form</w:t>
                  </w:r>
                  <w:r>
                    <w:rPr>
                      <w:b/>
                      <w:color w:val="0D0D0D"/>
                      <w:lang w:val="en-GB"/>
                    </w:rPr>
                    <w:t xml:space="preserve"> distributed by your laboratory.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 </w:t>
                  </w:r>
                </w:p>
                <w:p w:rsidR="0043211D" w:rsidRPr="00EB1B49" w:rsidRDefault="0043211D" w:rsidP="00A63C0E">
                  <w:pPr>
                    <w:ind w:left="284" w:firstLine="0"/>
                    <w:rPr>
                      <w:color w:val="0D0D0D"/>
                      <w:lang w:val="en-GB"/>
                    </w:rPr>
                  </w:pPr>
                  <w:r w:rsidRPr="00EB1B49">
                    <w:rPr>
                      <w:b/>
                      <w:color w:val="0D0D0D"/>
                      <w:lang w:val="en-GB"/>
                    </w:rPr>
                    <w:t>Thank you in advance for this information.</w:t>
                  </w:r>
                </w:p>
              </w:txbxContent>
            </v:textbox>
          </v:roundrect>
        </w:pict>
      </w:r>
      <w:r w:rsidR="00952F88">
        <w:rPr>
          <w:lang w:val="en-GB"/>
        </w:rPr>
        <w:t xml:space="preserve">1. </w:t>
      </w:r>
      <w:r w:rsidR="00A63C0E" w:rsidRPr="005B2E52">
        <w:rPr>
          <w:lang w:val="en-GB"/>
        </w:rPr>
        <w:t xml:space="preserve">Name of the laboratory: </w:t>
      </w:r>
      <w:r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="00A63C0E" w:rsidRPr="005B2E52">
        <w:rPr>
          <w:lang w:val="en-GB"/>
        </w:rPr>
        <w:instrText xml:space="preserve"> </w:instrText>
      </w:r>
      <w:r w:rsidRPr="005B2E52">
        <w:rPr>
          <w:lang w:val="en-GB"/>
        </w:rPr>
      </w:r>
      <w:r w:rsidRPr="005B2E52">
        <w:rPr>
          <w:lang w:val="en-GB"/>
        </w:rPr>
        <w:fldChar w:fldCharType="separate"/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Pr="005B2E52">
        <w:rPr>
          <w:lang w:val="en-GB"/>
        </w:rPr>
        <w:fldChar w:fldCharType="end"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29" type="#_x0000_t202" style="position:absolute;left:0;text-align:left;margin-left:499.5pt;margin-top:78.9pt;width:292.45pt;height:16.35pt;z-index:-251658240;mso-wrap-edited:f;mso-position-horizontal-relative:page;mso-position-vertical-relative:page" wrapcoords="0 0 21600 0 21600 21600 0 21600 0 0" filled="f" stroked="f">
            <v:textbox style="mso-next-textbox:#_x0000_s1029" inset="0,0,0,0">
              <w:txbxContent>
                <w:p w:rsidR="0043211D" w:rsidRPr="0015437A" w:rsidRDefault="0043211D" w:rsidP="00A63C0E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Sophia-Antipolis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  <w:r w:rsidR="000C54BD">
                    <w:rPr>
                      <w:spacing w:val="4"/>
                      <w:w w:val="93"/>
                      <w:szCs w:val="16"/>
                      <w:lang w:val="en-GB"/>
                    </w:rPr>
                    <w:t xml:space="preserve"> – 25 July 2011</w:t>
                  </w:r>
                </w:p>
              </w:txbxContent>
            </v:textbox>
            <w10:wrap anchorx="page" anchory="page"/>
            <w10:anchorlock/>
          </v:shape>
        </w:pict>
      </w:r>
      <w:r w:rsidR="00A63C0E" w:rsidRPr="005B2E52">
        <w:rPr>
          <w:sz w:val="20"/>
          <w:szCs w:val="20"/>
          <w:lang w:val="en-GB"/>
        </w:rPr>
        <w:t>Address:</w:t>
      </w:r>
      <w:r w:rsidR="00956A61" w:rsidRPr="00956A61">
        <w:rPr>
          <w:sz w:val="20"/>
          <w:szCs w:val="20"/>
          <w:lang w:val="en-GB"/>
        </w:rPr>
        <w:t xml:space="preserve"> </w:t>
      </w:r>
      <w:r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Pr="005B2E52">
        <w:rPr>
          <w:sz w:val="20"/>
          <w:szCs w:val="20"/>
          <w:lang w:val="en-GB"/>
        </w:rPr>
      </w:r>
      <w:r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A61" w:rsidRPr="00956A61" w:rsidRDefault="00A63C0E" w:rsidP="00A63C0E">
      <w:pPr>
        <w:pStyle w:val="SFNormal"/>
        <w:rPr>
          <w:lang w:val="en-US"/>
        </w:rPr>
      </w:pPr>
      <w:r w:rsidRPr="005B2E52">
        <w:rPr>
          <w:sz w:val="20"/>
          <w:szCs w:val="20"/>
          <w:lang w:val="en-GB"/>
        </w:rPr>
        <w:t>Website address:</w:t>
      </w:r>
      <w:r w:rsidR="00956A61" w:rsidRPr="00956A61">
        <w:rPr>
          <w:sz w:val="20"/>
          <w:szCs w:val="20"/>
          <w:lang w:val="en-GB"/>
        </w:rPr>
        <w:t xml:space="preserve">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  <w:r w:rsidRPr="005B2E52">
        <w:rPr>
          <w:sz w:val="20"/>
          <w:szCs w:val="20"/>
          <w:lang w:val="en-GB"/>
        </w:rPr>
        <w:t xml:space="preserve"> </w:t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Country: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Titre5"/>
        <w:rPr>
          <w:lang w:val="en-GB"/>
        </w:rPr>
      </w:pP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2. </w:t>
      </w:r>
      <w:r w:rsidR="00A63C0E" w:rsidRPr="005B2E52">
        <w:rPr>
          <w:lang w:val="en-GB"/>
        </w:rPr>
        <w:t xml:space="preserve">Name of the laboratory manager: </w:t>
      </w:r>
      <w:r w:rsidR="00B510E0"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lang w:val="en-GB"/>
        </w:rPr>
        <w:instrText xml:space="preserve"> </w:instrText>
      </w:r>
      <w:r w:rsidR="00956A61">
        <w:rPr>
          <w:lang w:val="en-GB"/>
        </w:rPr>
        <w:instrText>FORMTEXT</w:instrText>
      </w:r>
      <w:r w:rsidR="00956A61"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</w:p>
    <w:p w:rsidR="00A63C0E" w:rsidRDefault="00A63C0E" w:rsidP="00A63C0E">
      <w:pPr>
        <w:pStyle w:val="SFTitre5"/>
        <w:rPr>
          <w:lang w:val="en-GB"/>
        </w:rPr>
      </w:pPr>
    </w:p>
    <w:p w:rsidR="00A63C0E" w:rsidRDefault="00A63C0E" w:rsidP="00A63C0E">
      <w:pPr>
        <w:pStyle w:val="SFTitre5"/>
        <w:rPr>
          <w:lang w:val="en-GB"/>
        </w:rPr>
        <w:sectPr w:rsidR="00A63C0E" w:rsidSect="00A63C0E">
          <w:headerReference w:type="default" r:id="rId7"/>
          <w:footerReference w:type="default" r:id="rId8"/>
          <w:pgSz w:w="16838" w:h="11906" w:orient="landscape"/>
          <w:pgMar w:top="1440" w:right="1077" w:bottom="1440" w:left="1077" w:header="709" w:footer="130" w:gutter="0"/>
          <w:cols w:space="708"/>
          <w:docGrid w:linePitch="360"/>
        </w:sectPr>
      </w:pP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lastRenderedPageBreak/>
        <w:t xml:space="preserve">3. </w:t>
      </w:r>
      <w:r w:rsidR="00A63C0E" w:rsidRPr="005B2E52">
        <w:rPr>
          <w:lang w:val="en-GB"/>
        </w:rPr>
        <w:t>Contact person for the NRL for Bee Health</w:t>
      </w:r>
      <w:r w:rsidR="00DE75A4">
        <w:rPr>
          <w:lang w:val="en-GB"/>
        </w:rPr>
        <w:t>/ Bee diseases</w:t>
      </w:r>
      <w:r w:rsidR="00A63C0E" w:rsidRPr="005B2E52">
        <w:rPr>
          <w:lang w:val="en-GB"/>
        </w:rPr>
        <w:t xml:space="preserve">: </w:t>
      </w:r>
      <w:r w:rsidR="00B510E0"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lang w:val="en-GB"/>
        </w:rPr>
        <w:instrText xml:space="preserve"> </w:instrText>
      </w:r>
      <w:r w:rsidR="00956A61">
        <w:rPr>
          <w:lang w:val="en-GB"/>
        </w:rPr>
        <w:instrText>FORMTEXT</w:instrText>
      </w:r>
      <w:r w:rsidR="00956A61"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956A61"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</w:p>
    <w:p w:rsidR="00956A61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Name: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Position: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pStyle w:val="SFTitre2"/>
        <w:rPr>
          <w:lang w:val="en-GB"/>
        </w:rPr>
        <w:sectPr w:rsidR="00A63C0E" w:rsidRPr="005B2E52">
          <w:headerReference w:type="default" r:id="rId9"/>
          <w:footerReference w:type="default" r:id="rId10"/>
          <w:type w:val="continuous"/>
          <w:pgSz w:w="16838" w:h="11906" w:orient="landscape"/>
          <w:pgMar w:top="1414" w:right="1077" w:bottom="1440" w:left="1077" w:header="709" w:footer="130" w:gutter="0"/>
          <w:cols w:num="2" w:space="708"/>
          <w:docGrid w:linePitch="360"/>
        </w:sectPr>
      </w:pPr>
    </w:p>
    <w:p w:rsidR="00A63C0E" w:rsidRPr="00956A61" w:rsidRDefault="00A63C0E" w:rsidP="00A63C0E">
      <w:pPr>
        <w:pStyle w:val="SFNormal"/>
        <w:rPr>
          <w:sz w:val="20"/>
          <w:szCs w:val="20"/>
        </w:rPr>
      </w:pPr>
      <w:r w:rsidRPr="00956A61">
        <w:rPr>
          <w:sz w:val="20"/>
          <w:szCs w:val="20"/>
        </w:rPr>
        <w:lastRenderedPageBreak/>
        <w:t xml:space="preserve">Tel:  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956A61" w:rsidRDefault="00A63C0E" w:rsidP="00A63C0E">
      <w:pPr>
        <w:pStyle w:val="SFNormal"/>
        <w:rPr>
          <w:sz w:val="20"/>
          <w:szCs w:val="20"/>
        </w:rPr>
      </w:pPr>
      <w:r w:rsidRPr="00956A61">
        <w:rPr>
          <w:sz w:val="20"/>
          <w:szCs w:val="20"/>
        </w:rPr>
        <w:t>Mobile phone:</w:t>
      </w:r>
      <w:r w:rsidR="00956A61" w:rsidRPr="00956A61">
        <w:rPr>
          <w:sz w:val="20"/>
          <w:szCs w:val="20"/>
          <w:lang w:val="en-GB"/>
        </w:rPr>
        <w:t xml:space="preserve">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  <w:r w:rsidRPr="00956A61">
        <w:rPr>
          <w:sz w:val="20"/>
          <w:szCs w:val="20"/>
        </w:rPr>
        <w:t xml:space="preserve"> </w:t>
      </w:r>
    </w:p>
    <w:p w:rsidR="00A63C0E" w:rsidRDefault="00A63C0E" w:rsidP="00956A61">
      <w:pPr>
        <w:pStyle w:val="SFNormal"/>
      </w:pPr>
      <w:r w:rsidRPr="00956A61">
        <w:rPr>
          <w:sz w:val="20"/>
          <w:szCs w:val="20"/>
        </w:rPr>
        <w:t xml:space="preserve">Email: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956A61">
        <w:rPr>
          <w:sz w:val="20"/>
          <w:szCs w:val="20"/>
          <w:lang w:val="en-GB"/>
        </w:rPr>
        <w:instrText>FORMTEXT</w:instrText>
      </w:r>
      <w:r w:rsidR="00956A61"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956A61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A61" w:rsidRPr="00956A61" w:rsidRDefault="00956A61" w:rsidP="00956A61">
      <w:pPr>
        <w:pStyle w:val="SFNormal"/>
      </w:pPr>
    </w:p>
    <w:p w:rsidR="00A63C0E" w:rsidRPr="00956A61" w:rsidRDefault="00952F88" w:rsidP="00A63C0E">
      <w:pPr>
        <w:pStyle w:val="SFTitre5"/>
      </w:pPr>
      <w:r w:rsidRPr="00956A61">
        <w:t xml:space="preserve">4. </w:t>
      </w:r>
      <w:r w:rsidR="00A63C0E" w:rsidRPr="00956A61">
        <w:t xml:space="preserve">Possible replacement: </w:t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Name: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Position: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Mobile phone: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A63C0E" w:rsidRPr="005B4EB2" w:rsidRDefault="00A63C0E">
      <w:pPr>
        <w:rPr>
          <w:rFonts w:ascii="Arial" w:hAnsi="Arial" w:cs="Arial"/>
          <w:b/>
          <w:bCs/>
          <w:smallCaps/>
          <w:color w:val="C00000"/>
          <w:sz w:val="16"/>
          <w:szCs w:val="24"/>
          <w:lang w:val="en-GB"/>
        </w:rPr>
      </w:pPr>
      <w:r w:rsidRPr="005B2E52">
        <w:rPr>
          <w:lang w:val="en-GB"/>
        </w:rPr>
        <w:br w:type="page"/>
      </w:r>
    </w:p>
    <w:p w:rsidR="00A63C0E" w:rsidRPr="005B2E52" w:rsidRDefault="00A63C0E" w:rsidP="00A63C0E">
      <w:pPr>
        <w:pStyle w:val="SFTitre2"/>
        <w:spacing w:before="0"/>
        <w:rPr>
          <w:lang w:val="en-GB"/>
        </w:rPr>
      </w:pPr>
      <w:r w:rsidRPr="005B2E52">
        <w:rPr>
          <w:lang w:val="en-GB"/>
        </w:rPr>
        <w:lastRenderedPageBreak/>
        <w:t xml:space="preserve">General data on the beekeeping industry in the country: </w:t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 xml:space="preserve">5. </w:t>
      </w:r>
      <w:r w:rsidR="00A63C0E" w:rsidRPr="005B2E52">
        <w:rPr>
          <w:lang w:val="en-GB"/>
        </w:rPr>
        <w:t xml:space="preserve">Beekeeping industry in the country: </w:t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  <w:sectPr w:rsidR="00A63C0E" w:rsidRPr="005B2E52">
          <w:type w:val="continuous"/>
          <w:pgSz w:w="16838" w:h="11906" w:orient="landscape"/>
          <w:pgMar w:top="1414" w:right="1077" w:bottom="993" w:left="1077" w:header="709" w:footer="130" w:gutter="0"/>
          <w:cols w:space="708"/>
          <w:docGrid w:linePitch="360"/>
        </w:sectPr>
      </w:pPr>
    </w:p>
    <w:p w:rsidR="00A63C0E" w:rsidRPr="005B2E52" w:rsidRDefault="00A63C0E" w:rsidP="00A63C0E">
      <w:pPr>
        <w:pStyle w:val="SFNormal"/>
        <w:rPr>
          <w:lang w:val="en-GB"/>
        </w:rPr>
      </w:pPr>
      <w:r w:rsidRPr="005B2E52">
        <w:rPr>
          <w:sz w:val="20"/>
          <w:szCs w:val="20"/>
          <w:lang w:val="en-GB"/>
        </w:rPr>
        <w:lastRenderedPageBreak/>
        <w:t>Number of beekeepers</w:t>
      </w:r>
      <w:proofErr w:type="gramStart"/>
      <w:r w:rsidRPr="005B2E52">
        <w:rPr>
          <w:sz w:val="20"/>
          <w:szCs w:val="20"/>
          <w:lang w:val="en-GB"/>
        </w:rPr>
        <w:t xml:space="preserve">: </w:t>
      </w:r>
      <w:proofErr w:type="gramEnd"/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Pr="005B2E52">
        <w:rPr>
          <w:lang w:val="en-GB"/>
        </w:rPr>
        <w:t>,</w:t>
      </w:r>
      <w:r w:rsidRPr="005B2E52">
        <w:rPr>
          <w:lang w:val="en-GB"/>
        </w:rPr>
        <w:tab/>
      </w:r>
      <w:r w:rsidRPr="005B2E52">
        <w:rPr>
          <w:lang w:val="en-GB"/>
        </w:rPr>
        <w:tab/>
      </w:r>
      <w:r w:rsidRPr="005B2E52">
        <w:rPr>
          <w:lang w:val="en-GB"/>
        </w:rPr>
        <w:tab/>
      </w:r>
    </w:p>
    <w:p w:rsidR="00A63C0E" w:rsidRDefault="00A63C0E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Number of hives: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A7653" w:rsidRDefault="004A7653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</w:p>
    <w:p w:rsidR="004A7653" w:rsidRPr="0005629A" w:rsidRDefault="004A7653" w:rsidP="004A7653">
      <w:pPr>
        <w:rPr>
          <w:b/>
          <w:lang w:val="en-GB"/>
        </w:rPr>
      </w:pPr>
      <w:r w:rsidRPr="0005629A">
        <w:rPr>
          <w:b/>
          <w:lang w:val="en-GB"/>
        </w:rPr>
        <w:t>Identification and registration of hives</w:t>
      </w:r>
      <w:r>
        <w:rPr>
          <w:b/>
          <w:lang w:val="en-GB"/>
        </w:rPr>
        <w:t xml:space="preserve"> (legal framework)</w:t>
      </w:r>
    </w:p>
    <w:p w:rsidR="004A7653" w:rsidRPr="00D778AC" w:rsidRDefault="004A7653" w:rsidP="004A7653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 xml:space="preserve">Are the beehives subject to compulsory individual identification?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4A7653" w:rsidRPr="00D778AC" w:rsidRDefault="004A7653" w:rsidP="004A7653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 xml:space="preserve">If so what are the method(s) used?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4A7653" w:rsidRPr="00D778AC" w:rsidRDefault="004A7653" w:rsidP="00D778AC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 xml:space="preserve">Is there a central national database containing the up-to-date number of beehives in the country?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A63C0E" w:rsidRPr="00D778AC" w:rsidRDefault="00A63C0E" w:rsidP="00A63C0E">
      <w:pPr>
        <w:pStyle w:val="SFNormal"/>
        <w:rPr>
          <w:sz w:val="20"/>
          <w:szCs w:val="20"/>
          <w:lang w:val="en-GB"/>
        </w:rPr>
      </w:pPr>
    </w:p>
    <w:p w:rsidR="004A7653" w:rsidRPr="00D778AC" w:rsidRDefault="004A7653" w:rsidP="00D778AC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 xml:space="preserve">Does an up-to date central national register exist on apiaries either as food establishments or as other entities?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4A7653" w:rsidRDefault="004A7653" w:rsidP="00A63C0E">
      <w:pPr>
        <w:pStyle w:val="SFNormal"/>
        <w:rPr>
          <w:lang w:val="en-GB"/>
        </w:rPr>
      </w:pPr>
    </w:p>
    <w:p w:rsidR="004A7653" w:rsidRDefault="004A7653" w:rsidP="00A63C0E">
      <w:pPr>
        <w:pStyle w:val="SFNormal"/>
        <w:rPr>
          <w:lang w:val="en-GB"/>
        </w:rPr>
      </w:pPr>
    </w:p>
    <w:p w:rsidR="004A7653" w:rsidRPr="0005629A" w:rsidRDefault="004A7653" w:rsidP="004A7653">
      <w:pPr>
        <w:rPr>
          <w:b/>
          <w:lang w:val="en-GB"/>
        </w:rPr>
      </w:pPr>
      <w:r w:rsidRPr="0005629A">
        <w:rPr>
          <w:b/>
          <w:lang w:val="en-GB"/>
        </w:rPr>
        <w:t>Location of the hives</w:t>
      </w:r>
    </w:p>
    <w:p w:rsidR="004A7653" w:rsidRDefault="004A7653" w:rsidP="004A7653">
      <w:pPr>
        <w:rPr>
          <w:lang w:val="en-GB"/>
        </w:rPr>
      </w:pPr>
      <w:r>
        <w:rPr>
          <w:lang w:val="en-GB"/>
        </w:rPr>
        <w:t>Is the actual location of the hives known by the competent authority at all times?</w:t>
      </w:r>
      <w:r w:rsidRPr="004A7653">
        <w:rPr>
          <w:rFonts w:ascii="Arial" w:hAnsi="Arial"/>
          <w:sz w:val="20"/>
          <w:lang w:val="en-GB"/>
        </w:rPr>
        <w:t xml:space="preserve"> </w:t>
      </w:r>
      <w:r w:rsidR="00D778AC" w:rsidRPr="00D778AC">
        <w:rPr>
          <w:rFonts w:ascii="Arial" w:hAnsi="Arial"/>
          <w:sz w:val="20"/>
          <w:szCs w:val="20"/>
          <w:lang w:val="en-GB"/>
        </w:rPr>
        <w:t>(Yes/No)</w:t>
      </w:r>
      <w:r w:rsidR="00D778AC">
        <w:rPr>
          <w:rFonts w:ascii="Arial" w:hAnsi="Arial"/>
          <w:sz w:val="20"/>
          <w:szCs w:val="20"/>
          <w:lang w:val="en-GB"/>
        </w:rPr>
        <w:t xml:space="preserve"> </w:t>
      </w:r>
      <w:r w:rsidR="00B510E0" w:rsidRPr="004A7653">
        <w:rPr>
          <w:rFonts w:ascii="Arial" w:hAnsi="Arial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653">
        <w:rPr>
          <w:rFonts w:ascii="Arial" w:hAnsi="Arial"/>
          <w:sz w:val="20"/>
          <w:lang w:val="en-GB"/>
        </w:rPr>
        <w:instrText xml:space="preserve"> FORMTEXT </w:instrText>
      </w:r>
      <w:r w:rsidR="00B510E0" w:rsidRPr="004A7653">
        <w:rPr>
          <w:rFonts w:ascii="Arial" w:hAnsi="Arial"/>
          <w:sz w:val="20"/>
          <w:lang w:val="en-GB"/>
        </w:rPr>
      </w:r>
      <w:r w:rsidR="00B510E0" w:rsidRPr="004A7653">
        <w:rPr>
          <w:rFonts w:ascii="Arial" w:hAnsi="Arial"/>
          <w:sz w:val="20"/>
          <w:lang w:val="en-GB"/>
        </w:rPr>
        <w:fldChar w:fldCharType="separate"/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="00B510E0" w:rsidRPr="004A7653">
        <w:rPr>
          <w:rFonts w:ascii="Arial" w:hAnsi="Arial"/>
          <w:sz w:val="20"/>
          <w:lang w:val="en-GB"/>
        </w:rPr>
        <w:fldChar w:fldCharType="end"/>
      </w:r>
    </w:p>
    <w:p w:rsidR="004A7653" w:rsidRPr="00830773" w:rsidRDefault="004A7653" w:rsidP="004A7653">
      <w:pPr>
        <w:rPr>
          <w:lang w:val="en-GB"/>
        </w:rPr>
      </w:pPr>
      <w:r>
        <w:rPr>
          <w:lang w:val="en-GB"/>
        </w:rPr>
        <w:t>If so by which mechanisms is this achieved?</w:t>
      </w:r>
      <w:r w:rsidRPr="004A7653">
        <w:rPr>
          <w:rFonts w:ascii="Arial" w:hAnsi="Arial"/>
          <w:sz w:val="20"/>
          <w:lang w:val="en-GB"/>
        </w:rPr>
        <w:t xml:space="preserve"> </w:t>
      </w:r>
      <w:r w:rsidR="00B510E0" w:rsidRPr="004A7653">
        <w:rPr>
          <w:rFonts w:ascii="Arial" w:hAnsi="Arial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653">
        <w:rPr>
          <w:rFonts w:ascii="Arial" w:hAnsi="Arial"/>
          <w:sz w:val="20"/>
          <w:lang w:val="en-GB"/>
        </w:rPr>
        <w:instrText xml:space="preserve"> FORMTEXT </w:instrText>
      </w:r>
      <w:r w:rsidR="00B510E0" w:rsidRPr="004A7653">
        <w:rPr>
          <w:rFonts w:ascii="Arial" w:hAnsi="Arial"/>
          <w:sz w:val="20"/>
          <w:lang w:val="en-GB"/>
        </w:rPr>
      </w:r>
      <w:r w:rsidR="00B510E0" w:rsidRPr="004A7653">
        <w:rPr>
          <w:rFonts w:ascii="Arial" w:hAnsi="Arial"/>
          <w:sz w:val="20"/>
          <w:lang w:val="en-GB"/>
        </w:rPr>
        <w:fldChar w:fldCharType="separate"/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Pr="004A7653">
        <w:rPr>
          <w:rFonts w:ascii="Arial"/>
          <w:sz w:val="20"/>
          <w:lang w:val="en-GB"/>
        </w:rPr>
        <w:t> </w:t>
      </w:r>
      <w:r w:rsidR="00B510E0" w:rsidRPr="004A7653">
        <w:rPr>
          <w:rFonts w:ascii="Arial" w:hAnsi="Arial"/>
          <w:sz w:val="20"/>
          <w:lang w:val="en-GB"/>
        </w:rPr>
        <w:fldChar w:fldCharType="end"/>
      </w:r>
    </w:p>
    <w:p w:rsidR="004A7653" w:rsidRDefault="004A7653" w:rsidP="00A63C0E">
      <w:pPr>
        <w:pStyle w:val="SFNormal"/>
        <w:rPr>
          <w:lang w:val="en-GB"/>
        </w:rPr>
      </w:pPr>
    </w:p>
    <w:p w:rsidR="004A7653" w:rsidRDefault="004A7653" w:rsidP="004A7653">
      <w:pPr>
        <w:rPr>
          <w:lang w:val="en-GB"/>
        </w:rPr>
      </w:pPr>
      <w:r w:rsidRPr="004A7653">
        <w:rPr>
          <w:b/>
          <w:lang w:val="en-GB"/>
        </w:rPr>
        <w:t>Beekeeping</w:t>
      </w:r>
    </w:p>
    <w:p w:rsidR="00783D96" w:rsidRPr="00D778AC" w:rsidRDefault="00783D96" w:rsidP="00A63C0E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>Is beekeeping an activity subjected to approval by the competent authority prior its start?</w:t>
      </w:r>
      <w:r w:rsidR="00D778AC">
        <w:rPr>
          <w:sz w:val="20"/>
          <w:szCs w:val="20"/>
          <w:lang w:val="en-GB"/>
        </w:rPr>
        <w:t xml:space="preserve"> </w:t>
      </w:r>
      <w:r w:rsidR="00D778AC" w:rsidRPr="00D778AC">
        <w:rPr>
          <w:sz w:val="20"/>
          <w:szCs w:val="20"/>
          <w:lang w:val="en-GB"/>
        </w:rPr>
        <w:t>(Yes/No)</w:t>
      </w:r>
      <w:r w:rsidRPr="00D778AC">
        <w:rPr>
          <w:sz w:val="20"/>
          <w:szCs w:val="20"/>
          <w:lang w:val="en-GB"/>
        </w:rPr>
        <w:t xml:space="preserve">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783D96" w:rsidRPr="00D778AC" w:rsidRDefault="00783D96" w:rsidP="00A63C0E">
      <w:pPr>
        <w:pStyle w:val="SFNormal"/>
        <w:rPr>
          <w:sz w:val="20"/>
          <w:szCs w:val="20"/>
          <w:lang w:val="en-GB"/>
        </w:rPr>
      </w:pPr>
    </w:p>
    <w:p w:rsidR="00783D96" w:rsidRPr="00D778AC" w:rsidRDefault="00783D96" w:rsidP="00783D96">
      <w:pPr>
        <w:pStyle w:val="SFNormal"/>
        <w:rPr>
          <w:sz w:val="20"/>
          <w:szCs w:val="20"/>
          <w:lang w:val="en-GB"/>
        </w:rPr>
      </w:pPr>
      <w:r w:rsidRPr="00D778AC">
        <w:rPr>
          <w:sz w:val="20"/>
          <w:szCs w:val="20"/>
          <w:lang w:val="en-GB"/>
        </w:rPr>
        <w:t xml:space="preserve">Is beekeeping an activity subjected to compulsory training of the </w:t>
      </w:r>
      <w:proofErr w:type="gramStart"/>
      <w:r w:rsidRPr="00D778AC">
        <w:rPr>
          <w:sz w:val="20"/>
          <w:szCs w:val="20"/>
          <w:lang w:val="en-GB"/>
        </w:rPr>
        <w:t>beekeeper:</w:t>
      </w:r>
      <w:proofErr w:type="gramEnd"/>
      <w:r w:rsidRPr="00D778AC">
        <w:rPr>
          <w:sz w:val="20"/>
          <w:szCs w:val="20"/>
          <w:lang w:val="en-GB"/>
        </w:rPr>
        <w:t xml:space="preserve"> </w:t>
      </w:r>
    </w:p>
    <w:p w:rsidR="00783D96" w:rsidRPr="00D778AC" w:rsidRDefault="00783D96" w:rsidP="00D778AC">
      <w:pPr>
        <w:pStyle w:val="SFNormal"/>
        <w:ind w:left="2124" w:firstLine="708"/>
        <w:rPr>
          <w:sz w:val="20"/>
          <w:szCs w:val="20"/>
          <w:lang w:val="en-GB"/>
        </w:rPr>
      </w:pPr>
      <w:proofErr w:type="gramStart"/>
      <w:r w:rsidRPr="00D778AC">
        <w:rPr>
          <w:sz w:val="20"/>
          <w:szCs w:val="20"/>
          <w:lang w:val="en-GB"/>
        </w:rPr>
        <w:t>Prior to the start of the activity (Yes/No)?</w:t>
      </w:r>
      <w:proofErr w:type="gramEnd"/>
      <w:r w:rsidRPr="00D778AC">
        <w:rPr>
          <w:sz w:val="20"/>
          <w:szCs w:val="20"/>
          <w:lang w:val="en-GB"/>
        </w:rPr>
        <w:t xml:space="preserve"> If yes, please specify. </w:t>
      </w:r>
      <w:r w:rsidR="00B510E0" w:rsidRPr="00D778AC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8AC">
        <w:rPr>
          <w:sz w:val="20"/>
          <w:szCs w:val="20"/>
          <w:lang w:val="en-GB"/>
        </w:rPr>
        <w:instrText xml:space="preserve"> FORMTEXT </w:instrText>
      </w:r>
      <w:r w:rsidR="00B510E0" w:rsidRPr="00D778AC">
        <w:rPr>
          <w:sz w:val="20"/>
          <w:szCs w:val="20"/>
          <w:lang w:val="en-GB"/>
        </w:rPr>
      </w:r>
      <w:r w:rsidR="00B510E0" w:rsidRPr="00D778AC">
        <w:rPr>
          <w:sz w:val="20"/>
          <w:szCs w:val="20"/>
          <w:lang w:val="en-GB"/>
        </w:rPr>
        <w:fldChar w:fldCharType="separate"/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Pr="00D778AC">
        <w:rPr>
          <w:sz w:val="20"/>
          <w:szCs w:val="20"/>
          <w:lang w:val="en-GB"/>
        </w:rPr>
        <w:t> </w:t>
      </w:r>
      <w:r w:rsidR="00B510E0" w:rsidRPr="00D778AC">
        <w:rPr>
          <w:sz w:val="20"/>
          <w:szCs w:val="20"/>
          <w:lang w:val="en-GB"/>
        </w:rPr>
        <w:fldChar w:fldCharType="end"/>
      </w:r>
    </w:p>
    <w:p w:rsidR="00783D96" w:rsidRDefault="00783D96" w:rsidP="00D778AC">
      <w:pPr>
        <w:pStyle w:val="SFNormal"/>
        <w:ind w:left="2832" w:firstLine="0"/>
        <w:rPr>
          <w:sz w:val="20"/>
          <w:lang w:val="en-GB"/>
        </w:rPr>
      </w:pPr>
      <w:proofErr w:type="gramStart"/>
      <w:r w:rsidRPr="00D778AC">
        <w:rPr>
          <w:sz w:val="20"/>
          <w:szCs w:val="20"/>
          <w:lang w:val="en-GB"/>
        </w:rPr>
        <w:t>During the activity (Yes/No)?</w:t>
      </w:r>
      <w:proofErr w:type="gramEnd"/>
      <w:r w:rsidRPr="00D778AC">
        <w:rPr>
          <w:sz w:val="20"/>
          <w:szCs w:val="20"/>
          <w:lang w:val="en-GB"/>
        </w:rPr>
        <w:t xml:space="preserve"> If so please specify.</w:t>
      </w:r>
      <w:r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783D96" w:rsidRPr="00783D96" w:rsidRDefault="00783D96" w:rsidP="00A63C0E">
      <w:pPr>
        <w:pStyle w:val="SFNormal"/>
        <w:rPr>
          <w:sz w:val="20"/>
          <w:lang w:val="en-GB"/>
        </w:rPr>
      </w:pP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>Type of beekeeping (express</w:t>
      </w:r>
      <w:r w:rsidR="00783D96">
        <w:rPr>
          <w:sz w:val="20"/>
          <w:szCs w:val="20"/>
          <w:lang w:val="en-GB"/>
        </w:rPr>
        <w:t>ed</w:t>
      </w:r>
      <w:r w:rsidRPr="005B2E52">
        <w:rPr>
          <w:sz w:val="20"/>
          <w:szCs w:val="20"/>
          <w:lang w:val="en-GB"/>
        </w:rPr>
        <w:t xml:space="preserve"> in percent</w:t>
      </w:r>
      <w:r w:rsidR="00783D96">
        <w:rPr>
          <w:sz w:val="20"/>
          <w:szCs w:val="20"/>
          <w:lang w:val="en-GB"/>
        </w:rPr>
        <w:t>age</w:t>
      </w:r>
      <w:r w:rsidRPr="005B2E52">
        <w:rPr>
          <w:sz w:val="20"/>
          <w:szCs w:val="20"/>
          <w:lang w:val="en-GB"/>
        </w:rPr>
        <w:t>):</w:t>
      </w:r>
    </w:p>
    <w:p w:rsidR="00A63C0E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Professionals: </w:t>
      </w:r>
      <w:r w:rsidR="00C036DE">
        <w:rPr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Pr="005B2E52">
        <w:rPr>
          <w:sz w:val="20"/>
          <w:szCs w:val="20"/>
          <w:lang w:val="en-GB"/>
        </w:rPr>
        <w:t xml:space="preserve">% </w:t>
      </w:r>
    </w:p>
    <w:p w:rsidR="00C036DE" w:rsidRPr="005B2E52" w:rsidRDefault="00C036DE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Definition of professional beekeepers in your country: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Part-time beekeepers: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Pr="005B2E52">
        <w:rPr>
          <w:sz w:val="20"/>
          <w:szCs w:val="20"/>
          <w:lang w:val="en-GB"/>
        </w:rPr>
        <w:t xml:space="preserve">% </w:t>
      </w:r>
    </w:p>
    <w:p w:rsidR="00A63C0E" w:rsidRDefault="00C036DE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Hobby beekeepers</w:t>
      </w:r>
      <w:r w:rsidR="00A63C0E"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>%</w:t>
      </w:r>
    </w:p>
    <w:p w:rsidR="00C036DE" w:rsidRDefault="00C036DE" w:rsidP="00A63C0E">
      <w:pPr>
        <w:pStyle w:val="SFNormal"/>
        <w:rPr>
          <w:sz w:val="20"/>
          <w:szCs w:val="20"/>
          <w:lang w:val="en-GB"/>
        </w:rPr>
      </w:pPr>
    </w:p>
    <w:p w:rsidR="00C036DE" w:rsidRDefault="00BA7A9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Percentages of beekeepers in the following categories (total number of colonies per beekeeper operation)</w:t>
      </w:r>
    </w:p>
    <w:p w:rsidR="00C036DE" w:rsidRDefault="00BA7A9D" w:rsidP="00BA7A9D">
      <w:pPr>
        <w:pStyle w:val="SFNormal"/>
        <w:numPr>
          <w:ilvl w:val="0"/>
          <w:numId w:val="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&lt;50 colonies: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>%</w:t>
      </w:r>
    </w:p>
    <w:p w:rsidR="00BA7A9D" w:rsidRDefault="00BA7A9D" w:rsidP="00BA7A9D">
      <w:pPr>
        <w:pStyle w:val="SFNormal"/>
        <w:numPr>
          <w:ilvl w:val="0"/>
          <w:numId w:val="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51-150</w:t>
      </w:r>
      <w:r w:rsidRPr="00BA7A9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colonies: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>%</w:t>
      </w:r>
    </w:p>
    <w:p w:rsidR="00BA7A9D" w:rsidRDefault="00BA7A9D" w:rsidP="00BA7A9D">
      <w:pPr>
        <w:pStyle w:val="SFNormal"/>
        <w:numPr>
          <w:ilvl w:val="0"/>
          <w:numId w:val="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151-300 colonies: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>%</w:t>
      </w:r>
    </w:p>
    <w:p w:rsidR="00783D96" w:rsidRDefault="00BA7A9D" w:rsidP="00A63C0E">
      <w:pPr>
        <w:pStyle w:val="SFNormal"/>
        <w:numPr>
          <w:ilvl w:val="0"/>
          <w:numId w:val="8"/>
        </w:numPr>
        <w:rPr>
          <w:sz w:val="20"/>
          <w:szCs w:val="20"/>
          <w:lang w:val="en-GB"/>
        </w:rPr>
      </w:pPr>
      <w:r w:rsidRPr="004A7653">
        <w:rPr>
          <w:sz w:val="20"/>
          <w:szCs w:val="20"/>
          <w:lang w:val="en-GB"/>
        </w:rPr>
        <w:t xml:space="preserve">&gt;300 colonies: </w:t>
      </w:r>
      <w:r w:rsidR="00B510E0" w:rsidRPr="004A7653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7653">
        <w:rPr>
          <w:rFonts w:ascii="Consolas" w:hAnsi="Consolas"/>
          <w:b/>
          <w:sz w:val="20"/>
          <w:szCs w:val="20"/>
          <w:lang w:val="en-GB"/>
        </w:rPr>
        <w:instrText xml:space="preserve"> FORMTEXT </w:instrText>
      </w:r>
      <w:r w:rsidR="00B510E0" w:rsidRPr="004A7653">
        <w:rPr>
          <w:rFonts w:ascii="Consolas" w:hAnsi="Consolas"/>
          <w:b/>
          <w:sz w:val="20"/>
          <w:szCs w:val="20"/>
          <w:lang w:val="en-GB"/>
        </w:rPr>
      </w:r>
      <w:r w:rsidR="00B510E0" w:rsidRPr="004A7653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4A7653">
        <w:rPr>
          <w:rFonts w:ascii="Consolas" w:hAnsi="Consolas"/>
          <w:b/>
          <w:sz w:val="20"/>
          <w:szCs w:val="20"/>
          <w:lang w:val="en-GB"/>
        </w:rPr>
        <w:fldChar w:fldCharType="end"/>
      </w:r>
      <w:r w:rsidRPr="004A7653">
        <w:rPr>
          <w:sz w:val="20"/>
          <w:szCs w:val="20"/>
          <w:lang w:val="en-GB"/>
        </w:rPr>
        <w:t>%</w:t>
      </w:r>
    </w:p>
    <w:p w:rsidR="00371973" w:rsidRDefault="00371973" w:rsidP="00371973">
      <w:pPr>
        <w:pStyle w:val="SFNormal"/>
        <w:rPr>
          <w:sz w:val="20"/>
          <w:szCs w:val="20"/>
          <w:lang w:val="en-GB"/>
        </w:rPr>
      </w:pPr>
    </w:p>
    <w:p w:rsidR="00371973" w:rsidRPr="004A7653" w:rsidRDefault="00371973" w:rsidP="00371973">
      <w:pPr>
        <w:pStyle w:val="SFNormal"/>
        <w:rPr>
          <w:sz w:val="20"/>
          <w:szCs w:val="20"/>
          <w:lang w:val="en-GB"/>
        </w:rPr>
      </w:pP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lastRenderedPageBreak/>
        <w:t xml:space="preserve">6. </w:t>
      </w:r>
      <w:r w:rsidR="00A63C0E" w:rsidRPr="005B2E52">
        <w:rPr>
          <w:lang w:val="en-GB"/>
        </w:rPr>
        <w:t xml:space="preserve">National production </w:t>
      </w:r>
      <w:r w:rsidR="00783D96">
        <w:rPr>
          <w:lang w:val="en-GB"/>
        </w:rPr>
        <w:t>f</w:t>
      </w:r>
      <w:r w:rsidR="00C036DE">
        <w:rPr>
          <w:lang w:val="en-GB"/>
        </w:rPr>
        <w:t>o</w:t>
      </w:r>
      <w:r w:rsidR="00783D96">
        <w:rPr>
          <w:lang w:val="en-GB"/>
        </w:rPr>
        <w:t>r</w:t>
      </w:r>
      <w:r w:rsidR="00C036DE">
        <w:rPr>
          <w:lang w:val="en-GB"/>
        </w:rPr>
        <w:t xml:space="preserve"> 2010</w:t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Honey (tons):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Pollen (kg):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(kg):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(estimated number):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DE75A4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</w:t>
      </w:r>
      <w:r w:rsidR="00A63C0E" w:rsidRPr="005B2E52">
        <w:rPr>
          <w:lang w:val="en-GB"/>
        </w:rPr>
        <w:t>(estimated number):</w: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Pollination services (€):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 xml:space="preserve">7. </w:t>
      </w:r>
      <w:r w:rsidR="00A63C0E" w:rsidRPr="005B2E52">
        <w:rPr>
          <w:lang w:val="en-GB"/>
        </w:rPr>
        <w:t xml:space="preserve">Commercial issues </w:t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Export: 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Honey (tons):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Pollen (kg):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(kg):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(estimated number):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DE75A4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</w:t>
      </w:r>
      <w:r w:rsidR="00A63C0E" w:rsidRPr="005B2E52">
        <w:rPr>
          <w:lang w:val="en-GB"/>
        </w:rPr>
        <w:t>(estimated number):</w: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 Import: 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Honey (tons):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Pollen (kg):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(kg):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(estimated number):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76C71" w:rsidRDefault="00DE75A4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</w:t>
      </w:r>
      <w:r w:rsidR="00A63C0E" w:rsidRPr="005B2E52">
        <w:rPr>
          <w:lang w:val="en-GB"/>
        </w:rPr>
        <w:t>(estimated number):</w: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476C71" w:rsidRPr="00476C71">
        <w:rPr>
          <w:lang w:val="en-GB"/>
        </w:rPr>
        <w:t xml:space="preserve"> </w:t>
      </w:r>
    </w:p>
    <w:p w:rsidR="00A63C0E" w:rsidRPr="005B2E52" w:rsidRDefault="00476C71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Royal </w:t>
      </w:r>
      <w:r>
        <w:rPr>
          <w:lang w:val="en-GB"/>
        </w:rPr>
        <w:t>j</w:t>
      </w:r>
      <w:r w:rsidRPr="005B2E52">
        <w:rPr>
          <w:lang w:val="en-GB"/>
        </w:rPr>
        <w:t>elly (kg)</w:t>
      </w:r>
      <w:r>
        <w:rPr>
          <w:lang w:val="en-GB"/>
        </w:rPr>
        <w:t>:</w:t>
      </w:r>
      <w:r w:rsidRPr="00476C71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476C71">
        <w:rPr>
          <w:lang w:val="en-GB"/>
        </w:rPr>
        <w:t xml:space="preserve"> </w:t>
      </w: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Honey distribution networks: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Retail (tons):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Wholesale (tons):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Others, specify (tons):</w:t>
      </w:r>
    </w:p>
    <w:p w:rsidR="000C54BD" w:rsidRPr="005B2E52" w:rsidRDefault="000C54BD" w:rsidP="000C54BD">
      <w:pPr>
        <w:pStyle w:val="Paragraphedeliste"/>
        <w:spacing w:after="200" w:line="276" w:lineRule="auto"/>
        <w:ind w:left="2505" w:firstLine="0"/>
        <w:rPr>
          <w:lang w:val="en-GB"/>
        </w:rPr>
      </w:pPr>
    </w:p>
    <w:p w:rsidR="00A63C0E" w:rsidRPr="005B2E52" w:rsidRDefault="00A63C0E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lastRenderedPageBreak/>
        <w:t>Estimate of the selling price per kg of honey in Euros: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Retail: between </w:t>
      </w:r>
      <w:r w:rsidR="00B510E0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  <w:r w:rsidR="00B94BF4">
        <w:rPr>
          <w:lang w:val="en-GB"/>
        </w:rPr>
        <w:t xml:space="preserve"> </w:t>
      </w:r>
      <w:r w:rsidR="00B94BF4" w:rsidRPr="005B2E52">
        <w:rPr>
          <w:lang w:val="en-GB"/>
        </w:rPr>
        <w:t>€</w:t>
      </w:r>
      <w:r w:rsidRPr="005B2E52">
        <w:rPr>
          <w:lang w:val="en-GB"/>
        </w:rPr>
        <w:t xml:space="preserve"> and</w:t>
      </w:r>
      <w:r w:rsidR="00B94BF4">
        <w:rPr>
          <w:lang w:val="en-GB"/>
        </w:rPr>
        <w:t xml:space="preserve"> </w:t>
      </w:r>
      <w:r w:rsidR="00B510E0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  <w:r w:rsidR="00B94BF4">
        <w:rPr>
          <w:lang w:val="en-GB"/>
        </w:rPr>
        <w:t xml:space="preserve"> </w:t>
      </w:r>
      <w:r w:rsidR="00B94BF4" w:rsidRPr="005B2E52">
        <w:rPr>
          <w:lang w:val="en-GB"/>
        </w:rPr>
        <w:t>€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Wholesale: between </w:t>
      </w:r>
      <w:r w:rsidR="00B510E0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  <w:r w:rsidR="00B94BF4">
        <w:rPr>
          <w:lang w:val="en-GB"/>
        </w:rPr>
        <w:t xml:space="preserve"> </w:t>
      </w:r>
      <w:r w:rsidR="00B94BF4" w:rsidRPr="005B2E52">
        <w:rPr>
          <w:lang w:val="en-GB"/>
        </w:rPr>
        <w:t>€</w:t>
      </w:r>
      <w:r w:rsidRPr="005B2E52">
        <w:rPr>
          <w:lang w:val="en-GB"/>
        </w:rPr>
        <w:t xml:space="preserve"> and </w:t>
      </w:r>
      <w:r w:rsidR="00B94BF4">
        <w:rPr>
          <w:lang w:val="en-GB"/>
        </w:rPr>
        <w:t xml:space="preserve"> </w:t>
      </w:r>
      <w:r w:rsidR="00B510E0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B510E0" w:rsidRPr="005B2E52">
        <w:rPr>
          <w:lang w:val="en-GB"/>
        </w:rPr>
        <w:fldChar w:fldCharType="end"/>
      </w:r>
      <w:r w:rsidR="00B94BF4">
        <w:rPr>
          <w:lang w:val="en-GB"/>
        </w:rPr>
        <w:t xml:space="preserve"> </w:t>
      </w:r>
      <w:r w:rsidR="00B94BF4" w:rsidRPr="005B2E52">
        <w:rPr>
          <w:lang w:val="en-GB"/>
        </w:rPr>
        <w:t>€</w:t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 xml:space="preserve">8. </w:t>
      </w:r>
      <w:r w:rsidR="00A63C0E" w:rsidRPr="005B2E52">
        <w:rPr>
          <w:lang w:val="en-GB"/>
        </w:rPr>
        <w:t>Organisation of the industry</w:t>
      </w:r>
    </w:p>
    <w:p w:rsidR="00A63C0E" w:rsidRPr="005B2E52" w:rsidRDefault="00A63C0E" w:rsidP="00A63C0E">
      <w:pPr>
        <w:pStyle w:val="Paragraphedeliste"/>
        <w:numPr>
          <w:ilvl w:val="2"/>
          <w:numId w:val="6"/>
        </w:numPr>
        <w:ind w:left="1134" w:hanging="567"/>
        <w:rPr>
          <w:lang w:val="en-GB"/>
        </w:rPr>
      </w:pPr>
      <w:r w:rsidRPr="005B2E52">
        <w:rPr>
          <w:lang w:val="en-GB"/>
        </w:rPr>
        <w:t xml:space="preserve">The five main beekeeping associations: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77"/>
        <w:gridCol w:w="2117"/>
        <w:gridCol w:w="1843"/>
        <w:gridCol w:w="5103"/>
      </w:tblGrid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ind w:firstLine="0"/>
              <w:rPr>
                <w:lang w:val="en-GB"/>
              </w:rPr>
            </w:pPr>
            <w:r w:rsidRPr="005B2E52">
              <w:rPr>
                <w:lang w:val="en-GB"/>
              </w:rPr>
              <w:t>Name</w:t>
            </w:r>
          </w:p>
        </w:tc>
        <w:tc>
          <w:tcPr>
            <w:tcW w:w="2277" w:type="dxa"/>
          </w:tcPr>
          <w:p w:rsidR="00A63C0E" w:rsidRPr="005B2E52" w:rsidRDefault="00A63C0E" w:rsidP="00A63C0E">
            <w:pPr>
              <w:ind w:firstLine="0"/>
              <w:rPr>
                <w:lang w:val="en-GB"/>
              </w:rPr>
            </w:pPr>
            <w:r w:rsidRPr="005B2E52">
              <w:rPr>
                <w:lang w:val="en-GB"/>
              </w:rPr>
              <w:t>Number of members</w:t>
            </w:r>
          </w:p>
        </w:tc>
        <w:tc>
          <w:tcPr>
            <w:tcW w:w="2117" w:type="dxa"/>
          </w:tcPr>
          <w:p w:rsidR="00A63C0E" w:rsidRPr="005B2E52" w:rsidRDefault="00A63C0E" w:rsidP="00A63C0E">
            <w:pPr>
              <w:ind w:firstLine="0"/>
              <w:jc w:val="center"/>
              <w:rPr>
                <w:lang w:val="en-GB"/>
              </w:rPr>
            </w:pPr>
            <w:r w:rsidRPr="005B2E52">
              <w:rPr>
                <w:lang w:val="en-GB"/>
              </w:rPr>
              <w:t>% of professionals</w:t>
            </w:r>
          </w:p>
        </w:tc>
        <w:tc>
          <w:tcPr>
            <w:tcW w:w="1843" w:type="dxa"/>
          </w:tcPr>
          <w:p w:rsidR="00A63C0E" w:rsidRPr="005B2E52" w:rsidRDefault="00A63C0E" w:rsidP="00A63C0E">
            <w:pPr>
              <w:ind w:firstLine="0"/>
              <w:jc w:val="center"/>
              <w:rPr>
                <w:lang w:val="en-GB"/>
              </w:rPr>
            </w:pPr>
            <w:r w:rsidRPr="005B2E52">
              <w:rPr>
                <w:lang w:val="en-GB"/>
              </w:rPr>
              <w:t>% of amateurs</w:t>
            </w:r>
          </w:p>
        </w:tc>
        <w:tc>
          <w:tcPr>
            <w:tcW w:w="5103" w:type="dxa"/>
          </w:tcPr>
          <w:p w:rsidR="00A63C0E" w:rsidRPr="005B2E52" w:rsidRDefault="00A63C0E" w:rsidP="00A63C0E">
            <w:pPr>
              <w:ind w:firstLine="0"/>
              <w:rPr>
                <w:lang w:val="en-GB"/>
              </w:rPr>
            </w:pPr>
            <w:r w:rsidRPr="005B2E52">
              <w:rPr>
                <w:lang w:val="en-GB"/>
              </w:rPr>
              <w:t>Other characteristics</w:t>
            </w:r>
          </w:p>
        </w:tc>
      </w:tr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277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117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</w:tr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277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117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</w:tr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277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117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</w:tr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277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117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</w:tr>
      <w:tr w:rsidR="00A63C0E" w:rsidRPr="005B2E52">
        <w:tc>
          <w:tcPr>
            <w:tcW w:w="3652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277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  <w:tc>
          <w:tcPr>
            <w:tcW w:w="2117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A63C0E" w:rsidRPr="005B2E52" w:rsidRDefault="00A63C0E" w:rsidP="00A63C0E">
            <w:pPr>
              <w:spacing w:line="360" w:lineRule="auto"/>
              <w:ind w:firstLine="0"/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A63C0E" w:rsidRPr="005B2E52" w:rsidRDefault="00A63C0E" w:rsidP="00A63C0E">
            <w:pPr>
              <w:spacing w:line="360" w:lineRule="auto"/>
              <w:ind w:firstLine="0"/>
              <w:rPr>
                <w:lang w:val="en-GB"/>
              </w:rPr>
            </w:pPr>
          </w:p>
        </w:tc>
      </w:tr>
    </w:tbl>
    <w:p w:rsidR="00A63C0E" w:rsidRPr="005B2E52" w:rsidRDefault="00A63C0E" w:rsidP="00A63C0E">
      <w:pPr>
        <w:pStyle w:val="Paragraphedeliste"/>
        <w:numPr>
          <w:ilvl w:val="3"/>
          <w:numId w:val="6"/>
        </w:numPr>
        <w:spacing w:after="200" w:line="276" w:lineRule="auto"/>
        <w:rPr>
          <w:lang w:val="en-GB"/>
        </w:rPr>
        <w:sectPr w:rsidR="00A63C0E" w:rsidRPr="005B2E52">
          <w:type w:val="continuous"/>
          <w:pgSz w:w="16838" w:h="11906" w:orient="landscape"/>
          <w:pgMar w:top="1414" w:right="1077" w:bottom="993" w:left="1077" w:header="709" w:footer="130" w:gutter="0"/>
          <w:cols w:space="708"/>
          <w:docGrid w:linePitch="360"/>
        </w:sectPr>
      </w:pPr>
    </w:p>
    <w:p w:rsidR="00411DFF" w:rsidRDefault="00411DFF" w:rsidP="00A63C0E">
      <w:pPr>
        <w:pStyle w:val="Titre2"/>
        <w:spacing w:before="360"/>
        <w:rPr>
          <w:lang w:val="en-GB"/>
        </w:rPr>
      </w:pPr>
    </w:p>
    <w:p w:rsidR="00411DFF" w:rsidRDefault="00411DFF">
      <w:pPr>
        <w:ind w:firstLine="0"/>
        <w:rPr>
          <w:rFonts w:ascii="Arial" w:hAnsi="Arial" w:cs="Arial"/>
          <w:b/>
          <w:bCs/>
          <w:smallCaps/>
          <w:color w:val="C00000"/>
          <w:sz w:val="28"/>
          <w:szCs w:val="24"/>
          <w:lang w:val="en-GB"/>
        </w:rPr>
      </w:pPr>
      <w:r>
        <w:rPr>
          <w:lang w:val="en-GB"/>
        </w:rPr>
        <w:br w:type="page"/>
      </w:r>
    </w:p>
    <w:p w:rsidR="00411DFF" w:rsidRPr="005B2E52" w:rsidRDefault="00411DFF" w:rsidP="00411DFF">
      <w:pPr>
        <w:pStyle w:val="SFTitre2"/>
        <w:spacing w:before="0"/>
        <w:rPr>
          <w:lang w:val="en-GB"/>
        </w:rPr>
      </w:pPr>
      <w:r>
        <w:rPr>
          <w:lang w:val="en-GB"/>
        </w:rPr>
        <w:lastRenderedPageBreak/>
        <w:t xml:space="preserve">regulation </w:t>
      </w:r>
      <w:r w:rsidR="00495FFB">
        <w:rPr>
          <w:lang w:val="en-GB"/>
        </w:rPr>
        <w:t xml:space="preserve">and health status </w:t>
      </w:r>
      <w:r>
        <w:rPr>
          <w:lang w:val="en-GB"/>
        </w:rPr>
        <w:t>in the country</w:t>
      </w:r>
      <w:r w:rsidRPr="005B2E52">
        <w:rPr>
          <w:lang w:val="en-GB"/>
        </w:rPr>
        <w:t xml:space="preserve">: </w:t>
      </w:r>
    </w:p>
    <w:p w:rsidR="00A63C0E" w:rsidRPr="005B2E52" w:rsidRDefault="00952F88" w:rsidP="00A63C0E">
      <w:pPr>
        <w:pStyle w:val="Titre2"/>
        <w:spacing w:before="360"/>
        <w:rPr>
          <w:lang w:val="en-GB"/>
        </w:rPr>
      </w:pPr>
      <w:r>
        <w:rPr>
          <w:lang w:val="en-GB"/>
        </w:rPr>
        <w:t xml:space="preserve">9. </w:t>
      </w:r>
      <w:r w:rsidR="00A63C0E" w:rsidRPr="005B2E52">
        <w:rPr>
          <w:lang w:val="en-GB"/>
        </w:rPr>
        <w:t>Current regulations in the country</w:t>
      </w:r>
      <w:r w:rsidR="00411DFF">
        <w:rPr>
          <w:lang w:val="en-GB"/>
        </w:rPr>
        <w:t xml:space="preserve"> and epidemi</w:t>
      </w:r>
      <w:r w:rsidR="000933D3">
        <w:rPr>
          <w:lang w:val="en-GB"/>
        </w:rPr>
        <w:t>o</w:t>
      </w:r>
      <w:r w:rsidR="00411DFF">
        <w:rPr>
          <w:lang w:val="en-GB"/>
        </w:rPr>
        <w:t>logical survey</w:t>
      </w:r>
    </w:p>
    <w:p w:rsidR="00A63C0E" w:rsidRPr="00495FFB" w:rsidRDefault="00A63C0E" w:rsidP="00495FFB">
      <w:pPr>
        <w:pStyle w:val="Paragraphedeliste"/>
        <w:numPr>
          <w:ilvl w:val="1"/>
          <w:numId w:val="6"/>
        </w:numPr>
        <w:spacing w:after="120" w:line="276" w:lineRule="auto"/>
        <w:ind w:left="1633" w:hanging="357"/>
        <w:rPr>
          <w:lang w:val="en-GB"/>
        </w:rPr>
      </w:pPr>
      <w:r w:rsidRPr="005B2E52">
        <w:rPr>
          <w:lang w:val="en-GB"/>
        </w:rPr>
        <w:t xml:space="preserve">Regulated diseases: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95FFB" w:rsidRPr="00495FFB" w:rsidRDefault="00B510E0" w:rsidP="00495FFB">
      <w:pPr>
        <w:spacing w:after="200" w:line="276" w:lineRule="auto"/>
        <w:ind w:left="1277" w:firstLine="0"/>
        <w:rPr>
          <w:lang w:val="en-GB"/>
        </w:rPr>
      </w:pPr>
      <w:r w:rsidRPr="00495FFB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FFB" w:rsidRPr="00495FFB">
        <w:rPr>
          <w:rFonts w:ascii="Consolas" w:hAnsi="Consolas"/>
          <w:b/>
          <w:sz w:val="20"/>
          <w:szCs w:val="20"/>
          <w:lang w:val="en-GB"/>
        </w:rPr>
        <w:instrText xml:space="preserve"> FORMTEXT </w:instrText>
      </w:r>
      <w:r w:rsidRPr="00495FFB">
        <w:rPr>
          <w:rFonts w:ascii="Consolas" w:hAnsi="Consolas"/>
          <w:b/>
          <w:sz w:val="20"/>
          <w:szCs w:val="20"/>
          <w:lang w:val="en-GB"/>
        </w:rPr>
      </w:r>
      <w:r w:rsidRPr="00495FFB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495FFB" w:rsidRPr="005B2E52">
        <w:rPr>
          <w:rFonts w:ascii="Menlo Regular" w:hAnsi="Menlo Regular" w:cs="Menlo Regular"/>
          <w:lang w:val="en-GB"/>
        </w:rPr>
        <w:t> </w:t>
      </w:r>
      <w:r w:rsidR="00495FFB" w:rsidRPr="005B2E52">
        <w:rPr>
          <w:rFonts w:ascii="Menlo Regular" w:hAnsi="Menlo Regular" w:cs="Menlo Regular"/>
          <w:lang w:val="en-GB"/>
        </w:rPr>
        <w:t> </w:t>
      </w:r>
      <w:r w:rsidR="00495FFB" w:rsidRPr="005B2E52">
        <w:rPr>
          <w:rFonts w:ascii="Menlo Regular" w:hAnsi="Menlo Regular" w:cs="Menlo Regular"/>
          <w:lang w:val="en-GB"/>
        </w:rPr>
        <w:t> </w:t>
      </w:r>
      <w:r w:rsidR="00495FFB" w:rsidRPr="005B2E52">
        <w:rPr>
          <w:rFonts w:ascii="Menlo Regular" w:hAnsi="Menlo Regular" w:cs="Menlo Regular"/>
          <w:lang w:val="en-GB"/>
        </w:rPr>
        <w:t> </w:t>
      </w:r>
      <w:r w:rsidR="00495FFB" w:rsidRPr="005B2E52">
        <w:rPr>
          <w:rFonts w:ascii="Menlo Regular" w:hAnsi="Menlo Regular" w:cs="Menlo Regular"/>
          <w:lang w:val="en-GB"/>
        </w:rPr>
        <w:t> </w:t>
      </w:r>
      <w:r w:rsidRPr="00495FFB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11DFF" w:rsidRDefault="00792C69" w:rsidP="00A63C0E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Recent e</w:t>
      </w:r>
      <w:r w:rsidR="00411DFF">
        <w:rPr>
          <w:lang w:val="en-GB"/>
        </w:rPr>
        <w:t>pidemi</w:t>
      </w:r>
      <w:r w:rsidR="000933D3">
        <w:rPr>
          <w:lang w:val="en-GB"/>
        </w:rPr>
        <w:t>o</w:t>
      </w:r>
      <w:r w:rsidR="00411DFF">
        <w:rPr>
          <w:lang w:val="en-GB"/>
        </w:rPr>
        <w:t>logical survey :</w:t>
      </w:r>
    </w:p>
    <w:p w:rsidR="00411DFF" w:rsidRPr="005B2E52" w:rsidRDefault="00B510E0" w:rsidP="00411DFF">
      <w:pPr>
        <w:pStyle w:val="SFNormal"/>
        <w:numPr>
          <w:ilvl w:val="2"/>
          <w:numId w:val="6"/>
        </w:numPr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11DFF" w:rsidRPr="005B2E52">
        <w:rPr>
          <w:sz w:val="20"/>
          <w:szCs w:val="20"/>
          <w:lang w:val="en-GB"/>
        </w:rPr>
        <w:instrText xml:space="preserve"> </w:instrText>
      </w:r>
      <w:r w:rsidR="00411DFF">
        <w:rPr>
          <w:sz w:val="20"/>
          <w:szCs w:val="20"/>
          <w:lang w:val="en-GB"/>
        </w:rPr>
        <w:instrText>FORMCHECKBOX</w:instrText>
      </w:r>
      <w:r w:rsidR="00411DFF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11DFF">
        <w:rPr>
          <w:sz w:val="20"/>
          <w:szCs w:val="20"/>
          <w:lang w:val="en-GB"/>
        </w:rPr>
        <w:t xml:space="preserve"> Yes</w:t>
      </w:r>
      <w:r w:rsidR="00411DFF">
        <w:rPr>
          <w:sz w:val="20"/>
          <w:szCs w:val="20"/>
          <w:lang w:val="en-GB"/>
        </w:rPr>
        <w:tab/>
        <w:t>Specify the type of surveillance</w:t>
      </w:r>
      <w:r w:rsidR="00411DFF" w:rsidRPr="005B2E52">
        <w:rPr>
          <w:sz w:val="20"/>
          <w:szCs w:val="20"/>
          <w:lang w:val="en-GB"/>
        </w:rPr>
        <w:t xml:space="preserve">: </w:t>
      </w:r>
      <w:r w:rsidR="00427315">
        <w:rPr>
          <w:sz w:val="20"/>
          <w:szCs w:val="20"/>
          <w:lang w:val="en-GB"/>
        </w:rPr>
        <w:tab/>
        <w:t xml:space="preserve">Active (Yes/No):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11DFF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411DFF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411DFF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411DFF" w:rsidRPr="005B2E52">
        <w:rPr>
          <w:rFonts w:ascii="Consolas"/>
          <w:b/>
          <w:sz w:val="20"/>
          <w:szCs w:val="20"/>
          <w:lang w:val="en-GB"/>
        </w:rPr>
        <w:t> </w:t>
      </w:r>
      <w:r w:rsidR="00411DFF" w:rsidRPr="005B2E52">
        <w:rPr>
          <w:rFonts w:ascii="Consolas"/>
          <w:b/>
          <w:sz w:val="20"/>
          <w:szCs w:val="20"/>
          <w:lang w:val="en-GB"/>
        </w:rPr>
        <w:t> </w:t>
      </w:r>
      <w:r w:rsidR="00411DFF" w:rsidRPr="005B2E52">
        <w:rPr>
          <w:rFonts w:ascii="Consolas"/>
          <w:b/>
          <w:sz w:val="20"/>
          <w:szCs w:val="20"/>
          <w:lang w:val="en-GB"/>
        </w:rPr>
        <w:t> </w:t>
      </w:r>
      <w:r w:rsidR="00411DFF" w:rsidRPr="005B2E52">
        <w:rPr>
          <w:rFonts w:ascii="Consolas"/>
          <w:b/>
          <w:sz w:val="20"/>
          <w:szCs w:val="20"/>
          <w:lang w:val="en-GB"/>
        </w:rPr>
        <w:t> </w:t>
      </w:r>
      <w:r w:rsidR="00411DFF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27315" w:rsidRDefault="00427315" w:rsidP="00427315">
      <w:pPr>
        <w:pStyle w:val="SFNormal"/>
        <w:ind w:left="708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Passive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27315" w:rsidRPr="005B2E52" w:rsidRDefault="00427315" w:rsidP="00427315">
      <w:pPr>
        <w:pStyle w:val="SFNormal"/>
        <w:ind w:left="250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Length of time: 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427315" w:rsidRDefault="00427315" w:rsidP="00427315">
      <w:pPr>
        <w:pStyle w:val="SFNormal"/>
        <w:ind w:left="3213" w:firstLine="327"/>
        <w:rPr>
          <w:sz w:val="20"/>
          <w:szCs w:val="20"/>
          <w:lang w:val="en-GB"/>
        </w:rPr>
      </w:pPr>
      <w:r w:rsidRPr="00427315">
        <w:rPr>
          <w:sz w:val="20"/>
          <w:szCs w:val="20"/>
          <w:lang w:val="en-GB"/>
        </w:rPr>
        <w:t>Clinical (field) analysis</w:t>
      </w:r>
      <w:r>
        <w:rPr>
          <w:sz w:val="20"/>
          <w:szCs w:val="20"/>
          <w:lang w:val="en-GB"/>
        </w:rPr>
        <w:t xml:space="preserve"> (Yes/No): </w:t>
      </w:r>
      <w:r w:rsidR="00B510E0" w:rsidRPr="00427315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315">
        <w:rPr>
          <w:sz w:val="20"/>
          <w:szCs w:val="20"/>
          <w:lang w:val="en-GB"/>
        </w:rPr>
        <w:instrText xml:space="preserve"> FORMTEXT </w:instrText>
      </w:r>
      <w:r w:rsidR="00B510E0" w:rsidRPr="00427315">
        <w:rPr>
          <w:sz w:val="20"/>
          <w:szCs w:val="20"/>
          <w:lang w:val="en-GB"/>
        </w:rPr>
      </w:r>
      <w:r w:rsidR="00B510E0" w:rsidRPr="00427315">
        <w:rPr>
          <w:sz w:val="20"/>
          <w:szCs w:val="20"/>
          <w:lang w:val="en-GB"/>
        </w:rPr>
        <w:fldChar w:fldCharType="separate"/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="00B510E0" w:rsidRPr="00427315">
        <w:rPr>
          <w:sz w:val="20"/>
          <w:szCs w:val="20"/>
          <w:lang w:val="en-GB"/>
        </w:rPr>
        <w:fldChar w:fldCharType="end"/>
      </w:r>
    </w:p>
    <w:p w:rsidR="00427315" w:rsidRDefault="00427315" w:rsidP="00427315">
      <w:pPr>
        <w:pStyle w:val="SFNormal"/>
        <w:ind w:left="250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Laboratory analysis (Yes/No):</w:t>
      </w:r>
      <w:r w:rsidRPr="00427315">
        <w:rPr>
          <w:sz w:val="20"/>
          <w:szCs w:val="20"/>
          <w:lang w:val="en-GB"/>
        </w:rPr>
        <w:t xml:space="preserve"> </w:t>
      </w:r>
      <w:r w:rsidR="00B510E0" w:rsidRPr="00427315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315">
        <w:rPr>
          <w:sz w:val="20"/>
          <w:szCs w:val="20"/>
          <w:lang w:val="en-GB"/>
        </w:rPr>
        <w:instrText xml:space="preserve"> FORMTEXT </w:instrText>
      </w:r>
      <w:r w:rsidR="00B510E0" w:rsidRPr="00427315">
        <w:rPr>
          <w:sz w:val="20"/>
          <w:szCs w:val="20"/>
          <w:lang w:val="en-GB"/>
        </w:rPr>
      </w:r>
      <w:r w:rsidR="00B510E0" w:rsidRPr="00427315">
        <w:rPr>
          <w:sz w:val="20"/>
          <w:szCs w:val="20"/>
          <w:lang w:val="en-GB"/>
        </w:rPr>
        <w:fldChar w:fldCharType="separate"/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Pr="00427315">
        <w:rPr>
          <w:sz w:val="20"/>
          <w:szCs w:val="20"/>
          <w:lang w:val="en-GB"/>
        </w:rPr>
        <w:t> </w:t>
      </w:r>
      <w:r w:rsidR="00B510E0" w:rsidRPr="00427315">
        <w:rPr>
          <w:sz w:val="20"/>
          <w:szCs w:val="20"/>
          <w:lang w:val="en-GB"/>
        </w:rPr>
        <w:fldChar w:fldCharType="end"/>
      </w:r>
    </w:p>
    <w:p w:rsidR="00427315" w:rsidRDefault="00427315" w:rsidP="00427315">
      <w:pPr>
        <w:pStyle w:val="SFNormal"/>
        <w:ind w:left="2505" w:firstLine="0"/>
        <w:rPr>
          <w:sz w:val="20"/>
          <w:szCs w:val="20"/>
          <w:lang w:val="en-GB"/>
        </w:rPr>
      </w:pPr>
    </w:p>
    <w:p w:rsidR="00427315" w:rsidRPr="005B2E52" w:rsidRDefault="00B510E0" w:rsidP="00427315">
      <w:pPr>
        <w:pStyle w:val="SFNormal"/>
        <w:numPr>
          <w:ilvl w:val="2"/>
          <w:numId w:val="6"/>
        </w:numPr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11DFF" w:rsidRPr="005B2E52">
        <w:rPr>
          <w:sz w:val="20"/>
          <w:szCs w:val="20"/>
          <w:lang w:val="en-GB"/>
        </w:rPr>
        <w:instrText xml:space="preserve"> </w:instrText>
      </w:r>
      <w:r w:rsidR="00411DFF">
        <w:rPr>
          <w:sz w:val="20"/>
          <w:szCs w:val="20"/>
          <w:lang w:val="en-GB"/>
        </w:rPr>
        <w:instrText>FORMCHECKBOX</w:instrText>
      </w:r>
      <w:r w:rsidR="00411DFF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11DFF" w:rsidRPr="005B2E52">
        <w:rPr>
          <w:sz w:val="20"/>
          <w:szCs w:val="20"/>
          <w:lang w:val="en-GB"/>
        </w:rPr>
        <w:t xml:space="preserve"> No  </w:t>
      </w:r>
      <w:r w:rsidR="00427315">
        <w:rPr>
          <w:sz w:val="20"/>
          <w:szCs w:val="20"/>
          <w:lang w:val="en-GB"/>
        </w:rPr>
        <w:tab/>
      </w:r>
      <w:r w:rsidR="00427315">
        <w:rPr>
          <w:sz w:val="20"/>
          <w:szCs w:val="20"/>
          <w:lang w:val="en-GB"/>
        </w:rPr>
        <w:tab/>
      </w:r>
      <w:r w:rsidR="00427315">
        <w:rPr>
          <w:sz w:val="20"/>
          <w:szCs w:val="20"/>
          <w:lang w:val="en-GB"/>
        </w:rPr>
        <w:tab/>
      </w:r>
      <w:r w:rsidR="00427315">
        <w:rPr>
          <w:sz w:val="20"/>
          <w:szCs w:val="20"/>
          <w:lang w:val="en-GB"/>
        </w:rPr>
        <w:tab/>
      </w:r>
      <w:r w:rsidR="00427315">
        <w:rPr>
          <w:sz w:val="20"/>
          <w:szCs w:val="20"/>
          <w:lang w:val="en-GB"/>
        </w:rPr>
        <w:tab/>
      </w:r>
      <w:r w:rsidR="00427315">
        <w:rPr>
          <w:sz w:val="20"/>
          <w:szCs w:val="20"/>
          <w:lang w:val="en-GB"/>
        </w:rPr>
        <w:tab/>
      </w:r>
    </w:p>
    <w:p w:rsidR="00F163F7" w:rsidRPr="004D2AD8" w:rsidRDefault="00F163F7" w:rsidP="00427315">
      <w:pPr>
        <w:pStyle w:val="SFNormal"/>
        <w:ind w:left="2145" w:firstLine="0"/>
        <w:rPr>
          <w:sz w:val="20"/>
          <w:szCs w:val="20"/>
          <w:lang w:val="en-GB"/>
        </w:rPr>
      </w:pP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sz w:val="20"/>
          <w:lang w:val="en-GB"/>
        </w:rPr>
        <w:t xml:space="preserve">10. </w:t>
      </w:r>
      <w:r w:rsidR="00A63C0E" w:rsidRPr="004D2AD8">
        <w:rPr>
          <w:sz w:val="20"/>
          <w:lang w:val="en-GB"/>
        </w:rPr>
        <w:t>Health status</w:t>
      </w:r>
    </w:p>
    <w:p w:rsidR="00A63C0E" w:rsidRPr="00B94BF4" w:rsidRDefault="00A63C0E" w:rsidP="00A63C0E">
      <w:pPr>
        <w:pStyle w:val="Paragraphedeliste"/>
        <w:numPr>
          <w:ilvl w:val="1"/>
          <w:numId w:val="6"/>
        </w:numPr>
        <w:rPr>
          <w:rFonts w:asciiTheme="majorHAnsi" w:hAnsiTheme="majorHAnsi"/>
          <w:lang w:val="en-GB"/>
        </w:rPr>
      </w:pPr>
      <w:r w:rsidRPr="00B94BF4">
        <w:rPr>
          <w:rFonts w:asciiTheme="majorHAnsi" w:hAnsiTheme="majorHAnsi"/>
          <w:lang w:val="en-GB"/>
        </w:rPr>
        <w:t xml:space="preserve">Main diseases noted in the field: </w:t>
      </w:r>
      <w:r w:rsidR="00B510E0" w:rsidRPr="00B94BF4">
        <w:rPr>
          <w:rFonts w:asciiTheme="majorHAnsi" w:hAnsiTheme="majorHAnsi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E13DBB" w:rsidRPr="00B94BF4">
        <w:rPr>
          <w:rFonts w:asciiTheme="majorHAnsi" w:hAnsiTheme="majorHAnsi"/>
          <w:b/>
          <w:lang w:val="en-GB"/>
        </w:rPr>
        <w:instrText>FORMTEXT</w:instrText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B510E0" w:rsidRPr="00B94BF4">
        <w:rPr>
          <w:rFonts w:asciiTheme="majorHAnsi" w:hAnsiTheme="majorHAnsi"/>
          <w:b/>
          <w:lang w:val="en-GB"/>
        </w:rPr>
      </w:r>
      <w:r w:rsidR="00B510E0" w:rsidRPr="00B94BF4">
        <w:rPr>
          <w:rFonts w:asciiTheme="majorHAnsi" w:hAnsiTheme="majorHAnsi"/>
          <w:b/>
          <w:lang w:val="en-GB"/>
        </w:rPr>
        <w:fldChar w:fldCharType="separate"/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="00B510E0" w:rsidRPr="00B94BF4">
        <w:rPr>
          <w:rFonts w:asciiTheme="majorHAnsi" w:hAnsiTheme="majorHAnsi"/>
          <w:b/>
          <w:lang w:val="en-GB"/>
        </w:rPr>
        <w:fldChar w:fldCharType="end"/>
      </w:r>
    </w:p>
    <w:p w:rsidR="00A63C0E" w:rsidRPr="00B94BF4" w:rsidRDefault="00A63C0E" w:rsidP="00A63C0E">
      <w:pPr>
        <w:pStyle w:val="Paragraphedeliste"/>
        <w:ind w:left="1637" w:firstLine="0"/>
        <w:rPr>
          <w:rFonts w:asciiTheme="majorHAnsi" w:hAnsiTheme="majorHAnsi"/>
          <w:lang w:val="en-GB"/>
        </w:rPr>
      </w:pPr>
    </w:p>
    <w:p w:rsidR="00A63C0E" w:rsidRPr="00B94BF4" w:rsidRDefault="00A63C0E" w:rsidP="00A63C0E">
      <w:pPr>
        <w:pStyle w:val="Paragraphedeliste"/>
        <w:numPr>
          <w:ilvl w:val="1"/>
          <w:numId w:val="6"/>
        </w:numPr>
        <w:rPr>
          <w:rFonts w:asciiTheme="majorHAnsi" w:hAnsiTheme="majorHAnsi"/>
          <w:lang w:val="en-GB"/>
        </w:rPr>
      </w:pPr>
      <w:r w:rsidRPr="00B94BF4">
        <w:rPr>
          <w:rFonts w:asciiTheme="majorHAnsi" w:hAnsiTheme="majorHAnsi"/>
          <w:lang w:val="en-GB"/>
        </w:rPr>
        <w:t xml:space="preserve">Main causes of mortality reported by the beekeepers: </w:t>
      </w:r>
      <w:r w:rsidR="00B510E0" w:rsidRPr="00B94BF4">
        <w:rPr>
          <w:rFonts w:asciiTheme="majorHAnsi" w:hAnsiTheme="majorHAnsi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E13DBB" w:rsidRPr="00B94BF4">
        <w:rPr>
          <w:rFonts w:asciiTheme="majorHAnsi" w:hAnsiTheme="majorHAnsi"/>
          <w:b/>
          <w:lang w:val="en-GB"/>
        </w:rPr>
        <w:instrText>FORMTEXT</w:instrText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B510E0" w:rsidRPr="00B94BF4">
        <w:rPr>
          <w:rFonts w:asciiTheme="majorHAnsi" w:hAnsiTheme="majorHAnsi"/>
          <w:b/>
          <w:lang w:val="en-GB"/>
        </w:rPr>
      </w:r>
      <w:r w:rsidR="00B510E0" w:rsidRPr="00B94BF4">
        <w:rPr>
          <w:rFonts w:asciiTheme="majorHAnsi" w:hAnsiTheme="majorHAnsi"/>
          <w:b/>
          <w:lang w:val="en-GB"/>
        </w:rPr>
        <w:fldChar w:fldCharType="separate"/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="00B510E0" w:rsidRPr="00B94BF4">
        <w:rPr>
          <w:rFonts w:asciiTheme="majorHAnsi" w:hAnsiTheme="majorHAnsi"/>
          <w:b/>
          <w:lang w:val="en-GB"/>
        </w:rPr>
        <w:fldChar w:fldCharType="end"/>
      </w:r>
    </w:p>
    <w:p w:rsidR="00A63C0E" w:rsidRPr="00B94BF4" w:rsidRDefault="00A63C0E" w:rsidP="00A63C0E">
      <w:pPr>
        <w:pStyle w:val="Paragraphedeliste"/>
        <w:ind w:left="1637" w:firstLine="0"/>
        <w:rPr>
          <w:rFonts w:asciiTheme="majorHAnsi" w:hAnsiTheme="majorHAnsi"/>
          <w:lang w:val="en-GB"/>
        </w:rPr>
      </w:pPr>
    </w:p>
    <w:p w:rsidR="00A63C0E" w:rsidRPr="00B94BF4" w:rsidRDefault="00A63C0E" w:rsidP="00A63C0E">
      <w:pPr>
        <w:pStyle w:val="Paragraphedeliste"/>
        <w:numPr>
          <w:ilvl w:val="1"/>
          <w:numId w:val="6"/>
        </w:numPr>
        <w:rPr>
          <w:rFonts w:asciiTheme="majorHAnsi" w:hAnsiTheme="majorHAnsi"/>
          <w:lang w:val="en-GB"/>
        </w:rPr>
      </w:pPr>
      <w:r w:rsidRPr="00B94BF4">
        <w:rPr>
          <w:rFonts w:asciiTheme="majorHAnsi" w:hAnsiTheme="majorHAnsi"/>
          <w:lang w:val="en-GB"/>
        </w:rPr>
        <w:t xml:space="preserve">Main causes of mortality reported by the laboratory: </w:t>
      </w:r>
      <w:r w:rsidR="00B510E0" w:rsidRPr="00B94BF4">
        <w:rPr>
          <w:rFonts w:asciiTheme="majorHAnsi" w:hAnsiTheme="majorHAnsi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E13DBB" w:rsidRPr="00B94BF4">
        <w:rPr>
          <w:rFonts w:asciiTheme="majorHAnsi" w:hAnsiTheme="majorHAnsi"/>
          <w:b/>
          <w:lang w:val="en-GB"/>
        </w:rPr>
        <w:instrText>FORMTEXT</w:instrText>
      </w:r>
      <w:r w:rsidRPr="00B94BF4">
        <w:rPr>
          <w:rFonts w:asciiTheme="majorHAnsi" w:hAnsiTheme="majorHAnsi"/>
          <w:b/>
          <w:lang w:val="en-GB"/>
        </w:rPr>
        <w:instrText xml:space="preserve"> </w:instrText>
      </w:r>
      <w:r w:rsidR="00B510E0" w:rsidRPr="00B94BF4">
        <w:rPr>
          <w:rFonts w:asciiTheme="majorHAnsi" w:hAnsiTheme="majorHAnsi"/>
          <w:b/>
          <w:lang w:val="en-GB"/>
        </w:rPr>
      </w:r>
      <w:r w:rsidR="00B510E0" w:rsidRPr="00B94BF4">
        <w:rPr>
          <w:rFonts w:asciiTheme="majorHAnsi" w:hAnsiTheme="majorHAnsi"/>
          <w:b/>
          <w:lang w:val="en-GB"/>
        </w:rPr>
        <w:fldChar w:fldCharType="separate"/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Pr="00B94BF4">
        <w:rPr>
          <w:rFonts w:ascii="Menlo Regular" w:hAnsi="Menlo Regular" w:cs="Menlo Regular"/>
          <w:b/>
          <w:lang w:val="en-GB"/>
        </w:rPr>
        <w:t> </w:t>
      </w:r>
      <w:r w:rsidR="00B510E0" w:rsidRPr="00B94BF4">
        <w:rPr>
          <w:rFonts w:asciiTheme="majorHAnsi" w:hAnsiTheme="majorHAnsi"/>
          <w:b/>
          <w:lang w:val="en-GB"/>
        </w:rPr>
        <w:fldChar w:fldCharType="end"/>
      </w:r>
    </w:p>
    <w:p w:rsidR="00845606" w:rsidRPr="00B94BF4" w:rsidRDefault="00845606" w:rsidP="00845606">
      <w:pPr>
        <w:pStyle w:val="Paragraphedeliste"/>
        <w:rPr>
          <w:rFonts w:asciiTheme="majorHAnsi" w:hAnsiTheme="majorHAnsi"/>
          <w:lang w:val="en-GB"/>
        </w:rPr>
      </w:pPr>
    </w:p>
    <w:p w:rsidR="00845606" w:rsidRPr="005B2E52" w:rsidRDefault="00845606" w:rsidP="00A63C0E">
      <w:pPr>
        <w:pStyle w:val="Paragraphedeliste"/>
        <w:numPr>
          <w:ilvl w:val="1"/>
          <w:numId w:val="6"/>
        </w:numPr>
        <w:rPr>
          <w:lang w:val="en-GB"/>
        </w:rPr>
      </w:pPr>
      <w:r>
        <w:rPr>
          <w:lang w:val="en-GB"/>
        </w:rPr>
        <w:t>Other comments :</w:t>
      </w:r>
      <w:r w:rsidR="004D2AD8" w:rsidRPr="004D2AD8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AD8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4D2AD8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4D2AD8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4D2AD8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4D2AD8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4D2AD8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4D2AD8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A63C0E">
      <w:pPr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rFonts w:ascii="Consolas" w:hAnsi="Consolas"/>
          <w:b/>
          <w:sz w:val="20"/>
          <w:szCs w:val="20"/>
          <w:lang w:val="en-GB"/>
        </w:rPr>
        <w:br w:type="page"/>
      </w:r>
    </w:p>
    <w:p w:rsidR="00A63C0E" w:rsidRPr="005B2E52" w:rsidRDefault="00A63C0E" w:rsidP="00A63C0E">
      <w:pPr>
        <w:pStyle w:val="SFTitre2"/>
        <w:spacing w:before="0"/>
        <w:rPr>
          <w:lang w:val="en-GB"/>
        </w:rPr>
      </w:pPr>
      <w:r w:rsidRPr="005B2E52">
        <w:rPr>
          <w:lang w:val="en-GB"/>
        </w:rPr>
        <w:lastRenderedPageBreak/>
        <w:t>General data on the laboratory</w:t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 xml:space="preserve">11. </w:t>
      </w:r>
      <w:r w:rsidR="00A63C0E" w:rsidRPr="005B2E52">
        <w:rPr>
          <w:lang w:val="en-GB"/>
        </w:rPr>
        <w:t xml:space="preserve">Fields of expertise: </w:t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  <w:sectPr w:rsidR="00A63C0E" w:rsidRPr="005B2E52">
          <w:type w:val="continuous"/>
          <w:pgSz w:w="16838" w:h="11906" w:orient="landscape"/>
          <w:pgMar w:top="1414" w:right="1077" w:bottom="993" w:left="1077" w:header="709" w:footer="130" w:gutter="0"/>
          <w:cols w:space="708"/>
          <w:docGrid w:linePitch="360"/>
        </w:sectPr>
      </w:pPr>
    </w:p>
    <w:p w:rsidR="00A63C0E" w:rsidRPr="005B2E52" w:rsidRDefault="00B510E0" w:rsidP="00845606">
      <w:pPr>
        <w:pStyle w:val="SFNormal"/>
        <w:spacing w:before="120"/>
        <w:ind w:firstLine="357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Animal health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Food hygiene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Water quality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Air quality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Soil quality</w:t>
      </w:r>
    </w:p>
    <w:p w:rsidR="00A63C0E" w:rsidRPr="005B2E52" w:rsidRDefault="00B510E0" w:rsidP="00845606">
      <w:pPr>
        <w:pStyle w:val="SFNormal"/>
        <w:spacing w:before="120"/>
        <w:ind w:firstLine="357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Radioactivity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Ecotoxicology</w:t>
      </w:r>
    </w:p>
    <w:p w:rsidR="00A63C0E" w:rsidRPr="005B2E52" w:rsidRDefault="00B510E0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Other(s): specify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bookmarkEnd w:id="0"/>
    </w:p>
    <w:p w:rsidR="00A63C0E" w:rsidRPr="005B2E52" w:rsidRDefault="00A63C0E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</w:p>
    <w:p w:rsidR="00A63C0E" w:rsidRPr="005B2E52" w:rsidRDefault="00A63C0E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  <w:sectPr w:rsidR="00A63C0E" w:rsidRPr="005B2E52">
          <w:type w:val="continuous"/>
          <w:pgSz w:w="16838" w:h="11906" w:orient="landscape" w:code="9"/>
          <w:pgMar w:top="1414" w:right="1077" w:bottom="851" w:left="1077" w:header="709" w:footer="133" w:gutter="0"/>
          <w:cols w:num="2" w:space="708"/>
          <w:docGrid w:linePitch="360"/>
        </w:sectPr>
      </w:pPr>
    </w:p>
    <w:p w:rsidR="00A63C0E" w:rsidRPr="005B2E52" w:rsidRDefault="00A63C0E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  <w:sectPr w:rsidR="00A63C0E" w:rsidRPr="005B2E52">
          <w:type w:val="continuous"/>
          <w:pgSz w:w="16838" w:h="11906" w:orient="landscape" w:code="9"/>
          <w:pgMar w:top="1414" w:right="1077" w:bottom="851" w:left="1077" w:header="709" w:footer="133" w:gutter="0"/>
          <w:cols w:num="2" w:space="708"/>
          <w:docGrid w:linePitch="360"/>
        </w:sectPr>
      </w:pPr>
    </w:p>
    <w:p w:rsidR="00B94BF4" w:rsidRPr="005B2E52" w:rsidRDefault="00952F88" w:rsidP="00B94BF4">
      <w:pPr>
        <w:pStyle w:val="SFTitre5"/>
        <w:rPr>
          <w:lang w:val="en-GB"/>
        </w:rPr>
      </w:pPr>
      <w:r>
        <w:rPr>
          <w:lang w:val="en-GB"/>
        </w:rPr>
        <w:lastRenderedPageBreak/>
        <w:t xml:space="preserve">12. </w:t>
      </w:r>
      <w:r w:rsidR="00B94BF4" w:rsidRPr="005B2E52">
        <w:rPr>
          <w:lang w:val="en-GB"/>
        </w:rPr>
        <w:t>Please provide the date</w:t>
      </w:r>
      <w:r w:rsidR="00B94BF4">
        <w:rPr>
          <w:lang w:val="en-GB"/>
        </w:rPr>
        <w:t>(s)</w:t>
      </w:r>
      <w:r w:rsidR="00B94BF4" w:rsidRPr="005B2E52">
        <w:rPr>
          <w:lang w:val="en-GB"/>
        </w:rPr>
        <w:t xml:space="preserve"> when your laboratory was recognised as th</w:t>
      </w:r>
      <w:r w:rsidR="00B94BF4">
        <w:rPr>
          <w:lang w:val="en-GB"/>
        </w:rPr>
        <w:t xml:space="preserve">e official NRL for honeybees </w:t>
      </w:r>
      <w:r w:rsidR="00B94BF4" w:rsidRPr="005B2E52">
        <w:rPr>
          <w:lang w:val="en-GB"/>
        </w:rPr>
        <w:t xml:space="preserve">in your country: </w:t>
      </w:r>
    </w:p>
    <w:p w:rsidR="00B94BF4" w:rsidRPr="00B94BF4" w:rsidRDefault="00B510E0" w:rsidP="00B94BF4">
      <w:pPr>
        <w:pStyle w:val="SFTitre5"/>
        <w:rPr>
          <w:rFonts w:asciiTheme="majorHAnsi" w:hAnsiTheme="majorHAnsi"/>
          <w:b w:val="0"/>
          <w:color w:val="auto"/>
          <w:sz w:val="22"/>
          <w:szCs w:val="22"/>
          <w:lang w:val="en-GB"/>
        </w:rPr>
      </w:pPr>
      <w:r w:rsidRPr="00B94BF4">
        <w:rPr>
          <w:rFonts w:asciiTheme="majorHAnsi" w:hAnsiTheme="majorHAnsi"/>
          <w:b w:val="0"/>
          <w:color w:val="auto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BF4" w:rsidRPr="00B94BF4">
        <w:rPr>
          <w:rFonts w:asciiTheme="majorHAnsi" w:hAnsiTheme="majorHAnsi"/>
          <w:b w:val="0"/>
          <w:color w:val="auto"/>
          <w:sz w:val="22"/>
          <w:szCs w:val="22"/>
          <w:lang w:val="en-GB"/>
        </w:rPr>
        <w:instrText xml:space="preserve"> FORMTEXT </w:instrText>
      </w:r>
      <w:r w:rsidRPr="00B94BF4">
        <w:rPr>
          <w:rFonts w:asciiTheme="majorHAnsi" w:hAnsiTheme="majorHAnsi"/>
          <w:b w:val="0"/>
          <w:color w:val="auto"/>
          <w:sz w:val="22"/>
          <w:szCs w:val="22"/>
          <w:lang w:val="en-GB"/>
        </w:rPr>
      </w:r>
      <w:r w:rsidRPr="00B94BF4">
        <w:rPr>
          <w:rFonts w:asciiTheme="majorHAnsi" w:hAnsiTheme="majorHAnsi"/>
          <w:b w:val="0"/>
          <w:color w:val="auto"/>
          <w:sz w:val="22"/>
          <w:szCs w:val="22"/>
          <w:lang w:val="en-GB"/>
        </w:rPr>
        <w:fldChar w:fldCharType="separate"/>
      </w:r>
      <w:r w:rsidR="00B94BF4" w:rsidRPr="00B94BF4">
        <w:rPr>
          <w:rFonts w:ascii="Consolas" w:hAnsi="Consolas"/>
          <w:b w:val="0"/>
          <w:color w:val="auto"/>
          <w:sz w:val="22"/>
          <w:szCs w:val="22"/>
          <w:lang w:val="en-GB"/>
        </w:rPr>
        <w:t> </w:t>
      </w:r>
      <w:r w:rsidR="00B94BF4" w:rsidRPr="00B94BF4">
        <w:rPr>
          <w:rFonts w:ascii="Consolas" w:hAnsi="Consolas"/>
          <w:b w:val="0"/>
          <w:color w:val="auto"/>
          <w:sz w:val="22"/>
          <w:szCs w:val="22"/>
          <w:lang w:val="en-GB"/>
        </w:rPr>
        <w:t> </w:t>
      </w:r>
      <w:r w:rsidR="00B94BF4" w:rsidRPr="00B94BF4">
        <w:rPr>
          <w:rFonts w:ascii="Consolas" w:hAnsi="Consolas"/>
          <w:b w:val="0"/>
          <w:color w:val="auto"/>
          <w:sz w:val="22"/>
          <w:szCs w:val="22"/>
          <w:lang w:val="en-GB"/>
        </w:rPr>
        <w:t> </w:t>
      </w:r>
      <w:r w:rsidR="00B94BF4" w:rsidRPr="00B94BF4">
        <w:rPr>
          <w:rFonts w:ascii="Consolas" w:hAnsi="Consolas"/>
          <w:b w:val="0"/>
          <w:color w:val="auto"/>
          <w:sz w:val="22"/>
          <w:szCs w:val="22"/>
          <w:lang w:val="en-GB"/>
        </w:rPr>
        <w:t> </w:t>
      </w:r>
      <w:r w:rsidR="00B94BF4" w:rsidRPr="00B94BF4">
        <w:rPr>
          <w:rFonts w:ascii="Consolas" w:hAnsi="Consolas"/>
          <w:b w:val="0"/>
          <w:color w:val="auto"/>
          <w:sz w:val="22"/>
          <w:szCs w:val="22"/>
          <w:lang w:val="en-GB"/>
        </w:rPr>
        <w:t> </w:t>
      </w:r>
      <w:r w:rsidRPr="00B94BF4">
        <w:rPr>
          <w:rFonts w:asciiTheme="majorHAnsi" w:hAnsiTheme="majorHAnsi"/>
          <w:b w:val="0"/>
          <w:color w:val="auto"/>
          <w:sz w:val="22"/>
          <w:szCs w:val="22"/>
          <w:lang w:val="en-GB"/>
        </w:rPr>
        <w:fldChar w:fldCharType="end"/>
      </w:r>
    </w:p>
    <w:p w:rsidR="00B94BF4" w:rsidRPr="005B2E52" w:rsidRDefault="00952F88" w:rsidP="00B94BF4">
      <w:pPr>
        <w:pStyle w:val="SFTitre5"/>
        <w:rPr>
          <w:lang w:val="en-GB"/>
        </w:rPr>
      </w:pPr>
      <w:r>
        <w:rPr>
          <w:lang w:val="en-GB"/>
        </w:rPr>
        <w:t xml:space="preserve">13. </w:t>
      </w:r>
      <w:r w:rsidR="00B94BF4" w:rsidRPr="005B2E52">
        <w:rPr>
          <w:lang w:val="en-GB"/>
        </w:rPr>
        <w:t xml:space="preserve">What mandates has your laboratory been given? </w:t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Bee diseases</w:t>
      </w:r>
      <w:r w:rsidR="004E51B4">
        <w:rPr>
          <w:sz w:val="20"/>
          <w:szCs w:val="20"/>
          <w:lang w:val="en-GB"/>
        </w:rPr>
        <w:t xml:space="preserve"> </w:t>
      </w:r>
      <w:r w:rsidR="004E51B4" w:rsidRPr="005B2E52">
        <w:rPr>
          <w:sz w:val="20"/>
          <w:szCs w:val="20"/>
          <w:lang w:val="en-GB"/>
        </w:rPr>
        <w:t>(date of issue for this mandate</w:t>
      </w:r>
      <w:proofErr w:type="gramStart"/>
      <w:r w:rsidR="004E51B4" w:rsidRPr="005B2E52">
        <w:rPr>
          <w:sz w:val="20"/>
          <w:szCs w:val="20"/>
          <w:lang w:val="en-GB"/>
        </w:rPr>
        <w:t xml:space="preserve">: </w:t>
      </w:r>
      <w:proofErr w:type="gramEnd"/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4E51B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t>)</w:t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Physico-chemical contaminants in bee matrices</w:t>
      </w:r>
      <w:proofErr w:type="gramStart"/>
      <w:r w:rsidR="00B94BF4" w:rsidRPr="005B2E52">
        <w:rPr>
          <w:sz w:val="20"/>
          <w:szCs w:val="20"/>
          <w:lang w:val="en-GB"/>
        </w:rPr>
        <w:t>  (</w:t>
      </w:r>
      <w:proofErr w:type="gramEnd"/>
      <w:r w:rsidR="00B94BF4" w:rsidRPr="005B2E52">
        <w:rPr>
          <w:sz w:val="20"/>
          <w:szCs w:val="20"/>
          <w:lang w:val="en-GB"/>
        </w:rPr>
        <w:t xml:space="preserve">date of issue for this mandate: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94BF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t>)</w:t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Others, specify: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94BF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4E51B4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4E51B4" w:rsidRPr="005B2E52">
        <w:rPr>
          <w:sz w:val="20"/>
          <w:szCs w:val="20"/>
          <w:lang w:val="en-GB"/>
        </w:rPr>
        <w:t>(date of issue for this mandate</w:t>
      </w:r>
      <w:proofErr w:type="gramStart"/>
      <w:r w:rsidR="004E51B4" w:rsidRPr="005B2E52">
        <w:rPr>
          <w:sz w:val="20"/>
          <w:szCs w:val="20"/>
          <w:lang w:val="en-GB"/>
        </w:rPr>
        <w:t xml:space="preserve">: </w:t>
      </w:r>
      <w:proofErr w:type="gramEnd"/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4E51B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="004E51B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4E51B4" w:rsidRPr="005B2E52">
        <w:rPr>
          <w:rFonts w:ascii="Consolas" w:hAnsi="Consolas"/>
          <w:b/>
          <w:sz w:val="20"/>
          <w:szCs w:val="20"/>
          <w:lang w:val="en-GB"/>
        </w:rPr>
        <w:t>)</w:t>
      </w:r>
    </w:p>
    <w:p w:rsidR="00B94BF4" w:rsidRPr="005B2E52" w:rsidRDefault="00952F88" w:rsidP="00B94BF4">
      <w:pPr>
        <w:pStyle w:val="SFTitre5"/>
        <w:rPr>
          <w:lang w:val="en-GB"/>
        </w:rPr>
      </w:pPr>
      <w:r>
        <w:rPr>
          <w:lang w:val="en-GB"/>
        </w:rPr>
        <w:t xml:space="preserve">14. </w:t>
      </w:r>
      <w:r w:rsidR="00B94BF4" w:rsidRPr="005B2E52">
        <w:rPr>
          <w:lang w:val="en-GB"/>
        </w:rPr>
        <w:t xml:space="preserve">Are there other laboratories in your country that act as NRLs in the field of bee health? </w:t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Yes</w:t>
      </w:r>
      <w:r w:rsidR="00B94BF4" w:rsidRPr="005B2E52">
        <w:rPr>
          <w:sz w:val="20"/>
          <w:szCs w:val="20"/>
          <w:lang w:val="en-GB"/>
        </w:rPr>
        <w:tab/>
      </w:r>
      <w:r w:rsidR="00B94BF4">
        <w:rPr>
          <w:sz w:val="20"/>
          <w:szCs w:val="20"/>
          <w:lang w:val="en-GB"/>
        </w:rPr>
        <w:t xml:space="preserve"> </w:t>
      </w:r>
      <w:proofErr w:type="gramStart"/>
      <w:r w:rsidR="00B94BF4">
        <w:rPr>
          <w:sz w:val="20"/>
          <w:szCs w:val="20"/>
          <w:lang w:val="en-GB"/>
        </w:rPr>
        <w:t>Number :</w:t>
      </w:r>
      <w:proofErr w:type="gramEnd"/>
      <w:r w:rsidR="00B94BF4">
        <w:rPr>
          <w:sz w:val="20"/>
          <w:szCs w:val="20"/>
          <w:lang w:val="en-GB"/>
        </w:rPr>
        <w:t xml:space="preserve">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94BF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No  </w:t>
      </w:r>
    </w:p>
    <w:p w:rsidR="00B94BF4" w:rsidRPr="005B2E52" w:rsidRDefault="00B94BF4" w:rsidP="00B94BF4">
      <w:pPr>
        <w:pStyle w:val="SFNormal"/>
        <w:rPr>
          <w:sz w:val="20"/>
          <w:szCs w:val="20"/>
          <w:lang w:val="en-GB"/>
        </w:rPr>
      </w:pPr>
    </w:p>
    <w:p w:rsidR="00B94BF4" w:rsidRPr="005B2E52" w:rsidRDefault="00B94BF4" w:rsidP="00B94BF4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In the fields: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/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Bee diseases, specify: ………………</w:t>
      </w:r>
    </w:p>
    <w:p w:rsidR="00B94BF4" w:rsidRPr="005B2E52" w:rsidRDefault="00B510E0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Physico-chemical contaminants in bee matrices </w:t>
      </w:r>
    </w:p>
    <w:p w:rsidR="00B94BF4" w:rsidRDefault="00B510E0" w:rsidP="00B94BF4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</w:t>
      </w:r>
      <w:proofErr w:type="gramStart"/>
      <w:r w:rsidR="00B94BF4" w:rsidRPr="005B2E52">
        <w:rPr>
          <w:sz w:val="20"/>
          <w:szCs w:val="20"/>
          <w:lang w:val="en-GB"/>
        </w:rPr>
        <w:t>Others,</w:t>
      </w:r>
      <w:proofErr w:type="gramEnd"/>
      <w:r w:rsidR="00B94BF4" w:rsidRPr="005B2E52">
        <w:rPr>
          <w:sz w:val="20"/>
          <w:szCs w:val="20"/>
          <w:lang w:val="en-GB"/>
        </w:rPr>
        <w:t xml:space="preserve"> specify: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94BF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="00B94BF4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495FFB" w:rsidRDefault="00B94BF4" w:rsidP="00B94BF4">
      <w:pPr>
        <w:pStyle w:val="SFTitre5"/>
        <w:ind w:firstLine="360"/>
        <w:rPr>
          <w:color w:val="auto"/>
          <w:lang w:val="en-GB"/>
        </w:rPr>
      </w:pPr>
      <w:r w:rsidRPr="00495FFB">
        <w:rPr>
          <w:color w:val="auto"/>
          <w:lang w:val="en-GB"/>
        </w:rPr>
        <w:t>Name of this</w:t>
      </w:r>
      <w:r>
        <w:rPr>
          <w:color w:val="auto"/>
          <w:lang w:val="en-GB"/>
        </w:rPr>
        <w:t>/ these</w:t>
      </w:r>
      <w:r w:rsidRPr="00495FFB">
        <w:rPr>
          <w:color w:val="auto"/>
          <w:lang w:val="en-GB"/>
        </w:rPr>
        <w:t xml:space="preserve"> </w:t>
      </w:r>
      <w:proofErr w:type="gramStart"/>
      <w:r w:rsidRPr="00495FFB">
        <w:rPr>
          <w:color w:val="auto"/>
          <w:lang w:val="en-GB"/>
        </w:rPr>
        <w:t>laboratory</w:t>
      </w:r>
      <w:r>
        <w:rPr>
          <w:color w:val="auto"/>
          <w:lang w:val="en-GB"/>
        </w:rPr>
        <w:t>(</w:t>
      </w:r>
      <w:proofErr w:type="gramEnd"/>
      <w:r>
        <w:rPr>
          <w:color w:val="auto"/>
          <w:lang w:val="en-GB"/>
        </w:rPr>
        <w:t>ies)</w:t>
      </w:r>
      <w:r w:rsidRPr="00495FFB">
        <w:rPr>
          <w:color w:val="auto"/>
          <w:lang w:val="en-GB"/>
        </w:rPr>
        <w:t xml:space="preserve">: </w:t>
      </w:r>
      <w:r w:rsidR="00B510E0" w:rsidRPr="00495FFB">
        <w:rPr>
          <w:color w:val="auto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95FFB">
        <w:rPr>
          <w:color w:val="auto"/>
          <w:lang w:val="en-GB"/>
        </w:rPr>
        <w:instrText xml:space="preserve"> FORMTEXT </w:instrText>
      </w:r>
      <w:r w:rsidR="00B510E0" w:rsidRPr="00495FFB">
        <w:rPr>
          <w:color w:val="auto"/>
          <w:lang w:val="en-GB"/>
        </w:rPr>
      </w:r>
      <w:r w:rsidR="00B510E0" w:rsidRPr="00495FFB">
        <w:rPr>
          <w:color w:val="auto"/>
          <w:lang w:val="en-GB"/>
        </w:rPr>
        <w:fldChar w:fldCharType="separate"/>
      </w:r>
      <w:r w:rsidRPr="00495FFB">
        <w:rPr>
          <w:color w:val="auto"/>
          <w:lang w:val="en-GB"/>
        </w:rPr>
        <w:t> </w:t>
      </w:r>
      <w:r w:rsidRPr="00495FFB">
        <w:rPr>
          <w:color w:val="auto"/>
          <w:lang w:val="en-GB"/>
        </w:rPr>
        <w:t> </w:t>
      </w:r>
      <w:r w:rsidRPr="00495FFB">
        <w:rPr>
          <w:color w:val="auto"/>
          <w:lang w:val="en-GB"/>
        </w:rPr>
        <w:t> </w:t>
      </w:r>
      <w:r w:rsidRPr="00495FFB">
        <w:rPr>
          <w:color w:val="auto"/>
          <w:lang w:val="en-GB"/>
        </w:rPr>
        <w:t> </w:t>
      </w:r>
      <w:r w:rsidRPr="00495FFB">
        <w:rPr>
          <w:color w:val="auto"/>
          <w:lang w:val="en-GB"/>
        </w:rPr>
        <w:t> </w:t>
      </w:r>
      <w:r w:rsidR="00B510E0" w:rsidRPr="00495FFB">
        <w:rPr>
          <w:color w:val="auto"/>
          <w:lang w:val="en-GB"/>
        </w:rPr>
        <w:fldChar w:fldCharType="end"/>
      </w:r>
      <w:r>
        <w:rPr>
          <w:color w:val="auto"/>
          <w:lang w:val="en-GB"/>
        </w:rPr>
        <w:tab/>
      </w:r>
    </w:p>
    <w:p w:rsidR="00B94BF4" w:rsidRDefault="00B510E0" w:rsidP="00B94BF4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35" type="#_x0000_t202" style="position:absolute;left:0;text-align:left;margin-left:499.5pt;margin-top:78.9pt;width:292.45pt;height:16.35pt;z-index:-251655168;mso-wrap-edited:f;mso-position-horizontal-relative:page;mso-position-vertical-relative:page" wrapcoords="0 0 21600 0 21600 21600 0 21600 0 0" filled="f" stroked="f">
            <v:textbox style="mso-next-textbox:#_x0000_s1035" inset="0,0,0,0">
              <w:txbxContent>
                <w:p w:rsidR="0043211D" w:rsidRPr="0015437A" w:rsidRDefault="0043211D" w:rsidP="00B94BF4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Sophia-Antipolis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B94BF4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94BF4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B94BF4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B94BF4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94BF4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94BF4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94BF4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94BF4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94BF4" w:rsidP="00B94BF4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94BF4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94BF4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Pr="005B2E52" w:rsidRDefault="00B94BF4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Default="00B94BF4" w:rsidP="00B94BF4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B510E0" w:rsidP="00956375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lastRenderedPageBreak/>
        <w:pict>
          <v:shape id="_x0000_s1037" type="#_x0000_t202" style="position:absolute;left:0;text-align:left;margin-left:499.5pt;margin-top:78.9pt;width:292.45pt;height:16.35pt;z-index:-251653120;mso-wrap-edited:f;mso-position-horizontal-relative:page;mso-position-vertical-relative:page" wrapcoords="0 0 21600 0 21600 21600 0 21600 0 0" filled="f" stroked="f">
            <v:textbox style="mso-next-textbox:#_x0000_s1037" inset="0,0,0,0">
              <w:txbxContent>
                <w:p w:rsidR="0043211D" w:rsidRPr="0015437A" w:rsidRDefault="0043211D" w:rsidP="00956375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Sophia-</w:t>
                  </w:r>
                  <w:proofErr w:type="spellStart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Antipolis</w:t>
                  </w:r>
                  <w:proofErr w:type="spellEnd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956375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956375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B510E0" w:rsidP="00956375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38" type="#_x0000_t202" style="position:absolute;left:0;text-align:left;margin-left:499.5pt;margin-top:78.9pt;width:292.45pt;height:16.35pt;z-index:-25165107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43211D" w:rsidRPr="0015437A" w:rsidRDefault="0043211D" w:rsidP="00956375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Sophia-</w:t>
                  </w:r>
                  <w:proofErr w:type="spellStart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Antipolis</w:t>
                  </w:r>
                  <w:proofErr w:type="spellEnd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956375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956375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B510E0" w:rsidP="00956375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39" type="#_x0000_t202" style="position:absolute;left:0;text-align:left;margin-left:499.5pt;margin-top:78.9pt;width:292.45pt;height:16.35pt;z-index:-251649024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43211D" w:rsidRPr="0015437A" w:rsidRDefault="0043211D" w:rsidP="00956375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Sophia-</w:t>
                  </w:r>
                  <w:proofErr w:type="spellStart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Antipolis</w:t>
                  </w:r>
                  <w:proofErr w:type="spellEnd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956375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956375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B510E0" w:rsidP="00956375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40" type="#_x0000_t202" style="position:absolute;left:0;text-align:left;margin-left:499.5pt;margin-top:78.9pt;width:292.45pt;height:16.35pt;z-index:-251646976;mso-wrap-edited:f;mso-position-horizontal-relative:page;mso-position-vertical-relative:page" wrapcoords="0 0 21600 0 21600 21600 0 21600 0 0" filled="f" stroked="f">
            <v:textbox style="mso-next-textbox:#_x0000_s1040" inset="0,0,0,0">
              <w:txbxContent>
                <w:p w:rsidR="0043211D" w:rsidRPr="0015437A" w:rsidRDefault="0043211D" w:rsidP="00956375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Sophia-</w:t>
                  </w:r>
                  <w:proofErr w:type="spellStart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Antipolis</w:t>
                  </w:r>
                  <w:proofErr w:type="spellEnd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956375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956375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956375" w:rsidP="00B94BF4">
      <w:pPr>
        <w:pStyle w:val="SFNormal"/>
        <w:rPr>
          <w:sz w:val="20"/>
          <w:szCs w:val="20"/>
          <w:lang w:val="en-GB"/>
        </w:rPr>
      </w:pPr>
    </w:p>
    <w:p w:rsidR="00956375" w:rsidRDefault="00B510E0" w:rsidP="00956375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B510E0">
        <w:rPr>
          <w:sz w:val="20"/>
          <w:szCs w:val="20"/>
          <w:lang w:val="en-GB" w:eastAsia="fr-FR" w:bidi="ar-SA"/>
        </w:rPr>
        <w:pict>
          <v:shape id="_x0000_s1041" type="#_x0000_t202" style="position:absolute;left:0;text-align:left;margin-left:499.5pt;margin-top:78.9pt;width:292.45pt;height:16.35pt;z-index:-251644928;mso-wrap-edited:f;mso-position-horizontal-relative:page;mso-position-vertical-relative:page" wrapcoords="0 0 21600 0 21600 21600 0 21600 0 0" filled="f" stroked="f">
            <v:textbox style="mso-next-textbox:#_x0000_s1041" inset="0,0,0,0">
              <w:txbxContent>
                <w:p w:rsidR="0043211D" w:rsidRPr="0015437A" w:rsidRDefault="0043211D" w:rsidP="00956375">
                  <w:pPr>
                    <w:pStyle w:val="Corpsdetexte"/>
                    <w:spacing w:after="0"/>
                    <w:rPr>
                      <w:lang w:val="en-GB"/>
                    </w:rPr>
                  </w:pPr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Sophia-</w:t>
                  </w:r>
                  <w:proofErr w:type="spellStart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>Antipolis</w:t>
                  </w:r>
                  <w:proofErr w:type="spellEnd"/>
                  <w:r w:rsidRPr="0015437A">
                    <w:rPr>
                      <w:b/>
                      <w:spacing w:val="4"/>
                      <w:w w:val="93"/>
                      <w:szCs w:val="16"/>
                      <w:lang w:val="en-GB"/>
                    </w:rPr>
                    <w:t xml:space="preserve"> Laboratory – </w:t>
                  </w:r>
                  <w:r w:rsidRPr="0015437A">
                    <w:rPr>
                      <w:spacing w:val="4"/>
                      <w:w w:val="93"/>
                      <w:szCs w:val="16"/>
                      <w:lang w:val="en-GB"/>
                    </w:rPr>
                    <w:t>EURL for Bee Health</w:t>
                  </w:r>
                </w:p>
              </w:txbxContent>
            </v:textbox>
            <w10:wrap anchorx="page" anchory="page"/>
            <w10:anchorlock/>
          </v:shape>
        </w:pict>
      </w:r>
      <w:r w:rsidR="00956375" w:rsidRPr="005B2E52">
        <w:rPr>
          <w:sz w:val="20"/>
          <w:szCs w:val="20"/>
          <w:lang w:val="en-GB"/>
        </w:rPr>
        <w:t xml:space="preserve">Address: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956375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956375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956375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 w:eastAsia="fr-FR" w:bidi="ar-SA"/>
        </w:rPr>
      </w:pPr>
      <w:r w:rsidRPr="00495FFB">
        <w:rPr>
          <w:sz w:val="20"/>
          <w:szCs w:val="20"/>
          <w:lang w:val="en-GB" w:eastAsia="fr-FR" w:bidi="ar-SA"/>
        </w:rPr>
        <w:t>Contact person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Tel: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Email: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Fax: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956375" w:rsidRPr="005B2E52" w:rsidRDefault="00956375" w:rsidP="00956375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Website address: </w:t>
      </w:r>
      <w:r w:rsidR="00B510E0"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B510E0" w:rsidRPr="005B2E52">
        <w:rPr>
          <w:sz w:val="20"/>
          <w:szCs w:val="20"/>
          <w:lang w:val="en-GB"/>
        </w:rPr>
      </w:r>
      <w:r w:rsidR="00B510E0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B510E0" w:rsidRPr="005B2E52">
        <w:rPr>
          <w:sz w:val="20"/>
          <w:szCs w:val="20"/>
          <w:lang w:val="en-GB"/>
        </w:rPr>
        <w:fldChar w:fldCharType="end"/>
      </w:r>
    </w:p>
    <w:p w:rsidR="00956375" w:rsidRPr="005B2E52" w:rsidRDefault="00956375" w:rsidP="00B94BF4">
      <w:pPr>
        <w:pStyle w:val="SFNormal"/>
        <w:rPr>
          <w:sz w:val="20"/>
          <w:szCs w:val="20"/>
          <w:lang w:val="en-GB"/>
        </w:rPr>
      </w:pPr>
    </w:p>
    <w:p w:rsidR="00B94BF4" w:rsidRDefault="00B94BF4">
      <w:pPr>
        <w:ind w:firstLine="0"/>
        <w:rPr>
          <w:rFonts w:ascii="Arial" w:hAnsi="Arial" w:cs="Arial"/>
          <w:b/>
          <w:color w:val="732117"/>
          <w:szCs w:val="20"/>
          <w:lang w:val="en-GB"/>
        </w:rPr>
      </w:pPr>
      <w:r>
        <w:rPr>
          <w:lang w:val="en-GB"/>
        </w:rPr>
        <w:br w:type="page"/>
      </w:r>
    </w:p>
    <w:p w:rsidR="00845606" w:rsidRDefault="00845606" w:rsidP="00A63C0E">
      <w:pPr>
        <w:pStyle w:val="Titre2"/>
        <w:rPr>
          <w:lang w:val="en-GB"/>
        </w:rPr>
      </w:pP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t>Accreditations and official approvals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15. </w:t>
      </w:r>
      <w:r w:rsidR="00A63C0E" w:rsidRPr="005B2E52">
        <w:rPr>
          <w:lang w:val="en-GB"/>
        </w:rPr>
        <w:t xml:space="preserve">Is your </w:t>
      </w:r>
      <w:r w:rsidR="0043211D">
        <w:rPr>
          <w:lang w:val="en-GB"/>
        </w:rPr>
        <w:t>Institution (</w:t>
      </w:r>
      <w:proofErr w:type="spellStart"/>
      <w:r w:rsidR="0043211D">
        <w:rPr>
          <w:lang w:val="en-GB"/>
        </w:rPr>
        <w:t>Abency</w:t>
      </w:r>
      <w:proofErr w:type="spellEnd"/>
      <w:r w:rsidR="0043211D">
        <w:rPr>
          <w:lang w:val="en-GB"/>
        </w:rPr>
        <w:t>)</w:t>
      </w:r>
      <w:r w:rsidR="00A63C0E" w:rsidRPr="005B2E52">
        <w:rPr>
          <w:lang w:val="en-GB"/>
        </w:rPr>
        <w:t xml:space="preserve"> accredited?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</w:t>
      </w:r>
      <w:r w:rsidR="00A63C0E" w:rsidRPr="005B2E52">
        <w:rPr>
          <w:sz w:val="20"/>
          <w:szCs w:val="20"/>
          <w:lang w:val="en-GB"/>
        </w:rPr>
        <w:tab/>
        <w:t xml:space="preserve">Specify the accreditation body: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ab/>
      </w:r>
      <w:r w:rsidR="00A63C0E" w:rsidRPr="005B2E52">
        <w:rPr>
          <w:sz w:val="20"/>
          <w:szCs w:val="20"/>
          <w:lang w:val="en-GB"/>
        </w:rPr>
        <w:t xml:space="preserve">Specify the accreditation number: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94BF4" w:rsidRDefault="00B94BF4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A63C0E" w:rsidRPr="005B2E52">
        <w:rPr>
          <w:sz w:val="20"/>
          <w:szCs w:val="20"/>
          <w:lang w:val="en-GB"/>
        </w:rPr>
        <w:tab/>
        <w:t xml:space="preserve">Specify the accreditation standard: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4BF4" w:rsidRPr="005B2E52">
        <w:rPr>
          <w:sz w:val="20"/>
          <w:szCs w:val="20"/>
          <w:lang w:val="en-GB"/>
        </w:rPr>
        <w:instrText xml:space="preserve"> </w:instrText>
      </w:r>
      <w:r w:rsidR="00B94BF4">
        <w:rPr>
          <w:sz w:val="20"/>
          <w:szCs w:val="20"/>
          <w:lang w:val="en-GB"/>
        </w:rPr>
        <w:instrText>FORMCHECKBOX</w:instrText>
      </w:r>
      <w:r w:rsidR="00B94BF4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94BF4" w:rsidRPr="005B2E52">
        <w:rPr>
          <w:sz w:val="20"/>
          <w:szCs w:val="20"/>
          <w:lang w:val="en-GB"/>
        </w:rPr>
        <w:t xml:space="preserve"> No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16. </w:t>
      </w:r>
      <w:r w:rsidR="00A63C0E" w:rsidRPr="005B2E52">
        <w:rPr>
          <w:lang w:val="en-GB"/>
        </w:rPr>
        <w:t>Is your laboratory accredited in the field of bee diseases?</w:t>
      </w:r>
    </w:p>
    <w:p w:rsidR="0043211D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</w:t>
      </w:r>
      <w:r w:rsidR="00A63C0E" w:rsidRPr="005B2E52">
        <w:rPr>
          <w:sz w:val="20"/>
          <w:szCs w:val="20"/>
          <w:lang w:val="en-GB"/>
        </w:rPr>
        <w:tab/>
        <w:t xml:space="preserve">Specify the scope of the accreditation: </w:t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Varroosis: mite detection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Varroosis: disease: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Tracheal mite: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Nosemosis: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American foulbrood: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European foulbrood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Brood mycosis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3C474F">
        <w:rPr>
          <w:sz w:val="20"/>
          <w:szCs w:val="20"/>
          <w:lang w:val="en-GB"/>
        </w:rPr>
        <w:t xml:space="preserve">Small hive beetle </w:t>
      </w:r>
      <w:r>
        <w:rPr>
          <w:sz w:val="20"/>
          <w:szCs w:val="20"/>
          <w:lang w:val="en-GB"/>
        </w:rPr>
        <w:t xml:space="preserve">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3C474F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3C474F">
        <w:rPr>
          <w:sz w:val="20"/>
          <w:szCs w:val="20"/>
          <w:lang w:val="en-GB"/>
        </w:rPr>
        <w:t xml:space="preserve">Tropilaelaps mites: </w:t>
      </w:r>
      <w:r w:rsidR="003C474F" w:rsidRPr="003C474F">
        <w:rPr>
          <w:i/>
          <w:sz w:val="20"/>
          <w:szCs w:val="20"/>
          <w:lang w:val="en-GB"/>
        </w:rPr>
        <w:t xml:space="preserve">T. </w:t>
      </w:r>
      <w:proofErr w:type="spellStart"/>
      <w:proofErr w:type="gramStart"/>
      <w:r w:rsidR="003C474F">
        <w:rPr>
          <w:i/>
          <w:sz w:val="20"/>
          <w:szCs w:val="20"/>
          <w:lang w:val="en-GB"/>
        </w:rPr>
        <w:t>c</w:t>
      </w:r>
      <w:r w:rsidR="003C474F" w:rsidRPr="003C474F">
        <w:rPr>
          <w:i/>
          <w:sz w:val="20"/>
          <w:szCs w:val="20"/>
          <w:lang w:val="en-GB"/>
        </w:rPr>
        <w:t>larae</w:t>
      </w:r>
      <w:proofErr w:type="spellEnd"/>
      <w:r>
        <w:rPr>
          <w:sz w:val="20"/>
          <w:szCs w:val="20"/>
          <w:lang w:val="en-GB"/>
        </w:rPr>
        <w:t>(</w:t>
      </w:r>
      <w:proofErr w:type="gramEnd"/>
      <w:r>
        <w:rPr>
          <w:sz w:val="20"/>
          <w:szCs w:val="20"/>
          <w:lang w:val="en-GB"/>
        </w:rPr>
        <w:t xml:space="preserve">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3C474F">
        <w:rPr>
          <w:sz w:val="20"/>
          <w:szCs w:val="20"/>
          <w:lang w:val="en-GB"/>
        </w:rPr>
        <w:t xml:space="preserve">Tropilaelaps mites: </w:t>
      </w:r>
      <w:r w:rsidR="003C474F" w:rsidRPr="003C474F">
        <w:rPr>
          <w:i/>
          <w:sz w:val="20"/>
          <w:szCs w:val="20"/>
          <w:lang w:val="en-GB"/>
        </w:rPr>
        <w:t xml:space="preserve">T. </w:t>
      </w:r>
      <w:proofErr w:type="spellStart"/>
      <w:r w:rsidR="003C474F" w:rsidRPr="003C474F">
        <w:rPr>
          <w:i/>
          <w:sz w:val="20"/>
          <w:szCs w:val="20"/>
          <w:lang w:val="en-GB"/>
        </w:rPr>
        <w:t>mercedesae</w:t>
      </w:r>
      <w:proofErr w:type="spellEnd"/>
      <w:r w:rsidR="003C474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43211D" w:rsidRDefault="0043211D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3C474F">
        <w:rPr>
          <w:sz w:val="20"/>
          <w:szCs w:val="20"/>
          <w:lang w:val="en-GB"/>
        </w:rPr>
        <w:t xml:space="preserve">Amoeba disease </w:t>
      </w:r>
      <w:r>
        <w:rPr>
          <w:sz w:val="20"/>
          <w:szCs w:val="20"/>
          <w:lang w:val="en-GB"/>
        </w:rPr>
        <w:t xml:space="preserve">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A63C0E" w:rsidRDefault="0043211D" w:rsidP="0043211D">
      <w:pPr>
        <w:pStyle w:val="SFNormal"/>
        <w:ind w:left="2124" w:firstLine="708"/>
        <w:rPr>
          <w:sz w:val="20"/>
          <w:szCs w:val="20"/>
          <w:lang w:val="en-GB"/>
        </w:rPr>
      </w:pPr>
      <w:r w:rsidRPr="0043211D">
        <w:rPr>
          <w:sz w:val="20"/>
          <w:szCs w:val="20"/>
          <w:lang w:val="en-GB"/>
        </w:rPr>
        <w:t>Viruses, which one(s):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C0E" w:rsidRPr="0043211D">
        <w:rPr>
          <w:sz w:val="20"/>
          <w:szCs w:val="20"/>
          <w:lang w:val="en-GB"/>
        </w:rPr>
        <w:instrText xml:space="preserve"> </w:instrText>
      </w:r>
      <w:r w:rsidR="00E13DBB" w:rsidRPr="0043211D">
        <w:rPr>
          <w:sz w:val="20"/>
          <w:szCs w:val="20"/>
          <w:lang w:val="en-GB"/>
        </w:rPr>
        <w:instrText>FORMTEXT</w:instrText>
      </w:r>
      <w:r w:rsidR="00A63C0E" w:rsidRPr="0043211D">
        <w:rPr>
          <w:sz w:val="20"/>
          <w:szCs w:val="20"/>
          <w:lang w:val="en-GB"/>
        </w:rPr>
        <w:instrText xml:space="preserve">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="00A63C0E" w:rsidRPr="0043211D">
        <w:rPr>
          <w:sz w:val="20"/>
          <w:szCs w:val="20"/>
          <w:lang w:val="en-GB"/>
        </w:rPr>
        <w:t> </w:t>
      </w:r>
      <w:r w:rsidR="00A63C0E" w:rsidRPr="0043211D">
        <w:rPr>
          <w:sz w:val="20"/>
          <w:szCs w:val="20"/>
          <w:lang w:val="en-GB"/>
        </w:rPr>
        <w:t> </w:t>
      </w:r>
      <w:r w:rsidR="00A63C0E" w:rsidRPr="0043211D">
        <w:rPr>
          <w:sz w:val="20"/>
          <w:szCs w:val="20"/>
          <w:lang w:val="en-GB"/>
        </w:rPr>
        <w:t> </w:t>
      </w:r>
      <w:r w:rsidR="00A63C0E" w:rsidRPr="0043211D">
        <w:rPr>
          <w:sz w:val="20"/>
          <w:szCs w:val="20"/>
          <w:lang w:val="en-GB"/>
        </w:rPr>
        <w:t> </w:t>
      </w:r>
      <w:r w:rsidR="00A63C0E"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CA24A9" w:rsidRDefault="00CA24A9" w:rsidP="00CA24A9">
      <w:pPr>
        <w:pStyle w:val="SFNormal"/>
        <w:ind w:left="2124" w:firstLine="708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(specify):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No 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17. </w:t>
      </w:r>
      <w:r w:rsidR="00A63C0E" w:rsidRPr="005B2E52">
        <w:rPr>
          <w:lang w:val="en-GB"/>
        </w:rPr>
        <w:t xml:space="preserve">Is your laboratory accredited in the field of screening for physico-chemical contaminants in bee matrices? </w:t>
      </w:r>
    </w:p>
    <w:p w:rsidR="00C9431C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</w:t>
      </w:r>
      <w:r w:rsidR="00A63C0E" w:rsidRPr="005B2E52">
        <w:rPr>
          <w:sz w:val="20"/>
          <w:szCs w:val="20"/>
          <w:lang w:val="en-GB"/>
        </w:rPr>
        <w:tab/>
        <w:t xml:space="preserve">Specify the scope of the accreditation: </w:t>
      </w:r>
    </w:p>
    <w:p w:rsidR="00C9431C" w:rsidRDefault="00C9431C" w:rsidP="00C9431C">
      <w:pPr>
        <w:pStyle w:val="SFNormal"/>
        <w:ind w:left="1776" w:firstLine="708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1776" w:firstLine="708"/>
        <w:rPr>
          <w:rFonts w:ascii="Consolas" w:hAnsi="Consolas"/>
          <w:b/>
          <w:sz w:val="20"/>
          <w:szCs w:val="20"/>
          <w:lang w:val="en-GB"/>
        </w:rPr>
      </w:pPr>
      <w:r w:rsidRPr="00C9431C">
        <w:rPr>
          <w:sz w:val="20"/>
          <w:szCs w:val="20"/>
          <w:lang w:val="en-GB"/>
        </w:rPr>
        <w:t>Syrup</w:t>
      </w:r>
      <w:r>
        <w:rPr>
          <w:sz w:val="20"/>
          <w:szCs w:val="20"/>
          <w:lang w:val="en-GB"/>
        </w:rPr>
        <w:t xml:space="preserve">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1776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Adult honeybees: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Honeybee </w:t>
      </w:r>
      <w:proofErr w:type="gramStart"/>
      <w:r>
        <w:rPr>
          <w:sz w:val="20"/>
          <w:szCs w:val="20"/>
          <w:lang w:val="en-GB"/>
        </w:rPr>
        <w:t>larvae(</w:t>
      </w:r>
      <w:proofErr w:type="gramEnd"/>
      <w:r>
        <w:rPr>
          <w:sz w:val="20"/>
          <w:szCs w:val="20"/>
          <w:lang w:val="en-GB"/>
        </w:rPr>
        <w:t xml:space="preserve">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A63C0E"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Honeybee pupae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Pollen pellets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Beebread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sz w:val="20"/>
          <w:szCs w:val="20"/>
          <w:lang w:val="en-GB"/>
        </w:rPr>
      </w:pPr>
      <w:r w:rsidRPr="00C9431C">
        <w:rPr>
          <w:sz w:val="20"/>
          <w:szCs w:val="20"/>
          <w:lang w:val="en-GB"/>
        </w:rPr>
        <w:t>Beeswax</w:t>
      </w:r>
      <w:r>
        <w:rPr>
          <w:sz w:val="20"/>
          <w:szCs w:val="20"/>
          <w:lang w:val="en-GB"/>
        </w:rPr>
        <w:t xml:space="preserve">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9431C" w:rsidRDefault="00C9431C" w:rsidP="00C9431C">
      <w:pPr>
        <w:pStyle w:val="SFNormal"/>
        <w:ind w:left="2124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Royal Jelly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A24A9" w:rsidRDefault="00CA24A9" w:rsidP="00CA24A9">
      <w:pPr>
        <w:pStyle w:val="SFNormal"/>
        <w:ind w:left="1776" w:firstLine="708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(specify):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CA24A9" w:rsidRDefault="00CA24A9" w:rsidP="00C9431C">
      <w:pPr>
        <w:pStyle w:val="SFNormal"/>
        <w:ind w:left="2124"/>
        <w:rPr>
          <w:rFonts w:ascii="Consolas" w:hAnsi="Consolas"/>
          <w:b/>
          <w:sz w:val="20"/>
          <w:szCs w:val="20"/>
          <w:lang w:val="en-GB"/>
        </w:rPr>
      </w:pP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No 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lastRenderedPageBreak/>
        <w:t xml:space="preserve">18. </w:t>
      </w:r>
      <w:r w:rsidR="00A63C0E" w:rsidRPr="005B2E52">
        <w:rPr>
          <w:lang w:val="en-GB"/>
        </w:rPr>
        <w:t xml:space="preserve">Is your laboratory recognised/accredited for </w:t>
      </w:r>
      <w:r w:rsidR="00A63C0E" w:rsidRPr="005B2E52">
        <w:rPr>
          <w:i/>
          <w:lang w:val="en-GB"/>
        </w:rPr>
        <w:t xml:space="preserve">Aethina tumida </w:t>
      </w:r>
      <w:r w:rsidR="00A63C0E" w:rsidRPr="005B2E52">
        <w:rPr>
          <w:lang w:val="en-GB"/>
        </w:rPr>
        <w:t xml:space="preserve">and </w:t>
      </w:r>
      <w:r w:rsidR="00A63C0E" w:rsidRPr="005B2E52">
        <w:rPr>
          <w:i/>
          <w:lang w:val="en-GB"/>
        </w:rPr>
        <w:t xml:space="preserve">Tropilaelaps </w:t>
      </w:r>
      <w:r w:rsidR="00A63C0E" w:rsidRPr="005B2E52">
        <w:rPr>
          <w:lang w:val="en-GB"/>
        </w:rPr>
        <w:t xml:space="preserve">spp. </w:t>
      </w:r>
      <w:r w:rsidR="00B94BF4" w:rsidRPr="005B2E52">
        <w:rPr>
          <w:lang w:val="en-GB"/>
        </w:rPr>
        <w:t xml:space="preserve">screening </w:t>
      </w:r>
      <w:r w:rsidR="00A63C0E" w:rsidRPr="005B2E52">
        <w:rPr>
          <w:lang w:val="en-GB"/>
        </w:rPr>
        <w:t>in connection with imports from third countries?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</w:t>
      </w:r>
      <w:r w:rsidR="00A63C0E" w:rsidRPr="005B2E52">
        <w:rPr>
          <w:sz w:val="20"/>
          <w:szCs w:val="20"/>
          <w:lang w:val="en-GB"/>
        </w:rPr>
        <w:tab/>
      </w:r>
      <w:r w:rsidR="00A63C0E" w:rsidRPr="005B2E52">
        <w:rPr>
          <w:sz w:val="20"/>
          <w:szCs w:val="20"/>
          <w:lang w:val="en-GB"/>
        </w:rPr>
        <w:tab/>
      </w:r>
      <w:r w:rsidR="00A63C0E" w:rsidRPr="005B2E52">
        <w:rPr>
          <w:sz w:val="20"/>
          <w:szCs w:val="20"/>
          <w:lang w:val="en-GB"/>
        </w:rPr>
        <w:tab/>
      </w: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Recognised</w:t>
      </w:r>
      <w:r w:rsidR="00A63C0E" w:rsidRPr="005B2E52">
        <w:rPr>
          <w:sz w:val="20"/>
          <w:szCs w:val="20"/>
          <w:lang w:val="en-GB"/>
        </w:rPr>
        <w:tab/>
      </w:r>
      <w:r w:rsidR="00A63C0E" w:rsidRPr="005B2E52">
        <w:rPr>
          <w:sz w:val="20"/>
          <w:szCs w:val="20"/>
          <w:lang w:val="en-GB"/>
        </w:rPr>
        <w:tab/>
      </w: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Accredited</w:t>
      </w:r>
    </w:p>
    <w:p w:rsidR="00A63C0E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No</w:t>
      </w:r>
    </w:p>
    <w:p w:rsidR="00495FFB" w:rsidRDefault="00495FFB" w:rsidP="00A63C0E">
      <w:pPr>
        <w:pStyle w:val="SFNormal"/>
        <w:rPr>
          <w:sz w:val="20"/>
          <w:szCs w:val="20"/>
          <w:lang w:val="en-GB"/>
        </w:rPr>
      </w:pPr>
    </w:p>
    <w:p w:rsidR="00495FFB" w:rsidRPr="005B2E52" w:rsidRDefault="00952F88" w:rsidP="00495FFB">
      <w:pPr>
        <w:pStyle w:val="SFTitre5"/>
        <w:rPr>
          <w:lang w:val="en-GB"/>
        </w:rPr>
      </w:pPr>
      <w:r>
        <w:rPr>
          <w:lang w:val="en-GB"/>
        </w:rPr>
        <w:t xml:space="preserve">19. </w:t>
      </w:r>
      <w:r w:rsidR="00495FFB" w:rsidRPr="005B2E52">
        <w:rPr>
          <w:lang w:val="en-GB"/>
        </w:rPr>
        <w:t xml:space="preserve">Are there other laboratories in your country recognised/accredited for </w:t>
      </w:r>
      <w:r w:rsidR="00495FFB" w:rsidRPr="005B2E52">
        <w:rPr>
          <w:i/>
          <w:lang w:val="en-GB"/>
        </w:rPr>
        <w:t xml:space="preserve">Aethina tumida </w:t>
      </w:r>
      <w:r w:rsidR="00495FFB" w:rsidRPr="005B2E52">
        <w:rPr>
          <w:lang w:val="en-GB"/>
        </w:rPr>
        <w:t xml:space="preserve">and </w:t>
      </w:r>
      <w:r w:rsidR="00495FFB" w:rsidRPr="005B2E52">
        <w:rPr>
          <w:i/>
          <w:lang w:val="en-GB"/>
        </w:rPr>
        <w:t xml:space="preserve">Tropilaelaps </w:t>
      </w:r>
      <w:r w:rsidR="00495FFB" w:rsidRPr="005B2E52">
        <w:rPr>
          <w:lang w:val="en-GB"/>
        </w:rPr>
        <w:t xml:space="preserve">spp. </w:t>
      </w:r>
      <w:r w:rsidR="00B94BF4" w:rsidRPr="005B2E52">
        <w:rPr>
          <w:lang w:val="en-GB"/>
        </w:rPr>
        <w:t xml:space="preserve">screening </w:t>
      </w:r>
      <w:r w:rsidR="00495FFB" w:rsidRPr="005B2E52">
        <w:rPr>
          <w:lang w:val="en-GB"/>
        </w:rPr>
        <w:t>in connection with imports from third countries?</w:t>
      </w:r>
    </w:p>
    <w:p w:rsidR="00495FFB" w:rsidRPr="005B2E52" w:rsidRDefault="00B510E0" w:rsidP="00495FFB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="00495FFB">
        <w:rPr>
          <w:sz w:val="20"/>
          <w:szCs w:val="20"/>
          <w:lang w:val="en-GB"/>
        </w:rPr>
        <w:instrText>FORMCHECKBOX</w:instrText>
      </w:r>
      <w:r w:rsidR="00495FF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95FFB" w:rsidRPr="005B2E52">
        <w:rPr>
          <w:sz w:val="20"/>
          <w:szCs w:val="20"/>
          <w:lang w:val="en-GB"/>
        </w:rPr>
        <w:t xml:space="preserve"> Yes</w:t>
      </w:r>
      <w:r w:rsidR="00495FFB" w:rsidRPr="005B2E52">
        <w:rPr>
          <w:sz w:val="20"/>
          <w:szCs w:val="20"/>
          <w:lang w:val="en-GB"/>
        </w:rPr>
        <w:tab/>
      </w:r>
      <w:r w:rsidR="00495FFB" w:rsidRPr="005B2E52">
        <w:rPr>
          <w:sz w:val="20"/>
          <w:szCs w:val="20"/>
          <w:lang w:val="en-GB"/>
        </w:rPr>
        <w:tab/>
      </w:r>
      <w:proofErr w:type="gramStart"/>
      <w:r w:rsidR="00495FFB">
        <w:rPr>
          <w:sz w:val="20"/>
          <w:szCs w:val="20"/>
          <w:lang w:val="en-GB"/>
        </w:rPr>
        <w:t>Number :</w:t>
      </w:r>
      <w:proofErr w:type="gramEnd"/>
      <w:r w:rsidR="00495FFB">
        <w:rPr>
          <w:sz w:val="20"/>
          <w:szCs w:val="20"/>
          <w:lang w:val="en-GB"/>
        </w:rPr>
        <w:t xml:space="preserve"> </w:t>
      </w:r>
      <w:r w:rsidRPr="005B2E52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="00495FFB">
        <w:rPr>
          <w:sz w:val="20"/>
          <w:szCs w:val="20"/>
          <w:lang w:val="en-GB"/>
        </w:rPr>
        <w:instrText>FORMTEXT</w:instrText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Pr="005B2E52">
        <w:rPr>
          <w:sz w:val="20"/>
          <w:szCs w:val="20"/>
          <w:lang w:val="en-GB"/>
        </w:rPr>
      </w:r>
      <w:r w:rsidRPr="005B2E52">
        <w:rPr>
          <w:sz w:val="20"/>
          <w:szCs w:val="20"/>
          <w:lang w:val="en-GB"/>
        </w:rPr>
        <w:fldChar w:fldCharType="separate"/>
      </w:r>
      <w:r w:rsidR="00495FFB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495FFB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495FFB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495FFB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495FFB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sz w:val="20"/>
          <w:szCs w:val="20"/>
          <w:lang w:val="en-GB"/>
        </w:rPr>
        <w:fldChar w:fldCharType="end"/>
      </w:r>
      <w:r w:rsidR="00495FFB">
        <w:rPr>
          <w:sz w:val="20"/>
          <w:szCs w:val="20"/>
          <w:lang w:val="en-GB"/>
        </w:rPr>
        <w:tab/>
      </w:r>
      <w:r w:rsidR="00495FFB">
        <w:rPr>
          <w:sz w:val="20"/>
          <w:szCs w:val="20"/>
          <w:lang w:val="en-GB"/>
        </w:rPr>
        <w:tab/>
      </w:r>
      <w:r w:rsidR="00495FFB" w:rsidRPr="005B2E52">
        <w:rPr>
          <w:sz w:val="20"/>
          <w:szCs w:val="20"/>
          <w:lang w:val="en-GB"/>
        </w:rPr>
        <w:tab/>
      </w: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="00495FFB">
        <w:rPr>
          <w:sz w:val="20"/>
          <w:szCs w:val="20"/>
          <w:lang w:val="en-GB"/>
        </w:rPr>
        <w:instrText>FORMCHECKBOX</w:instrText>
      </w:r>
      <w:r w:rsidR="00495FF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95FFB" w:rsidRPr="005B2E52">
        <w:rPr>
          <w:sz w:val="20"/>
          <w:szCs w:val="20"/>
          <w:lang w:val="en-GB"/>
        </w:rPr>
        <w:t xml:space="preserve"> Recognised</w:t>
      </w:r>
      <w:r w:rsidR="00495FFB" w:rsidRPr="005B2E52">
        <w:rPr>
          <w:sz w:val="20"/>
          <w:szCs w:val="20"/>
          <w:lang w:val="en-GB"/>
        </w:rPr>
        <w:tab/>
      </w:r>
      <w:r w:rsidR="00495FFB" w:rsidRPr="005B2E52">
        <w:rPr>
          <w:sz w:val="20"/>
          <w:szCs w:val="20"/>
          <w:lang w:val="en-GB"/>
        </w:rPr>
        <w:tab/>
      </w: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="00495FFB">
        <w:rPr>
          <w:sz w:val="20"/>
          <w:szCs w:val="20"/>
          <w:lang w:val="en-GB"/>
        </w:rPr>
        <w:instrText>FORMCHECKBOX</w:instrText>
      </w:r>
      <w:r w:rsidR="00495FF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95FFB" w:rsidRPr="005B2E52">
        <w:rPr>
          <w:sz w:val="20"/>
          <w:szCs w:val="20"/>
          <w:lang w:val="en-GB"/>
        </w:rPr>
        <w:t xml:space="preserve"> Accredited</w:t>
      </w:r>
    </w:p>
    <w:p w:rsidR="00495FFB" w:rsidRDefault="00B510E0" w:rsidP="00495FFB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95FFB" w:rsidRPr="005B2E52">
        <w:rPr>
          <w:sz w:val="20"/>
          <w:szCs w:val="20"/>
          <w:lang w:val="en-GB"/>
        </w:rPr>
        <w:instrText xml:space="preserve"> </w:instrText>
      </w:r>
      <w:r w:rsidR="00495FFB">
        <w:rPr>
          <w:sz w:val="20"/>
          <w:szCs w:val="20"/>
          <w:lang w:val="en-GB"/>
        </w:rPr>
        <w:instrText>FORMCHECKBOX</w:instrText>
      </w:r>
      <w:r w:rsidR="00495FF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495FFB" w:rsidRPr="005B2E52">
        <w:rPr>
          <w:sz w:val="20"/>
          <w:szCs w:val="20"/>
          <w:lang w:val="en-GB"/>
        </w:rPr>
        <w:t xml:space="preserve"> No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20. </w:t>
      </w:r>
      <w:r w:rsidR="00A63C0E" w:rsidRPr="005B2E52">
        <w:rPr>
          <w:lang w:val="en-GB"/>
        </w:rPr>
        <w:t>Does your laboratory plan on obtaining accreditation soon in the field of bee diseases?</w:t>
      </w:r>
    </w:p>
    <w:p w:rsidR="00A63C0E" w:rsidRPr="005B2E52" w:rsidRDefault="00B510E0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 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No  </w:t>
      </w:r>
    </w:p>
    <w:p w:rsidR="005C61DE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>Specify for which analytical technique(s):</w:t>
      </w:r>
    </w:p>
    <w:p w:rsidR="005C61DE" w:rsidRDefault="005C61DE" w:rsidP="005C61DE">
      <w:pPr>
        <w:pStyle w:val="SFNormal"/>
        <w:numPr>
          <w:ilvl w:val="0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field of honeybee diseases</w:t>
      </w:r>
    </w:p>
    <w:p w:rsidR="005C61DE" w:rsidRDefault="005C61DE" w:rsidP="005C61DE">
      <w:pPr>
        <w:pStyle w:val="SFNormal"/>
        <w:ind w:left="354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Varroosis: mite detection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70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371973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Varroosis: disease: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Tracheal mite: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Nosemosis: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American foulbrood: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European foulbrood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Brood mycosis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Small hive beetle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Tropilaelaps mites: </w:t>
      </w:r>
      <w:r w:rsidRPr="003C474F">
        <w:rPr>
          <w:i/>
          <w:sz w:val="20"/>
          <w:szCs w:val="20"/>
          <w:lang w:val="en-GB"/>
        </w:rPr>
        <w:t xml:space="preserve">T. </w:t>
      </w:r>
      <w:proofErr w:type="spellStart"/>
      <w:proofErr w:type="gramStart"/>
      <w:r>
        <w:rPr>
          <w:i/>
          <w:sz w:val="20"/>
          <w:szCs w:val="20"/>
          <w:lang w:val="en-GB"/>
        </w:rPr>
        <w:t>c</w:t>
      </w:r>
      <w:r w:rsidRPr="003C474F">
        <w:rPr>
          <w:i/>
          <w:sz w:val="20"/>
          <w:szCs w:val="20"/>
          <w:lang w:val="en-GB"/>
        </w:rPr>
        <w:t>larae</w:t>
      </w:r>
      <w:proofErr w:type="spellEnd"/>
      <w:r>
        <w:rPr>
          <w:sz w:val="20"/>
          <w:szCs w:val="20"/>
          <w:lang w:val="en-GB"/>
        </w:rPr>
        <w:t>(</w:t>
      </w:r>
      <w:proofErr w:type="gramEnd"/>
      <w:r>
        <w:rPr>
          <w:sz w:val="20"/>
          <w:szCs w:val="20"/>
          <w:lang w:val="en-GB"/>
        </w:rPr>
        <w:t xml:space="preserve">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Tropilaelaps mites: </w:t>
      </w:r>
      <w:r w:rsidRPr="003C474F">
        <w:rPr>
          <w:i/>
          <w:sz w:val="20"/>
          <w:szCs w:val="20"/>
          <w:lang w:val="en-GB"/>
        </w:rPr>
        <w:t xml:space="preserve">T. </w:t>
      </w:r>
      <w:proofErr w:type="spellStart"/>
      <w:r w:rsidRPr="003C474F">
        <w:rPr>
          <w:i/>
          <w:sz w:val="20"/>
          <w:szCs w:val="20"/>
          <w:lang w:val="en-GB"/>
        </w:rPr>
        <w:t>mercedesae</w:t>
      </w:r>
      <w:proofErr w:type="spellEnd"/>
      <w:r>
        <w:rPr>
          <w:sz w:val="20"/>
          <w:szCs w:val="20"/>
          <w:lang w:val="en-GB"/>
        </w:rPr>
        <w:t xml:space="preserve">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371973">
      <w:pPr>
        <w:pStyle w:val="SFNormal"/>
        <w:ind w:left="1065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Amoeba disease (Yes/No): 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189" w:firstLine="351"/>
        <w:rPr>
          <w:sz w:val="20"/>
          <w:szCs w:val="20"/>
          <w:lang w:val="en-GB"/>
        </w:rPr>
      </w:pPr>
      <w:r w:rsidRPr="0043211D">
        <w:rPr>
          <w:sz w:val="20"/>
          <w:szCs w:val="20"/>
          <w:lang w:val="en-GB"/>
        </w:rPr>
        <w:t>Viruses, which one(s):</w:t>
      </w:r>
      <w:r w:rsidR="00B510E0" w:rsidRPr="0043211D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211D">
        <w:rPr>
          <w:sz w:val="20"/>
          <w:szCs w:val="20"/>
          <w:lang w:val="en-GB"/>
        </w:rPr>
        <w:instrText xml:space="preserve"> FORMTEXT </w:instrText>
      </w:r>
      <w:r w:rsidR="00B510E0" w:rsidRPr="0043211D">
        <w:rPr>
          <w:sz w:val="20"/>
          <w:szCs w:val="20"/>
          <w:lang w:val="en-GB"/>
        </w:rPr>
      </w:r>
      <w:r w:rsidR="00B510E0" w:rsidRPr="0043211D">
        <w:rPr>
          <w:sz w:val="20"/>
          <w:szCs w:val="20"/>
          <w:lang w:val="en-GB"/>
        </w:rPr>
        <w:fldChar w:fldCharType="separate"/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Pr="0043211D">
        <w:rPr>
          <w:sz w:val="20"/>
          <w:szCs w:val="20"/>
          <w:lang w:val="en-GB"/>
        </w:rPr>
        <w:t> </w:t>
      </w:r>
      <w:r w:rsidR="00B510E0" w:rsidRPr="0043211D">
        <w:rPr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2838" w:firstLine="702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(specify):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180"/>
        <w:rPr>
          <w:sz w:val="20"/>
          <w:szCs w:val="20"/>
          <w:lang w:val="en-GB"/>
        </w:rPr>
      </w:pPr>
    </w:p>
    <w:p w:rsidR="005C61DE" w:rsidRDefault="005C61DE" w:rsidP="005C61DE">
      <w:pPr>
        <w:pStyle w:val="SFNormal"/>
        <w:numPr>
          <w:ilvl w:val="0"/>
          <w:numId w:val="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field of pesticide analysis</w:t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 w:rsidRPr="00C9431C">
        <w:rPr>
          <w:sz w:val="20"/>
          <w:szCs w:val="20"/>
          <w:lang w:val="en-GB"/>
        </w:rPr>
        <w:t>Syrup</w:t>
      </w:r>
      <w:r>
        <w:rPr>
          <w:sz w:val="20"/>
          <w:szCs w:val="20"/>
          <w:lang w:val="en-GB"/>
        </w:rPr>
        <w:t xml:space="preserve">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Adult honeybees: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Honeybee </w:t>
      </w:r>
      <w:proofErr w:type="gramStart"/>
      <w:r>
        <w:rPr>
          <w:sz w:val="20"/>
          <w:szCs w:val="20"/>
          <w:lang w:val="en-GB"/>
        </w:rPr>
        <w:t>larvae(</w:t>
      </w:r>
      <w:proofErr w:type="gramEnd"/>
      <w:r>
        <w:rPr>
          <w:sz w:val="20"/>
          <w:szCs w:val="20"/>
          <w:lang w:val="en-GB"/>
        </w:rPr>
        <w:t xml:space="preserve">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Honeybee pupae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Pollen pellets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Beebread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sz w:val="20"/>
          <w:szCs w:val="20"/>
          <w:lang w:val="en-GB"/>
        </w:rPr>
      </w:pPr>
      <w:r w:rsidRPr="00C9431C">
        <w:rPr>
          <w:sz w:val="20"/>
          <w:szCs w:val="20"/>
          <w:lang w:val="en-GB"/>
        </w:rPr>
        <w:t>Beeswax</w:t>
      </w:r>
      <w:r>
        <w:rPr>
          <w:sz w:val="20"/>
          <w:szCs w:val="20"/>
          <w:lang w:val="en-GB"/>
        </w:rPr>
        <w:t xml:space="preserve">: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5C61DE" w:rsidRDefault="005C61DE" w:rsidP="005C61DE">
      <w:pPr>
        <w:pStyle w:val="SFNormal"/>
        <w:ind w:left="3540" w:firstLine="0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Royal Jelly (Yes/No):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845606" w:rsidRDefault="005C61DE" w:rsidP="005C61DE">
      <w:pPr>
        <w:pStyle w:val="SFNormal"/>
        <w:ind w:left="354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Other (specify):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845606">
        <w:rPr>
          <w:sz w:val="20"/>
          <w:szCs w:val="20"/>
          <w:lang w:val="en-GB"/>
        </w:rPr>
        <w:br w:type="page"/>
      </w:r>
    </w:p>
    <w:p w:rsidR="00A661F3" w:rsidRPr="00426701" w:rsidRDefault="00A661F3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t xml:space="preserve">General analytical capacity of the laboratory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21. </w:t>
      </w:r>
      <w:r w:rsidR="00A63C0E" w:rsidRPr="005B2E52">
        <w:rPr>
          <w:lang w:val="en-GB"/>
        </w:rPr>
        <w:t xml:space="preserve">Number of agents working in your laboratory: </w:t>
      </w:r>
      <w:r w:rsidR="00B510E0"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="00A63C0E" w:rsidRPr="005B2E52">
        <w:rPr>
          <w:lang w:val="en-GB"/>
        </w:rPr>
        <w:instrText xml:space="preserve"> </w:instrText>
      </w:r>
      <w:r w:rsidR="00B510E0" w:rsidRPr="005B2E52">
        <w:rPr>
          <w:lang w:val="en-GB"/>
        </w:rPr>
      </w:r>
      <w:r w:rsidR="00B510E0" w:rsidRPr="005B2E52">
        <w:rPr>
          <w:lang w:val="en-GB"/>
        </w:rPr>
        <w:fldChar w:fldCharType="separate"/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B510E0" w:rsidRPr="005B2E52">
        <w:rPr>
          <w:lang w:val="en-GB"/>
        </w:rPr>
        <w:fldChar w:fldCharType="end"/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22. </w:t>
      </w:r>
      <w:r w:rsidR="00A63C0E" w:rsidRPr="005B2E52">
        <w:rPr>
          <w:lang w:val="en-GB"/>
        </w:rPr>
        <w:t>Main analytical techniques used</w:t>
      </w:r>
      <w:r w:rsidR="00A63C0E" w:rsidRPr="005B2E52">
        <w:rPr>
          <w:rStyle w:val="Appelnotedebasdep"/>
          <w:lang w:val="en-GB"/>
        </w:rPr>
        <w:footnoteReference w:id="1"/>
      </w:r>
      <w:r w:rsidR="00A63C0E" w:rsidRPr="005B2E52">
        <w:rPr>
          <w:vertAlign w:val="superscript"/>
          <w:lang w:val="en-GB"/>
        </w:rPr>
        <w:t>:</w:t>
      </w:r>
      <w:r w:rsidR="00A63C0E" w:rsidRPr="005B2E52">
        <w:rPr>
          <w:lang w:val="en-GB"/>
        </w:rPr>
        <w:t xml:space="preserve"> 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Clinical diagnosis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Bacterioscopy 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proofErr w:type="gramStart"/>
      <w:r w:rsidR="00A63C0E" w:rsidRPr="005B2E52">
        <w:rPr>
          <w:sz w:val="20"/>
          <w:szCs w:val="20"/>
          <w:lang w:val="en-GB"/>
        </w:rPr>
        <w:t>Culture of agents (bacterial, fungal, etc.)</w:t>
      </w:r>
      <w:proofErr w:type="gramEnd"/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Immunological methods</w:t>
      </w:r>
    </w:p>
    <w:p w:rsidR="00F163F7" w:rsidRPr="004D2AD8" w:rsidRDefault="00B510E0">
      <w:pPr>
        <w:pStyle w:val="SFNormal"/>
        <w:ind w:left="720" w:firstLine="0"/>
        <w:rPr>
          <w:sz w:val="20"/>
          <w:szCs w:val="20"/>
          <w:lang w:val="en-US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0E0">
        <w:rPr>
          <w:sz w:val="20"/>
          <w:szCs w:val="20"/>
          <w:lang w:val="en-US"/>
          <w:rPrChange w:id="1" w:author="mp.chauzat" w:date="2011-05-31T10:31:00Z">
            <w:rPr>
              <w:sz w:val="20"/>
              <w:szCs w:val="20"/>
            </w:rPr>
          </w:rPrChange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180518" w:rsidRPr="004D2AD8">
        <w:rPr>
          <w:sz w:val="20"/>
          <w:szCs w:val="20"/>
          <w:lang w:val="en-US"/>
        </w:rPr>
        <w:t xml:space="preserve"> Qualitative molecular biology techniques (PCR, RT-PCR, etc.):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Quantitative molecular biology techniques (real-time PCR, etc.):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Biochemical assays, according to which procedure: </w:t>
      </w:r>
    </w:p>
    <w:p w:rsidR="00F163F7" w:rsidRDefault="00B510E0">
      <w:pPr>
        <w:pStyle w:val="SFNormal"/>
        <w:ind w:left="720" w:firstLine="0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proofErr w:type="gramStart"/>
      <w:r w:rsidR="00A63C0E" w:rsidRPr="005B2E52">
        <w:rPr>
          <w:sz w:val="20"/>
          <w:szCs w:val="20"/>
          <w:lang w:val="en-GB"/>
        </w:rPr>
        <w:t>Others,</w:t>
      </w:r>
      <w:proofErr w:type="gramEnd"/>
      <w:r w:rsidR="00A63C0E" w:rsidRPr="005B2E52">
        <w:rPr>
          <w:sz w:val="20"/>
          <w:szCs w:val="20"/>
          <w:lang w:val="en-GB"/>
        </w:rPr>
        <w:t xml:space="preserve"> specify: </w:t>
      </w:r>
    </w:p>
    <w:p w:rsidR="00A63C0E" w:rsidRPr="005B2E52" w:rsidRDefault="00B510E0" w:rsidP="000933D3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0933D3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0933D3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0933D3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23. </w:t>
      </w:r>
      <w:r w:rsidR="00A63C0E" w:rsidRPr="005B2E52">
        <w:rPr>
          <w:lang w:val="en-GB"/>
        </w:rPr>
        <w:t>What is the proportion of analyses conducted in the bee industry compared to the overall analytical volume of the laboratory?</w:t>
      </w:r>
      <w:r w:rsidR="00A63C0E" w:rsidRPr="005B2E52">
        <w:rPr>
          <w:rStyle w:val="Appelnotedebasdep"/>
          <w:lang w:val="en-GB"/>
        </w:rPr>
        <w:footnoteReference w:id="2"/>
      </w:r>
    </w:p>
    <w:p w:rsidR="00A63C0E" w:rsidRPr="005B2E52" w:rsidRDefault="00B510E0" w:rsidP="00A63C0E">
      <w:pPr>
        <w:ind w:left="708" w:firstLine="0"/>
        <w:rPr>
          <w:rFonts w:ascii="Consolas" w:hAnsi="Consolas" w:cs="Arial"/>
          <w:b/>
          <w:sz w:val="20"/>
          <w:lang w:val="en-GB"/>
        </w:rPr>
        <w:sectPr w:rsidR="00A63C0E" w:rsidRPr="005B2E52" w:rsidSect="00A63C0E">
          <w:type w:val="continuous"/>
          <w:pgSz w:w="16838" w:h="11906" w:orient="landscape"/>
          <w:pgMar w:top="1418" w:right="1077" w:bottom="992" w:left="1077" w:header="709" w:footer="176" w:gutter="0"/>
          <w:cols w:space="708"/>
          <w:docGrid w:linePitch="360"/>
        </w:sectPr>
      </w:pP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A63C0E" w:rsidRPr="005B2E52">
        <w:rPr>
          <w:rFonts w:ascii="Consolas" w:hAnsi="Consolas"/>
          <w:b/>
          <w:sz w:val="20"/>
          <w:szCs w:val="20"/>
          <w:lang w:val="en-GB"/>
        </w:rPr>
        <w:t xml:space="preserve"> %</w:t>
      </w:r>
    </w:p>
    <w:p w:rsidR="00A63C0E" w:rsidRPr="005B2E52" w:rsidRDefault="00A63C0E" w:rsidP="00A63C0E">
      <w:pPr>
        <w:ind w:firstLine="0"/>
        <w:rPr>
          <w:rFonts w:ascii="Arial" w:hAnsi="Arial" w:cs="Arial"/>
          <w:b/>
          <w:bCs/>
          <w:smallCaps/>
          <w:sz w:val="24"/>
          <w:szCs w:val="24"/>
          <w:lang w:val="en-GB"/>
        </w:rPr>
        <w:sectPr w:rsidR="00A63C0E" w:rsidRPr="005B2E52">
          <w:type w:val="continuous"/>
          <w:pgSz w:w="16838" w:h="11906" w:orient="landscape"/>
          <w:pgMar w:top="1419" w:right="1080" w:bottom="1440" w:left="1080" w:header="708" w:footer="178" w:gutter="0"/>
          <w:cols w:space="708"/>
          <w:docGrid w:linePitch="360"/>
        </w:sectPr>
      </w:pPr>
    </w:p>
    <w:p w:rsidR="00A63C0E" w:rsidRPr="005B2E52" w:rsidRDefault="00A63C0E" w:rsidP="00A63C0E">
      <w:pPr>
        <w:pStyle w:val="SFTitre2"/>
        <w:rPr>
          <w:lang w:val="en-GB"/>
        </w:rPr>
      </w:pPr>
      <w:r w:rsidRPr="005B2E52">
        <w:rPr>
          <w:lang w:val="en-GB"/>
        </w:rPr>
        <w:lastRenderedPageBreak/>
        <w:t>Laboratory operations</w:t>
      </w:r>
      <w:r w:rsidR="000524B2">
        <w:rPr>
          <w:lang w:val="en-GB"/>
        </w:rPr>
        <w:t xml:space="preserve"> of the national reference laboratory</w:t>
      </w:r>
      <w:r w:rsidRPr="005B2E52">
        <w:rPr>
          <w:lang w:val="en-GB"/>
        </w:rPr>
        <w:t xml:space="preserve"> in the field of </w:t>
      </w:r>
      <w:r w:rsidR="00E43413">
        <w:rPr>
          <w:lang w:val="en-GB"/>
        </w:rPr>
        <w:t>honey</w:t>
      </w:r>
      <w:r w:rsidRPr="005B2E52">
        <w:rPr>
          <w:lang w:val="en-GB"/>
        </w:rPr>
        <w:t xml:space="preserve">bee </w:t>
      </w:r>
      <w:r w:rsidR="00E43413">
        <w:rPr>
          <w:lang w:val="en-GB"/>
        </w:rPr>
        <w:t>health</w:t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 xml:space="preserve">24. </w:t>
      </w:r>
      <w:r w:rsidR="00A63C0E" w:rsidRPr="005B2E52">
        <w:rPr>
          <w:lang w:val="en-GB"/>
        </w:rPr>
        <w:t>Analytical capacity</w:t>
      </w:r>
      <w:r w:rsidR="00E43413">
        <w:rPr>
          <w:lang w:val="en-GB"/>
        </w:rPr>
        <w:t xml:space="preserve"> on bee diseases</w:t>
      </w:r>
      <w:r w:rsidR="00A63C0E" w:rsidRPr="005B2E52">
        <w:rPr>
          <w:lang w:val="en-GB"/>
        </w:rPr>
        <w:t>:</w:t>
      </w:r>
    </w:p>
    <w:p w:rsidR="00A63C0E" w:rsidRPr="005B2E52" w:rsidRDefault="00A63C0E" w:rsidP="00A63C0E">
      <w:pPr>
        <w:pStyle w:val="SFTitre5"/>
        <w:rPr>
          <w:lang w:val="en-GB"/>
        </w:rPr>
      </w:pPr>
      <w:r w:rsidRPr="005B2E52">
        <w:rPr>
          <w:lang w:val="en-GB"/>
        </w:rPr>
        <w:t xml:space="preserve">Analyses conducted: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45"/>
        <w:gridCol w:w="2127"/>
        <w:gridCol w:w="1275"/>
        <w:gridCol w:w="1134"/>
        <w:gridCol w:w="1134"/>
      </w:tblGrid>
      <w:tr w:rsidR="00A63C0E" w:rsidRPr="005B2E52">
        <w:trPr>
          <w:trHeight w:val="828"/>
        </w:trPr>
        <w:tc>
          <w:tcPr>
            <w:tcW w:w="2127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Disease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 w:val="18"/>
                <w:szCs w:val="18"/>
                <w:lang w:val="en-GB"/>
              </w:rPr>
              <w:t>pathogen</w:t>
            </w:r>
          </w:p>
        </w:tc>
        <w:tc>
          <w:tcPr>
            <w:tcW w:w="694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 used (principle, matrices), threshold of possible detection</w:t>
            </w:r>
          </w:p>
        </w:tc>
        <w:tc>
          <w:tcPr>
            <w:tcW w:w="2127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Reference for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(excl. tax) of the invoiced analysis</w:t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 w:val="restart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 xml:space="preserve">Varroasis 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lang w:val="en-GB"/>
              </w:rPr>
            </w:pPr>
            <w:r w:rsidRPr="005B2E52">
              <w:rPr>
                <w:color w:val="auto"/>
                <w:lang w:val="en-GB"/>
              </w:rPr>
              <w:t>Varroa destructor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 w:val="restart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Tracheal acariosis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szCs w:val="20"/>
                <w:lang w:val="en-GB"/>
              </w:rPr>
            </w:pPr>
            <w:r w:rsidRPr="005B2E52">
              <w:rPr>
                <w:color w:val="auto"/>
                <w:szCs w:val="20"/>
                <w:lang w:val="en-GB"/>
              </w:rPr>
              <w:t xml:space="preserve">Acarapis woodi 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 w:val="restart"/>
          </w:tcPr>
          <w:p w:rsidR="00A63C0E" w:rsidRPr="00DE75A4" w:rsidRDefault="00180518" w:rsidP="00A63C0E">
            <w:pPr>
              <w:pStyle w:val="SFEmphase"/>
              <w:rPr>
                <w:rStyle w:val="Emphaseintense"/>
                <w:rFonts w:cs="Times New Roman"/>
                <w:b w:val="0"/>
              </w:rPr>
            </w:pPr>
            <w:r w:rsidRPr="00180518">
              <w:rPr>
                <w:rStyle w:val="Emphaseintense"/>
                <w:bCs w:val="0"/>
                <w:iCs w:val="0"/>
                <w:color w:val="auto"/>
                <w:sz w:val="20"/>
                <w:szCs w:val="20"/>
              </w:rPr>
              <w:t>Nosemosis</w:t>
            </w:r>
          </w:p>
          <w:p w:rsidR="00A63C0E" w:rsidRPr="00DE75A4" w:rsidRDefault="00180518" w:rsidP="00A63C0E">
            <w:pPr>
              <w:pStyle w:val="Citation"/>
              <w:rPr>
                <w:color w:val="auto"/>
                <w:lang w:val="fr-FR"/>
              </w:rPr>
            </w:pPr>
            <w:proofErr w:type="spellStart"/>
            <w:r w:rsidRPr="00180518">
              <w:rPr>
                <w:color w:val="auto"/>
                <w:lang w:val="fr-FR"/>
              </w:rPr>
              <w:t>Nosema</w:t>
            </w:r>
            <w:proofErr w:type="spellEnd"/>
            <w:r w:rsidRPr="00180518">
              <w:rPr>
                <w:color w:val="auto"/>
                <w:lang w:val="fr-FR"/>
              </w:rPr>
              <w:t xml:space="preserve"> apis /</w:t>
            </w:r>
            <w:proofErr w:type="spellStart"/>
            <w:r w:rsidRPr="00180518">
              <w:rPr>
                <w:color w:val="auto"/>
                <w:lang w:val="fr-FR"/>
              </w:rPr>
              <w:t>Nosema</w:t>
            </w:r>
            <w:proofErr w:type="spellEnd"/>
            <w:r w:rsidRPr="00180518">
              <w:rPr>
                <w:color w:val="auto"/>
                <w:lang w:val="fr-FR"/>
              </w:rPr>
              <w:t xml:space="preserve"> </w:t>
            </w:r>
            <w:proofErr w:type="spellStart"/>
            <w:r w:rsidRPr="00180518">
              <w:rPr>
                <w:color w:val="auto"/>
                <w:lang w:val="fr-FR"/>
              </w:rPr>
              <w:t>ceranae</w:t>
            </w:r>
            <w:proofErr w:type="spellEnd"/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 w:val="restart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American foulbrood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szCs w:val="20"/>
                <w:lang w:val="en-GB"/>
              </w:rPr>
            </w:pPr>
            <w:r w:rsidRPr="005B2E52">
              <w:rPr>
                <w:color w:val="auto"/>
                <w:szCs w:val="20"/>
                <w:lang w:val="en-GB"/>
              </w:rPr>
              <w:t xml:space="preserve">Paenibacillus </w:t>
            </w:r>
            <w:r w:rsidRPr="00426701">
              <w:rPr>
                <w:color w:val="auto"/>
                <w:szCs w:val="20"/>
                <w:lang w:val="en-GB"/>
              </w:rPr>
              <w:t>larvae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E51B4" w:rsidRPr="005B2E52" w:rsidTr="004E51B4">
        <w:trPr>
          <w:trHeight w:val="828"/>
        </w:trPr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lastRenderedPageBreak/>
              <w:t>Disease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 w:val="18"/>
                <w:szCs w:val="18"/>
                <w:lang w:val="en-GB"/>
              </w:rPr>
              <w:t>pathogen</w:t>
            </w:r>
          </w:p>
        </w:tc>
        <w:tc>
          <w:tcPr>
            <w:tcW w:w="694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 used (principle, matrices), threshold of possible detection</w:t>
            </w:r>
          </w:p>
        </w:tc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Reference for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5"/>
            </w:r>
          </w:p>
        </w:tc>
        <w:tc>
          <w:tcPr>
            <w:tcW w:w="127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(excl. tax) of the invoiced analysis</w:t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 w:val="restart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 xml:space="preserve">European foulbrood 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szCs w:val="20"/>
                <w:lang w:val="en-GB"/>
              </w:rPr>
            </w:pPr>
            <w:r w:rsidRPr="005B2E52">
              <w:rPr>
                <w:color w:val="auto"/>
                <w:szCs w:val="20"/>
                <w:lang w:val="en-GB"/>
              </w:rPr>
              <w:t>Melissococcus plutonius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  <w:vMerge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Brood mycos</w:t>
            </w:r>
            <w:r>
              <w:rPr>
                <w:rStyle w:val="Emphaseintense"/>
                <w:color w:val="auto"/>
                <w:sz w:val="20"/>
                <w:szCs w:val="20"/>
                <w:lang w:val="en-GB"/>
              </w:rPr>
              <w:t>e</w:t>
            </w: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s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szCs w:val="20"/>
                <w:lang w:val="en-GB"/>
              </w:rPr>
            </w:pPr>
            <w:r w:rsidRPr="005B2E52">
              <w:rPr>
                <w:color w:val="auto"/>
                <w:szCs w:val="20"/>
                <w:lang w:val="en-GB"/>
              </w:rPr>
              <w:t>Asco</w:t>
            </w:r>
            <w:r>
              <w:rPr>
                <w:color w:val="auto"/>
                <w:szCs w:val="20"/>
                <w:lang w:val="en-GB"/>
              </w:rPr>
              <w:t>s</w:t>
            </w:r>
            <w:r w:rsidRPr="005B2E52">
              <w:rPr>
                <w:color w:val="auto"/>
                <w:szCs w:val="20"/>
                <w:lang w:val="en-GB"/>
              </w:rPr>
              <w:t xml:space="preserve">phaera apis, </w:t>
            </w:r>
            <w:r w:rsidR="00B510E0" w:rsidRPr="005B2E52">
              <w:rPr>
                <w:sz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E13DBB">
              <w:rPr>
                <w:sz w:val="20"/>
                <w:lang w:val="en-GB"/>
              </w:rPr>
              <w:instrText>FORMCHECKBOX</w:instrText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B510E0">
              <w:rPr>
                <w:sz w:val="20"/>
                <w:lang w:val="en-GB"/>
              </w:rPr>
            </w:r>
            <w:r w:rsidR="00B510E0">
              <w:rPr>
                <w:sz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lang w:val="en-GB"/>
              </w:rPr>
              <w:fldChar w:fldCharType="end"/>
            </w:r>
            <w:r w:rsidRPr="005B2E52">
              <w:rPr>
                <w:color w:val="auto"/>
                <w:szCs w:val="20"/>
                <w:lang w:val="en-GB"/>
              </w:rPr>
              <w:t xml:space="preserve">Aspergillus flavus </w:t>
            </w:r>
            <w:r w:rsidR="00B510E0" w:rsidRPr="005B2E52">
              <w:rPr>
                <w:sz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E13DBB">
              <w:rPr>
                <w:sz w:val="20"/>
                <w:lang w:val="en-GB"/>
              </w:rPr>
              <w:instrText>FORMCHECKBOX</w:instrText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B510E0">
              <w:rPr>
                <w:sz w:val="20"/>
                <w:lang w:val="en-GB"/>
              </w:rPr>
            </w:r>
            <w:r w:rsidR="00B510E0">
              <w:rPr>
                <w:sz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Asian hornet</w:t>
            </w:r>
          </w:p>
          <w:p w:rsidR="00A63C0E" w:rsidRDefault="00A63C0E" w:rsidP="00A63C0E">
            <w:pPr>
              <w:pStyle w:val="Citation"/>
              <w:rPr>
                <w:color w:val="auto"/>
                <w:szCs w:val="20"/>
                <w:lang w:val="en-GB"/>
              </w:rPr>
            </w:pPr>
            <w:proofErr w:type="spellStart"/>
            <w:r w:rsidRPr="005B2E52">
              <w:rPr>
                <w:color w:val="auto"/>
                <w:szCs w:val="20"/>
                <w:lang w:val="en-GB"/>
              </w:rPr>
              <w:t>Vespa</w:t>
            </w:r>
            <w:proofErr w:type="spellEnd"/>
            <w:r w:rsidRPr="005B2E52">
              <w:rPr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5B2E52">
              <w:rPr>
                <w:color w:val="auto"/>
                <w:szCs w:val="20"/>
                <w:lang w:val="en-GB"/>
              </w:rPr>
              <w:t>velutina</w:t>
            </w:r>
            <w:proofErr w:type="spellEnd"/>
          </w:p>
          <w:p w:rsidR="008711BA" w:rsidRPr="008711BA" w:rsidRDefault="008711BA" w:rsidP="008711BA">
            <w:pPr>
              <w:rPr>
                <w:lang w:val="en-GB"/>
              </w:rPr>
            </w:pPr>
            <w:r>
              <w:rPr>
                <w:lang w:val="en-GB"/>
              </w:rPr>
              <w:t xml:space="preserve">(EC/DG </w:t>
            </w:r>
            <w:proofErr w:type="spellStart"/>
            <w:r>
              <w:rPr>
                <w:lang w:val="en-GB"/>
              </w:rPr>
              <w:t>envi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Small hive beetle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lang w:val="en-GB"/>
              </w:rPr>
            </w:pPr>
            <w:r w:rsidRPr="005B2E52">
              <w:rPr>
                <w:color w:val="auto"/>
                <w:lang w:val="en-GB"/>
              </w:rPr>
              <w:t>Aethina tumida</w:t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i/>
                <w:color w:val="auto"/>
                <w:sz w:val="20"/>
                <w:szCs w:val="20"/>
                <w:lang w:val="en-GB"/>
              </w:rPr>
              <w:t>Tropilaelaps</w:t>
            </w: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 xml:space="preserve"> spp.</w:t>
            </w:r>
          </w:p>
          <w:p w:rsidR="00A63C0E" w:rsidRPr="005B2E52" w:rsidRDefault="00A63C0E" w:rsidP="00A63C0E">
            <w:pPr>
              <w:pStyle w:val="SFEmphase"/>
              <w:spacing w:before="0"/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</w:pPr>
            <w:r w:rsidRPr="005B2E52">
              <w:rPr>
                <w:b w:val="0"/>
                <w:bCs/>
                <w:i/>
                <w:sz w:val="18"/>
                <w:szCs w:val="16"/>
                <w:lang w:val="en-GB"/>
              </w:rPr>
              <w:t xml:space="preserve">T.  </w:t>
            </w:r>
            <w:r w:rsidRPr="005B2E52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>clar</w:t>
            </w:r>
            <w:r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>e</w:t>
            </w:r>
            <w:r w:rsidRPr="005B2E52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 xml:space="preserve">ae            </w:t>
            </w:r>
            <w:r w:rsidR="00B510E0" w:rsidRPr="005B2E52">
              <w:rPr>
                <w:sz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E13DBB">
              <w:rPr>
                <w:sz w:val="20"/>
                <w:lang w:val="en-GB"/>
              </w:rPr>
              <w:instrText>FORMCHECKBOX</w:instrText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B510E0">
              <w:rPr>
                <w:sz w:val="20"/>
                <w:lang w:val="en-GB"/>
              </w:rPr>
            </w:r>
            <w:r w:rsidR="00B510E0">
              <w:rPr>
                <w:sz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Emphase"/>
              <w:spacing w:before="0"/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</w:pPr>
            <w:r w:rsidRPr="005B2E52">
              <w:rPr>
                <w:b w:val="0"/>
                <w:bCs/>
                <w:i/>
                <w:sz w:val="18"/>
                <w:szCs w:val="16"/>
                <w:lang w:val="en-GB"/>
              </w:rPr>
              <w:t xml:space="preserve">T. </w:t>
            </w:r>
            <w:r w:rsidRPr="005B2E52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>mercede</w:t>
            </w:r>
            <w:r w:rsidR="00BF0327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>sae</w:t>
            </w:r>
            <w:r w:rsidRPr="005B2E52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 xml:space="preserve">   </w:t>
            </w:r>
            <w:r w:rsidR="00BF0327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 xml:space="preserve">  </w:t>
            </w:r>
            <w:r w:rsidR="00B510E0" w:rsidRPr="005B2E52">
              <w:rPr>
                <w:sz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E13DBB">
              <w:rPr>
                <w:sz w:val="20"/>
                <w:lang w:val="en-GB"/>
              </w:rPr>
              <w:instrText>FORMCHECKBOX</w:instrText>
            </w:r>
            <w:r w:rsidRPr="005B2E52">
              <w:rPr>
                <w:sz w:val="20"/>
                <w:lang w:val="en-GB"/>
              </w:rPr>
              <w:instrText xml:space="preserve"> </w:instrText>
            </w:r>
            <w:r w:rsidR="00B510E0">
              <w:rPr>
                <w:sz w:val="20"/>
                <w:lang w:val="en-GB"/>
              </w:rPr>
            </w:r>
            <w:r w:rsidR="00B510E0">
              <w:rPr>
                <w:sz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lang w:val="en-GB"/>
              </w:rPr>
              <w:fldChar w:fldCharType="end"/>
            </w:r>
            <w:r w:rsidRPr="005B2E52">
              <w:rPr>
                <w:b w:val="0"/>
                <w:i/>
                <w:iCs/>
                <w:color w:val="auto"/>
                <w:sz w:val="18"/>
                <w:szCs w:val="16"/>
                <w:lang w:val="en-GB"/>
              </w:rPr>
              <w:t xml:space="preserve"> </w:t>
            </w: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 w:val="0"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 w:val="0"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 w:val="0"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end"/>
            </w: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Diagnosis of viral diseases, specify:</w:t>
            </w:r>
          </w:p>
          <w:p w:rsidR="00A63C0E" w:rsidRPr="005B2E52" w:rsidRDefault="00A63C0E" w:rsidP="00A63C0E">
            <w:pPr>
              <w:pStyle w:val="SFEmphase"/>
              <w:rPr>
                <w:sz w:val="18"/>
                <w:szCs w:val="18"/>
                <w:lang w:val="en-GB"/>
              </w:rPr>
            </w:pPr>
            <w:r w:rsidRPr="005B2E52">
              <w:rPr>
                <w:rFonts w:ascii="Consolas" w:hAnsi="Consolas"/>
                <w:b w:val="0"/>
                <w:bCs/>
                <w:sz w:val="18"/>
                <w:szCs w:val="18"/>
                <w:lang w:val="en-GB"/>
              </w:rPr>
              <w:t xml:space="preserve">Chronic bee paralysis </w:t>
            </w:r>
            <w:r w:rsidRPr="005B2E52">
              <w:rPr>
                <w:rFonts w:ascii="Consolas" w:hAnsi="Consolas"/>
                <w:b w:val="0"/>
                <w:iCs/>
                <w:color w:val="auto"/>
                <w:sz w:val="18"/>
                <w:szCs w:val="18"/>
                <w:lang w:val="en-GB"/>
              </w:rPr>
              <w:t>(CBPV)</w:t>
            </w:r>
            <w:r w:rsidRPr="005B2E52">
              <w:rPr>
                <w:sz w:val="18"/>
                <w:szCs w:val="18"/>
                <w:lang w:val="en-GB"/>
              </w:rPr>
              <w:t xml:space="preserve"> </w:t>
            </w:r>
            <w:r w:rsidR="00B510E0" w:rsidRPr="005B2E52">
              <w:rPr>
                <w:sz w:val="18"/>
                <w:szCs w:val="18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18"/>
                <w:szCs w:val="18"/>
                <w:lang w:val="en-GB"/>
              </w:rPr>
              <w:instrText xml:space="preserve"> </w:instrText>
            </w:r>
            <w:r w:rsidR="00E13DBB">
              <w:rPr>
                <w:sz w:val="18"/>
                <w:szCs w:val="18"/>
                <w:lang w:val="en-GB"/>
              </w:rPr>
              <w:instrText>FORMCHECKBOX</w:instrText>
            </w:r>
            <w:r w:rsidRPr="005B2E52">
              <w:rPr>
                <w:sz w:val="18"/>
                <w:szCs w:val="18"/>
                <w:lang w:val="en-GB"/>
              </w:rPr>
              <w:instrText xml:space="preserve"> </w:instrText>
            </w:r>
            <w:r w:rsidR="00B510E0">
              <w:rPr>
                <w:sz w:val="18"/>
                <w:szCs w:val="18"/>
                <w:lang w:val="en-GB"/>
              </w:rPr>
            </w:r>
            <w:r w:rsidR="00B510E0">
              <w:rPr>
                <w:sz w:val="18"/>
                <w:szCs w:val="18"/>
                <w:lang w:val="en-GB"/>
              </w:rPr>
              <w:fldChar w:fldCharType="separate"/>
            </w:r>
            <w:r w:rsidR="00B510E0" w:rsidRPr="005B2E52">
              <w:rPr>
                <w:sz w:val="18"/>
                <w:szCs w:val="18"/>
                <w:lang w:val="en-GB"/>
              </w:rPr>
              <w:fldChar w:fldCharType="end"/>
            </w:r>
          </w:p>
          <w:p w:rsidR="00A63C0E" w:rsidRDefault="00A63C0E" w:rsidP="00A63C0E">
            <w:pPr>
              <w:pStyle w:val="SFEmphase"/>
              <w:rPr>
                <w:sz w:val="18"/>
                <w:szCs w:val="18"/>
                <w:lang w:val="en-GB"/>
              </w:rPr>
            </w:pPr>
            <w:r w:rsidRPr="005B2E52">
              <w:rPr>
                <w:rFonts w:ascii="Consolas" w:hAnsi="Consolas"/>
                <w:b w:val="0"/>
                <w:bCs/>
                <w:sz w:val="18"/>
                <w:szCs w:val="18"/>
                <w:lang w:val="en-GB"/>
              </w:rPr>
              <w:t xml:space="preserve">Sacbrood </w:t>
            </w:r>
            <w:r w:rsidRPr="005B2E52">
              <w:rPr>
                <w:rFonts w:ascii="Consolas" w:hAnsi="Consolas"/>
                <w:b w:val="0"/>
                <w:iCs/>
                <w:color w:val="auto"/>
                <w:sz w:val="18"/>
                <w:szCs w:val="18"/>
                <w:lang w:val="en-GB"/>
              </w:rPr>
              <w:t>(SBV)</w:t>
            </w:r>
            <w:r w:rsidRPr="005B2E52">
              <w:rPr>
                <w:sz w:val="18"/>
                <w:szCs w:val="18"/>
                <w:lang w:val="en-GB"/>
              </w:rPr>
              <w:t xml:space="preserve"> </w:t>
            </w:r>
            <w:r w:rsidR="00B510E0" w:rsidRPr="005B2E52">
              <w:rPr>
                <w:sz w:val="18"/>
                <w:szCs w:val="18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18"/>
                <w:szCs w:val="18"/>
                <w:lang w:val="en-GB"/>
              </w:rPr>
              <w:instrText xml:space="preserve"> </w:instrText>
            </w:r>
            <w:r w:rsidR="00E13DBB">
              <w:rPr>
                <w:sz w:val="18"/>
                <w:szCs w:val="18"/>
                <w:lang w:val="en-GB"/>
              </w:rPr>
              <w:instrText>FORMCHECKBOX</w:instrText>
            </w:r>
            <w:r w:rsidRPr="005B2E52">
              <w:rPr>
                <w:sz w:val="18"/>
                <w:szCs w:val="18"/>
                <w:lang w:val="en-GB"/>
              </w:rPr>
              <w:instrText xml:space="preserve"> </w:instrText>
            </w:r>
            <w:r w:rsidR="00B510E0">
              <w:rPr>
                <w:sz w:val="18"/>
                <w:szCs w:val="18"/>
                <w:lang w:val="en-GB"/>
              </w:rPr>
            </w:r>
            <w:r w:rsidR="00B510E0">
              <w:rPr>
                <w:sz w:val="18"/>
                <w:szCs w:val="18"/>
                <w:lang w:val="en-GB"/>
              </w:rPr>
              <w:fldChar w:fldCharType="separate"/>
            </w:r>
            <w:r w:rsidR="00B510E0" w:rsidRPr="005B2E52">
              <w:rPr>
                <w:sz w:val="18"/>
                <w:szCs w:val="18"/>
                <w:lang w:val="en-GB"/>
              </w:rPr>
              <w:fldChar w:fldCharType="end"/>
            </w:r>
          </w:p>
          <w:p w:rsidR="004E51B4" w:rsidRPr="005B2E52" w:rsidRDefault="004E51B4" w:rsidP="00A63C0E">
            <w:pPr>
              <w:pStyle w:val="SFEmphase"/>
              <w:rPr>
                <w:sz w:val="18"/>
                <w:szCs w:val="18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SFEmphase"/>
              <w:rPr>
                <w:rStyle w:val="Emphaseintense"/>
                <w:lang w:val="en-GB"/>
              </w:rPr>
            </w:pP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 w:val="0"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 w:val="0"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 w:val="0"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 w:val="0"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 w:val="0"/>
                <w:color w:val="auto"/>
                <w:lang w:val="en-GB"/>
              </w:rPr>
              <w:fldChar w:fldCharType="end"/>
            </w:r>
          </w:p>
        </w:tc>
        <w:tc>
          <w:tcPr>
            <w:tcW w:w="6945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63C0E" w:rsidRPr="005B2E52" w:rsidRDefault="00A63C0E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</w:p>
        </w:tc>
      </w:tr>
      <w:tr w:rsidR="004E51B4" w:rsidRPr="005B2E52" w:rsidTr="004E51B4">
        <w:trPr>
          <w:trHeight w:val="828"/>
        </w:trPr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lastRenderedPageBreak/>
              <w:t>Disease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 w:val="18"/>
                <w:szCs w:val="18"/>
                <w:lang w:val="en-GB"/>
              </w:rPr>
              <w:t>pathogen</w:t>
            </w:r>
          </w:p>
        </w:tc>
        <w:tc>
          <w:tcPr>
            <w:tcW w:w="694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 used (principle, matrices), threshold of possible detection</w:t>
            </w:r>
          </w:p>
        </w:tc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Reference for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7"/>
            </w:r>
          </w:p>
        </w:tc>
        <w:tc>
          <w:tcPr>
            <w:tcW w:w="127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8"/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(excl. tax) of the invoiced analysis</w:t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Viral detection, specify:</w:t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ABPV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AIV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BQCV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CBPV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DWV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FV 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IAPV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KBV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SBV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 </w:t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SBPV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Citation"/>
              <w:rPr>
                <w:rFonts w:ascii="Consolas" w:hAnsi="Consolas"/>
                <w:i w:val="0"/>
                <w:color w:val="auto"/>
                <w:sz w:val="20"/>
                <w:lang w:val="en-GB"/>
              </w:rPr>
            </w:pPr>
            <w:r w:rsidRPr="005B2E52">
              <w:rPr>
                <w:rFonts w:ascii="Consolas" w:hAnsi="Consolas"/>
                <w:i w:val="0"/>
                <w:color w:val="auto"/>
                <w:sz w:val="20"/>
                <w:lang w:val="en-GB"/>
              </w:rPr>
              <w:t xml:space="preserve">VDV   </w:t>
            </w:r>
            <w:r w:rsidR="00B510E0" w:rsidRPr="005B2E52">
              <w:rPr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sz w:val="20"/>
                <w:szCs w:val="20"/>
                <w:lang w:val="en-GB"/>
              </w:rPr>
              <w:instrText>FORMCHECKBOX</w:instrText>
            </w:r>
            <w:r w:rsidRPr="005B2E52">
              <w:rPr>
                <w:sz w:val="20"/>
                <w:szCs w:val="20"/>
                <w:lang w:val="en-GB"/>
              </w:rPr>
              <w:instrText xml:space="preserve"> </w:instrText>
            </w:r>
            <w:r w:rsidR="00B510E0">
              <w:rPr>
                <w:sz w:val="20"/>
                <w:szCs w:val="20"/>
                <w:lang w:val="en-GB"/>
              </w:rPr>
            </w:r>
            <w:r w:rsidR="00B510E0">
              <w:rPr>
                <w:sz w:val="20"/>
                <w:szCs w:val="20"/>
                <w:lang w:val="en-GB"/>
              </w:rPr>
              <w:fldChar w:fldCharType="separate"/>
            </w:r>
            <w:r w:rsidR="00B510E0" w:rsidRPr="005B2E52">
              <w:rPr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>
              <w:rPr>
                <w:rStyle w:val="Emphaseintense"/>
                <w:color w:val="auto"/>
                <w:sz w:val="20"/>
                <w:szCs w:val="20"/>
                <w:lang w:val="en-GB"/>
              </w:rPr>
              <w:t>Amoeba disease</w:t>
            </w:r>
          </w:p>
          <w:p w:rsidR="00A63C0E" w:rsidRPr="005B2E52" w:rsidRDefault="00A63C0E" w:rsidP="00A63C0E">
            <w:pPr>
              <w:pStyle w:val="Citation"/>
              <w:rPr>
                <w:bCs/>
                <w:iCs w:val="0"/>
                <w:lang w:val="en-GB"/>
              </w:rPr>
            </w:pPr>
            <w:r w:rsidRPr="005B2E52">
              <w:rPr>
                <w:bCs/>
                <w:iCs w:val="0"/>
                <w:lang w:val="en-GB"/>
              </w:rPr>
              <w:t>Malpighamoeba mellificae</w:t>
            </w:r>
          </w:p>
          <w:p w:rsidR="00A63C0E" w:rsidRPr="005B2E52" w:rsidRDefault="00A63C0E" w:rsidP="00A63C0E">
            <w:pPr>
              <w:pStyle w:val="Citation"/>
              <w:rPr>
                <w:color w:val="auto"/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4E51B4">
            <w:pPr>
              <w:pStyle w:val="SFEmphase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Default="00B510E0" w:rsidP="004E51B4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4E51B4" w:rsidRPr="004E51B4" w:rsidRDefault="004E51B4" w:rsidP="004E51B4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E51B4" w:rsidRPr="005B2E52" w:rsidTr="004E51B4">
        <w:trPr>
          <w:trHeight w:val="828"/>
        </w:trPr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lastRenderedPageBreak/>
              <w:t>Disease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 w:val="18"/>
                <w:szCs w:val="18"/>
                <w:lang w:val="en-GB"/>
              </w:rPr>
              <w:t>pathogen</w:t>
            </w:r>
          </w:p>
        </w:tc>
        <w:tc>
          <w:tcPr>
            <w:tcW w:w="694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 used (principle, matrices), threshold of possible detection</w:t>
            </w:r>
          </w:p>
        </w:tc>
        <w:tc>
          <w:tcPr>
            <w:tcW w:w="2127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Reference for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9"/>
            </w:r>
          </w:p>
        </w:tc>
        <w:tc>
          <w:tcPr>
            <w:tcW w:w="1275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4E51B4" w:rsidRPr="005B2E52" w:rsidRDefault="004E51B4" w:rsidP="004E51B4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(excl. tax) of the invoiced analysis</w:t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3A14C9" w:rsidRDefault="003A14C9" w:rsidP="00A63C0E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3A14C9" w:rsidRDefault="003A14C9" w:rsidP="00A63C0E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3A14C9" w:rsidRDefault="003A14C9" w:rsidP="00A63C0E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567"/>
        </w:trPr>
        <w:tc>
          <w:tcPr>
            <w:tcW w:w="2127" w:type="dxa"/>
          </w:tcPr>
          <w:p w:rsidR="003A14C9" w:rsidRPr="005B2E52" w:rsidRDefault="003A14C9" w:rsidP="00E43413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3A14C9" w:rsidRPr="005B2E52" w:rsidRDefault="003A14C9" w:rsidP="00E43413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</w:t>
            </w:r>
            <w:r>
              <w:rPr>
                <w:rStyle w:val="Emphaseintense"/>
                <w:color w:val="auto"/>
                <w:sz w:val="20"/>
                <w:szCs w:val="20"/>
                <w:lang w:val="en-GB"/>
              </w:rPr>
              <w:t>e</w:t>
            </w: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r, specify:</w:t>
            </w:r>
          </w:p>
          <w:p w:rsidR="003A14C9" w:rsidRPr="005B2E52" w:rsidRDefault="00B510E0" w:rsidP="00E43413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3A14C9" w:rsidRPr="005B2E52" w:rsidRDefault="003A14C9" w:rsidP="00E43413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567"/>
        </w:trPr>
        <w:tc>
          <w:tcPr>
            <w:tcW w:w="2127" w:type="dxa"/>
          </w:tcPr>
          <w:p w:rsidR="003A14C9" w:rsidRDefault="003A14C9" w:rsidP="00E43413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3A14C9" w:rsidRPr="005B2E52" w:rsidRDefault="003A14C9" w:rsidP="00E43413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3A14C9" w:rsidRPr="005B2E52" w:rsidRDefault="00B510E0" w:rsidP="00E43413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3A14C9" w:rsidRPr="005B2E52" w:rsidRDefault="003A14C9" w:rsidP="00E43413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</w:t>
            </w:r>
            <w:r w:rsidR="004E51B4">
              <w:rPr>
                <w:rStyle w:val="Emphaseintense"/>
                <w:color w:val="auto"/>
                <w:sz w:val="20"/>
                <w:szCs w:val="20"/>
                <w:lang w:val="en-GB"/>
              </w:rPr>
              <w:t>e</w:t>
            </w: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67"/>
        </w:trPr>
        <w:tc>
          <w:tcPr>
            <w:tcW w:w="2127" w:type="dxa"/>
          </w:tcPr>
          <w:p w:rsidR="003A14C9" w:rsidRDefault="003A14C9" w:rsidP="00A63C0E">
            <w:pPr>
              <w:pStyle w:val="SFEmphase"/>
              <w:spacing w:before="0"/>
              <w:rPr>
                <w:rStyle w:val="Emphaseintense"/>
                <w:color w:val="auto"/>
                <w:sz w:val="20"/>
                <w:szCs w:val="20"/>
                <w:lang w:val="en-GB"/>
              </w:rPr>
            </w:pPr>
          </w:p>
          <w:p w:rsidR="00A63C0E" w:rsidRPr="005B2E52" w:rsidRDefault="00A63C0E" w:rsidP="00A63C0E">
            <w:pPr>
              <w:pStyle w:val="SFEmphase"/>
              <w:spacing w:before="0"/>
              <w:rPr>
                <w:rStyle w:val="Emphaseintense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Other, specify:</w:t>
            </w:r>
          </w:p>
          <w:p w:rsidR="00A63C0E" w:rsidRPr="005B2E52" w:rsidRDefault="00B510E0" w:rsidP="00A63C0E">
            <w:pPr>
              <w:pStyle w:val="Citation"/>
              <w:rPr>
                <w:rFonts w:ascii="Consolas" w:hAnsi="Consolas"/>
                <w:b/>
                <w:color w:val="auto"/>
                <w:lang w:val="en-GB"/>
              </w:rPr>
            </w:pP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color w:val="auto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color w:val="auto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color w:val="auto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color w:val="auto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E51B4" w:rsidRDefault="004E51B4" w:rsidP="00A63C0E">
      <w:pPr>
        <w:pStyle w:val="SFNormal"/>
        <w:rPr>
          <w:sz w:val="20"/>
          <w:szCs w:val="20"/>
          <w:lang w:val="en-GB"/>
        </w:rPr>
      </w:pPr>
    </w:p>
    <w:p w:rsidR="000524B2" w:rsidRPr="005B2E52" w:rsidRDefault="000524B2" w:rsidP="00A63C0E">
      <w:pPr>
        <w:pStyle w:val="SFNormal"/>
        <w:rPr>
          <w:sz w:val="20"/>
          <w:szCs w:val="20"/>
          <w:lang w:val="en-GB"/>
        </w:rPr>
      </w:pPr>
    </w:p>
    <w:p w:rsidR="00A63C0E" w:rsidRPr="004E51B4" w:rsidRDefault="00A63C0E" w:rsidP="004E51B4">
      <w:pPr>
        <w:rPr>
          <w:rFonts w:ascii="Arial" w:hAnsi="Arial" w:cs="Arial"/>
          <w:sz w:val="20"/>
          <w:lang w:val="en-GB"/>
        </w:rPr>
        <w:sectPr w:rsidR="00A63C0E" w:rsidRPr="004E51B4">
          <w:type w:val="continuous"/>
          <w:pgSz w:w="16838" w:h="11906" w:orient="landscape"/>
          <w:pgMar w:top="1560" w:right="1080" w:bottom="851" w:left="1080" w:header="708" w:footer="0" w:gutter="0"/>
          <w:cols w:space="708"/>
          <w:docGrid w:linePitch="360"/>
        </w:sectPr>
      </w:pPr>
    </w:p>
    <w:p w:rsidR="003A14C9" w:rsidRPr="005B2E52" w:rsidRDefault="00952F88" w:rsidP="003A14C9">
      <w:pPr>
        <w:pStyle w:val="SFTitre5"/>
        <w:rPr>
          <w:lang w:val="en-GB"/>
        </w:rPr>
      </w:pPr>
      <w:r>
        <w:rPr>
          <w:lang w:val="en-GB"/>
        </w:rPr>
        <w:lastRenderedPageBreak/>
        <w:t xml:space="preserve">25. </w:t>
      </w:r>
      <w:r w:rsidR="003A14C9" w:rsidRPr="005B2E52">
        <w:rPr>
          <w:lang w:val="en-GB"/>
        </w:rPr>
        <w:t xml:space="preserve">Technical </w:t>
      </w:r>
      <w:r w:rsidR="003A14C9">
        <w:rPr>
          <w:lang w:val="en-GB"/>
        </w:rPr>
        <w:t>facilities</w:t>
      </w:r>
      <w:r w:rsidR="003A14C9" w:rsidRPr="005B2E52">
        <w:rPr>
          <w:lang w:val="en-GB"/>
        </w:rPr>
        <w:t xml:space="preserve"> available for the pathological analysis of bees: </w:t>
      </w:r>
    </w:p>
    <w:p w:rsidR="003A14C9" w:rsidRDefault="003A14C9" w:rsidP="003A14C9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Premises available: 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A63C0E" w:rsidP="00A63C0E">
      <w:pPr>
        <w:rPr>
          <w:rFonts w:ascii="Consolas" w:hAnsi="Consolas" w:cs="Arial"/>
          <w:b/>
          <w:sz w:val="20"/>
          <w:lang w:val="en-GB"/>
        </w:rPr>
      </w:pPr>
    </w:p>
    <w:p w:rsidR="00A63C0E" w:rsidRPr="005B2E52" w:rsidRDefault="00A63C0E" w:rsidP="00A63C0E">
      <w:pPr>
        <w:rPr>
          <w:rFonts w:ascii="Consolas" w:hAnsi="Consolas" w:cs="Arial"/>
          <w:b/>
          <w:sz w:val="20"/>
          <w:lang w:val="en-GB"/>
        </w:rPr>
      </w:pP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  <w:sectPr w:rsidR="00A63C0E" w:rsidRPr="005B2E52">
          <w:type w:val="continuous"/>
          <w:pgSz w:w="16838" w:h="11906" w:orient="landscape"/>
          <w:pgMar w:top="1985" w:right="1080" w:bottom="1440" w:left="1080" w:header="708" w:footer="0" w:gutter="0"/>
          <w:cols w:num="2" w:space="708"/>
          <w:docGrid w:linePitch="360"/>
        </w:sectPr>
      </w:pP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>Equipment available:</w:t>
      </w:r>
    </w:p>
    <w:p w:rsidR="00A63C0E" w:rsidRPr="005B2E52" w:rsidRDefault="00A63C0E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  <w:sectPr w:rsidR="00A63C0E" w:rsidRPr="005B2E52">
          <w:type w:val="continuous"/>
          <w:pgSz w:w="16838" w:h="11906" w:orient="landscape"/>
          <w:pgMar w:top="1418" w:right="1080" w:bottom="1440" w:left="1080" w:header="708" w:footer="0" w:gutter="0"/>
          <w:cols w:space="708"/>
          <w:docGrid w:linePitch="360"/>
        </w:sectPr>
      </w:pP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ind w:left="1080" w:firstLine="0"/>
        <w:rPr>
          <w:rFonts w:ascii="Consolas" w:hAnsi="Consolas" w:cs="Arial"/>
          <w:b/>
          <w:sz w:val="20"/>
          <w:lang w:val="en-GB"/>
        </w:rPr>
      </w:pP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SFTitre5"/>
        <w:rPr>
          <w:lang w:val="en-GB"/>
        </w:rPr>
      </w:pPr>
    </w:p>
    <w:p w:rsidR="00A63C0E" w:rsidRPr="005B2E52" w:rsidRDefault="00A63C0E" w:rsidP="00A63C0E">
      <w:pPr>
        <w:pStyle w:val="SFTitre5"/>
        <w:rPr>
          <w:lang w:val="en-GB"/>
        </w:rPr>
        <w:sectPr w:rsidR="00A63C0E" w:rsidRPr="005B2E52">
          <w:type w:val="continuous"/>
          <w:pgSz w:w="16838" w:h="11906" w:orient="landscape"/>
          <w:pgMar w:top="1985" w:right="1080" w:bottom="851" w:left="1080" w:header="708" w:footer="0" w:gutter="0"/>
          <w:cols w:num="2" w:space="708"/>
          <w:docGrid w:linePitch="360"/>
        </w:sectPr>
      </w:pPr>
    </w:p>
    <w:p w:rsidR="00A63C0E" w:rsidRPr="003A14C9" w:rsidRDefault="00A63C0E" w:rsidP="00A63C0E">
      <w:p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lastRenderedPageBreak/>
        <w:t xml:space="preserve">Human resources: </w:t>
      </w:r>
    </w:p>
    <w:p w:rsidR="00A63C0E" w:rsidRDefault="00A63C0E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Number of agents involved in the diagnosis of bee diseases in your laboratory: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E13DBB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3A14C9" w:rsidRDefault="00B510E0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4C9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3A14C9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3A14C9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3A14C9" w:rsidRDefault="00B510E0" w:rsidP="00A63C0E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4C9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3A14C9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3A14C9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="003A14C9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3A14C9" w:rsidRPr="005B2E52" w:rsidRDefault="003A14C9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rPr>
          <w:sz w:val="20"/>
          <w:szCs w:val="20"/>
          <w:lang w:val="en-GB"/>
        </w:rPr>
      </w:pPr>
      <w:r w:rsidRPr="005B2E52">
        <w:rPr>
          <w:lang w:val="en-GB"/>
        </w:rPr>
        <w:br w:type="page"/>
      </w:r>
      <w:r w:rsidRPr="005B2E52">
        <w:rPr>
          <w:sz w:val="20"/>
          <w:szCs w:val="20"/>
          <w:lang w:val="en-GB"/>
        </w:rPr>
        <w:lastRenderedPageBreak/>
        <w:t xml:space="preserve"> </w:t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Description of expertise of different agents involved: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701"/>
        <w:gridCol w:w="5528"/>
        <w:gridCol w:w="2835"/>
        <w:gridCol w:w="1417"/>
      </w:tblGrid>
      <w:tr w:rsidR="00A63C0E" w:rsidRPr="005B2E52">
        <w:trPr>
          <w:trHeight w:val="277"/>
        </w:trPr>
        <w:tc>
          <w:tcPr>
            <w:tcW w:w="1951" w:type="dxa"/>
            <w:vMerge w:val="restart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First and last name of the agent</w:t>
            </w:r>
          </w:p>
        </w:tc>
        <w:tc>
          <w:tcPr>
            <w:tcW w:w="1418" w:type="dxa"/>
            <w:vMerge w:val="restart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Position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11"/>
            </w:r>
            <w:r w:rsidRPr="005B2E5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Field of expertise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12"/>
            </w:r>
          </w:p>
        </w:tc>
        <w:tc>
          <w:tcPr>
            <w:tcW w:w="9780" w:type="dxa"/>
            <w:gridSpan w:val="3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Training carried out in the </w:t>
            </w:r>
            <w:r>
              <w:rPr>
                <w:sz w:val="18"/>
                <w:szCs w:val="18"/>
                <w:lang w:val="en-GB"/>
              </w:rPr>
              <w:t>field</w:t>
            </w:r>
            <w:r w:rsidRPr="005B2E52">
              <w:rPr>
                <w:sz w:val="18"/>
                <w:szCs w:val="18"/>
                <w:lang w:val="en-GB"/>
              </w:rPr>
              <w:t xml:space="preserve"> of </w:t>
            </w:r>
            <w:r>
              <w:rPr>
                <w:sz w:val="18"/>
                <w:szCs w:val="18"/>
                <w:lang w:val="en-GB"/>
              </w:rPr>
              <w:t>bee</w:t>
            </w:r>
            <w:r w:rsidRPr="005B2E52">
              <w:rPr>
                <w:sz w:val="18"/>
                <w:szCs w:val="18"/>
                <w:lang w:val="en-GB"/>
              </w:rPr>
              <w:t xml:space="preserve"> diagnosis and/or pathology </w:t>
            </w:r>
          </w:p>
        </w:tc>
      </w:tr>
      <w:tr w:rsidR="00A63C0E" w:rsidRPr="005B2E52">
        <w:trPr>
          <w:trHeight w:val="257"/>
        </w:trPr>
        <w:tc>
          <w:tcPr>
            <w:tcW w:w="1951" w:type="dxa"/>
            <w:vMerge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Title of the training</w:t>
            </w:r>
            <w:r>
              <w:rPr>
                <w:sz w:val="18"/>
                <w:szCs w:val="18"/>
                <w:lang w:val="en-GB"/>
              </w:rPr>
              <w:t xml:space="preserve"> course(s)</w:t>
            </w:r>
            <w:r w:rsidR="004E51B4">
              <w:rPr>
                <w:sz w:val="18"/>
                <w:szCs w:val="18"/>
                <w:lang w:val="en-GB"/>
              </w:rPr>
              <w:t xml:space="preserve"> attended</w:t>
            </w:r>
          </w:p>
        </w:tc>
        <w:tc>
          <w:tcPr>
            <w:tcW w:w="283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Training</w:t>
            </w:r>
            <w:r w:rsidRPr="005B2E52">
              <w:rPr>
                <w:sz w:val="18"/>
                <w:szCs w:val="18"/>
                <w:lang w:val="en-GB"/>
              </w:rPr>
              <w:t xml:space="preserve"> organisation(s)</w:t>
            </w:r>
          </w:p>
        </w:tc>
        <w:tc>
          <w:tcPr>
            <w:tcW w:w="1417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Date</w:t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289"/>
        </w:trPr>
        <w:tc>
          <w:tcPr>
            <w:tcW w:w="195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A63C0E" w:rsidRPr="005B2E52" w:rsidRDefault="00B510E0" w:rsidP="00A63C0E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77"/>
        </w:trPr>
        <w:tc>
          <w:tcPr>
            <w:tcW w:w="1951" w:type="dxa"/>
            <w:vMerge w:val="restart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lastRenderedPageBreak/>
              <w:t>First and last name of the agent</w:t>
            </w:r>
          </w:p>
        </w:tc>
        <w:tc>
          <w:tcPr>
            <w:tcW w:w="1418" w:type="dxa"/>
            <w:vMerge w:val="restart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Position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13"/>
            </w:r>
            <w:r w:rsidRPr="005B2E5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Field of expertise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14"/>
            </w:r>
          </w:p>
        </w:tc>
        <w:tc>
          <w:tcPr>
            <w:tcW w:w="9780" w:type="dxa"/>
            <w:gridSpan w:val="3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Training carried out in the </w:t>
            </w:r>
            <w:r>
              <w:rPr>
                <w:sz w:val="18"/>
                <w:szCs w:val="18"/>
                <w:lang w:val="en-GB"/>
              </w:rPr>
              <w:t>field</w:t>
            </w:r>
            <w:r w:rsidRPr="005B2E52">
              <w:rPr>
                <w:sz w:val="18"/>
                <w:szCs w:val="18"/>
                <w:lang w:val="en-GB"/>
              </w:rPr>
              <w:t xml:space="preserve"> of </w:t>
            </w:r>
            <w:r>
              <w:rPr>
                <w:sz w:val="18"/>
                <w:szCs w:val="18"/>
                <w:lang w:val="en-GB"/>
              </w:rPr>
              <w:t>bee</w:t>
            </w:r>
            <w:r w:rsidRPr="005B2E52">
              <w:rPr>
                <w:sz w:val="18"/>
                <w:szCs w:val="18"/>
                <w:lang w:val="en-GB"/>
              </w:rPr>
              <w:t xml:space="preserve"> diagnosis and/or pathology </w:t>
            </w:r>
          </w:p>
        </w:tc>
      </w:tr>
      <w:tr w:rsidR="003A14C9" w:rsidRPr="005B2E52" w:rsidTr="00E43413">
        <w:trPr>
          <w:trHeight w:val="257"/>
        </w:trPr>
        <w:tc>
          <w:tcPr>
            <w:tcW w:w="1951" w:type="dxa"/>
            <w:vMerge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Title of the training</w:t>
            </w:r>
            <w:r>
              <w:rPr>
                <w:sz w:val="18"/>
                <w:szCs w:val="18"/>
                <w:lang w:val="en-GB"/>
              </w:rPr>
              <w:t xml:space="preserve"> course(s) attended</w:t>
            </w:r>
          </w:p>
        </w:tc>
        <w:tc>
          <w:tcPr>
            <w:tcW w:w="2835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Training</w:t>
            </w:r>
            <w:r w:rsidRPr="005B2E52">
              <w:rPr>
                <w:sz w:val="18"/>
                <w:szCs w:val="18"/>
                <w:lang w:val="en-GB"/>
              </w:rPr>
              <w:t xml:space="preserve"> organisation(s)</w:t>
            </w:r>
          </w:p>
        </w:tc>
        <w:tc>
          <w:tcPr>
            <w:tcW w:w="1417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Date</w:t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289"/>
        </w:trPr>
        <w:tc>
          <w:tcPr>
            <w:tcW w:w="195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A14C9" w:rsidRPr="005B2E52" w:rsidRDefault="00B510E0" w:rsidP="00E43413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3A14C9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28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  <w:p w:rsidR="003A14C9" w:rsidRPr="005B2E52" w:rsidRDefault="00B510E0" w:rsidP="00E43413">
            <w:pPr>
              <w:pStyle w:val="Paragraphedeliste"/>
              <w:numPr>
                <w:ilvl w:val="0"/>
                <w:numId w:val="2"/>
              </w:numPr>
              <w:ind w:left="175" w:firstLine="0"/>
              <w:rPr>
                <w:rFonts w:ascii="Consolas" w:hAnsi="Consolas" w:cs="Arial"/>
                <w:b/>
                <w:sz w:val="18"/>
                <w:szCs w:val="20"/>
                <w:lang w:val="en-GB"/>
              </w:rPr>
            </w:pP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="003A14C9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>FORMTEXT</w:instrText>
            </w:r>
            <w:r w:rsidR="003A14C9"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separate"/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="003A14C9" w:rsidRPr="005B2E52">
              <w:rPr>
                <w:rFonts w:ascii="Menlo Regular" w:hAnsi="Menlo Regular" w:cs="Menlo Regular"/>
                <w:b/>
                <w:sz w:val="18"/>
                <w:szCs w:val="20"/>
                <w:lang w:val="en-GB"/>
              </w:rPr>
              <w:t> </w:t>
            </w:r>
            <w:r w:rsidRPr="005B2E52">
              <w:rPr>
                <w:rFonts w:ascii="Consolas" w:hAnsi="Consolas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3A14C9" w:rsidRDefault="003A14C9">
      <w:pPr>
        <w:ind w:firstLine="0"/>
        <w:rPr>
          <w:lang w:val="en-GB"/>
        </w:rPr>
      </w:pPr>
    </w:p>
    <w:p w:rsidR="00845606" w:rsidRDefault="00845606">
      <w:pPr>
        <w:ind w:firstLine="0"/>
        <w:rPr>
          <w:lang w:val="en-GB"/>
        </w:rPr>
      </w:pPr>
      <w:r>
        <w:rPr>
          <w:lang w:val="en-GB"/>
        </w:rPr>
        <w:br w:type="page"/>
      </w:r>
    </w:p>
    <w:p w:rsidR="00A63C0E" w:rsidRPr="005B2E52" w:rsidRDefault="00A63C0E" w:rsidP="00A63C0E">
      <w:pPr>
        <w:pStyle w:val="Titre2"/>
        <w:rPr>
          <w:lang w:val="en-GB"/>
        </w:rPr>
      </w:pPr>
      <w:r w:rsidRPr="00B333A5">
        <w:rPr>
          <w:lang w:val="en-GB"/>
        </w:rPr>
        <w:lastRenderedPageBreak/>
        <w:t>Culture collection</w:t>
      </w:r>
      <w:r>
        <w:rPr>
          <w:lang w:val="en-GB"/>
        </w:rPr>
        <w:t>/</w:t>
      </w:r>
      <w:r w:rsidRPr="00B333A5">
        <w:rPr>
          <w:lang w:val="en-GB"/>
        </w:rPr>
        <w:t>Laboratory sample library</w:t>
      </w:r>
      <w:r w:rsidRPr="00B333A5">
        <w:rPr>
          <w:rStyle w:val="Appelnotedebasdep"/>
          <w:lang w:val="en-GB"/>
        </w:rPr>
        <w:footnoteReference w:id="15"/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26. </w:t>
      </w:r>
      <w:r w:rsidR="00A63C0E" w:rsidRPr="005B2E52">
        <w:rPr>
          <w:lang w:val="en-GB"/>
        </w:rPr>
        <w:t>Does your laboratory have a culture collection</w:t>
      </w:r>
      <w:r w:rsidR="00A63C0E">
        <w:rPr>
          <w:lang w:val="en-GB"/>
        </w:rPr>
        <w:t>/</w:t>
      </w:r>
      <w:r w:rsidR="00A63C0E" w:rsidRPr="005B2E52">
        <w:rPr>
          <w:lang w:val="en-GB"/>
        </w:rPr>
        <w:t xml:space="preserve">laboratory sample library available </w:t>
      </w:r>
      <w:r w:rsidR="00A63C0E">
        <w:rPr>
          <w:lang w:val="en-GB"/>
        </w:rPr>
        <w:t>for</w:t>
      </w:r>
      <w:r w:rsidR="00A63C0E" w:rsidRPr="005B2E52">
        <w:rPr>
          <w:lang w:val="en-GB"/>
        </w:rPr>
        <w:t xml:space="preserve"> bee diseases? 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bookmarkEnd w:id="2"/>
      <w:r w:rsidR="00A63C0E" w:rsidRPr="005B2E52">
        <w:rPr>
          <w:sz w:val="20"/>
          <w:szCs w:val="20"/>
          <w:lang w:val="en-GB"/>
        </w:rPr>
        <w:t xml:space="preserve"> Yes</w:t>
      </w:r>
      <w:r w:rsidR="00A63C0E" w:rsidRPr="005B2E52">
        <w:rPr>
          <w:sz w:val="20"/>
          <w:szCs w:val="20"/>
          <w:lang w:val="en-GB"/>
        </w:rPr>
        <w:tab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bookmarkEnd w:id="3"/>
      <w:r w:rsidR="00A63C0E" w:rsidRPr="005B2E52">
        <w:rPr>
          <w:sz w:val="20"/>
          <w:szCs w:val="20"/>
          <w:lang w:val="en-GB"/>
        </w:rPr>
        <w:t xml:space="preserve"> No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27. </w:t>
      </w:r>
      <w:proofErr w:type="gramStart"/>
      <w:r w:rsidR="00A63C0E" w:rsidRPr="005B2E52">
        <w:rPr>
          <w:lang w:val="en-GB"/>
        </w:rPr>
        <w:t>If</w:t>
      </w:r>
      <w:proofErr w:type="gramEnd"/>
      <w:r w:rsidR="00A63C0E" w:rsidRPr="005B2E52">
        <w:rPr>
          <w:lang w:val="en-GB"/>
        </w:rPr>
        <w:t xml:space="preserve"> yes, specify which disease</w:t>
      </w:r>
      <w:r w:rsidR="00A63C0E">
        <w:rPr>
          <w:lang w:val="en-GB"/>
        </w:rPr>
        <w:t>/</w:t>
      </w:r>
      <w:r w:rsidR="00A63C0E" w:rsidRPr="005B2E52">
        <w:rPr>
          <w:lang w:val="en-GB"/>
        </w:rPr>
        <w:t>pathogen the culture collection contains:</w:t>
      </w:r>
    </w:p>
    <w:p w:rsidR="00A63C0E" w:rsidRPr="003A14C9" w:rsidRDefault="00B510E0" w:rsidP="00A63C0E">
      <w:pPr>
        <w:pStyle w:val="SFNormal"/>
        <w:numPr>
          <w:ilvl w:val="0"/>
          <w:numId w:val="2"/>
        </w:numPr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ab/>
      </w:r>
      <w:r w:rsidR="00A63C0E" w:rsidRPr="003A14C9">
        <w:rPr>
          <w:sz w:val="20"/>
          <w:szCs w:val="20"/>
          <w:lang w:val="en-GB"/>
        </w:rPr>
        <w:t>American foulbrood</w:t>
      </w:r>
      <w:r w:rsidR="00A63C0E" w:rsidRPr="003A14C9">
        <w:rPr>
          <w:sz w:val="20"/>
          <w:szCs w:val="20"/>
          <w:lang w:val="en-GB"/>
        </w:rPr>
        <w:tab/>
      </w:r>
      <w:r w:rsidRPr="003A14C9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sz w:val="20"/>
          <w:szCs w:val="20"/>
          <w:lang w:val="en-GB"/>
        </w:rPr>
        <w:instrText xml:space="preserve"> </w:instrText>
      </w:r>
      <w:r w:rsidR="00E13DBB" w:rsidRPr="003A14C9">
        <w:rPr>
          <w:sz w:val="20"/>
          <w:szCs w:val="20"/>
          <w:lang w:val="en-GB"/>
        </w:rPr>
        <w:instrText>FORMCHECKBOX</w:instrText>
      </w:r>
      <w:r w:rsidR="00A63C0E" w:rsidRPr="003A14C9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3A14C9">
        <w:rPr>
          <w:sz w:val="20"/>
          <w:szCs w:val="20"/>
          <w:lang w:val="en-GB"/>
        </w:rPr>
        <w:fldChar w:fldCharType="end"/>
      </w:r>
      <w:r w:rsidR="00A63C0E" w:rsidRPr="003A14C9">
        <w:rPr>
          <w:sz w:val="20"/>
          <w:szCs w:val="20"/>
          <w:lang w:val="en-GB"/>
        </w:rPr>
        <w:t xml:space="preserve"> </w:t>
      </w:r>
      <w:r w:rsidR="00A63C0E" w:rsidRPr="003A14C9">
        <w:rPr>
          <w:i/>
          <w:sz w:val="20"/>
          <w:szCs w:val="20"/>
          <w:lang w:val="en-GB"/>
        </w:rPr>
        <w:t>Paenibacillus larvae</w:t>
      </w:r>
      <w:r w:rsidR="00A63C0E" w:rsidRPr="003A14C9">
        <w:rPr>
          <w:sz w:val="20"/>
          <w:szCs w:val="20"/>
          <w:lang w:val="en-GB"/>
        </w:rPr>
        <w:t xml:space="preserve"> </w:t>
      </w:r>
      <w:r w:rsidR="00A63C0E" w:rsidRPr="003A14C9">
        <w:rPr>
          <w:sz w:val="20"/>
          <w:szCs w:val="20"/>
          <w:lang w:val="en-GB"/>
        </w:rPr>
        <w:tab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  <w:t>European foulbrood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Melissococcus plutonius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Paenibacillus alvei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Other pathogen, specify: </w:t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FORMTEXT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Pr="003A14C9">
        <w:rPr>
          <w:rFonts w:ascii="Arial" w:hAnsi="Arial" w:cs="Arial"/>
          <w:sz w:val="20"/>
          <w:szCs w:val="20"/>
          <w:lang w:val="en-GB"/>
        </w:rPr>
      </w:r>
      <w:r w:rsidRPr="003A14C9">
        <w:rPr>
          <w:rFonts w:ascii="Arial" w:hAnsi="Arial" w:cs="Arial"/>
          <w:sz w:val="20"/>
          <w:szCs w:val="20"/>
          <w:lang w:val="en-GB"/>
        </w:rPr>
        <w:fldChar w:fldCharType="separate"/>
      </w:r>
      <w:r w:rsidR="00A63C0E" w:rsidRPr="003A14C9">
        <w:rPr>
          <w:rFonts w:ascii="Menlo Regular" w:hAnsi="Menlo Regular" w:cs="Arial"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sz w:val="20"/>
          <w:szCs w:val="20"/>
          <w:lang w:val="en-GB"/>
        </w:rPr>
        <w:t> </w:t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  <w:t>Varroasis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Varroa destructor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Acariosis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Acarapis woodi</w:t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  <w:t>Nosemosis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i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i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 xml:space="preserve">  Nosema apis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Nosema ceranae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Other, specify: </w:t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3A14C9">
        <w:rPr>
          <w:rFonts w:ascii="Arial" w:hAnsi="Arial" w:cs="Arial"/>
          <w:b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b/>
          <w:sz w:val="20"/>
          <w:szCs w:val="20"/>
          <w:lang w:val="en-GB"/>
        </w:rPr>
        <w:instrText>FORMTEXT</w:instrText>
      </w:r>
      <w:r w:rsidR="00A63C0E" w:rsidRPr="003A14C9">
        <w:rPr>
          <w:rFonts w:ascii="Arial" w:hAnsi="Arial" w:cs="Arial"/>
          <w:b/>
          <w:sz w:val="20"/>
          <w:szCs w:val="20"/>
          <w:lang w:val="en-GB"/>
        </w:rPr>
        <w:instrText xml:space="preserve"> </w:instrText>
      </w:r>
      <w:r w:rsidRPr="003A14C9">
        <w:rPr>
          <w:rFonts w:ascii="Arial" w:hAnsi="Arial" w:cs="Arial"/>
          <w:b/>
          <w:sz w:val="20"/>
          <w:szCs w:val="20"/>
          <w:lang w:val="en-GB"/>
        </w:rPr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 </w:t>
      </w:r>
      <w:r w:rsidR="00A63C0E" w:rsidRPr="003A14C9">
        <w:rPr>
          <w:rFonts w:ascii="Arial" w:hAnsi="Arial" w:cs="Arial"/>
          <w:sz w:val="20"/>
          <w:szCs w:val="20"/>
          <w:lang w:val="en-GB"/>
        </w:rPr>
        <w:t>Small hive beetle (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>Aethina tumida</w:t>
      </w:r>
      <w:r w:rsidR="00A63C0E" w:rsidRPr="003A14C9">
        <w:rPr>
          <w:rFonts w:ascii="Arial" w:hAnsi="Arial" w:cs="Arial"/>
          <w:sz w:val="20"/>
          <w:szCs w:val="20"/>
          <w:lang w:val="en-GB"/>
        </w:rPr>
        <w:t>)</w:t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>Tropilaelaps</w:t>
      </w:r>
      <w:r w:rsidR="00A63C0E" w:rsidRPr="003A14C9">
        <w:rPr>
          <w:rStyle w:val="Emphaseintense"/>
          <w:rFonts w:cs="Arial"/>
          <w:color w:val="auto"/>
          <w:sz w:val="20"/>
          <w:szCs w:val="20"/>
          <w:lang w:val="en-GB"/>
        </w:rPr>
        <w:t xml:space="preserve"> </w:t>
      </w:r>
      <w:r w:rsidR="00A63C0E" w:rsidRPr="003A14C9">
        <w:rPr>
          <w:rStyle w:val="Emphaseintense"/>
          <w:rFonts w:cs="Arial"/>
          <w:i/>
          <w:iCs w:val="0"/>
          <w:color w:val="auto"/>
          <w:sz w:val="20"/>
          <w:szCs w:val="20"/>
          <w:lang w:val="en-GB"/>
        </w:rPr>
        <w:t>clareae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i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i/>
          <w:sz w:val="20"/>
          <w:szCs w:val="20"/>
          <w:lang w:val="en-GB"/>
        </w:rPr>
      </w:r>
      <w:r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i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 xml:space="preserve">  </w:t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>Tropilaelaps</w:t>
      </w:r>
      <w:r w:rsidR="00A63C0E" w:rsidRPr="003A14C9">
        <w:rPr>
          <w:rStyle w:val="Emphaseintense"/>
          <w:rFonts w:cs="Arial"/>
          <w:color w:val="auto"/>
          <w:sz w:val="20"/>
          <w:szCs w:val="20"/>
          <w:lang w:val="en-GB"/>
        </w:rPr>
        <w:t xml:space="preserve"> </w:t>
      </w:r>
      <w:r w:rsidR="00BF0327" w:rsidRPr="003A14C9">
        <w:rPr>
          <w:rStyle w:val="Emphaseintense"/>
          <w:rFonts w:cs="Arial"/>
          <w:i/>
          <w:iCs w:val="0"/>
          <w:color w:val="auto"/>
          <w:sz w:val="20"/>
          <w:szCs w:val="20"/>
          <w:lang w:val="en-GB"/>
        </w:rPr>
        <w:t>mercedesae</w:t>
      </w:r>
      <w:r w:rsidR="00BF0327" w:rsidRPr="003A14C9"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D407F4" w:rsidRPr="003A14C9">
        <w:rPr>
          <w:rFonts w:ascii="Arial" w:hAnsi="Arial" w:cs="Arial"/>
          <w:sz w:val="20"/>
          <w:szCs w:val="20"/>
          <w:lang w:val="en-GB"/>
        </w:rPr>
        <w:t>O</w:t>
      </w:r>
      <w:r w:rsidR="00A63C0E" w:rsidRPr="003A14C9">
        <w:rPr>
          <w:rFonts w:ascii="Arial" w:hAnsi="Arial" w:cs="Arial"/>
          <w:sz w:val="20"/>
          <w:szCs w:val="20"/>
          <w:lang w:val="en-GB"/>
        </w:rPr>
        <w:t>ther species of</w:t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 xml:space="preserve"> Tropilaelaps</w:t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, specify: </w:t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FORMTEXT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Pr="003A14C9">
        <w:rPr>
          <w:rFonts w:ascii="Arial" w:hAnsi="Arial" w:cs="Arial"/>
          <w:sz w:val="20"/>
          <w:szCs w:val="20"/>
          <w:lang w:val="en-GB"/>
        </w:rPr>
      </w:r>
      <w:r w:rsidRPr="003A14C9">
        <w:rPr>
          <w:rFonts w:ascii="Arial" w:hAnsi="Arial" w:cs="Arial"/>
          <w:sz w:val="20"/>
          <w:szCs w:val="20"/>
          <w:lang w:val="en-GB"/>
        </w:rPr>
        <w:fldChar w:fldCharType="separate"/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Style w:val="Emphaseintense"/>
          <w:rFonts w:cs="Arial"/>
          <w:bCs w:val="0"/>
          <w:iCs w:val="0"/>
          <w:color w:val="auto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="002D7103" w:rsidRPr="003A14C9">
        <w:rPr>
          <w:rFonts w:ascii="Arial" w:hAnsi="Arial" w:cs="Arial"/>
          <w:sz w:val="20"/>
          <w:szCs w:val="20"/>
          <w:lang w:val="en-GB"/>
        </w:rPr>
        <w:t>Asian hornet</w:t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 xml:space="preserve"> (Vespa velutina)</w:t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Style w:val="Emphaseintense"/>
          <w:rFonts w:cs="Arial"/>
          <w:color w:val="auto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="00A63C0E" w:rsidRPr="003A14C9">
        <w:rPr>
          <w:rStyle w:val="Emphaseintense"/>
          <w:rFonts w:cs="Arial"/>
          <w:color w:val="auto"/>
          <w:sz w:val="20"/>
          <w:szCs w:val="20"/>
          <w:lang w:val="en-GB"/>
        </w:rPr>
        <w:t>Amoeba disease</w:t>
      </w:r>
      <w:r w:rsidR="00A63C0E" w:rsidRPr="003A14C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>(</w:t>
      </w:r>
      <w:r w:rsidR="00A63C0E" w:rsidRPr="003A14C9">
        <w:rPr>
          <w:rFonts w:ascii="Arial" w:hAnsi="Arial" w:cs="Arial"/>
          <w:bCs/>
          <w:i/>
          <w:sz w:val="20"/>
          <w:szCs w:val="20"/>
          <w:lang w:val="en-GB"/>
        </w:rPr>
        <w:t>Malpighamoeba mellificae</w:t>
      </w:r>
      <w:r w:rsidR="00A63C0E" w:rsidRPr="003A14C9">
        <w:rPr>
          <w:rStyle w:val="Emphaseintense"/>
          <w:rFonts w:cs="Arial"/>
          <w:i/>
          <w:color w:val="auto"/>
          <w:sz w:val="20"/>
          <w:szCs w:val="20"/>
          <w:lang w:val="en-GB"/>
        </w:rPr>
        <w:t>)</w:t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  <w:t xml:space="preserve">Bee brood mycosis </w:t>
      </w:r>
      <w:r w:rsidR="00A63C0E"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2D7103" w:rsidRPr="003A14C9">
        <w:rPr>
          <w:rFonts w:ascii="Arial" w:hAnsi="Arial" w:cs="Arial"/>
          <w:i/>
          <w:sz w:val="20"/>
          <w:szCs w:val="20"/>
          <w:lang w:val="en-GB"/>
        </w:rPr>
        <w:t>Ascosphaera apis</w:t>
      </w:r>
      <w:r w:rsidR="002D7103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D7103" w:rsidRPr="003A14C9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2D7103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2D7103" w:rsidRPr="003A14C9">
        <w:rPr>
          <w:rFonts w:ascii="Arial" w:hAnsi="Arial" w:cs="Arial"/>
          <w:i/>
          <w:sz w:val="20"/>
          <w:szCs w:val="20"/>
          <w:lang w:val="en-GB"/>
        </w:rPr>
        <w:t>Aspergillus flavus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 </w:t>
      </w:r>
      <w:r w:rsidR="00D407F4" w:rsidRPr="003A14C9">
        <w:rPr>
          <w:rFonts w:ascii="Arial" w:hAnsi="Arial" w:cs="Arial"/>
          <w:sz w:val="20"/>
          <w:szCs w:val="20"/>
          <w:lang w:val="en-GB"/>
        </w:rPr>
        <w:t>O</w:t>
      </w:r>
      <w:r w:rsidR="00A63C0E" w:rsidRPr="003A14C9">
        <w:rPr>
          <w:rFonts w:ascii="Arial" w:hAnsi="Arial" w:cs="Arial"/>
          <w:sz w:val="20"/>
          <w:szCs w:val="20"/>
          <w:lang w:val="en-GB"/>
        </w:rPr>
        <w:t>ther pathogen</w:t>
      </w:r>
      <w:r w:rsidR="00A63C0E" w:rsidRPr="003A14C9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A63C0E" w:rsidRPr="003A14C9">
        <w:rPr>
          <w:rFonts w:ascii="Arial" w:hAnsi="Arial" w:cs="Arial"/>
          <w:sz w:val="20"/>
          <w:szCs w:val="20"/>
          <w:lang w:val="en-GB"/>
        </w:rPr>
        <w:t>specify:</w:t>
      </w:r>
      <w:r w:rsidR="00A63C0E" w:rsidRPr="003A14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3A14C9">
        <w:rPr>
          <w:rFonts w:ascii="Arial" w:hAnsi="Arial" w:cs="Arial"/>
          <w:b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b/>
          <w:sz w:val="20"/>
          <w:szCs w:val="20"/>
          <w:lang w:val="en-GB"/>
        </w:rPr>
        <w:instrText>FORMTEXT</w:instrText>
      </w:r>
      <w:r w:rsidR="00A63C0E" w:rsidRPr="003A14C9">
        <w:rPr>
          <w:rFonts w:ascii="Arial" w:hAnsi="Arial" w:cs="Arial"/>
          <w:b/>
          <w:sz w:val="20"/>
          <w:szCs w:val="20"/>
          <w:lang w:val="en-GB"/>
        </w:rPr>
        <w:instrText xml:space="preserve"> </w:instrText>
      </w:r>
      <w:r w:rsidRPr="003A14C9">
        <w:rPr>
          <w:rFonts w:ascii="Arial" w:hAnsi="Arial" w:cs="Arial"/>
          <w:b/>
          <w:sz w:val="20"/>
          <w:szCs w:val="20"/>
          <w:lang w:val="en-GB"/>
        </w:rPr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="00A63C0E" w:rsidRPr="003A14C9">
        <w:rPr>
          <w:rFonts w:ascii="Menlo Regular" w:hAnsi="Menlo Regular" w:cs="Arial"/>
          <w:b/>
          <w:sz w:val="20"/>
          <w:szCs w:val="20"/>
          <w:lang w:val="en-GB"/>
        </w:rPr>
        <w:t> </w:t>
      </w:r>
      <w:r w:rsidRPr="003A14C9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A63C0E" w:rsidRPr="003A14C9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="00A63C0E"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="00A63C0E" w:rsidRPr="003A14C9">
        <w:rPr>
          <w:rFonts w:ascii="Arial" w:hAnsi="Arial" w:cs="Arial"/>
          <w:sz w:val="20"/>
          <w:szCs w:val="20"/>
          <w:lang w:val="en-GB"/>
        </w:rPr>
        <w:t xml:space="preserve"> </w:t>
      </w:r>
      <w:r w:rsidR="00D407F4" w:rsidRPr="003A14C9">
        <w:rPr>
          <w:rFonts w:ascii="Arial" w:hAnsi="Arial" w:cs="Arial"/>
          <w:sz w:val="20"/>
          <w:szCs w:val="20"/>
          <w:lang w:val="en-GB"/>
        </w:rPr>
        <w:t xml:space="preserve"> </w:t>
      </w:r>
      <w:r w:rsidR="00A63C0E" w:rsidRPr="003A14C9">
        <w:rPr>
          <w:rFonts w:ascii="Arial" w:hAnsi="Arial" w:cs="Arial"/>
          <w:sz w:val="20"/>
          <w:szCs w:val="20"/>
          <w:lang w:val="en-GB"/>
        </w:rPr>
        <w:t>Virus:</w:t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ABPV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AIV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BQCV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CBPV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DWV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FV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IAPV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KBV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SBV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  <w:r w:rsidRPr="003A14C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SBPV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3A14C9" w:rsidRDefault="00A63C0E" w:rsidP="00A63C0E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A14C9">
        <w:rPr>
          <w:rFonts w:ascii="Arial" w:hAnsi="Arial" w:cs="Arial"/>
          <w:sz w:val="20"/>
          <w:szCs w:val="20"/>
          <w:lang w:val="en-GB"/>
        </w:rPr>
        <w:t>VDV</w:t>
      </w:r>
      <w:r w:rsidRPr="003A14C9">
        <w:rPr>
          <w:rFonts w:ascii="Arial" w:hAnsi="Arial" w:cs="Arial"/>
          <w:sz w:val="20"/>
          <w:szCs w:val="20"/>
          <w:lang w:val="en-GB"/>
        </w:rPr>
        <w:tab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E13DBB" w:rsidRPr="003A14C9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3A14C9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B510E0">
        <w:rPr>
          <w:rFonts w:ascii="Arial" w:hAnsi="Arial" w:cs="Arial"/>
          <w:sz w:val="20"/>
          <w:szCs w:val="20"/>
          <w:lang w:val="en-GB"/>
        </w:rPr>
      </w:r>
      <w:r w:rsidR="00B510E0">
        <w:rPr>
          <w:rFonts w:ascii="Arial" w:hAnsi="Arial" w:cs="Arial"/>
          <w:sz w:val="20"/>
          <w:szCs w:val="20"/>
          <w:lang w:val="en-GB"/>
        </w:rPr>
        <w:fldChar w:fldCharType="separate"/>
      </w:r>
      <w:r w:rsidR="00B510E0" w:rsidRPr="003A14C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SFEmphase"/>
        <w:numPr>
          <w:ilvl w:val="0"/>
          <w:numId w:val="2"/>
        </w:numPr>
        <w:rPr>
          <w:rFonts w:ascii="Consolas" w:hAnsi="Consolas"/>
          <w:b w:val="0"/>
          <w:sz w:val="20"/>
          <w:lang w:val="en-GB"/>
        </w:rPr>
      </w:pPr>
      <w:r w:rsidRPr="005B2E52">
        <w:rPr>
          <w:sz w:val="20"/>
          <w:lang w:val="en-GB"/>
        </w:rPr>
        <w:t xml:space="preserve">Others, specify: </w:t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 w:val="0"/>
          <w:sz w:val="20"/>
          <w:lang w:val="en-GB"/>
        </w:rPr>
        <w:instrText xml:space="preserve"> </w:instrText>
      </w:r>
      <w:r w:rsidR="00E13DBB">
        <w:rPr>
          <w:rFonts w:ascii="Consolas" w:hAnsi="Consolas"/>
          <w:b w:val="0"/>
          <w:sz w:val="20"/>
          <w:lang w:val="en-GB"/>
        </w:rPr>
        <w:instrText>FORMTEXT</w:instrText>
      </w:r>
      <w:r w:rsidRPr="005B2E52">
        <w:rPr>
          <w:rFonts w:ascii="Consolas" w:hAnsi="Consolas"/>
          <w:b w:val="0"/>
          <w:sz w:val="20"/>
          <w:lang w:val="en-GB"/>
        </w:rPr>
        <w:instrText xml:space="preserve"> </w:instrText>
      </w:r>
      <w:r w:rsidR="00B510E0" w:rsidRPr="005B2E52">
        <w:rPr>
          <w:rFonts w:ascii="Consolas" w:hAnsi="Consolas"/>
          <w:b w:val="0"/>
          <w:sz w:val="20"/>
          <w:lang w:val="en-GB"/>
        </w:rPr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separate"/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end"/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 w:val="0"/>
          <w:sz w:val="20"/>
          <w:lang w:val="en-GB"/>
        </w:rPr>
        <w:instrText xml:space="preserve"> </w:instrText>
      </w:r>
      <w:r w:rsidR="00E13DBB">
        <w:rPr>
          <w:rFonts w:ascii="Consolas" w:hAnsi="Consolas"/>
          <w:b w:val="0"/>
          <w:sz w:val="20"/>
          <w:lang w:val="en-GB"/>
        </w:rPr>
        <w:instrText>FORMTEXT</w:instrText>
      </w:r>
      <w:r w:rsidRPr="005B2E52">
        <w:rPr>
          <w:rFonts w:ascii="Consolas" w:hAnsi="Consolas"/>
          <w:b w:val="0"/>
          <w:sz w:val="20"/>
          <w:lang w:val="en-GB"/>
        </w:rPr>
        <w:instrText xml:space="preserve"> </w:instrText>
      </w:r>
      <w:r w:rsidR="00B510E0" w:rsidRPr="005B2E52">
        <w:rPr>
          <w:rFonts w:ascii="Consolas" w:hAnsi="Consolas"/>
          <w:b w:val="0"/>
          <w:sz w:val="20"/>
          <w:lang w:val="en-GB"/>
        </w:rPr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separate"/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Pr="005B2E52">
        <w:rPr>
          <w:rFonts w:ascii="Menlo Regular" w:hAnsi="Menlo Regular" w:cs="Menlo Regular"/>
          <w:b w:val="0"/>
          <w:sz w:val="20"/>
          <w:lang w:val="en-GB"/>
        </w:rPr>
        <w:t> </w:t>
      </w:r>
      <w:r w:rsidR="00B510E0" w:rsidRPr="005B2E52">
        <w:rPr>
          <w:rFonts w:ascii="Consolas" w:hAnsi="Consolas"/>
          <w:b w:val="0"/>
          <w:sz w:val="20"/>
          <w:lang w:val="en-GB"/>
        </w:rPr>
        <w:fldChar w:fldCharType="end"/>
      </w:r>
    </w:p>
    <w:p w:rsidR="00A63C0E" w:rsidRPr="005B2E52" w:rsidRDefault="00A63C0E" w:rsidP="00A63C0E">
      <w:pPr>
        <w:ind w:firstLine="0"/>
        <w:rPr>
          <w:rFonts w:ascii="Consolas" w:hAnsi="Consolas" w:cs="Arial"/>
          <w:b/>
          <w:sz w:val="20"/>
          <w:lang w:val="en-GB"/>
        </w:rPr>
      </w:pPr>
    </w:p>
    <w:p w:rsidR="00A63C0E" w:rsidRPr="005B2E52" w:rsidRDefault="00A63C0E" w:rsidP="00A63C0E">
      <w:pPr>
        <w:ind w:firstLine="0"/>
        <w:rPr>
          <w:rFonts w:ascii="Consolas" w:hAnsi="Consolas" w:cs="Arial"/>
          <w:b/>
          <w:sz w:val="20"/>
          <w:lang w:val="en-GB"/>
        </w:rPr>
        <w:sectPr w:rsidR="00A63C0E" w:rsidRPr="005B2E52">
          <w:type w:val="continuous"/>
          <w:pgSz w:w="16838" w:h="11906" w:orient="landscape"/>
          <w:pgMar w:top="1702" w:right="1080" w:bottom="1440" w:left="1080" w:header="708" w:footer="178" w:gutter="0"/>
          <w:cols w:space="708"/>
          <w:docGrid w:linePitch="360"/>
        </w:sectPr>
      </w:pP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lastRenderedPageBreak/>
        <w:t xml:space="preserve">Physico-chemical contaminants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28. </w:t>
      </w:r>
      <w:r w:rsidR="00A63C0E" w:rsidRPr="005B2E52">
        <w:rPr>
          <w:lang w:val="en-GB"/>
        </w:rPr>
        <w:t xml:space="preserve">Does your laboratory perform analyses in the </w:t>
      </w:r>
      <w:r w:rsidR="00A63C0E">
        <w:rPr>
          <w:lang w:val="en-GB"/>
        </w:rPr>
        <w:t>field</w:t>
      </w:r>
      <w:r w:rsidR="00A63C0E" w:rsidRPr="005B2E52">
        <w:rPr>
          <w:lang w:val="en-GB"/>
        </w:rPr>
        <w:t xml:space="preserve"> of physico-chemical contaminants </w:t>
      </w:r>
      <w:r w:rsidR="00A63C0E">
        <w:rPr>
          <w:lang w:val="en-GB"/>
        </w:rPr>
        <w:t>in</w:t>
      </w:r>
      <w:r w:rsidR="00A63C0E" w:rsidRPr="005B2E52">
        <w:rPr>
          <w:lang w:val="en-GB"/>
        </w:rPr>
        <w:t xml:space="preserve"> hive products?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Yes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No  </w:t>
      </w:r>
      <w:r w:rsidR="00A63C0E" w:rsidRPr="005B2E52">
        <w:rPr>
          <w:sz w:val="20"/>
          <w:szCs w:val="20"/>
          <w:lang w:val="en-GB"/>
        </w:rPr>
        <w:tab/>
      </w:r>
    </w:p>
    <w:p w:rsidR="00A63C0E" w:rsidRDefault="00A63C0E" w:rsidP="00A63C0E">
      <w:pPr>
        <w:pStyle w:val="SFNormal"/>
        <w:rPr>
          <w:sz w:val="20"/>
          <w:szCs w:val="20"/>
          <w:lang w:val="en-GB"/>
        </w:rPr>
      </w:pPr>
    </w:p>
    <w:p w:rsidR="00B5799B" w:rsidRDefault="00B5799B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no, does another Institute perform the analysis for your laboratory?</w:t>
      </w:r>
    </w:p>
    <w:p w:rsidR="00B5799B" w:rsidRPr="005B2E52" w:rsidRDefault="00B510E0" w:rsidP="00B5799B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5799B" w:rsidRPr="005B2E52">
        <w:rPr>
          <w:sz w:val="20"/>
          <w:szCs w:val="20"/>
          <w:lang w:val="en-GB"/>
        </w:rPr>
        <w:instrText xml:space="preserve"> </w:instrText>
      </w:r>
      <w:r w:rsidR="00B5799B">
        <w:rPr>
          <w:sz w:val="20"/>
          <w:szCs w:val="20"/>
          <w:lang w:val="en-GB"/>
        </w:rPr>
        <w:instrText>FORMCHECKBOX</w:instrText>
      </w:r>
      <w:r w:rsidR="00B5799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5799B" w:rsidRPr="005B2E52">
        <w:rPr>
          <w:sz w:val="20"/>
          <w:szCs w:val="20"/>
          <w:lang w:val="en-GB"/>
        </w:rPr>
        <w:t xml:space="preserve"> Yes</w:t>
      </w:r>
    </w:p>
    <w:p w:rsidR="00B5799B" w:rsidRPr="005B2E52" w:rsidRDefault="00B510E0" w:rsidP="00B5799B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5799B" w:rsidRPr="005B2E52">
        <w:rPr>
          <w:sz w:val="20"/>
          <w:szCs w:val="20"/>
          <w:lang w:val="en-GB"/>
        </w:rPr>
        <w:instrText xml:space="preserve"> </w:instrText>
      </w:r>
      <w:r w:rsidR="00B5799B">
        <w:rPr>
          <w:sz w:val="20"/>
          <w:szCs w:val="20"/>
          <w:lang w:val="en-GB"/>
        </w:rPr>
        <w:instrText>FORMCHECKBOX</w:instrText>
      </w:r>
      <w:r w:rsidR="00B5799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B5799B" w:rsidRPr="005B2E52">
        <w:rPr>
          <w:sz w:val="20"/>
          <w:szCs w:val="20"/>
          <w:lang w:val="en-GB"/>
        </w:rPr>
        <w:t xml:space="preserve"> No  </w:t>
      </w:r>
      <w:r w:rsidR="00B5799B" w:rsidRPr="005B2E52">
        <w:rPr>
          <w:sz w:val="20"/>
          <w:szCs w:val="20"/>
          <w:lang w:val="en-GB"/>
        </w:rPr>
        <w:tab/>
      </w:r>
    </w:p>
    <w:p w:rsidR="00B5799B" w:rsidRDefault="00B5799B" w:rsidP="00A63C0E">
      <w:pPr>
        <w:pStyle w:val="SFNormal"/>
        <w:rPr>
          <w:sz w:val="20"/>
          <w:szCs w:val="20"/>
          <w:lang w:val="en-GB"/>
        </w:rPr>
      </w:pPr>
    </w:p>
    <w:p w:rsidR="00B5799B" w:rsidRDefault="00B5799B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yes, please specify which institution: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B5799B" w:rsidRPr="005B2E52" w:rsidRDefault="00B5799B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B5799B" w:rsidP="00A63C0E">
      <w:pPr>
        <w:pStyle w:val="SFNorma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any case</w:t>
      </w:r>
      <w:r w:rsidR="00A63C0E" w:rsidRPr="005B2E52">
        <w:rPr>
          <w:sz w:val="20"/>
          <w:szCs w:val="20"/>
          <w:lang w:val="en-GB"/>
        </w:rPr>
        <w:t xml:space="preserve">, specify </w:t>
      </w:r>
      <w:r>
        <w:rPr>
          <w:sz w:val="20"/>
          <w:szCs w:val="20"/>
          <w:lang w:val="en-GB"/>
        </w:rPr>
        <w:t>below</w:t>
      </w:r>
      <w:r w:rsidR="00A63C0E" w:rsidRPr="005B2E52">
        <w:rPr>
          <w:sz w:val="20"/>
          <w:szCs w:val="20"/>
          <w:lang w:val="en-GB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5246"/>
        <w:gridCol w:w="1417"/>
        <w:gridCol w:w="1134"/>
        <w:gridCol w:w="1985"/>
        <w:gridCol w:w="1275"/>
        <w:gridCol w:w="1134"/>
        <w:gridCol w:w="1134"/>
      </w:tblGrid>
      <w:tr w:rsidR="00A63C0E" w:rsidRPr="005B2E52" w:rsidTr="00E2665B">
        <w:trPr>
          <w:trHeight w:val="828"/>
        </w:trPr>
        <w:tc>
          <w:tcPr>
            <w:tcW w:w="152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Compound or </w:t>
            </w:r>
            <w:r>
              <w:rPr>
                <w:sz w:val="18"/>
                <w:szCs w:val="18"/>
                <w:lang w:val="en-GB"/>
              </w:rPr>
              <w:t>class</w:t>
            </w:r>
            <w:r w:rsidRPr="005B2E52">
              <w:rPr>
                <w:sz w:val="18"/>
                <w:szCs w:val="18"/>
                <w:lang w:val="en-GB"/>
              </w:rPr>
              <w:t xml:space="preserve"> of compounds </w:t>
            </w:r>
            <w:r>
              <w:rPr>
                <w:sz w:val="18"/>
                <w:szCs w:val="18"/>
                <w:lang w:val="en-GB"/>
              </w:rPr>
              <w:t>screened for</w:t>
            </w:r>
          </w:p>
        </w:tc>
        <w:tc>
          <w:tcPr>
            <w:tcW w:w="5246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method(s) used [</w:t>
            </w:r>
            <w:r w:rsidRPr="005B2E52">
              <w:rPr>
                <w:lang w:val="en-GB"/>
              </w:rPr>
              <w:t>Principle, matrices</w:t>
            </w:r>
            <w:r w:rsidRPr="00E2665B">
              <w:rPr>
                <w:rStyle w:val="Appelnotedebasdep"/>
                <w:sz w:val="18"/>
                <w:lang w:val="en-GB"/>
              </w:rPr>
              <w:footnoteReference w:id="16"/>
            </w:r>
            <w:r w:rsidRPr="005B2E52">
              <w:rPr>
                <w:lang w:val="en-GB"/>
              </w:rPr>
              <w:t>]</w:t>
            </w:r>
          </w:p>
        </w:tc>
        <w:tc>
          <w:tcPr>
            <w:tcW w:w="1417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LOQ 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Cs w:val="18"/>
                <w:lang w:val="en-GB"/>
              </w:rPr>
              <w:t>Limit of quantification</w:t>
            </w:r>
            <w:r w:rsidRPr="00E2665B">
              <w:rPr>
                <w:sz w:val="18"/>
                <w:vertAlign w:val="superscript"/>
                <w:lang w:val="en-GB"/>
              </w:rPr>
              <w:footnoteReference w:id="17"/>
            </w:r>
          </w:p>
        </w:tc>
        <w:tc>
          <w:tcPr>
            <w:tcW w:w="1134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LOD </w:t>
            </w:r>
          </w:p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Cs w:val="18"/>
                <w:lang w:val="en-GB"/>
              </w:rPr>
              <w:t>Limit of detection</w:t>
            </w:r>
            <w:r w:rsidRPr="00E2665B">
              <w:rPr>
                <w:sz w:val="18"/>
                <w:vertAlign w:val="superscript"/>
                <w:lang w:val="en-GB"/>
              </w:rPr>
              <w:footnoteReference w:id="18"/>
            </w:r>
          </w:p>
        </w:tc>
        <w:tc>
          <w:tcPr>
            <w:tcW w:w="198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Reference </w:t>
            </w:r>
            <w:r>
              <w:rPr>
                <w:sz w:val="18"/>
                <w:szCs w:val="18"/>
                <w:lang w:val="en-GB"/>
              </w:rPr>
              <w:t>for</w:t>
            </w:r>
            <w:r w:rsidRPr="005B2E52">
              <w:rPr>
                <w:sz w:val="18"/>
                <w:szCs w:val="18"/>
                <w:lang w:val="en-GB"/>
              </w:rPr>
              <w:t xml:space="preserve">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19"/>
            </w:r>
          </w:p>
        </w:tc>
        <w:tc>
          <w:tcPr>
            <w:tcW w:w="1275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</w:t>
            </w:r>
            <w:r>
              <w:rPr>
                <w:sz w:val="18"/>
                <w:szCs w:val="18"/>
                <w:lang w:val="en-GB"/>
              </w:rPr>
              <w:t>.</w:t>
            </w:r>
            <w:r w:rsidRPr="005B2E52">
              <w:rPr>
                <w:sz w:val="18"/>
                <w:szCs w:val="18"/>
                <w:lang w:val="en-GB"/>
              </w:rPr>
              <w:t xml:space="preserve"> tax) of the invoiced analysis</w:t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A14C9" w:rsidRPr="005B2E52" w:rsidTr="00E43413">
        <w:trPr>
          <w:trHeight w:val="828"/>
        </w:trPr>
        <w:tc>
          <w:tcPr>
            <w:tcW w:w="1525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Compound or </w:t>
            </w:r>
            <w:r>
              <w:rPr>
                <w:sz w:val="18"/>
                <w:szCs w:val="18"/>
                <w:lang w:val="en-GB"/>
              </w:rPr>
              <w:t>class</w:t>
            </w:r>
            <w:r w:rsidRPr="005B2E52">
              <w:rPr>
                <w:sz w:val="18"/>
                <w:szCs w:val="18"/>
                <w:lang w:val="en-GB"/>
              </w:rPr>
              <w:t xml:space="preserve"> of compounds </w:t>
            </w:r>
            <w:r>
              <w:rPr>
                <w:sz w:val="18"/>
                <w:szCs w:val="18"/>
                <w:lang w:val="en-GB"/>
              </w:rPr>
              <w:t>screened for</w:t>
            </w:r>
          </w:p>
        </w:tc>
        <w:tc>
          <w:tcPr>
            <w:tcW w:w="5246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Type of method(s) used [</w:t>
            </w:r>
            <w:r w:rsidRPr="005B2E52">
              <w:rPr>
                <w:lang w:val="en-GB"/>
              </w:rPr>
              <w:t>Principle, matrices</w:t>
            </w:r>
            <w:r w:rsidRPr="00E2665B">
              <w:rPr>
                <w:rStyle w:val="Appelnotedebasdep"/>
                <w:sz w:val="18"/>
                <w:lang w:val="en-GB"/>
              </w:rPr>
              <w:footnoteReference w:id="21"/>
            </w:r>
            <w:r w:rsidRPr="005B2E52">
              <w:rPr>
                <w:lang w:val="en-GB"/>
              </w:rPr>
              <w:t>]</w:t>
            </w:r>
          </w:p>
        </w:tc>
        <w:tc>
          <w:tcPr>
            <w:tcW w:w="1417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LOQ </w:t>
            </w:r>
            <w:r>
              <w:rPr>
                <w:sz w:val="18"/>
                <w:szCs w:val="18"/>
                <w:lang w:val="en-GB"/>
              </w:rPr>
              <w:t>/</w:t>
            </w:r>
            <w:r w:rsidRPr="005B2E52">
              <w:rPr>
                <w:szCs w:val="18"/>
                <w:lang w:val="en-GB"/>
              </w:rPr>
              <w:t>Limit of quantification</w:t>
            </w:r>
            <w:r w:rsidRPr="00E2665B">
              <w:rPr>
                <w:sz w:val="18"/>
                <w:vertAlign w:val="superscript"/>
                <w:lang w:val="en-GB"/>
              </w:rPr>
              <w:footnoteReference w:id="22"/>
            </w:r>
          </w:p>
        </w:tc>
        <w:tc>
          <w:tcPr>
            <w:tcW w:w="1134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LOD </w:t>
            </w:r>
          </w:p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Cs w:val="18"/>
                <w:lang w:val="en-GB"/>
              </w:rPr>
              <w:t>Limit of detection</w:t>
            </w:r>
            <w:r w:rsidRPr="00E2665B">
              <w:rPr>
                <w:sz w:val="18"/>
                <w:vertAlign w:val="superscript"/>
                <w:lang w:val="en-GB"/>
              </w:rPr>
              <w:footnoteReference w:id="23"/>
            </w:r>
          </w:p>
        </w:tc>
        <w:tc>
          <w:tcPr>
            <w:tcW w:w="1985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Reference </w:t>
            </w:r>
            <w:r>
              <w:rPr>
                <w:sz w:val="18"/>
                <w:szCs w:val="18"/>
                <w:lang w:val="en-GB"/>
              </w:rPr>
              <w:t>for</w:t>
            </w:r>
            <w:r w:rsidRPr="005B2E52">
              <w:rPr>
                <w:sz w:val="18"/>
                <w:szCs w:val="18"/>
                <w:lang w:val="en-GB"/>
              </w:rPr>
              <w:t xml:space="preserve"> the method(s)</w:t>
            </w:r>
            <w:r w:rsidRPr="005B2E52">
              <w:rPr>
                <w:rStyle w:val="Appelnotedebasdep"/>
                <w:sz w:val="18"/>
                <w:szCs w:val="18"/>
                <w:lang w:val="en-GB"/>
              </w:rPr>
              <w:footnoteReference w:id="24"/>
            </w:r>
          </w:p>
        </w:tc>
        <w:tc>
          <w:tcPr>
            <w:tcW w:w="1275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Number of analyses performed in 2010</w:t>
            </w:r>
          </w:p>
        </w:tc>
        <w:tc>
          <w:tcPr>
            <w:tcW w:w="1134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vertAlign w:val="superscript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Mean analysis turnover</w:t>
            </w:r>
            <w:r w:rsidRPr="005B2E52">
              <w:rPr>
                <w:sz w:val="18"/>
                <w:szCs w:val="18"/>
                <w:vertAlign w:val="superscript"/>
                <w:lang w:val="en-GB"/>
              </w:rPr>
              <w:footnoteReference w:id="25"/>
            </w:r>
          </w:p>
        </w:tc>
        <w:tc>
          <w:tcPr>
            <w:tcW w:w="1134" w:type="dxa"/>
            <w:vAlign w:val="center"/>
          </w:tcPr>
          <w:p w:rsidR="003A14C9" w:rsidRPr="005B2E52" w:rsidRDefault="003A14C9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Cost (excl</w:t>
            </w:r>
            <w:r>
              <w:rPr>
                <w:sz w:val="18"/>
                <w:szCs w:val="18"/>
                <w:lang w:val="en-GB"/>
              </w:rPr>
              <w:t>.</w:t>
            </w:r>
            <w:r w:rsidRPr="005B2E52">
              <w:rPr>
                <w:sz w:val="18"/>
                <w:szCs w:val="18"/>
                <w:lang w:val="en-GB"/>
              </w:rPr>
              <w:t xml:space="preserve"> tax) of the invoiced analysis</w:t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 w:rsidTr="00E2665B">
        <w:trPr>
          <w:cantSplit/>
          <w:trHeight w:val="567"/>
        </w:trPr>
        <w:tc>
          <w:tcPr>
            <w:tcW w:w="152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A63C0E" w:rsidRPr="005B2E52" w:rsidRDefault="00B510E0" w:rsidP="00A63C0E">
            <w:pPr>
              <w:pStyle w:val="SFNormal"/>
              <w:ind w:firstLine="0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Consolas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45606" w:rsidRDefault="00845606" w:rsidP="00A63C0E">
      <w:pPr>
        <w:pStyle w:val="Titre2"/>
        <w:rPr>
          <w:b w:val="0"/>
          <w:color w:val="auto"/>
          <w:sz w:val="20"/>
          <w:lang w:val="en-GB"/>
        </w:rPr>
      </w:pP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t xml:space="preserve">Technical and scientific </w:t>
      </w:r>
      <w:r w:rsidR="00E43413">
        <w:rPr>
          <w:lang w:val="en-GB"/>
        </w:rPr>
        <w:t>monitoring</w:t>
      </w:r>
      <w:r w:rsidRPr="005B2E52">
        <w:rPr>
          <w:lang w:val="en-GB"/>
        </w:rPr>
        <w:t xml:space="preserve"> in the </w:t>
      </w:r>
      <w:r>
        <w:rPr>
          <w:lang w:val="en-GB"/>
        </w:rPr>
        <w:t>field</w:t>
      </w:r>
      <w:r w:rsidRPr="005B2E52">
        <w:rPr>
          <w:lang w:val="en-GB"/>
        </w:rPr>
        <w:t xml:space="preserve"> of diagnoses of bee diseases 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29. </w:t>
      </w:r>
      <w:r w:rsidR="00A63C0E" w:rsidRPr="005B2E52">
        <w:rPr>
          <w:lang w:val="en-GB"/>
        </w:rPr>
        <w:t xml:space="preserve">Does your laboratory perform a technical and scientific </w:t>
      </w:r>
      <w:r w:rsidR="00E43413">
        <w:rPr>
          <w:lang w:val="en-GB"/>
        </w:rPr>
        <w:t>monitoring</w:t>
      </w:r>
      <w:r w:rsidR="00E43413" w:rsidRPr="005B2E52">
        <w:rPr>
          <w:lang w:val="en-GB"/>
        </w:rPr>
        <w:t xml:space="preserve"> </w:t>
      </w:r>
      <w:r w:rsidR="00A63C0E" w:rsidRPr="005B2E52">
        <w:rPr>
          <w:lang w:val="en-GB"/>
        </w:rPr>
        <w:t xml:space="preserve">in the </w:t>
      </w:r>
      <w:r w:rsidR="00A63C0E">
        <w:rPr>
          <w:lang w:val="en-GB"/>
        </w:rPr>
        <w:t>field</w:t>
      </w:r>
      <w:r w:rsidR="00A63C0E" w:rsidRPr="005B2E52">
        <w:rPr>
          <w:lang w:val="en-GB"/>
        </w:rPr>
        <w:t xml:space="preserve"> of diagnoses of bee diseases</w:t>
      </w:r>
      <w:r w:rsidR="00D74C78">
        <w:rPr>
          <w:lang w:val="en-GB"/>
        </w:rPr>
        <w:t xml:space="preserve"> (i.e. clinical symptom observation)</w:t>
      </w:r>
      <w:r w:rsidR="00A63C0E" w:rsidRPr="005B2E52">
        <w:rPr>
          <w:lang w:val="en-GB"/>
        </w:rPr>
        <w:t>?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 xml:space="preserve">Yes </w:t>
      </w:r>
      <w:r w:rsidR="00A63C0E" w:rsidRPr="005B2E52">
        <w:rPr>
          <w:sz w:val="20"/>
          <w:szCs w:val="20"/>
          <w:lang w:val="en-GB"/>
        </w:rPr>
        <w:tab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>No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 xml:space="preserve">30. </w:t>
      </w:r>
      <w:r w:rsidR="00A63C0E" w:rsidRPr="005B2E52">
        <w:rPr>
          <w:lang w:val="en-GB"/>
        </w:rPr>
        <w:t xml:space="preserve">If yes, according to which </w:t>
      </w:r>
      <w:r w:rsidR="00A63C0E">
        <w:rPr>
          <w:lang w:val="en-GB"/>
        </w:rPr>
        <w:t>methods</w:t>
      </w:r>
      <w:r w:rsidR="00A63C0E" w:rsidRPr="005B2E52">
        <w:rPr>
          <w:lang w:val="en-GB"/>
        </w:rPr>
        <w:t>?</w:t>
      </w:r>
    </w:p>
    <w:p w:rsidR="00A63C0E" w:rsidRPr="005B2E52" w:rsidRDefault="00A63C0E" w:rsidP="00A63C0E">
      <w:pPr>
        <w:pStyle w:val="SFNormal"/>
        <w:ind w:firstLine="708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Specify which: 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b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A63C0E" w:rsidRDefault="00B510E0" w:rsidP="00A63C0E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sz w:val="20"/>
          <w:lang w:val="en-GB"/>
        </w:rPr>
      </w:pPr>
      <w:r w:rsidRPr="005B2E52">
        <w:rPr>
          <w:rFonts w:ascii="Consolas" w:hAnsi="Consolas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Consolas" w:hAnsi="Consolas" w:cs="Arial"/>
          <w:sz w:val="20"/>
          <w:lang w:val="en-GB"/>
        </w:rPr>
        <w:instrText xml:space="preserve"> </w:instrText>
      </w:r>
      <w:r w:rsidR="00E13DBB">
        <w:rPr>
          <w:rFonts w:ascii="Consolas" w:hAnsi="Consolas" w:cs="Arial"/>
          <w:sz w:val="20"/>
          <w:lang w:val="en-GB"/>
        </w:rPr>
        <w:instrText>FORMTEXT</w:instrText>
      </w:r>
      <w:r w:rsidR="00A63C0E" w:rsidRPr="005B2E52">
        <w:rPr>
          <w:rFonts w:ascii="Consolas" w:hAnsi="Consolas" w:cs="Arial"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sz w:val="20"/>
          <w:lang w:val="en-GB"/>
        </w:rPr>
      </w:r>
      <w:r w:rsidRPr="005B2E52">
        <w:rPr>
          <w:rFonts w:ascii="Consolas" w:hAnsi="Consolas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Consolas" w:hAnsi="Consolas" w:cs="Arial"/>
          <w:sz w:val="20"/>
          <w:lang w:val="en-GB"/>
        </w:rPr>
        <w:fldChar w:fldCharType="end"/>
      </w:r>
    </w:p>
    <w:p w:rsidR="00D74C78" w:rsidRPr="005B2E52" w:rsidRDefault="00D74C78" w:rsidP="00D74C78">
      <w:pPr>
        <w:pStyle w:val="SFTitre5"/>
        <w:rPr>
          <w:lang w:val="en-GB"/>
        </w:rPr>
      </w:pPr>
      <w:r>
        <w:rPr>
          <w:lang w:val="en-GB"/>
        </w:rPr>
        <w:lastRenderedPageBreak/>
        <w:t xml:space="preserve">31. </w:t>
      </w:r>
      <w:r w:rsidRPr="005B2E52">
        <w:rPr>
          <w:lang w:val="en-GB"/>
        </w:rPr>
        <w:t xml:space="preserve">Does your laboratory perform </w:t>
      </w:r>
      <w:r>
        <w:rPr>
          <w:lang w:val="en-GB"/>
        </w:rPr>
        <w:t>extension services</w:t>
      </w:r>
      <w:r w:rsidRPr="005B2E52">
        <w:rPr>
          <w:lang w:val="en-GB"/>
        </w:rPr>
        <w:t xml:space="preserve"> in the </w:t>
      </w:r>
      <w:r>
        <w:rPr>
          <w:lang w:val="en-GB"/>
        </w:rPr>
        <w:t>field</w:t>
      </w:r>
      <w:r w:rsidRPr="005B2E52">
        <w:rPr>
          <w:lang w:val="en-GB"/>
        </w:rPr>
        <w:t xml:space="preserve"> of diagnoses of bee diseases?</w:t>
      </w:r>
    </w:p>
    <w:p w:rsidR="00D74C78" w:rsidRPr="005B2E52" w:rsidRDefault="00B510E0" w:rsidP="00D74C78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74C78" w:rsidRPr="005B2E52">
        <w:rPr>
          <w:sz w:val="20"/>
          <w:szCs w:val="20"/>
          <w:lang w:val="en-GB"/>
        </w:rPr>
        <w:instrText xml:space="preserve"> </w:instrText>
      </w:r>
      <w:r w:rsidR="00D74C78">
        <w:rPr>
          <w:sz w:val="20"/>
          <w:szCs w:val="20"/>
          <w:lang w:val="en-GB"/>
        </w:rPr>
        <w:instrText>FORMCHECKBOX</w:instrText>
      </w:r>
      <w:r w:rsidR="00D74C78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D74C78" w:rsidRPr="005B2E52">
        <w:rPr>
          <w:sz w:val="20"/>
          <w:szCs w:val="20"/>
          <w:lang w:val="en-GB"/>
        </w:rPr>
        <w:t xml:space="preserve"> </w:t>
      </w:r>
      <w:r w:rsidR="00D74C78" w:rsidRPr="005B2E52">
        <w:rPr>
          <w:sz w:val="20"/>
          <w:szCs w:val="20"/>
          <w:lang w:val="en-GB"/>
        </w:rPr>
        <w:tab/>
        <w:t xml:space="preserve">Yes </w:t>
      </w:r>
      <w:r w:rsidR="00D74C78" w:rsidRPr="005B2E52">
        <w:rPr>
          <w:sz w:val="20"/>
          <w:szCs w:val="20"/>
          <w:lang w:val="en-GB"/>
        </w:rPr>
        <w:tab/>
      </w:r>
    </w:p>
    <w:p w:rsidR="00D74C78" w:rsidRPr="005B2E52" w:rsidRDefault="00B510E0" w:rsidP="00D74C78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74C78" w:rsidRPr="005B2E52">
        <w:rPr>
          <w:sz w:val="20"/>
          <w:szCs w:val="20"/>
          <w:lang w:val="en-GB"/>
        </w:rPr>
        <w:instrText xml:space="preserve"> </w:instrText>
      </w:r>
      <w:r w:rsidR="00D74C78">
        <w:rPr>
          <w:sz w:val="20"/>
          <w:szCs w:val="20"/>
          <w:lang w:val="en-GB"/>
        </w:rPr>
        <w:instrText>FORMCHECKBOX</w:instrText>
      </w:r>
      <w:r w:rsidR="00D74C78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D74C78" w:rsidRPr="005B2E52">
        <w:rPr>
          <w:sz w:val="20"/>
          <w:szCs w:val="20"/>
          <w:lang w:val="en-GB"/>
        </w:rPr>
        <w:t xml:space="preserve"> </w:t>
      </w:r>
      <w:r w:rsidR="00D74C78" w:rsidRPr="005B2E52">
        <w:rPr>
          <w:sz w:val="20"/>
          <w:szCs w:val="20"/>
          <w:lang w:val="en-GB"/>
        </w:rPr>
        <w:tab/>
        <w:t>No</w:t>
      </w:r>
    </w:p>
    <w:p w:rsidR="00D74C78" w:rsidRPr="005B2E52" w:rsidRDefault="00D74C78" w:rsidP="00D74C78">
      <w:pPr>
        <w:pStyle w:val="SFTitre5"/>
        <w:rPr>
          <w:lang w:val="en-GB"/>
        </w:rPr>
      </w:pPr>
      <w:r>
        <w:rPr>
          <w:lang w:val="en-GB"/>
        </w:rPr>
        <w:t xml:space="preserve">32. </w:t>
      </w:r>
      <w:r w:rsidRPr="005B2E52">
        <w:rPr>
          <w:lang w:val="en-GB"/>
        </w:rPr>
        <w:t xml:space="preserve">If yes, according to which </w:t>
      </w:r>
      <w:r>
        <w:rPr>
          <w:lang w:val="en-GB"/>
        </w:rPr>
        <w:t>methods</w:t>
      </w:r>
      <w:r w:rsidRPr="005B2E52">
        <w:rPr>
          <w:lang w:val="en-GB"/>
        </w:rPr>
        <w:t>?</w:t>
      </w:r>
    </w:p>
    <w:p w:rsidR="00D74C78" w:rsidRPr="005B2E52" w:rsidRDefault="00D74C78" w:rsidP="00D74C78">
      <w:pPr>
        <w:pStyle w:val="SFNormal"/>
        <w:ind w:firstLine="708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Specify which: </w:t>
      </w:r>
    </w:p>
    <w:p w:rsidR="00D74C78" w:rsidRPr="005B2E52" w:rsidRDefault="00B510E0" w:rsidP="00D74C78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D74C78">
        <w:rPr>
          <w:rFonts w:ascii="Consolas" w:hAnsi="Consolas" w:cs="Arial"/>
          <w:b/>
          <w:sz w:val="20"/>
          <w:lang w:val="en-GB"/>
        </w:rPr>
        <w:instrText>FORMTEXT</w:instrText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D74C78" w:rsidRPr="005B2E52" w:rsidRDefault="00B510E0" w:rsidP="00D74C78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D74C78">
        <w:rPr>
          <w:rFonts w:ascii="Consolas" w:hAnsi="Consolas" w:cs="Arial"/>
          <w:b/>
          <w:sz w:val="20"/>
          <w:lang w:val="en-GB"/>
        </w:rPr>
        <w:instrText>FORMTEXT</w:instrText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D74C78" w:rsidRPr="005B2E52" w:rsidRDefault="00B510E0" w:rsidP="00D74C78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b/>
          <w:sz w:val="20"/>
          <w:lang w:val="en-GB"/>
        </w:rPr>
      </w:pPr>
      <w:r w:rsidRPr="005B2E52">
        <w:rPr>
          <w:rFonts w:ascii="Consolas" w:hAnsi="Consolas" w:cs="Arial"/>
          <w:b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="00D74C78">
        <w:rPr>
          <w:rFonts w:ascii="Consolas" w:hAnsi="Consolas" w:cs="Arial"/>
          <w:b/>
          <w:sz w:val="20"/>
          <w:lang w:val="en-GB"/>
        </w:rPr>
        <w:instrText>FORMTEXT</w:instrText>
      </w:r>
      <w:r w:rsidR="00D74C78" w:rsidRPr="005B2E52">
        <w:rPr>
          <w:rFonts w:ascii="Consolas" w:hAnsi="Consolas" w:cs="Arial"/>
          <w:b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b/>
          <w:sz w:val="20"/>
          <w:lang w:val="en-GB"/>
        </w:rPr>
      </w:r>
      <w:r w:rsidRPr="005B2E52">
        <w:rPr>
          <w:rFonts w:ascii="Consolas" w:hAnsi="Consolas" w:cs="Arial"/>
          <w:b/>
          <w:sz w:val="20"/>
          <w:lang w:val="en-GB"/>
        </w:rPr>
        <w:fldChar w:fldCharType="separate"/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b/>
          <w:sz w:val="20"/>
          <w:lang w:val="en-GB"/>
        </w:rPr>
        <w:t> </w:t>
      </w:r>
      <w:r w:rsidRPr="005B2E52">
        <w:rPr>
          <w:rFonts w:ascii="Consolas" w:hAnsi="Consolas" w:cs="Arial"/>
          <w:b/>
          <w:sz w:val="20"/>
          <w:lang w:val="en-GB"/>
        </w:rPr>
        <w:fldChar w:fldCharType="end"/>
      </w:r>
    </w:p>
    <w:p w:rsidR="00D74C78" w:rsidRDefault="00B510E0" w:rsidP="00D74C78">
      <w:pPr>
        <w:pStyle w:val="Paragraphedeliste"/>
        <w:numPr>
          <w:ilvl w:val="0"/>
          <w:numId w:val="2"/>
        </w:numPr>
        <w:ind w:left="1428"/>
        <w:rPr>
          <w:rFonts w:ascii="Consolas" w:hAnsi="Consolas" w:cs="Arial"/>
          <w:sz w:val="20"/>
          <w:lang w:val="en-GB"/>
        </w:rPr>
      </w:pPr>
      <w:r w:rsidRPr="005B2E52">
        <w:rPr>
          <w:rFonts w:ascii="Consolas" w:hAnsi="Consolas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74C78" w:rsidRPr="005B2E52">
        <w:rPr>
          <w:rFonts w:ascii="Consolas" w:hAnsi="Consolas" w:cs="Arial"/>
          <w:sz w:val="20"/>
          <w:lang w:val="en-GB"/>
        </w:rPr>
        <w:instrText xml:space="preserve"> </w:instrText>
      </w:r>
      <w:r w:rsidR="00D74C78">
        <w:rPr>
          <w:rFonts w:ascii="Consolas" w:hAnsi="Consolas" w:cs="Arial"/>
          <w:sz w:val="20"/>
          <w:lang w:val="en-GB"/>
        </w:rPr>
        <w:instrText>FORMTEXT</w:instrText>
      </w:r>
      <w:r w:rsidR="00D74C78" w:rsidRPr="005B2E52">
        <w:rPr>
          <w:rFonts w:ascii="Consolas" w:hAnsi="Consolas" w:cs="Arial"/>
          <w:sz w:val="20"/>
          <w:lang w:val="en-GB"/>
        </w:rPr>
        <w:instrText xml:space="preserve"> </w:instrText>
      </w:r>
      <w:r w:rsidRPr="005B2E52">
        <w:rPr>
          <w:rFonts w:ascii="Consolas" w:hAnsi="Consolas" w:cs="Arial"/>
          <w:sz w:val="20"/>
          <w:lang w:val="en-GB"/>
        </w:rPr>
      </w:r>
      <w:r w:rsidRPr="005B2E52">
        <w:rPr>
          <w:rFonts w:ascii="Consolas" w:hAnsi="Consolas" w:cs="Arial"/>
          <w:sz w:val="20"/>
          <w:lang w:val="en-GB"/>
        </w:rPr>
        <w:fldChar w:fldCharType="separate"/>
      </w:r>
      <w:r w:rsidR="00D74C78" w:rsidRPr="005B2E52">
        <w:rPr>
          <w:rFonts w:ascii="Menlo Regular" w:hAnsi="Menlo Regular" w:cs="Menlo Regular"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sz w:val="20"/>
          <w:lang w:val="en-GB"/>
        </w:rPr>
        <w:t> </w:t>
      </w:r>
      <w:r w:rsidR="00D74C7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Consolas" w:hAnsi="Consolas" w:cs="Arial"/>
          <w:sz w:val="20"/>
          <w:lang w:val="en-GB"/>
        </w:rPr>
        <w:fldChar w:fldCharType="end"/>
      </w:r>
    </w:p>
    <w:p w:rsidR="009C69D4" w:rsidRDefault="009C69D4" w:rsidP="009C69D4">
      <w:pPr>
        <w:rPr>
          <w:rFonts w:ascii="Consolas" w:hAnsi="Consolas" w:cs="Arial"/>
          <w:sz w:val="20"/>
          <w:lang w:val="en-GB"/>
        </w:rPr>
      </w:pPr>
    </w:p>
    <w:p w:rsidR="00D74C78" w:rsidRPr="009C69D4" w:rsidRDefault="00D74C78" w:rsidP="009C69D4">
      <w:pPr>
        <w:rPr>
          <w:rFonts w:ascii="Consolas" w:hAnsi="Consolas" w:cs="Arial"/>
          <w:sz w:val="20"/>
          <w:lang w:val="en-GB"/>
        </w:rPr>
      </w:pPr>
    </w:p>
    <w:p w:rsidR="001F6083" w:rsidRDefault="001F6083">
      <w:pPr>
        <w:ind w:firstLine="0"/>
        <w:rPr>
          <w:rFonts w:ascii="Consolas" w:hAnsi="Consolas" w:cs="Arial"/>
          <w:b/>
          <w:sz w:val="20"/>
          <w:lang w:val="en-GB"/>
        </w:rPr>
      </w:pPr>
      <w:r>
        <w:rPr>
          <w:rFonts w:ascii="Consolas" w:hAnsi="Consolas" w:cs="Arial"/>
          <w:b/>
          <w:sz w:val="20"/>
          <w:lang w:val="en-GB"/>
        </w:rPr>
        <w:br w:type="page"/>
      </w:r>
    </w:p>
    <w:p w:rsidR="001F6083" w:rsidRPr="005B2E52" w:rsidRDefault="001F6083" w:rsidP="001F6083">
      <w:pPr>
        <w:pStyle w:val="SFTitre2"/>
        <w:spacing w:before="0"/>
        <w:rPr>
          <w:lang w:val="en-GB"/>
        </w:rPr>
      </w:pPr>
      <w:r>
        <w:rPr>
          <w:lang w:val="en-GB"/>
        </w:rPr>
        <w:lastRenderedPageBreak/>
        <w:t xml:space="preserve">network of </w:t>
      </w:r>
      <w:r w:rsidRPr="00A661F3">
        <w:rPr>
          <w:lang w:val="en-GB"/>
        </w:rPr>
        <w:t>official</w:t>
      </w:r>
      <w:r>
        <w:rPr>
          <w:lang w:val="en-GB"/>
        </w:rPr>
        <w:t xml:space="preserve"> laboratories in the country </w:t>
      </w:r>
      <w:r w:rsidR="000524B2">
        <w:rPr>
          <w:lang w:val="en-GB"/>
        </w:rPr>
        <w:t>for honeybee diseases</w:t>
      </w:r>
    </w:p>
    <w:p w:rsidR="00F61827" w:rsidRPr="005B2E52" w:rsidRDefault="00F61827" w:rsidP="00F61827">
      <w:pPr>
        <w:pStyle w:val="Titre2"/>
        <w:rPr>
          <w:lang w:val="en-GB"/>
        </w:rPr>
      </w:pPr>
      <w:r>
        <w:rPr>
          <w:lang w:val="en-GB"/>
        </w:rPr>
        <w:t>Coordination of</w:t>
      </w:r>
      <w:r w:rsidRPr="00A661F3">
        <w:rPr>
          <w:lang w:val="en-GB"/>
        </w:rPr>
        <w:t xml:space="preserve"> the activities of official</w:t>
      </w:r>
      <w:r>
        <w:rPr>
          <w:lang w:val="en-GB"/>
        </w:rPr>
        <w:t xml:space="preserve"> </w:t>
      </w:r>
      <w:r w:rsidRPr="00A661F3">
        <w:rPr>
          <w:lang w:val="en-GB"/>
        </w:rPr>
        <w:t xml:space="preserve">laboratories </w:t>
      </w:r>
      <w:r>
        <w:rPr>
          <w:lang w:val="en-GB"/>
        </w:rPr>
        <w:t>(network of laboratories)</w:t>
      </w:r>
      <w:r w:rsidR="00E43413">
        <w:rPr>
          <w:lang w:val="en-GB"/>
        </w:rPr>
        <w:t xml:space="preserve"> </w:t>
      </w:r>
      <w:r w:rsidR="00E43413" w:rsidRPr="00E43413">
        <w:rPr>
          <w:lang w:val="en-GB"/>
        </w:rPr>
        <w:t>in the field of honeybee health</w:t>
      </w:r>
    </w:p>
    <w:p w:rsidR="00F61827" w:rsidRPr="00A661F3" w:rsidRDefault="00D74C78" w:rsidP="00F61827">
      <w:pPr>
        <w:pStyle w:val="SFTitre5"/>
        <w:rPr>
          <w:lang w:val="en-GB"/>
        </w:rPr>
      </w:pPr>
      <w:r>
        <w:rPr>
          <w:lang w:val="en-GB"/>
        </w:rPr>
        <w:t>33</w:t>
      </w:r>
      <w:r w:rsidR="00952F88">
        <w:rPr>
          <w:lang w:val="en-GB"/>
        </w:rPr>
        <w:t xml:space="preserve">. </w:t>
      </w:r>
      <w:r w:rsidR="00F61827">
        <w:rPr>
          <w:lang w:val="en-GB"/>
        </w:rPr>
        <w:t xml:space="preserve">Is your NRL </w:t>
      </w:r>
      <w:r w:rsidR="00F61827" w:rsidRPr="00A661F3">
        <w:rPr>
          <w:lang w:val="en-GB"/>
        </w:rPr>
        <w:t>coordinate the activities of official</w:t>
      </w:r>
      <w:r w:rsidR="00F61827">
        <w:rPr>
          <w:lang w:val="en-GB"/>
        </w:rPr>
        <w:t xml:space="preserve"> </w:t>
      </w:r>
      <w:r w:rsidR="00F61827" w:rsidRPr="00A661F3">
        <w:rPr>
          <w:lang w:val="en-GB"/>
        </w:rPr>
        <w:t>laboratories responsible for the analysis</w:t>
      </w:r>
      <w:r w:rsidR="00F61827">
        <w:rPr>
          <w:lang w:val="en-GB"/>
        </w:rPr>
        <w:t xml:space="preserve"> (network of laboratories)?</w:t>
      </w:r>
    </w:p>
    <w:p w:rsidR="00F61827" w:rsidRPr="00E2665B" w:rsidRDefault="00B510E0" w:rsidP="00F618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2665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E2665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665B">
        <w:rPr>
          <w:rFonts w:ascii="Arial" w:hAnsi="Arial" w:cs="Arial"/>
          <w:sz w:val="20"/>
          <w:szCs w:val="20"/>
          <w:lang w:val="en-GB"/>
        </w:rPr>
        <w:fldChar w:fldCharType="end"/>
      </w:r>
      <w:r w:rsidR="00F61827" w:rsidRPr="00E2665B">
        <w:rPr>
          <w:rFonts w:ascii="Arial" w:hAnsi="Arial" w:cs="Arial"/>
          <w:sz w:val="20"/>
          <w:szCs w:val="20"/>
          <w:lang w:val="en-GB"/>
        </w:rPr>
        <w:t xml:space="preserve"> Yes</w:t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  <w:t xml:space="preserve">Number of </w:t>
      </w:r>
      <w:proofErr w:type="gramStart"/>
      <w:r w:rsidR="00F61827" w:rsidRPr="00E2665B">
        <w:rPr>
          <w:rFonts w:ascii="Arial" w:hAnsi="Arial" w:cs="Arial"/>
          <w:sz w:val="20"/>
          <w:szCs w:val="20"/>
          <w:lang w:val="en-GB"/>
        </w:rPr>
        <w:t>laboratories :</w:t>
      </w:r>
      <w:proofErr w:type="gramEnd"/>
      <w:r w:rsidR="00F61827" w:rsidRPr="00E2665B">
        <w:rPr>
          <w:rFonts w:ascii="Arial" w:hAnsi="Arial" w:cs="Arial"/>
          <w:sz w:val="20"/>
          <w:szCs w:val="20"/>
          <w:lang w:val="en-GB"/>
        </w:rPr>
        <w:t xml:space="preserve"> </w:t>
      </w:r>
      <w:r w:rsidRPr="00E2665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1827" w:rsidRPr="00E2665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665B">
        <w:rPr>
          <w:rFonts w:ascii="Arial" w:hAnsi="Arial" w:cs="Arial"/>
          <w:sz w:val="20"/>
          <w:szCs w:val="20"/>
          <w:lang w:val="en-GB"/>
        </w:rPr>
      </w:r>
      <w:r w:rsidRPr="00E2665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61827" w:rsidRPr="00E2665B">
        <w:rPr>
          <w:rFonts w:ascii="Menlo Regular" w:hAnsi="Menlo Regular" w:cs="Arial"/>
          <w:sz w:val="20"/>
          <w:szCs w:val="20"/>
          <w:lang w:val="en-GB"/>
        </w:rPr>
        <w:t> </w:t>
      </w:r>
      <w:r w:rsidR="00F61827" w:rsidRPr="00E2665B">
        <w:rPr>
          <w:rFonts w:ascii="Menlo Regular" w:hAnsi="Menlo Regular" w:cs="Arial"/>
          <w:sz w:val="20"/>
          <w:szCs w:val="20"/>
          <w:lang w:val="en-GB"/>
        </w:rPr>
        <w:t> </w:t>
      </w:r>
      <w:r w:rsidR="00F61827" w:rsidRPr="00E2665B">
        <w:rPr>
          <w:rFonts w:ascii="Menlo Regular" w:hAnsi="Menlo Regular" w:cs="Arial"/>
          <w:sz w:val="20"/>
          <w:szCs w:val="20"/>
          <w:lang w:val="en-GB"/>
        </w:rPr>
        <w:t> </w:t>
      </w:r>
      <w:r w:rsidR="00F61827" w:rsidRPr="00E2665B">
        <w:rPr>
          <w:rFonts w:ascii="Menlo Regular" w:hAnsi="Menlo Regular" w:cs="Arial"/>
          <w:sz w:val="20"/>
          <w:szCs w:val="20"/>
          <w:lang w:val="en-GB"/>
        </w:rPr>
        <w:t> </w:t>
      </w:r>
      <w:r w:rsidR="00F61827" w:rsidRPr="00E2665B">
        <w:rPr>
          <w:rFonts w:ascii="Menlo Regular" w:hAnsi="Menlo Regular" w:cs="Arial"/>
          <w:sz w:val="20"/>
          <w:szCs w:val="20"/>
          <w:lang w:val="en-GB"/>
        </w:rPr>
        <w:t> </w:t>
      </w:r>
      <w:r w:rsidRPr="00E2665B">
        <w:rPr>
          <w:rFonts w:ascii="Arial" w:hAnsi="Arial" w:cs="Arial"/>
          <w:sz w:val="20"/>
          <w:szCs w:val="20"/>
          <w:lang w:val="en-GB"/>
        </w:rPr>
        <w:fldChar w:fldCharType="end"/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Pr="00E2665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E2665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665B">
        <w:rPr>
          <w:rFonts w:ascii="Arial" w:hAnsi="Arial" w:cs="Arial"/>
          <w:sz w:val="20"/>
          <w:szCs w:val="20"/>
          <w:lang w:val="en-GB"/>
        </w:rPr>
        <w:fldChar w:fldCharType="end"/>
      </w:r>
      <w:r w:rsidR="00F61827" w:rsidRPr="00E2665B">
        <w:rPr>
          <w:rFonts w:ascii="Arial" w:hAnsi="Arial" w:cs="Arial"/>
          <w:sz w:val="20"/>
          <w:szCs w:val="20"/>
          <w:lang w:val="en-GB"/>
        </w:rPr>
        <w:t xml:space="preserve"> Recognised</w:t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="00F61827" w:rsidRPr="00E2665B">
        <w:rPr>
          <w:rFonts w:ascii="Arial" w:hAnsi="Arial" w:cs="Arial"/>
          <w:sz w:val="20"/>
          <w:szCs w:val="20"/>
          <w:lang w:val="en-GB"/>
        </w:rPr>
        <w:tab/>
      </w:r>
      <w:r w:rsidRPr="00E2665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E2665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665B">
        <w:rPr>
          <w:rFonts w:ascii="Arial" w:hAnsi="Arial" w:cs="Arial"/>
          <w:sz w:val="20"/>
          <w:szCs w:val="20"/>
          <w:lang w:val="en-GB"/>
        </w:rPr>
        <w:fldChar w:fldCharType="end"/>
      </w:r>
      <w:r w:rsidR="00F61827" w:rsidRPr="00E2665B">
        <w:rPr>
          <w:rFonts w:ascii="Arial" w:hAnsi="Arial" w:cs="Arial"/>
          <w:sz w:val="20"/>
          <w:szCs w:val="20"/>
          <w:lang w:val="en-GB"/>
        </w:rPr>
        <w:t xml:space="preserve"> Accredited</w:t>
      </w:r>
    </w:p>
    <w:p w:rsidR="00F61827" w:rsidRPr="00E2665B" w:rsidRDefault="00B510E0" w:rsidP="00F61827">
      <w:pPr>
        <w:pStyle w:val="SFNormal"/>
        <w:rPr>
          <w:sz w:val="20"/>
          <w:szCs w:val="20"/>
          <w:lang w:val="en-GB"/>
        </w:rPr>
      </w:pPr>
      <w:r w:rsidRPr="00E2665B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E2665B"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E2665B">
        <w:rPr>
          <w:sz w:val="20"/>
          <w:szCs w:val="20"/>
          <w:lang w:val="en-GB"/>
        </w:rPr>
        <w:fldChar w:fldCharType="end"/>
      </w:r>
      <w:r w:rsidR="00F61827" w:rsidRPr="00E2665B">
        <w:rPr>
          <w:sz w:val="20"/>
          <w:szCs w:val="20"/>
          <w:lang w:val="en-GB"/>
        </w:rPr>
        <w:t xml:space="preserve"> No</w:t>
      </w:r>
    </w:p>
    <w:p w:rsidR="00F61827" w:rsidRDefault="00F61827" w:rsidP="00F61827">
      <w:pPr>
        <w:pStyle w:val="SFNormal"/>
        <w:rPr>
          <w:sz w:val="20"/>
          <w:szCs w:val="20"/>
          <w:lang w:val="en-GB"/>
        </w:rPr>
      </w:pPr>
    </w:p>
    <w:p w:rsidR="00F61827" w:rsidRDefault="00F61827" w:rsidP="00F61827">
      <w:pPr>
        <w:pStyle w:val="SFNormal"/>
        <w:rPr>
          <w:rFonts w:ascii="Consolas" w:hAnsi="Consolas"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Specify the scope of this network</w:t>
      </w:r>
      <w:r w:rsidRPr="005B2E52">
        <w:rPr>
          <w:sz w:val="20"/>
          <w:szCs w:val="20"/>
          <w:lang w:val="en-GB"/>
        </w:rPr>
        <w:t xml:space="preserve">: 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B510E0" w:rsidRPr="005B2E52">
        <w:rPr>
          <w:rFonts w:ascii="Consolas" w:hAnsi="Consolas"/>
          <w:b/>
          <w:sz w:val="20"/>
          <w:szCs w:val="20"/>
          <w:lang w:val="en-GB"/>
        </w:rPr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/>
          <w:b/>
          <w:sz w:val="20"/>
          <w:szCs w:val="20"/>
          <w:lang w:val="en-GB"/>
        </w:rPr>
        <w:t> </w:t>
      </w:r>
      <w:r w:rsidR="00B510E0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F61827" w:rsidRPr="005B2E52" w:rsidRDefault="00B510E0" w:rsidP="00F61827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827" w:rsidRPr="005B2E52">
        <w:rPr>
          <w:sz w:val="20"/>
          <w:szCs w:val="20"/>
          <w:lang w:val="en-GB"/>
        </w:rPr>
        <w:instrText xml:space="preserve"> </w:instrText>
      </w:r>
      <w:r w:rsidR="00F61827">
        <w:rPr>
          <w:sz w:val="20"/>
          <w:szCs w:val="20"/>
          <w:lang w:val="en-GB"/>
        </w:rPr>
        <w:instrText>FORMCHECKBOX</w:instrText>
      </w:r>
      <w:r w:rsidR="00F61827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F61827" w:rsidRPr="005B2E52">
        <w:rPr>
          <w:sz w:val="20"/>
          <w:szCs w:val="20"/>
          <w:lang w:val="en-GB"/>
        </w:rPr>
        <w:t xml:space="preserve"> Bee diseases</w:t>
      </w:r>
    </w:p>
    <w:p w:rsidR="00F61827" w:rsidRPr="005B2E52" w:rsidRDefault="00B510E0" w:rsidP="00F61827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827" w:rsidRPr="005B2E52">
        <w:rPr>
          <w:sz w:val="20"/>
          <w:szCs w:val="20"/>
          <w:lang w:val="en-GB"/>
        </w:rPr>
        <w:instrText xml:space="preserve"> </w:instrText>
      </w:r>
      <w:r w:rsidR="00F61827">
        <w:rPr>
          <w:sz w:val="20"/>
          <w:szCs w:val="20"/>
          <w:lang w:val="en-GB"/>
        </w:rPr>
        <w:instrText>FORMCHECKBOX</w:instrText>
      </w:r>
      <w:r w:rsidR="00F61827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F61827" w:rsidRPr="005B2E52">
        <w:rPr>
          <w:sz w:val="20"/>
          <w:szCs w:val="20"/>
          <w:lang w:val="en-GB"/>
        </w:rPr>
        <w:t xml:space="preserve"> Physico-chemical contaminants in bee matrices  </w:t>
      </w:r>
    </w:p>
    <w:p w:rsidR="00F61827" w:rsidRPr="005B2E52" w:rsidRDefault="00B510E0" w:rsidP="00F61827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827" w:rsidRPr="005B2E52">
        <w:rPr>
          <w:sz w:val="20"/>
          <w:szCs w:val="20"/>
          <w:lang w:val="en-GB"/>
        </w:rPr>
        <w:instrText xml:space="preserve"> </w:instrText>
      </w:r>
      <w:r w:rsidR="00F61827">
        <w:rPr>
          <w:sz w:val="20"/>
          <w:szCs w:val="20"/>
          <w:lang w:val="en-GB"/>
        </w:rPr>
        <w:instrText>FORMCHECKBOX</w:instrText>
      </w:r>
      <w:r w:rsidR="00F61827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F61827" w:rsidRPr="005B2E52">
        <w:rPr>
          <w:sz w:val="20"/>
          <w:szCs w:val="20"/>
          <w:lang w:val="en-GB"/>
        </w:rPr>
        <w:t xml:space="preserve"> </w:t>
      </w:r>
      <w:proofErr w:type="gramStart"/>
      <w:r w:rsidR="00F61827" w:rsidRPr="005B2E52">
        <w:rPr>
          <w:sz w:val="20"/>
          <w:szCs w:val="20"/>
          <w:lang w:val="en-GB"/>
        </w:rPr>
        <w:t>Others,</w:t>
      </w:r>
      <w:proofErr w:type="gramEnd"/>
      <w:r w:rsidR="00F61827" w:rsidRPr="005B2E52">
        <w:rPr>
          <w:sz w:val="20"/>
          <w:szCs w:val="20"/>
          <w:lang w:val="en-GB"/>
        </w:rPr>
        <w:t xml:space="preserve"> specify: 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1827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F61827"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="00F61827"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Pr="005B2E52">
        <w:rPr>
          <w:rFonts w:ascii="Consolas" w:hAnsi="Consolas"/>
          <w:b/>
          <w:sz w:val="20"/>
          <w:szCs w:val="20"/>
          <w:lang w:val="en-GB"/>
        </w:rPr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="00F61827" w:rsidRPr="005B2E52">
        <w:rPr>
          <w:rFonts w:ascii="Consolas"/>
          <w:b/>
          <w:sz w:val="20"/>
          <w:szCs w:val="20"/>
          <w:lang w:val="en-GB"/>
        </w:rPr>
        <w:t> </w:t>
      </w:r>
      <w:r w:rsidR="00F61827" w:rsidRPr="005B2E52">
        <w:rPr>
          <w:rFonts w:ascii="Consolas"/>
          <w:b/>
          <w:sz w:val="20"/>
          <w:szCs w:val="20"/>
          <w:lang w:val="en-GB"/>
        </w:rPr>
        <w:t> </w:t>
      </w:r>
      <w:r w:rsidR="00F61827" w:rsidRPr="005B2E52">
        <w:rPr>
          <w:rFonts w:ascii="Consolas"/>
          <w:b/>
          <w:sz w:val="20"/>
          <w:szCs w:val="20"/>
          <w:lang w:val="en-GB"/>
        </w:rPr>
        <w:t> </w:t>
      </w:r>
      <w:r w:rsidR="00F61827" w:rsidRPr="005B2E52">
        <w:rPr>
          <w:rFonts w:ascii="Consolas"/>
          <w:b/>
          <w:sz w:val="20"/>
          <w:szCs w:val="20"/>
          <w:lang w:val="en-GB"/>
        </w:rPr>
        <w:t> </w:t>
      </w:r>
      <w:r w:rsidR="00F61827" w:rsidRPr="005B2E52">
        <w:rPr>
          <w:rFonts w:ascii="Consolas"/>
          <w:b/>
          <w:sz w:val="20"/>
          <w:szCs w:val="20"/>
          <w:lang w:val="en-GB"/>
        </w:rPr>
        <w:t> </w:t>
      </w:r>
      <w:r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F61827" w:rsidRPr="00426701" w:rsidRDefault="00F61827" w:rsidP="00F61827">
      <w:pPr>
        <w:pStyle w:val="SFNormal"/>
        <w:rPr>
          <w:sz w:val="20"/>
          <w:szCs w:val="20"/>
          <w:lang w:val="en-GB"/>
        </w:rPr>
      </w:pPr>
    </w:p>
    <w:p w:rsidR="00F61827" w:rsidRPr="005B2E52" w:rsidRDefault="00952F88" w:rsidP="00F61827">
      <w:pPr>
        <w:pStyle w:val="Titre2"/>
        <w:rPr>
          <w:lang w:val="en-GB"/>
        </w:rPr>
      </w:pPr>
      <w:r>
        <w:rPr>
          <w:lang w:val="en-GB"/>
        </w:rPr>
        <w:t>3</w:t>
      </w:r>
      <w:r w:rsidR="00D74C78">
        <w:rPr>
          <w:lang w:val="en-GB"/>
        </w:rPr>
        <w:t>4</w:t>
      </w:r>
      <w:r>
        <w:rPr>
          <w:lang w:val="en-GB"/>
        </w:rPr>
        <w:t xml:space="preserve">. </w:t>
      </w:r>
      <w:r w:rsidR="00F61827">
        <w:rPr>
          <w:lang w:val="en-GB"/>
        </w:rPr>
        <w:t xml:space="preserve">Does your laboratory </w:t>
      </w:r>
      <w:r w:rsidR="00E2665B">
        <w:rPr>
          <w:lang w:val="en-GB"/>
        </w:rPr>
        <w:t>organise</w:t>
      </w:r>
      <w:r w:rsidR="00F61827">
        <w:rPr>
          <w:lang w:val="en-GB"/>
        </w:rPr>
        <w:t xml:space="preserve"> t</w:t>
      </w:r>
      <w:r w:rsidR="00F61827" w:rsidRPr="005B2E52">
        <w:rPr>
          <w:lang w:val="en-GB"/>
        </w:rPr>
        <w:t>raining</w:t>
      </w:r>
      <w:r w:rsidR="00F61827">
        <w:rPr>
          <w:lang w:val="en-GB"/>
        </w:rPr>
        <w:t>/</w:t>
      </w:r>
      <w:r w:rsidR="00F61827" w:rsidRPr="005B2E52">
        <w:rPr>
          <w:lang w:val="en-GB"/>
        </w:rPr>
        <w:t>information</w:t>
      </w:r>
      <w:r w:rsidR="00F61827">
        <w:rPr>
          <w:lang w:val="en-GB"/>
        </w:rPr>
        <w:t xml:space="preserve"> for network of laboratories</w:t>
      </w:r>
    </w:p>
    <w:p w:rsidR="00F61827" w:rsidRPr="003A1B0E" w:rsidRDefault="00B510E0" w:rsidP="00E2665B">
      <w:pPr>
        <w:pStyle w:val="SFTitre5"/>
        <w:spacing w:before="0" w:after="0"/>
        <w:ind w:firstLine="357"/>
        <w:rPr>
          <w:color w:val="auto"/>
          <w:lang w:val="en-GB"/>
        </w:rPr>
      </w:pPr>
      <w:r w:rsidRPr="003A1B0E">
        <w:rPr>
          <w:color w:val="auto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3A1B0E">
        <w:rPr>
          <w:color w:val="auto"/>
          <w:lang w:val="en-GB"/>
        </w:rPr>
        <w:instrText xml:space="preserve"> FORMCHECKBOX </w:instrText>
      </w:r>
      <w:r>
        <w:rPr>
          <w:color w:val="auto"/>
          <w:lang w:val="en-GB"/>
        </w:rPr>
      </w:r>
      <w:r>
        <w:rPr>
          <w:color w:val="auto"/>
          <w:lang w:val="en-GB"/>
        </w:rPr>
        <w:fldChar w:fldCharType="separate"/>
      </w:r>
      <w:r w:rsidRPr="003A1B0E">
        <w:rPr>
          <w:color w:val="auto"/>
          <w:lang w:val="en-GB"/>
        </w:rPr>
        <w:fldChar w:fldCharType="end"/>
      </w:r>
      <w:r w:rsidR="00E2665B" w:rsidRPr="003A1B0E">
        <w:rPr>
          <w:color w:val="auto"/>
          <w:lang w:val="en-GB"/>
        </w:rPr>
        <w:t xml:space="preserve"> </w:t>
      </w:r>
      <w:r w:rsidR="00F61827" w:rsidRPr="003A1B0E">
        <w:rPr>
          <w:b w:val="0"/>
          <w:color w:val="auto"/>
          <w:lang w:val="en-GB"/>
        </w:rPr>
        <w:t>Yes</w:t>
      </w:r>
      <w:r w:rsidR="00E2665B" w:rsidRPr="003A1B0E">
        <w:rPr>
          <w:color w:val="auto"/>
          <w:lang w:val="en-GB"/>
        </w:rPr>
        <w:t xml:space="preserve"> </w:t>
      </w:r>
    </w:p>
    <w:p w:rsidR="00F61827" w:rsidRPr="005B2E52" w:rsidRDefault="00B510E0" w:rsidP="00E2665B">
      <w:pPr>
        <w:pStyle w:val="SFNormal"/>
        <w:ind w:firstLine="357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61827" w:rsidRPr="005B2E52">
        <w:rPr>
          <w:sz w:val="20"/>
          <w:szCs w:val="20"/>
          <w:lang w:val="en-GB"/>
        </w:rPr>
        <w:instrText xml:space="preserve"> </w:instrText>
      </w:r>
      <w:r w:rsidR="00F61827">
        <w:rPr>
          <w:sz w:val="20"/>
          <w:szCs w:val="20"/>
          <w:lang w:val="en-GB"/>
        </w:rPr>
        <w:instrText>FORMCHECKBOX</w:instrText>
      </w:r>
      <w:r w:rsidR="00F61827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E2665B">
        <w:rPr>
          <w:sz w:val="20"/>
          <w:szCs w:val="20"/>
          <w:lang w:val="en-GB"/>
        </w:rPr>
        <w:t xml:space="preserve"> </w:t>
      </w:r>
      <w:r w:rsidR="00F61827" w:rsidRPr="005B2E52">
        <w:rPr>
          <w:sz w:val="20"/>
          <w:szCs w:val="20"/>
          <w:lang w:val="en-GB"/>
        </w:rPr>
        <w:t>No</w:t>
      </w:r>
    </w:p>
    <w:p w:rsidR="00E2665B" w:rsidRDefault="00F61827" w:rsidP="00E2665B">
      <w:pPr>
        <w:pStyle w:val="SFTitre5"/>
        <w:rPr>
          <w:lang w:val="en-GB"/>
        </w:rPr>
      </w:pPr>
      <w:r w:rsidRPr="005B2E52">
        <w:rPr>
          <w:lang w:val="en-GB"/>
        </w:rPr>
        <w:t xml:space="preserve">If yes, </w:t>
      </w:r>
      <w:r w:rsidR="00E2665B">
        <w:rPr>
          <w:lang w:val="en-GB"/>
        </w:rPr>
        <w:t>s</w:t>
      </w:r>
      <w:r w:rsidRPr="005B2E52">
        <w:rPr>
          <w:lang w:val="en-GB"/>
        </w:rPr>
        <w:t>pecify</w:t>
      </w:r>
      <w:r w:rsidR="004D2AD8">
        <w:rPr>
          <w:lang w:val="en-GB"/>
        </w:rPr>
        <w:t xml:space="preserve"> </w:t>
      </w:r>
      <w:proofErr w:type="gramStart"/>
      <w:r w:rsidR="004D2AD8">
        <w:rPr>
          <w:lang w:val="en-GB"/>
        </w:rPr>
        <w:t xml:space="preserve">the </w:t>
      </w:r>
      <w:r w:rsidRPr="005B2E52">
        <w:rPr>
          <w:lang w:val="en-GB"/>
        </w:rPr>
        <w:t xml:space="preserve"> </w:t>
      </w:r>
      <w:r w:rsidR="00E2665B">
        <w:rPr>
          <w:lang w:val="en-GB"/>
        </w:rPr>
        <w:t>frequency</w:t>
      </w:r>
      <w:proofErr w:type="gramEnd"/>
      <w:r w:rsidR="00E2665B">
        <w:rPr>
          <w:lang w:val="en-GB"/>
        </w:rPr>
        <w:t xml:space="preserve"> </w:t>
      </w:r>
      <w:r w:rsidR="00A26370">
        <w:rPr>
          <w:lang w:val="en-GB"/>
        </w:rPr>
        <w:t xml:space="preserve">(number per year) </w:t>
      </w:r>
      <w:r w:rsidR="00E2665B">
        <w:rPr>
          <w:lang w:val="en-GB"/>
        </w:rPr>
        <w:t>of:</w:t>
      </w:r>
    </w:p>
    <w:p w:rsidR="00E2665B" w:rsidRPr="00E2665B" w:rsidRDefault="00E2665B" w:rsidP="00E2665B">
      <w:pPr>
        <w:pStyle w:val="SFTitre5"/>
        <w:spacing w:before="0" w:after="0"/>
        <w:rPr>
          <w:b w:val="0"/>
          <w:color w:val="auto"/>
          <w:lang w:val="en-GB"/>
        </w:rPr>
      </w:pPr>
      <w:r w:rsidRPr="00E2665B">
        <w:rPr>
          <w:b w:val="0"/>
          <w:color w:val="auto"/>
          <w:lang w:val="en-GB"/>
        </w:rPr>
        <w:t xml:space="preserve">Training: </w:t>
      </w:r>
      <w:r w:rsidR="00B510E0" w:rsidRPr="00E2665B">
        <w:rPr>
          <w:b w:val="0"/>
          <w:color w:val="auto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65B">
        <w:rPr>
          <w:b w:val="0"/>
          <w:color w:val="auto"/>
          <w:lang w:val="en-GB"/>
        </w:rPr>
        <w:instrText xml:space="preserve"> FORMTEXT </w:instrText>
      </w:r>
      <w:r w:rsidR="00B510E0" w:rsidRPr="00E2665B">
        <w:rPr>
          <w:b w:val="0"/>
          <w:color w:val="auto"/>
          <w:lang w:val="en-GB"/>
        </w:rPr>
      </w:r>
      <w:r w:rsidR="00B510E0" w:rsidRPr="00E2665B">
        <w:rPr>
          <w:b w:val="0"/>
          <w:color w:val="auto"/>
          <w:lang w:val="en-GB"/>
        </w:rPr>
        <w:fldChar w:fldCharType="separate"/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="00B510E0" w:rsidRPr="00E2665B">
        <w:rPr>
          <w:b w:val="0"/>
          <w:color w:val="auto"/>
          <w:lang w:val="en-GB"/>
        </w:rPr>
        <w:fldChar w:fldCharType="end"/>
      </w:r>
    </w:p>
    <w:p w:rsidR="00F61827" w:rsidRPr="00E2665B" w:rsidRDefault="00E2665B" w:rsidP="00E2665B">
      <w:pPr>
        <w:pStyle w:val="SFTitre5"/>
        <w:spacing w:before="0" w:after="0"/>
        <w:rPr>
          <w:b w:val="0"/>
          <w:color w:val="auto"/>
          <w:lang w:val="en-GB"/>
        </w:rPr>
      </w:pPr>
      <w:r w:rsidRPr="00E2665B">
        <w:rPr>
          <w:b w:val="0"/>
          <w:color w:val="auto"/>
          <w:lang w:val="en-GB"/>
        </w:rPr>
        <w:t xml:space="preserve">Information </w:t>
      </w:r>
      <w:r w:rsidR="00A26370">
        <w:rPr>
          <w:b w:val="0"/>
          <w:color w:val="auto"/>
          <w:lang w:val="en-GB"/>
        </w:rPr>
        <w:t>/</w:t>
      </w:r>
      <w:r w:rsidRPr="00E2665B">
        <w:rPr>
          <w:b w:val="0"/>
          <w:color w:val="auto"/>
          <w:lang w:val="en-GB"/>
        </w:rPr>
        <w:t>meeting</w:t>
      </w:r>
      <w:r w:rsidR="00F61827" w:rsidRPr="00E2665B">
        <w:rPr>
          <w:b w:val="0"/>
          <w:color w:val="auto"/>
          <w:lang w:val="en-GB"/>
        </w:rPr>
        <w:t>:</w:t>
      </w:r>
      <w:r w:rsidRPr="00E2665B">
        <w:rPr>
          <w:b w:val="0"/>
          <w:color w:val="auto"/>
          <w:lang w:val="en-GB"/>
        </w:rPr>
        <w:t xml:space="preserve"> </w:t>
      </w:r>
      <w:r w:rsidR="00B510E0" w:rsidRPr="00E2665B">
        <w:rPr>
          <w:b w:val="0"/>
          <w:color w:val="auto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65B">
        <w:rPr>
          <w:b w:val="0"/>
          <w:color w:val="auto"/>
          <w:lang w:val="en-GB"/>
        </w:rPr>
        <w:instrText xml:space="preserve"> FORMTEXT </w:instrText>
      </w:r>
      <w:r w:rsidR="00B510E0" w:rsidRPr="00E2665B">
        <w:rPr>
          <w:b w:val="0"/>
          <w:color w:val="auto"/>
          <w:lang w:val="en-GB"/>
        </w:rPr>
      </w:r>
      <w:r w:rsidR="00B510E0" w:rsidRPr="00E2665B">
        <w:rPr>
          <w:b w:val="0"/>
          <w:color w:val="auto"/>
          <w:lang w:val="en-GB"/>
        </w:rPr>
        <w:fldChar w:fldCharType="separate"/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Pr="00E2665B">
        <w:rPr>
          <w:b w:val="0"/>
          <w:color w:val="auto"/>
          <w:lang w:val="en-GB"/>
        </w:rPr>
        <w:t> </w:t>
      </w:r>
      <w:r w:rsidR="00B510E0" w:rsidRPr="00E2665B">
        <w:rPr>
          <w:b w:val="0"/>
          <w:color w:val="auto"/>
          <w:lang w:val="en-GB"/>
        </w:rPr>
        <w:fldChar w:fldCharType="end"/>
      </w:r>
    </w:p>
    <w:p w:rsidR="00E2665B" w:rsidRPr="005B2E52" w:rsidRDefault="00E2665B" w:rsidP="00E2665B">
      <w:pPr>
        <w:pStyle w:val="SFTitre5"/>
        <w:rPr>
          <w:lang w:val="en-GB"/>
        </w:rPr>
      </w:pPr>
      <w:r>
        <w:rPr>
          <w:lang w:val="en-GB"/>
        </w:rPr>
        <w:t>S</w:t>
      </w:r>
      <w:r w:rsidRPr="005B2E52">
        <w:rPr>
          <w:lang w:val="en-GB"/>
        </w:rPr>
        <w:t xml:space="preserve">pecify </w:t>
      </w:r>
      <w:r w:rsidR="00A26370">
        <w:rPr>
          <w:lang w:val="en-GB"/>
        </w:rPr>
        <w:t>on w</w:t>
      </w:r>
      <w:r w:rsidR="004D2AD8">
        <w:rPr>
          <w:lang w:val="en-GB"/>
        </w:rPr>
        <w:t>h</w:t>
      </w:r>
      <w:r w:rsidR="00A26370">
        <w:rPr>
          <w:lang w:val="en-GB"/>
        </w:rPr>
        <w:t>ich disease(s)/ pathogen(s)</w:t>
      </w:r>
    </w:p>
    <w:p w:rsidR="00F61827" w:rsidRPr="005B2E52" w:rsidRDefault="00B510E0" w:rsidP="00F618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F61827">
        <w:rPr>
          <w:rFonts w:ascii="Arial" w:hAnsi="Arial" w:cs="Arial"/>
          <w:sz w:val="20"/>
          <w:lang w:val="en-GB"/>
        </w:rPr>
        <w:instrText>FORMTEXT</w:instrText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F61827" w:rsidRPr="005B2E52" w:rsidRDefault="00B510E0" w:rsidP="00F618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F61827">
        <w:rPr>
          <w:rFonts w:ascii="Arial" w:hAnsi="Arial" w:cs="Arial"/>
          <w:sz w:val="20"/>
          <w:lang w:val="en-GB"/>
        </w:rPr>
        <w:instrText>FORMTEXT</w:instrText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F61827" w:rsidRPr="005B2E52" w:rsidRDefault="00B510E0" w:rsidP="00F618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F61827">
        <w:rPr>
          <w:rFonts w:ascii="Arial" w:hAnsi="Arial" w:cs="Arial"/>
          <w:sz w:val="20"/>
          <w:lang w:val="en-GB"/>
        </w:rPr>
        <w:instrText>FORMTEXT</w:instrText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F61827" w:rsidRPr="005B2E52" w:rsidRDefault="00B510E0" w:rsidP="00F618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F61827">
        <w:rPr>
          <w:rFonts w:ascii="Arial" w:hAnsi="Arial" w:cs="Arial"/>
          <w:sz w:val="20"/>
          <w:lang w:val="en-GB"/>
        </w:rPr>
        <w:instrText>FORMTEXT</w:instrText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F61827" w:rsidRPr="005B2E52" w:rsidRDefault="00B510E0" w:rsidP="00F618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F61827">
        <w:rPr>
          <w:rFonts w:ascii="Arial" w:hAnsi="Arial" w:cs="Arial"/>
          <w:sz w:val="20"/>
          <w:lang w:val="en-GB"/>
        </w:rPr>
        <w:instrText>FORMTEXT</w:instrText>
      </w:r>
      <w:r w:rsidR="00F61827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="00F61827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F61827" w:rsidRDefault="00F61827" w:rsidP="00F61827">
      <w:pPr>
        <w:pStyle w:val="SFNormal"/>
        <w:rPr>
          <w:sz w:val="20"/>
          <w:szCs w:val="20"/>
          <w:lang w:val="en-GB"/>
        </w:rPr>
      </w:pPr>
    </w:p>
    <w:p w:rsidR="004D2AD8" w:rsidRPr="005B2E52" w:rsidRDefault="004D2AD8" w:rsidP="004D2AD8">
      <w:pPr>
        <w:pStyle w:val="SFTitre5"/>
        <w:rPr>
          <w:lang w:val="en-GB"/>
        </w:rPr>
      </w:pPr>
      <w:r>
        <w:rPr>
          <w:lang w:val="en-GB"/>
        </w:rPr>
        <w:t>S</w:t>
      </w:r>
      <w:r w:rsidRPr="005B2E52">
        <w:rPr>
          <w:lang w:val="en-GB"/>
        </w:rPr>
        <w:t xml:space="preserve">pecify </w:t>
      </w:r>
      <w:r>
        <w:rPr>
          <w:lang w:val="en-GB"/>
        </w:rPr>
        <w:t>on which pesticide(s)</w:t>
      </w:r>
    </w:p>
    <w:p w:rsidR="004D2AD8" w:rsidRPr="005B2E52" w:rsidRDefault="00B510E0" w:rsidP="004D2AD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4D2AD8">
        <w:rPr>
          <w:rFonts w:ascii="Arial" w:hAnsi="Arial" w:cs="Arial"/>
          <w:sz w:val="20"/>
          <w:lang w:val="en-GB"/>
        </w:rPr>
        <w:instrText>FORMTEXT</w:instrText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4D2AD8" w:rsidRPr="005B2E52" w:rsidRDefault="00B510E0" w:rsidP="004D2AD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4D2AD8">
        <w:rPr>
          <w:rFonts w:ascii="Arial" w:hAnsi="Arial" w:cs="Arial"/>
          <w:sz w:val="20"/>
          <w:lang w:val="en-GB"/>
        </w:rPr>
        <w:instrText>FORMTEXT</w:instrText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4D2AD8" w:rsidRPr="005B2E52" w:rsidRDefault="00B510E0" w:rsidP="004D2AD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4D2AD8">
        <w:rPr>
          <w:rFonts w:ascii="Arial" w:hAnsi="Arial" w:cs="Arial"/>
          <w:sz w:val="20"/>
          <w:lang w:val="en-GB"/>
        </w:rPr>
        <w:instrText>FORMTEXT</w:instrText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4D2AD8" w:rsidRPr="005B2E52" w:rsidRDefault="00B510E0" w:rsidP="004D2AD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4D2AD8">
        <w:rPr>
          <w:rFonts w:ascii="Arial" w:hAnsi="Arial" w:cs="Arial"/>
          <w:sz w:val="20"/>
          <w:lang w:val="en-GB"/>
        </w:rPr>
        <w:instrText>FORMTEXT</w:instrText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4D2AD8" w:rsidRPr="005B2E52" w:rsidRDefault="00B510E0" w:rsidP="004D2AD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4D2AD8">
        <w:rPr>
          <w:rFonts w:ascii="Arial" w:hAnsi="Arial" w:cs="Arial"/>
          <w:sz w:val="20"/>
          <w:lang w:val="en-GB"/>
        </w:rPr>
        <w:instrText>FORMTEXT</w:instrText>
      </w:r>
      <w:r w:rsidR="004D2AD8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="004D2AD8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5B2E52" w:rsidRDefault="00952F88" w:rsidP="00E2665B">
      <w:pPr>
        <w:pStyle w:val="Titre2"/>
        <w:rPr>
          <w:lang w:val="en-GB"/>
        </w:rPr>
      </w:pPr>
      <w:r>
        <w:rPr>
          <w:lang w:val="en-GB"/>
        </w:rPr>
        <w:lastRenderedPageBreak/>
        <w:t>3</w:t>
      </w:r>
      <w:r w:rsidR="00D74C78">
        <w:rPr>
          <w:lang w:val="en-GB"/>
        </w:rPr>
        <w:t>5</w:t>
      </w:r>
      <w:r>
        <w:rPr>
          <w:lang w:val="en-GB"/>
        </w:rPr>
        <w:t xml:space="preserve">. </w:t>
      </w:r>
      <w:r w:rsidR="00E2665B">
        <w:rPr>
          <w:lang w:val="en-GB"/>
        </w:rPr>
        <w:t>Does your laboratory organise ILPTs (</w:t>
      </w:r>
      <w:r w:rsidR="00E2665B" w:rsidRPr="005B2E52">
        <w:rPr>
          <w:lang w:val="en-GB"/>
        </w:rPr>
        <w:t>Inte</w:t>
      </w:r>
      <w:r w:rsidR="00E2665B">
        <w:rPr>
          <w:lang w:val="en-GB"/>
        </w:rPr>
        <w:t>r-Laboratory Proficiency Tests</w:t>
      </w:r>
      <w:r w:rsidR="00E2665B" w:rsidRPr="005B2E52">
        <w:rPr>
          <w:lang w:val="en-GB"/>
        </w:rPr>
        <w:t>)</w:t>
      </w:r>
    </w:p>
    <w:p w:rsidR="00E2665B" w:rsidRPr="003A1B0E" w:rsidRDefault="00B510E0" w:rsidP="00A26370">
      <w:pPr>
        <w:pStyle w:val="SFTitre5"/>
        <w:spacing w:before="0" w:after="0"/>
        <w:ind w:firstLine="357"/>
        <w:rPr>
          <w:color w:val="auto"/>
          <w:lang w:val="en-GB"/>
        </w:rPr>
      </w:pPr>
      <w:r w:rsidRPr="003A1B0E">
        <w:rPr>
          <w:color w:val="auto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2665B" w:rsidRPr="003A1B0E">
        <w:rPr>
          <w:color w:val="auto"/>
          <w:lang w:val="en-GB"/>
        </w:rPr>
        <w:instrText xml:space="preserve"> FORMCHECKBOX </w:instrText>
      </w:r>
      <w:r>
        <w:rPr>
          <w:color w:val="auto"/>
          <w:lang w:val="en-GB"/>
        </w:rPr>
      </w:r>
      <w:r>
        <w:rPr>
          <w:color w:val="auto"/>
          <w:lang w:val="en-GB"/>
        </w:rPr>
        <w:fldChar w:fldCharType="separate"/>
      </w:r>
      <w:r w:rsidRPr="003A1B0E">
        <w:rPr>
          <w:color w:val="auto"/>
          <w:lang w:val="en-GB"/>
        </w:rPr>
        <w:fldChar w:fldCharType="end"/>
      </w:r>
      <w:r w:rsidR="00E2665B" w:rsidRPr="003A1B0E">
        <w:rPr>
          <w:color w:val="auto"/>
          <w:lang w:val="en-GB"/>
        </w:rPr>
        <w:t xml:space="preserve"> </w:t>
      </w:r>
      <w:r w:rsidR="00E2665B" w:rsidRPr="003A1B0E">
        <w:rPr>
          <w:b w:val="0"/>
          <w:color w:val="auto"/>
          <w:lang w:val="en-GB"/>
        </w:rPr>
        <w:t>Yes</w:t>
      </w:r>
      <w:r w:rsidR="00E2665B" w:rsidRPr="003A1B0E">
        <w:rPr>
          <w:color w:val="auto"/>
          <w:lang w:val="en-GB"/>
        </w:rPr>
        <w:t xml:space="preserve"> </w:t>
      </w:r>
    </w:p>
    <w:p w:rsidR="00E2665B" w:rsidRPr="005B2E52" w:rsidRDefault="00B510E0" w:rsidP="00A26370">
      <w:pPr>
        <w:pStyle w:val="SFNormal"/>
        <w:ind w:firstLine="357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2665B" w:rsidRPr="005B2E52">
        <w:rPr>
          <w:sz w:val="20"/>
          <w:szCs w:val="20"/>
          <w:lang w:val="en-GB"/>
        </w:rPr>
        <w:instrText xml:space="preserve"> </w:instrText>
      </w:r>
      <w:r w:rsidR="00E2665B">
        <w:rPr>
          <w:sz w:val="20"/>
          <w:szCs w:val="20"/>
          <w:lang w:val="en-GB"/>
        </w:rPr>
        <w:instrText>FORMCHECKBOX</w:instrText>
      </w:r>
      <w:r w:rsidR="00E2665B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E2665B">
        <w:rPr>
          <w:sz w:val="20"/>
          <w:szCs w:val="20"/>
          <w:lang w:val="en-GB"/>
        </w:rPr>
        <w:t xml:space="preserve"> </w:t>
      </w:r>
      <w:r w:rsidR="00E2665B" w:rsidRPr="005B2E52">
        <w:rPr>
          <w:sz w:val="20"/>
          <w:szCs w:val="20"/>
          <w:lang w:val="en-GB"/>
        </w:rPr>
        <w:t>No</w:t>
      </w:r>
    </w:p>
    <w:p w:rsidR="00E2665B" w:rsidRDefault="00E2665B" w:rsidP="00E2665B">
      <w:pPr>
        <w:pStyle w:val="SFTitre5"/>
        <w:rPr>
          <w:lang w:val="en-GB"/>
        </w:rPr>
      </w:pPr>
      <w:r w:rsidRPr="005B2E52">
        <w:rPr>
          <w:lang w:val="en-GB"/>
        </w:rPr>
        <w:t xml:space="preserve">If yes, </w:t>
      </w:r>
      <w:r>
        <w:rPr>
          <w:lang w:val="en-GB"/>
        </w:rPr>
        <w:t>s</w:t>
      </w:r>
      <w:r w:rsidRPr="005B2E52">
        <w:rPr>
          <w:lang w:val="en-GB"/>
        </w:rPr>
        <w:t xml:space="preserve">pecify </w:t>
      </w:r>
      <w:r>
        <w:rPr>
          <w:lang w:val="en-GB"/>
        </w:rPr>
        <w:t>frequency</w:t>
      </w:r>
      <w:r w:rsidR="00A26370">
        <w:rPr>
          <w:lang w:val="en-GB"/>
        </w:rPr>
        <w:t xml:space="preserve"> (number per year)</w:t>
      </w:r>
      <w:r w:rsidRPr="005B2E52">
        <w:rPr>
          <w:lang w:val="en-GB"/>
        </w:rPr>
        <w:t>:</w:t>
      </w:r>
      <w:r w:rsidRPr="00E2665B">
        <w:rPr>
          <w:rFonts w:ascii="Consolas" w:hAnsi="Consolas"/>
          <w:b w:val="0"/>
          <w:lang w:val="en-GB"/>
        </w:rPr>
        <w:t xml:space="preserve"> </w:t>
      </w:r>
      <w:r w:rsidR="00B510E0" w:rsidRPr="005B2E52">
        <w:rPr>
          <w:rFonts w:ascii="Consolas" w:hAnsi="Consolas"/>
          <w:b w:val="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 w:val="0"/>
          <w:lang w:val="en-GB"/>
        </w:rPr>
        <w:instrText xml:space="preserve"> </w:instrText>
      </w:r>
      <w:r>
        <w:rPr>
          <w:rFonts w:ascii="Consolas" w:hAnsi="Consolas"/>
          <w:b w:val="0"/>
          <w:lang w:val="en-GB"/>
        </w:rPr>
        <w:instrText>FORMTEXT</w:instrText>
      </w:r>
      <w:r w:rsidRPr="005B2E52">
        <w:rPr>
          <w:rFonts w:ascii="Consolas" w:hAnsi="Consolas"/>
          <w:b w:val="0"/>
          <w:lang w:val="en-GB"/>
        </w:rPr>
        <w:instrText xml:space="preserve"> </w:instrText>
      </w:r>
      <w:r w:rsidR="00B510E0" w:rsidRPr="005B2E52">
        <w:rPr>
          <w:rFonts w:ascii="Consolas" w:hAnsi="Consolas"/>
          <w:b w:val="0"/>
          <w:lang w:val="en-GB"/>
        </w:rPr>
      </w:r>
      <w:r w:rsidR="00B510E0" w:rsidRPr="005B2E52">
        <w:rPr>
          <w:rFonts w:ascii="Consolas" w:hAnsi="Consolas"/>
          <w:b w:val="0"/>
          <w:lang w:val="en-GB"/>
        </w:rPr>
        <w:fldChar w:fldCharType="separate"/>
      </w:r>
      <w:r w:rsidRPr="005B2E52">
        <w:rPr>
          <w:rFonts w:ascii="Consolas"/>
          <w:b w:val="0"/>
          <w:lang w:val="en-GB"/>
        </w:rPr>
        <w:t> </w:t>
      </w:r>
      <w:r w:rsidRPr="005B2E52">
        <w:rPr>
          <w:rFonts w:ascii="Consolas"/>
          <w:b w:val="0"/>
          <w:lang w:val="en-GB"/>
        </w:rPr>
        <w:t> </w:t>
      </w:r>
      <w:r w:rsidRPr="005B2E52">
        <w:rPr>
          <w:rFonts w:ascii="Consolas"/>
          <w:b w:val="0"/>
          <w:lang w:val="en-GB"/>
        </w:rPr>
        <w:t> </w:t>
      </w:r>
      <w:r w:rsidRPr="005B2E52">
        <w:rPr>
          <w:rFonts w:ascii="Consolas"/>
          <w:b w:val="0"/>
          <w:lang w:val="en-GB"/>
        </w:rPr>
        <w:t> </w:t>
      </w:r>
      <w:r w:rsidRPr="005B2E52">
        <w:rPr>
          <w:rFonts w:ascii="Consolas"/>
          <w:b w:val="0"/>
          <w:lang w:val="en-GB"/>
        </w:rPr>
        <w:t> </w:t>
      </w:r>
      <w:r w:rsidR="00B510E0" w:rsidRPr="005B2E52">
        <w:rPr>
          <w:rFonts w:ascii="Consolas" w:hAnsi="Consolas"/>
          <w:b w:val="0"/>
          <w:lang w:val="en-GB"/>
        </w:rPr>
        <w:fldChar w:fldCharType="end"/>
      </w:r>
    </w:p>
    <w:p w:rsidR="00E2665B" w:rsidRPr="005B2E52" w:rsidRDefault="00E2665B" w:rsidP="00E2665B">
      <w:pPr>
        <w:pStyle w:val="SFTitre5"/>
        <w:rPr>
          <w:lang w:val="en-GB"/>
        </w:rPr>
      </w:pPr>
      <w:r>
        <w:rPr>
          <w:lang w:val="en-GB"/>
        </w:rPr>
        <w:t>S</w:t>
      </w:r>
      <w:r w:rsidRPr="005B2E52">
        <w:rPr>
          <w:lang w:val="en-GB"/>
        </w:rPr>
        <w:t xml:space="preserve">pecify </w:t>
      </w:r>
      <w:r w:rsidR="00A26370">
        <w:rPr>
          <w:lang w:val="en-GB"/>
        </w:rPr>
        <w:t>on w</w:t>
      </w:r>
      <w:r w:rsidR="004D2AD8">
        <w:rPr>
          <w:lang w:val="en-GB"/>
        </w:rPr>
        <w:t>h</w:t>
      </w:r>
      <w:r w:rsidR="00A26370">
        <w:rPr>
          <w:lang w:val="en-GB"/>
        </w:rPr>
        <w:t>ich disease(s)/ pathogen(s)</w:t>
      </w:r>
      <w:r w:rsidR="003A1B0E">
        <w:rPr>
          <w:lang w:val="en-GB"/>
        </w:rPr>
        <w:t xml:space="preserve"> the year of organisation and number of participants laboratories</w:t>
      </w:r>
    </w:p>
    <w:p w:rsidR="00E2665B" w:rsidRPr="005B2E52" w:rsidRDefault="00B510E0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2665B">
        <w:rPr>
          <w:rFonts w:ascii="Arial" w:hAnsi="Arial" w:cs="Arial"/>
          <w:sz w:val="20"/>
          <w:lang w:val="en-GB"/>
        </w:rPr>
        <w:instrText>FORMTEXT</w:instrText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>year:</w:t>
      </w:r>
      <w:r w:rsidR="003A1B0E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lang w:val="en-GB"/>
        </w:rPr>
        <w:t>number of participants laboratories :</w:t>
      </w:r>
      <w:r w:rsid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5B2E52" w:rsidRDefault="00B510E0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2665B">
        <w:rPr>
          <w:rFonts w:ascii="Arial" w:hAnsi="Arial" w:cs="Arial"/>
          <w:sz w:val="20"/>
          <w:lang w:val="en-GB"/>
        </w:rPr>
        <w:instrText>FORMTEXT</w:instrText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>year:</w:t>
      </w:r>
      <w:r w:rsidR="003A1B0E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lang w:val="en-GB"/>
        </w:rPr>
        <w:t>number of participants laboratories :</w:t>
      </w:r>
      <w:r w:rsid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5B2E52" w:rsidRDefault="00B510E0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2665B">
        <w:rPr>
          <w:rFonts w:ascii="Arial" w:hAnsi="Arial" w:cs="Arial"/>
          <w:sz w:val="20"/>
          <w:lang w:val="en-GB"/>
        </w:rPr>
        <w:instrText>FORMTEXT</w:instrText>
      </w:r>
      <w:r w:rsidR="00E2665B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>year:</w:t>
      </w:r>
      <w:r w:rsidR="003A1B0E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lang w:val="en-GB"/>
        </w:rPr>
        <w:t>number of participants laboratories :</w:t>
      </w:r>
      <w:r w:rsid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3A1B0E" w:rsidRDefault="00B510E0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3A1B0E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65B" w:rsidRPr="003A1B0E">
        <w:rPr>
          <w:rFonts w:ascii="Arial" w:hAnsi="Arial" w:cs="Arial"/>
          <w:sz w:val="20"/>
          <w:lang w:val="en-GB"/>
        </w:rPr>
        <w:instrText xml:space="preserve"> FORMTEXT </w:instrText>
      </w:r>
      <w:r w:rsidRPr="003A1B0E">
        <w:rPr>
          <w:rFonts w:ascii="Arial" w:hAnsi="Arial" w:cs="Arial"/>
          <w:sz w:val="20"/>
          <w:lang w:val="en-GB"/>
        </w:rPr>
      </w:r>
      <w:r w:rsidRPr="003A1B0E">
        <w:rPr>
          <w:rFonts w:ascii="Arial" w:hAnsi="Arial" w:cs="Arial"/>
          <w:sz w:val="20"/>
          <w:lang w:val="en-GB"/>
        </w:rPr>
        <w:fldChar w:fldCharType="separate"/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Pr="003A1B0E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>year:</w:t>
      </w:r>
      <w:r w:rsidR="003A1B0E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lang w:val="en-GB"/>
        </w:rPr>
        <w:t>number of participants laboratories :</w:t>
      </w:r>
      <w:r w:rsid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3A1B0E" w:rsidRDefault="00B510E0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3A1B0E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65B" w:rsidRPr="003A1B0E">
        <w:rPr>
          <w:rFonts w:ascii="Arial" w:hAnsi="Arial" w:cs="Arial"/>
          <w:sz w:val="20"/>
          <w:lang w:val="en-GB"/>
        </w:rPr>
        <w:instrText xml:space="preserve"> FORMTEXT </w:instrText>
      </w:r>
      <w:r w:rsidRPr="003A1B0E">
        <w:rPr>
          <w:rFonts w:ascii="Arial" w:hAnsi="Arial" w:cs="Arial"/>
          <w:sz w:val="20"/>
          <w:lang w:val="en-GB"/>
        </w:rPr>
      </w:r>
      <w:r w:rsidRPr="003A1B0E">
        <w:rPr>
          <w:rFonts w:ascii="Arial" w:hAnsi="Arial" w:cs="Arial"/>
          <w:sz w:val="20"/>
          <w:lang w:val="en-GB"/>
        </w:rPr>
        <w:fldChar w:fldCharType="separate"/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5B2E52">
        <w:rPr>
          <w:rFonts w:ascii="Menlo Regular" w:hAnsi="Menlo Regular" w:cs="Menlo Regular"/>
          <w:sz w:val="20"/>
          <w:lang w:val="en-GB"/>
        </w:rPr>
        <w:t> </w:t>
      </w:r>
      <w:r w:rsidR="00E2665B" w:rsidRPr="003A1B0E">
        <w:rPr>
          <w:rFonts w:ascii="Arial" w:hAnsi="Arial" w:cs="Arial"/>
          <w:sz w:val="20"/>
          <w:lang w:val="en-GB"/>
        </w:rPr>
        <w:t> </w:t>
      </w:r>
      <w:r w:rsidRPr="003A1B0E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>year:</w:t>
      </w:r>
      <w:r w:rsidR="003A1B0E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3A1B0E">
        <w:rPr>
          <w:rFonts w:ascii="Arial" w:hAnsi="Arial" w:cs="Arial"/>
          <w:sz w:val="20"/>
          <w:lang w:val="en-GB"/>
        </w:rPr>
        <w:tab/>
      </w:r>
      <w:r w:rsidR="001F6083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rFonts w:ascii="Arial" w:hAnsi="Arial" w:cs="Arial"/>
          <w:sz w:val="20"/>
          <w:lang w:val="en-GB"/>
        </w:rPr>
        <w:tab/>
      </w:r>
      <w:r w:rsidR="003A1B0E">
        <w:rPr>
          <w:lang w:val="en-GB"/>
        </w:rPr>
        <w:t>number of participants laboratories :</w:t>
      </w:r>
      <w:r w:rsid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3A1B0E">
        <w:rPr>
          <w:rFonts w:ascii="Arial" w:hAnsi="Arial" w:cs="Arial"/>
          <w:sz w:val="20"/>
          <w:lang w:val="en-GB"/>
        </w:rPr>
        <w:instrText>FORMTEXT</w:instrText>
      </w:r>
      <w:r w:rsidR="003A1B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="003A1B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43413" w:rsidRPr="005B2E52" w:rsidRDefault="00B510E0" w:rsidP="00E4341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  <w:t>year:</w:t>
      </w:r>
      <w:r w:rsidR="00E43413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lang w:val="en-GB"/>
        </w:rPr>
        <w:t>number of participants laboratories :</w:t>
      </w:r>
      <w:r w:rsidR="00E43413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43413" w:rsidRPr="005B2E52" w:rsidRDefault="00B510E0" w:rsidP="00E4341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  <w:t>year:</w:t>
      </w:r>
      <w:r w:rsidR="00E43413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lang w:val="en-GB"/>
        </w:rPr>
        <w:t>number of participants laboratories :</w:t>
      </w:r>
      <w:r w:rsidR="00E43413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43413" w:rsidRPr="005B2E52" w:rsidRDefault="00B510E0" w:rsidP="00E4341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  <w:t>year:</w:t>
      </w:r>
      <w:r w:rsidR="00E43413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lang w:val="en-GB"/>
        </w:rPr>
        <w:t>number of participants laboratories :</w:t>
      </w:r>
      <w:r w:rsidR="00E43413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43413" w:rsidRPr="003A1B0E" w:rsidRDefault="00B510E0" w:rsidP="00E4341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3A1B0E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3A1B0E">
        <w:rPr>
          <w:rFonts w:ascii="Arial" w:hAnsi="Arial" w:cs="Arial"/>
          <w:sz w:val="20"/>
          <w:lang w:val="en-GB"/>
        </w:rPr>
        <w:instrText xml:space="preserve"> FORMTEXT </w:instrText>
      </w:r>
      <w:r w:rsidRPr="003A1B0E">
        <w:rPr>
          <w:rFonts w:ascii="Arial" w:hAnsi="Arial" w:cs="Arial"/>
          <w:sz w:val="20"/>
          <w:lang w:val="en-GB"/>
        </w:rPr>
      </w:r>
      <w:r w:rsidRPr="003A1B0E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3A1B0E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  <w:t>year:</w:t>
      </w:r>
      <w:r w:rsidR="00E43413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lang w:val="en-GB"/>
        </w:rPr>
        <w:t>number of participants laboratories :</w:t>
      </w:r>
      <w:r w:rsidR="00E43413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43413" w:rsidRPr="003A1B0E" w:rsidRDefault="00B510E0" w:rsidP="00E4341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  <w:r w:rsidRPr="003A1B0E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3A1B0E">
        <w:rPr>
          <w:rFonts w:ascii="Arial" w:hAnsi="Arial" w:cs="Arial"/>
          <w:sz w:val="20"/>
          <w:lang w:val="en-GB"/>
        </w:rPr>
        <w:instrText xml:space="preserve"> FORMTEXT </w:instrText>
      </w:r>
      <w:r w:rsidRPr="003A1B0E">
        <w:rPr>
          <w:rFonts w:ascii="Arial" w:hAnsi="Arial" w:cs="Arial"/>
          <w:sz w:val="20"/>
          <w:lang w:val="en-GB"/>
        </w:rPr>
      </w:r>
      <w:r w:rsidRPr="003A1B0E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3A1B0E">
        <w:rPr>
          <w:rFonts w:ascii="Arial" w:hAnsi="Arial" w:cs="Arial"/>
          <w:sz w:val="20"/>
          <w:lang w:val="en-GB"/>
        </w:rPr>
        <w:t> </w:t>
      </w:r>
      <w:r w:rsidRPr="003A1B0E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  <w:t>year:</w:t>
      </w:r>
      <w:r w:rsidR="00E43413" w:rsidRPr="003A1B0E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rFonts w:ascii="Arial" w:hAnsi="Arial" w:cs="Arial"/>
          <w:sz w:val="20"/>
          <w:lang w:val="en-GB"/>
        </w:rPr>
        <w:tab/>
      </w:r>
      <w:r w:rsidR="00E43413">
        <w:rPr>
          <w:lang w:val="en-GB"/>
        </w:rPr>
        <w:t>number of participants laboratories :</w:t>
      </w:r>
      <w:r w:rsidR="00E43413">
        <w:rPr>
          <w:rFonts w:ascii="Arial" w:hAnsi="Arial" w:cs="Arial"/>
          <w:sz w:val="20"/>
          <w:lang w:val="en-GB"/>
        </w:rPr>
        <w:t xml:space="preserve"> </w:t>
      </w: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43413">
        <w:rPr>
          <w:rFonts w:ascii="Arial" w:hAnsi="Arial" w:cs="Arial"/>
          <w:sz w:val="20"/>
          <w:lang w:val="en-GB"/>
        </w:rPr>
        <w:instrText>FORMTEXT</w:instrText>
      </w:r>
      <w:r w:rsidR="00E43413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="00E43413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E2665B" w:rsidRPr="003A1B0E" w:rsidRDefault="00E2665B" w:rsidP="001F6083">
      <w:pPr>
        <w:pStyle w:val="Paragraphedeliste"/>
        <w:numPr>
          <w:ilvl w:val="0"/>
          <w:numId w:val="2"/>
        </w:numPr>
        <w:ind w:left="851" w:hanging="284"/>
        <w:rPr>
          <w:rFonts w:ascii="Arial" w:hAnsi="Arial" w:cs="Arial"/>
          <w:sz w:val="20"/>
          <w:lang w:val="en-GB"/>
        </w:rPr>
      </w:pPr>
    </w:p>
    <w:p w:rsidR="00A63C0E" w:rsidRPr="003A1B0E" w:rsidRDefault="00A63C0E">
      <w:pPr>
        <w:rPr>
          <w:rFonts w:ascii="Arial" w:hAnsi="Arial" w:cs="Arial"/>
          <w:b/>
          <w:sz w:val="20"/>
          <w:szCs w:val="20"/>
          <w:lang w:val="en-GB"/>
        </w:rPr>
      </w:pPr>
      <w:r w:rsidRPr="003A1B0E">
        <w:rPr>
          <w:rFonts w:ascii="Arial" w:hAnsi="Arial" w:cs="Arial"/>
          <w:sz w:val="20"/>
          <w:lang w:val="en-GB"/>
        </w:rPr>
        <w:br w:type="page"/>
      </w:r>
    </w:p>
    <w:p w:rsidR="001F6083" w:rsidRPr="005B2E52" w:rsidRDefault="001F6083" w:rsidP="001F6083">
      <w:pPr>
        <w:pStyle w:val="SFTitre2"/>
        <w:spacing w:before="0"/>
        <w:rPr>
          <w:lang w:val="en-GB"/>
        </w:rPr>
      </w:pPr>
      <w:r w:rsidRPr="002D7103">
        <w:rPr>
          <w:lang w:val="en-GB"/>
        </w:rPr>
        <w:lastRenderedPageBreak/>
        <w:t>Relatio</w:t>
      </w:r>
      <w:r w:rsidRPr="005B2E52">
        <w:rPr>
          <w:lang w:val="en-GB"/>
        </w:rPr>
        <w:t>nshi</w:t>
      </w:r>
      <w:r w:rsidRPr="002D7103">
        <w:rPr>
          <w:lang w:val="en-GB"/>
        </w:rPr>
        <w:t>ps</w:t>
      </w:r>
      <w:r w:rsidRPr="005B2E52">
        <w:rPr>
          <w:lang w:val="en-GB"/>
        </w:rPr>
        <w:t xml:space="preserve"> in the beekeeping sector</w:t>
      </w:r>
      <w:r>
        <w:rPr>
          <w:lang w:val="en-GB"/>
        </w:rPr>
        <w:t xml:space="preserve"> </w:t>
      </w:r>
    </w:p>
    <w:p w:rsidR="00A63C0E" w:rsidRPr="005B2E52" w:rsidRDefault="002D7103" w:rsidP="001F6083">
      <w:pPr>
        <w:pStyle w:val="Titre2"/>
        <w:pBdr>
          <w:bottom w:val="single" w:sz="8" w:space="2" w:color="69230B"/>
        </w:pBdr>
        <w:rPr>
          <w:lang w:val="en-GB"/>
        </w:rPr>
      </w:pPr>
      <w:r w:rsidRPr="002D7103">
        <w:rPr>
          <w:lang w:val="en-GB"/>
        </w:rPr>
        <w:t>Relatio</w:t>
      </w:r>
      <w:r w:rsidR="00A63C0E" w:rsidRPr="005B2E52">
        <w:rPr>
          <w:lang w:val="en-GB"/>
        </w:rPr>
        <w:t>nshi</w:t>
      </w:r>
      <w:r w:rsidRPr="002D7103">
        <w:rPr>
          <w:lang w:val="en-GB"/>
        </w:rPr>
        <w:t>ps</w:t>
      </w:r>
      <w:r w:rsidR="00A63C0E" w:rsidRPr="005B2E52">
        <w:rPr>
          <w:lang w:val="en-GB"/>
        </w:rPr>
        <w:t xml:space="preserve"> </w:t>
      </w:r>
      <w:r w:rsidR="00A63C0E" w:rsidRPr="003A1B0E">
        <w:rPr>
          <w:sz w:val="20"/>
          <w:lang w:val="en-GB"/>
        </w:rPr>
        <w:t>b</w:t>
      </w:r>
      <w:r w:rsidR="00A63C0E" w:rsidRPr="005B2E52">
        <w:rPr>
          <w:lang w:val="en-GB"/>
        </w:rPr>
        <w:t xml:space="preserve">etween the laboratory and other health </w:t>
      </w:r>
      <w:r w:rsidR="00A63C0E">
        <w:rPr>
          <w:lang w:val="en-GB"/>
        </w:rPr>
        <w:t>stakeholders</w:t>
      </w:r>
      <w:r w:rsidR="00A63C0E" w:rsidRPr="005B2E52">
        <w:rPr>
          <w:lang w:val="en-GB"/>
        </w:rPr>
        <w:t xml:space="preserve"> in the beekeeping sector </w:t>
      </w: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>3</w:t>
      </w:r>
      <w:r w:rsidR="00D74C78">
        <w:rPr>
          <w:lang w:val="en-GB"/>
        </w:rPr>
        <w:t>6</w:t>
      </w:r>
      <w:r>
        <w:rPr>
          <w:lang w:val="en-GB"/>
        </w:rPr>
        <w:t xml:space="preserve">. </w:t>
      </w:r>
      <w:r w:rsidR="00A63C0E" w:rsidRPr="005B2E52">
        <w:rPr>
          <w:lang w:val="en-GB"/>
        </w:rPr>
        <w:t xml:space="preserve">Who are the main </w:t>
      </w:r>
      <w:r w:rsidR="00A63C0E">
        <w:rPr>
          <w:lang w:val="en-GB"/>
        </w:rPr>
        <w:t>users</w:t>
      </w:r>
      <w:r w:rsidR="00A63C0E" w:rsidRPr="005B2E52">
        <w:rPr>
          <w:lang w:val="en-GB"/>
        </w:rPr>
        <w:t xml:space="preserve"> of your laboratory </w:t>
      </w:r>
      <w:r w:rsidR="00A63C0E">
        <w:rPr>
          <w:lang w:val="en-GB"/>
        </w:rPr>
        <w:t xml:space="preserve">analytical </w:t>
      </w:r>
      <w:r w:rsidR="00A63C0E" w:rsidRPr="005B2E52">
        <w:rPr>
          <w:lang w:val="en-GB"/>
        </w:rPr>
        <w:t>services?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6662"/>
      </w:tblGrid>
      <w:tr w:rsidR="00A63C0E" w:rsidRPr="005B2E52">
        <w:tc>
          <w:tcPr>
            <w:tcW w:w="8080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Types of </w:t>
            </w:r>
            <w:r>
              <w:rPr>
                <w:sz w:val="18"/>
                <w:szCs w:val="18"/>
                <w:lang w:val="en-GB"/>
              </w:rPr>
              <w:t>users</w:t>
            </w:r>
          </w:p>
        </w:tc>
        <w:tc>
          <w:tcPr>
            <w:tcW w:w="6662" w:type="dxa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 xml:space="preserve">What proportion of analyses do they represent? (mean percentage) </w:t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Beekeepers</w:t>
            </w: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SFNormal"/>
              <w:ind w:firstLine="3"/>
              <w:jc w:val="center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Veterinarians</w:t>
            </w: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SFNormal"/>
              <w:ind w:firstLine="3"/>
              <w:jc w:val="center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Beekeeper groups, associations</w:t>
            </w: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SFNormal"/>
              <w:ind w:firstLine="3"/>
              <w:jc w:val="center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Health authorities in your country</w:t>
            </w: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SFNormal"/>
              <w:ind w:firstLine="3"/>
              <w:jc w:val="center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Research organisations, specify:</w:t>
            </w:r>
          </w:p>
          <w:p w:rsidR="00A63C0E" w:rsidRPr="005B2E52" w:rsidRDefault="00A63C0E" w:rsidP="00A63C0E">
            <w:pPr>
              <w:pStyle w:val="SFEmphase"/>
              <w:rPr>
                <w:lang w:val="en-GB"/>
              </w:rPr>
            </w:pPr>
            <w:r w:rsidRPr="005B2E52">
              <w:rPr>
                <w:lang w:val="en-GB"/>
              </w:rPr>
              <w:t xml:space="preserve"> </w:t>
            </w:r>
            <w:r w:rsidR="00B510E0" w:rsidRPr="005B2E52">
              <w:rPr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2E52">
              <w:rPr>
                <w:lang w:val="en-GB"/>
              </w:rPr>
              <w:instrText xml:space="preserve"> </w:instrText>
            </w:r>
            <w:r w:rsidR="00E13DBB">
              <w:rPr>
                <w:lang w:val="en-GB"/>
              </w:rPr>
              <w:instrText>FORMTEXT</w:instrText>
            </w:r>
            <w:r w:rsidRPr="005B2E52">
              <w:rPr>
                <w:lang w:val="en-GB"/>
              </w:rPr>
              <w:instrText xml:space="preserve"> </w:instrText>
            </w:r>
            <w:r w:rsidR="00B510E0" w:rsidRPr="005B2E52">
              <w:rPr>
                <w:lang w:val="en-GB"/>
              </w:rPr>
            </w:r>
            <w:r w:rsidR="00B510E0" w:rsidRPr="005B2E52">
              <w:rPr>
                <w:lang w:val="en-GB"/>
              </w:rPr>
              <w:fldChar w:fldCharType="separate"/>
            </w:r>
            <w:r w:rsidRPr="005B2E52">
              <w:rPr>
                <w:lang w:val="en-GB"/>
              </w:rPr>
              <w:t> </w:t>
            </w:r>
            <w:r w:rsidRPr="005B2E52">
              <w:rPr>
                <w:lang w:val="en-GB"/>
              </w:rPr>
              <w:t> </w:t>
            </w:r>
            <w:r w:rsidRPr="005B2E52">
              <w:rPr>
                <w:lang w:val="en-GB"/>
              </w:rPr>
              <w:t> </w:t>
            </w:r>
            <w:r w:rsidRPr="005B2E52">
              <w:rPr>
                <w:lang w:val="en-GB"/>
              </w:rPr>
              <w:t> </w:t>
            </w:r>
            <w:r w:rsidRPr="005B2E52">
              <w:rPr>
                <w:lang w:val="en-GB"/>
              </w:rPr>
              <w:t> </w:t>
            </w:r>
            <w:r w:rsidR="00B510E0" w:rsidRPr="005B2E52">
              <w:rPr>
                <w:lang w:val="en-GB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SFNormal"/>
              <w:ind w:firstLine="3"/>
              <w:jc w:val="center"/>
              <w:rPr>
                <w:rFonts w:ascii="Consolas" w:hAnsi="Consolas"/>
                <w:b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593"/>
        </w:trPr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Others, specify:</w:t>
            </w:r>
          </w:p>
          <w:p w:rsidR="00A63C0E" w:rsidRPr="005B2E52" w:rsidRDefault="00B510E0" w:rsidP="00A63C0E">
            <w:pPr>
              <w:pStyle w:val="SFNormal"/>
              <w:ind w:firstLine="3"/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</w:pPr>
            <w:r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bCs/>
                <w:iCs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bCs/>
                <w:iCs/>
                <w:sz w:val="20"/>
                <w:szCs w:val="20"/>
                <w:lang w:val="en-GB"/>
              </w:rPr>
              <w:fldChar w:fldCharType="end"/>
            </w:r>
          </w:p>
          <w:p w:rsidR="00A63C0E" w:rsidRPr="005B2E52" w:rsidRDefault="00A63C0E" w:rsidP="00A63C0E">
            <w:pPr>
              <w:pStyle w:val="SFNormal"/>
              <w:ind w:firstLine="3"/>
              <w:rPr>
                <w:rFonts w:ascii="Consolas" w:hAnsi="Consolas"/>
                <w:lang w:val="en-GB"/>
              </w:rPr>
            </w:pPr>
          </w:p>
        </w:tc>
        <w:tc>
          <w:tcPr>
            <w:tcW w:w="6662" w:type="dxa"/>
            <w:vAlign w:val="center"/>
          </w:tcPr>
          <w:p w:rsidR="00A63C0E" w:rsidRPr="005B2E52" w:rsidRDefault="00B510E0" w:rsidP="00A63C0E">
            <w:pPr>
              <w:pStyle w:val="Titre2"/>
              <w:pBdr>
                <w:bottom w:val="none" w:sz="0" w:space="0" w:color="auto"/>
              </w:pBdr>
              <w:jc w:val="center"/>
              <w:rPr>
                <w:lang w:val="en-GB"/>
              </w:rPr>
            </w:pPr>
            <w:r w:rsidRPr="005B2E52">
              <w:rPr>
                <w:rFonts w:ascii="Consolas" w:hAnsi="Consolas"/>
                <w:b w:val="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 w:val="0"/>
                <w:lang w:val="en-GB"/>
              </w:rPr>
            </w:r>
            <w:r w:rsidRPr="005B2E52">
              <w:rPr>
                <w:rFonts w:ascii="Consolas" w:hAnsi="Consolas"/>
                <w:b w:val="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lang w:val="en-GB"/>
              </w:rPr>
              <w:t> </w:t>
            </w:r>
            <w:r w:rsidRPr="005B2E52">
              <w:rPr>
                <w:rFonts w:ascii="Consolas" w:hAnsi="Consolas"/>
                <w:b w:val="0"/>
                <w:lang w:val="en-GB"/>
              </w:rPr>
              <w:fldChar w:fldCharType="end"/>
            </w:r>
          </w:p>
        </w:tc>
      </w:tr>
      <w:tr w:rsidR="00A63C0E" w:rsidRPr="005B2E52">
        <w:tc>
          <w:tcPr>
            <w:tcW w:w="8080" w:type="dxa"/>
          </w:tcPr>
          <w:p w:rsidR="00A63C0E" w:rsidRPr="005B2E52" w:rsidRDefault="00A63C0E" w:rsidP="00A63C0E">
            <w:pPr>
              <w:pStyle w:val="SFEmphase"/>
              <w:rPr>
                <w:rStyle w:val="Emphaseintense"/>
                <w:rFonts w:cs="Times New Roman"/>
                <w:b w:val="0"/>
                <w:lang w:val="en-GB"/>
              </w:rPr>
            </w:pPr>
            <w:r w:rsidRPr="005B2E52">
              <w:rPr>
                <w:rStyle w:val="Emphaseintense"/>
                <w:color w:val="auto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662" w:type="dxa"/>
            <w:vAlign w:val="center"/>
          </w:tcPr>
          <w:p w:rsidR="00A63C0E" w:rsidRPr="005B2E52" w:rsidRDefault="00A63C0E" w:rsidP="00A63C0E">
            <w:pPr>
              <w:pStyle w:val="SFNormal"/>
              <w:ind w:firstLine="34"/>
              <w:jc w:val="center"/>
              <w:rPr>
                <w:sz w:val="20"/>
                <w:szCs w:val="20"/>
                <w:lang w:val="en-GB"/>
              </w:rPr>
            </w:pPr>
            <w:r w:rsidRPr="005B2E52">
              <w:rPr>
                <w:sz w:val="20"/>
                <w:szCs w:val="20"/>
                <w:lang w:val="en-GB"/>
              </w:rPr>
              <w:t>100 %</w:t>
            </w:r>
          </w:p>
        </w:tc>
      </w:tr>
    </w:tbl>
    <w:p w:rsidR="00E43413" w:rsidRDefault="00E43413" w:rsidP="00A63C0E">
      <w:pPr>
        <w:pStyle w:val="SFTitre5"/>
        <w:rPr>
          <w:lang w:val="en-GB"/>
        </w:rPr>
      </w:pPr>
    </w:p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>3</w:t>
      </w:r>
      <w:r w:rsidR="00D74C78">
        <w:rPr>
          <w:lang w:val="en-GB"/>
        </w:rPr>
        <w:t>7</w:t>
      </w:r>
      <w:r>
        <w:rPr>
          <w:lang w:val="en-GB"/>
        </w:rPr>
        <w:t xml:space="preserve">. </w:t>
      </w:r>
      <w:r w:rsidR="00A63C0E" w:rsidRPr="005B2E52">
        <w:rPr>
          <w:lang w:val="en-GB"/>
        </w:rPr>
        <w:t>Is your laboratory involved or has it been involved in research or monitoring programmes specifically on bees?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938"/>
        <w:gridCol w:w="3118"/>
        <w:gridCol w:w="1559"/>
      </w:tblGrid>
      <w:tr w:rsidR="00A63C0E" w:rsidRPr="005B2E52">
        <w:trPr>
          <w:trHeight w:val="284"/>
        </w:trPr>
        <w:tc>
          <w:tcPr>
            <w:tcW w:w="2127" w:type="dxa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Objective</w:t>
            </w:r>
          </w:p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(epidemiological surveillance or research)</w:t>
            </w:r>
          </w:p>
        </w:tc>
        <w:tc>
          <w:tcPr>
            <w:tcW w:w="7938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3118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Partners</w:t>
            </w:r>
          </w:p>
        </w:tc>
        <w:tc>
          <w:tcPr>
            <w:tcW w:w="1559" w:type="dxa"/>
            <w:vAlign w:val="center"/>
          </w:tcPr>
          <w:p w:rsidR="00A63C0E" w:rsidRPr="005B2E52" w:rsidRDefault="00A63C0E" w:rsidP="00A63C0E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Dates</w:t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43413" w:rsidRPr="005B2E52" w:rsidTr="00E43413">
        <w:trPr>
          <w:trHeight w:val="284"/>
        </w:trPr>
        <w:tc>
          <w:tcPr>
            <w:tcW w:w="2127" w:type="dxa"/>
          </w:tcPr>
          <w:p w:rsidR="00E43413" w:rsidRPr="005B2E52" w:rsidRDefault="00E43413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lastRenderedPageBreak/>
              <w:t>Objective</w:t>
            </w:r>
          </w:p>
          <w:p w:rsidR="00E43413" w:rsidRPr="005B2E52" w:rsidRDefault="00E43413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(epidemiological surveillance or research)</w:t>
            </w:r>
          </w:p>
        </w:tc>
        <w:tc>
          <w:tcPr>
            <w:tcW w:w="7938" w:type="dxa"/>
            <w:vAlign w:val="center"/>
          </w:tcPr>
          <w:p w:rsidR="00E43413" w:rsidRPr="005B2E52" w:rsidRDefault="00E43413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3118" w:type="dxa"/>
            <w:vAlign w:val="center"/>
          </w:tcPr>
          <w:p w:rsidR="00E43413" w:rsidRPr="005B2E52" w:rsidRDefault="00E43413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Partners</w:t>
            </w:r>
          </w:p>
        </w:tc>
        <w:tc>
          <w:tcPr>
            <w:tcW w:w="1559" w:type="dxa"/>
            <w:vAlign w:val="center"/>
          </w:tcPr>
          <w:p w:rsidR="00E43413" w:rsidRPr="005B2E52" w:rsidRDefault="00E43413" w:rsidP="00E43413">
            <w:pPr>
              <w:pStyle w:val="Titretableau"/>
              <w:rPr>
                <w:sz w:val="18"/>
                <w:szCs w:val="18"/>
                <w:lang w:val="en-GB"/>
              </w:rPr>
            </w:pPr>
            <w:r w:rsidRPr="005B2E52">
              <w:rPr>
                <w:sz w:val="18"/>
                <w:szCs w:val="18"/>
                <w:lang w:val="en-GB"/>
              </w:rPr>
              <w:t>Dates</w:t>
            </w:r>
          </w:p>
        </w:tc>
      </w:tr>
      <w:tr w:rsidR="00E43413" w:rsidRPr="005B2E52" w:rsidTr="00E43413">
        <w:trPr>
          <w:trHeight w:val="397"/>
        </w:trPr>
        <w:tc>
          <w:tcPr>
            <w:tcW w:w="2127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43413" w:rsidRPr="005B2E52" w:rsidTr="00E43413">
        <w:trPr>
          <w:trHeight w:val="397"/>
        </w:trPr>
        <w:tc>
          <w:tcPr>
            <w:tcW w:w="2127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43413" w:rsidRPr="005B2E52" w:rsidTr="00E43413">
        <w:trPr>
          <w:trHeight w:val="397"/>
        </w:trPr>
        <w:tc>
          <w:tcPr>
            <w:tcW w:w="2127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E43413" w:rsidRPr="005B2E52" w:rsidRDefault="00B510E0" w:rsidP="00E43413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43413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E43413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E43413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63C0E" w:rsidRPr="005B2E52">
        <w:trPr>
          <w:trHeight w:val="397"/>
        </w:trPr>
        <w:tc>
          <w:tcPr>
            <w:tcW w:w="2127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3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A63C0E" w:rsidRPr="005B2E52" w:rsidRDefault="00B510E0" w:rsidP="00A63C0E">
            <w:pPr>
              <w:ind w:firstLine="0"/>
              <w:rPr>
                <w:rFonts w:ascii="Arial" w:hAnsi="Arial" w:cs="Arial"/>
                <w:sz w:val="20"/>
                <w:lang w:val="en-GB"/>
              </w:rPr>
            </w:pP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="00E13DBB">
              <w:rPr>
                <w:rFonts w:ascii="Consolas" w:hAnsi="Consolas"/>
                <w:b/>
                <w:sz w:val="20"/>
                <w:szCs w:val="20"/>
                <w:lang w:val="en-GB"/>
              </w:rPr>
              <w:instrText>FORMTEXT</w:instrText>
            </w:r>
            <w:r w:rsidR="00A63C0E"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instrText xml:space="preserve"> </w:instrTex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separate"/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="00A63C0E" w:rsidRPr="005B2E52">
              <w:rPr>
                <w:rFonts w:ascii="Menlo Regular" w:hAnsi="Menlo Regular" w:cs="Menlo Regular"/>
                <w:b/>
                <w:sz w:val="20"/>
                <w:szCs w:val="20"/>
                <w:lang w:val="en-GB"/>
              </w:rPr>
              <w:t> </w:t>
            </w:r>
            <w:r w:rsidRPr="005B2E52">
              <w:rPr>
                <w:rFonts w:ascii="Consolas" w:hAnsi="Consolas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63C0E" w:rsidRPr="005B2E52" w:rsidRDefault="00952F88" w:rsidP="00A63C0E">
      <w:pPr>
        <w:pStyle w:val="SFTitre5"/>
        <w:rPr>
          <w:lang w:val="en-GB"/>
        </w:rPr>
      </w:pPr>
      <w:r>
        <w:rPr>
          <w:lang w:val="en-GB"/>
        </w:rPr>
        <w:t>3</w:t>
      </w:r>
      <w:r w:rsidR="00D74C78">
        <w:rPr>
          <w:lang w:val="en-GB"/>
        </w:rPr>
        <w:t>8</w:t>
      </w:r>
      <w:r>
        <w:rPr>
          <w:lang w:val="en-GB"/>
        </w:rPr>
        <w:t xml:space="preserve">. </w:t>
      </w:r>
      <w:r w:rsidR="00A63C0E">
        <w:rPr>
          <w:lang w:val="en-GB"/>
        </w:rPr>
        <w:t>Which</w:t>
      </w:r>
      <w:r w:rsidR="00A63C0E" w:rsidRPr="005B2E52">
        <w:rPr>
          <w:lang w:val="en-GB"/>
        </w:rPr>
        <w:t xml:space="preserve"> publications</w:t>
      </w:r>
      <w:r w:rsidR="00A63C0E">
        <w:rPr>
          <w:lang w:val="en-GB"/>
        </w:rPr>
        <w:t>, if any,</w:t>
      </w:r>
      <w:r w:rsidR="00A63C0E" w:rsidRPr="005B2E52">
        <w:rPr>
          <w:lang w:val="en-GB"/>
        </w:rPr>
        <w:t xml:space="preserve"> </w:t>
      </w:r>
      <w:r w:rsidR="00A63C0E">
        <w:rPr>
          <w:lang w:val="en-GB"/>
        </w:rPr>
        <w:t>is</w:t>
      </w:r>
      <w:r w:rsidR="00A63C0E" w:rsidRPr="005B2E52">
        <w:rPr>
          <w:lang w:val="en-GB"/>
        </w:rPr>
        <w:t xml:space="preserve"> the laboratory </w:t>
      </w:r>
      <w:r w:rsidR="00A63C0E">
        <w:rPr>
          <w:lang w:val="en-GB"/>
        </w:rPr>
        <w:t>involved</w:t>
      </w:r>
      <w:r w:rsidR="00A63C0E" w:rsidRPr="005B2E52">
        <w:rPr>
          <w:lang w:val="en-GB"/>
        </w:rPr>
        <w:t xml:space="preserve"> with in the beekeeping sector? (</w:t>
      </w:r>
      <w:proofErr w:type="gramStart"/>
      <w:r w:rsidR="00E43413" w:rsidRPr="005B2E52">
        <w:rPr>
          <w:lang w:val="en-GB"/>
        </w:rPr>
        <w:t>the</w:t>
      </w:r>
      <w:proofErr w:type="gramEnd"/>
      <w:r w:rsidR="00E43413" w:rsidRPr="005B2E52">
        <w:rPr>
          <w:lang w:val="en-GB"/>
        </w:rPr>
        <w:t xml:space="preserve"> most relevant </w:t>
      </w:r>
      <w:r w:rsidR="00E43413">
        <w:rPr>
          <w:lang w:val="en-GB"/>
        </w:rPr>
        <w:t>bibliographical references</w:t>
      </w:r>
      <w:r w:rsidR="00A63C0E" w:rsidRPr="005B2E52">
        <w:rPr>
          <w:lang w:val="en-GB"/>
        </w:rPr>
        <w:t>)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E43413" w:rsidRDefault="00E43413" w:rsidP="00E43413">
      <w:pPr>
        <w:ind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A63C0E" w:rsidRPr="005B2E52" w:rsidRDefault="00A63C0E" w:rsidP="00A63C0E">
      <w:pPr>
        <w:pStyle w:val="SFTitre2"/>
        <w:rPr>
          <w:lang w:val="en-GB"/>
        </w:rPr>
      </w:pPr>
      <w:r w:rsidRPr="005B2E52">
        <w:rPr>
          <w:lang w:val="en-GB"/>
        </w:rPr>
        <w:lastRenderedPageBreak/>
        <w:t>Expectations and needs </w:t>
      </w:r>
    </w:p>
    <w:p w:rsidR="00A63C0E" w:rsidRPr="005B2E52" w:rsidRDefault="00952F88" w:rsidP="00A63C0E">
      <w:pPr>
        <w:pStyle w:val="Titre2"/>
        <w:rPr>
          <w:lang w:val="en-GB"/>
        </w:rPr>
      </w:pPr>
      <w:r>
        <w:rPr>
          <w:lang w:val="en-GB"/>
        </w:rPr>
        <w:t>3</w:t>
      </w:r>
      <w:r w:rsidR="00D74C78">
        <w:rPr>
          <w:lang w:val="en-GB"/>
        </w:rPr>
        <w:t>9</w:t>
      </w:r>
      <w:r>
        <w:rPr>
          <w:lang w:val="en-GB"/>
        </w:rPr>
        <w:t xml:space="preserve">. </w:t>
      </w:r>
      <w:r w:rsidR="00A63C0E" w:rsidRPr="005B2E52">
        <w:rPr>
          <w:lang w:val="en-GB"/>
        </w:rPr>
        <w:t>Diagnostic prospects</w:t>
      </w:r>
    </w:p>
    <w:p w:rsidR="00A63C0E" w:rsidRPr="005B2E52" w:rsidRDefault="00A63C0E" w:rsidP="00A63C0E">
      <w:pPr>
        <w:pStyle w:val="SFTitre5"/>
        <w:rPr>
          <w:lang w:val="en-GB"/>
        </w:rPr>
      </w:pPr>
      <w:r w:rsidRPr="005B2E52">
        <w:rPr>
          <w:lang w:val="en-GB"/>
        </w:rPr>
        <w:t>What are the analytical techniques</w:t>
      </w:r>
      <w:r>
        <w:rPr>
          <w:lang w:val="en-GB"/>
        </w:rPr>
        <w:t>/</w:t>
      </w:r>
      <w:r w:rsidRPr="005B2E52">
        <w:rPr>
          <w:lang w:val="en-GB"/>
        </w:rPr>
        <w:t xml:space="preserve">methods that you would like to develop in the </w:t>
      </w:r>
      <w:r>
        <w:rPr>
          <w:lang w:val="en-GB"/>
        </w:rPr>
        <w:t>field</w:t>
      </w:r>
      <w:r w:rsidRPr="005B2E52">
        <w:rPr>
          <w:lang w:val="en-GB"/>
        </w:rPr>
        <w:t xml:space="preserve"> of bee disease diagnosis? 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t>Training</w:t>
      </w:r>
      <w:r>
        <w:rPr>
          <w:lang w:val="en-GB"/>
        </w:rPr>
        <w:t>/</w:t>
      </w:r>
      <w:r w:rsidRPr="005B2E52">
        <w:rPr>
          <w:lang w:val="en-GB"/>
        </w:rPr>
        <w:t>information</w:t>
      </w:r>
    </w:p>
    <w:p w:rsidR="00A63C0E" w:rsidRPr="005B2E52" w:rsidRDefault="00D74C78" w:rsidP="00A63C0E">
      <w:pPr>
        <w:pStyle w:val="SFTitre5"/>
        <w:rPr>
          <w:lang w:val="en-GB"/>
        </w:rPr>
      </w:pPr>
      <w:r>
        <w:rPr>
          <w:lang w:val="en-GB"/>
        </w:rPr>
        <w:t>40</w:t>
      </w:r>
      <w:r w:rsidR="00952F88">
        <w:rPr>
          <w:lang w:val="en-GB"/>
        </w:rPr>
        <w:t xml:space="preserve">. </w:t>
      </w:r>
      <w:r w:rsidR="00A63C0E" w:rsidRPr="005B2E52">
        <w:rPr>
          <w:lang w:val="en-GB"/>
        </w:rPr>
        <w:t xml:space="preserve">Would you like to receive support from the EU-RL within </w:t>
      </w:r>
      <w:r w:rsidR="00A63C0E" w:rsidRPr="004D2AD8">
        <w:rPr>
          <w:lang w:val="en-GB"/>
        </w:rPr>
        <w:t>the framework?</w:t>
      </w:r>
      <w:r w:rsidR="00A63C0E" w:rsidRPr="005B2E52">
        <w:rPr>
          <w:lang w:val="en-GB"/>
        </w:rPr>
        <w:t xml:space="preserve">  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 xml:space="preserve">Yes </w:t>
      </w:r>
      <w:r w:rsidR="00A63C0E" w:rsidRPr="005B2E52">
        <w:rPr>
          <w:sz w:val="20"/>
          <w:szCs w:val="20"/>
          <w:lang w:val="en-GB"/>
        </w:rPr>
        <w:tab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>No</w:t>
      </w:r>
    </w:p>
    <w:p w:rsidR="00A63C0E" w:rsidRPr="005B2E52" w:rsidRDefault="00D74C78" w:rsidP="00A63C0E">
      <w:pPr>
        <w:pStyle w:val="SFTitre5"/>
        <w:rPr>
          <w:lang w:val="en-GB"/>
        </w:rPr>
      </w:pPr>
      <w:r>
        <w:rPr>
          <w:lang w:val="en-GB"/>
        </w:rPr>
        <w:t>41</w:t>
      </w:r>
      <w:r w:rsidR="00952F88">
        <w:rPr>
          <w:lang w:val="en-GB"/>
        </w:rPr>
        <w:t xml:space="preserve">. </w:t>
      </w:r>
      <w:r w:rsidR="00A63C0E" w:rsidRPr="005B2E52">
        <w:rPr>
          <w:lang w:val="en-GB"/>
        </w:rPr>
        <w:t xml:space="preserve">If yes, according to what </w:t>
      </w:r>
      <w:r w:rsidR="00A63C0E">
        <w:rPr>
          <w:lang w:val="en-GB"/>
        </w:rPr>
        <w:t>methods</w:t>
      </w:r>
      <w:r w:rsidR="00A63C0E" w:rsidRPr="005B2E52">
        <w:rPr>
          <w:lang w:val="en-GB"/>
        </w:rPr>
        <w:t>: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 </w:t>
      </w:r>
      <w:r w:rsidR="00A63C0E" w:rsidRPr="005B2E52">
        <w:rPr>
          <w:sz w:val="20"/>
          <w:szCs w:val="20"/>
          <w:lang w:val="en-GB"/>
        </w:rPr>
        <w:tab/>
        <w:t>Participation in practical training sessions organised by the EU-RL</w:t>
      </w:r>
    </w:p>
    <w:p w:rsidR="00A63C0E" w:rsidRPr="005B2E52" w:rsidRDefault="00A63C0E" w:rsidP="00A63C0E">
      <w:pPr>
        <w:pStyle w:val="SFNormal"/>
        <w:ind w:left="12" w:firstLine="708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>Specify in which sectors: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ind w:left="1080" w:firstLine="0"/>
        <w:rPr>
          <w:rFonts w:ascii="Arial" w:hAnsi="Arial" w:cs="Arial"/>
          <w:sz w:val="20"/>
          <w:lang w:val="en-GB"/>
        </w:rPr>
      </w:pPr>
    </w:p>
    <w:p w:rsidR="00A63C0E" w:rsidRPr="005B2E52" w:rsidRDefault="00B510E0" w:rsidP="00A63C0E">
      <w:pPr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</w:r>
      <w:r w:rsidR="00A63C0E" w:rsidRPr="005B2E52">
        <w:rPr>
          <w:rFonts w:ascii="Arial" w:hAnsi="Arial"/>
          <w:sz w:val="20"/>
          <w:szCs w:val="20"/>
          <w:lang w:val="en-GB"/>
        </w:rPr>
        <w:t>Technical and scientific exchanges</w:t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rFonts w:ascii="Arial" w:hAnsi="Arial"/>
          <w:sz w:val="20"/>
          <w:szCs w:val="20"/>
          <w:lang w:val="en-GB"/>
        </w:rPr>
        <w:t>during</w:t>
      </w:r>
      <w:r w:rsidR="00A63C0E" w:rsidRPr="005B2E52">
        <w:rPr>
          <w:rFonts w:ascii="Arial" w:hAnsi="Arial" w:cs="Arial"/>
          <w:sz w:val="20"/>
          <w:szCs w:val="20"/>
          <w:lang w:val="en-GB"/>
        </w:rPr>
        <w:t xml:space="preserve"> </w:t>
      </w:r>
      <w:r w:rsidR="00A63C0E">
        <w:rPr>
          <w:rFonts w:ascii="Arial" w:hAnsi="Arial" w:cs="Arial"/>
          <w:sz w:val="20"/>
          <w:szCs w:val="20"/>
          <w:lang w:val="en-GB"/>
        </w:rPr>
        <w:t>meetings or conferences</w:t>
      </w:r>
      <w:r w:rsidR="00A63C0E" w:rsidRPr="005B2E52">
        <w:rPr>
          <w:sz w:val="20"/>
          <w:szCs w:val="20"/>
          <w:lang w:val="en-GB"/>
        </w:rPr>
        <w:t xml:space="preserve"> </w:t>
      </w:r>
    </w:p>
    <w:p w:rsidR="00A63C0E" w:rsidRPr="005B2E52" w:rsidRDefault="00A63C0E" w:rsidP="00A63C0E">
      <w:pPr>
        <w:pStyle w:val="SFNormal"/>
        <w:ind w:firstLine="708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>Specify the themes of interest:</w:t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>Distribution of information on the subject (for example, by means of a mailing list)</w:t>
      </w:r>
    </w:p>
    <w:p w:rsidR="00A63C0E" w:rsidRPr="005B2E52" w:rsidRDefault="00A63C0E" w:rsidP="00A63C0E">
      <w:pPr>
        <w:pStyle w:val="Titre2"/>
        <w:rPr>
          <w:lang w:val="en-GB"/>
        </w:rPr>
      </w:pPr>
      <w:r w:rsidRPr="005B2E52">
        <w:rPr>
          <w:lang w:val="en-GB"/>
        </w:rPr>
        <w:t>Inter-Laboratory Proficiency Tests (ILPT</w:t>
      </w:r>
      <w:r>
        <w:rPr>
          <w:lang w:val="en-GB"/>
        </w:rPr>
        <w:t>s</w:t>
      </w:r>
      <w:r w:rsidRPr="005B2E52">
        <w:rPr>
          <w:lang w:val="en-GB"/>
        </w:rPr>
        <w:t>)</w:t>
      </w:r>
    </w:p>
    <w:p w:rsidR="00A63C0E" w:rsidRPr="005B2E52" w:rsidRDefault="00D74C78" w:rsidP="00A63C0E">
      <w:pPr>
        <w:pStyle w:val="SFTitre5"/>
        <w:rPr>
          <w:lang w:val="en-GB"/>
        </w:rPr>
      </w:pPr>
      <w:r>
        <w:rPr>
          <w:lang w:val="en-GB"/>
        </w:rPr>
        <w:t>42</w:t>
      </w:r>
      <w:r w:rsidR="00952F88">
        <w:rPr>
          <w:lang w:val="en-GB"/>
        </w:rPr>
        <w:t xml:space="preserve">. </w:t>
      </w:r>
      <w:r w:rsidR="00A63C0E" w:rsidRPr="005B2E52">
        <w:rPr>
          <w:lang w:val="en-GB"/>
        </w:rPr>
        <w:t>Would you be interested in participating in an ILPT concerning an analysis method in bee pathology?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>Yes</w:t>
      </w:r>
      <w:r w:rsidR="00A63C0E" w:rsidRPr="005B2E52">
        <w:rPr>
          <w:sz w:val="20"/>
          <w:szCs w:val="20"/>
          <w:lang w:val="en-GB"/>
        </w:rPr>
        <w:tab/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FORMCHECKBOX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 w:rsidRPr="005B2E52">
        <w:rPr>
          <w:sz w:val="20"/>
          <w:szCs w:val="20"/>
          <w:lang w:val="en-GB"/>
        </w:rPr>
        <w:fldChar w:fldCharType="end"/>
      </w:r>
      <w:r w:rsidR="00A63C0E" w:rsidRPr="005B2E52">
        <w:rPr>
          <w:sz w:val="20"/>
          <w:szCs w:val="20"/>
          <w:lang w:val="en-GB"/>
        </w:rPr>
        <w:t xml:space="preserve"> </w:t>
      </w:r>
      <w:r w:rsidR="00A63C0E" w:rsidRPr="005B2E52">
        <w:rPr>
          <w:sz w:val="20"/>
          <w:szCs w:val="20"/>
          <w:lang w:val="en-GB"/>
        </w:rPr>
        <w:tab/>
        <w:t>No</w:t>
      </w:r>
    </w:p>
    <w:p w:rsidR="00A63C0E" w:rsidRPr="005B2E52" w:rsidRDefault="00D74C78" w:rsidP="00A63C0E">
      <w:pPr>
        <w:pStyle w:val="SFTitre5"/>
        <w:rPr>
          <w:lang w:val="en-GB"/>
        </w:rPr>
      </w:pPr>
      <w:r>
        <w:rPr>
          <w:lang w:val="en-GB"/>
        </w:rPr>
        <w:t>43</w:t>
      </w:r>
      <w:r w:rsidR="00952F88">
        <w:rPr>
          <w:lang w:val="en-GB"/>
        </w:rPr>
        <w:t>.</w:t>
      </w:r>
      <w:r w:rsidR="00A63C0E" w:rsidRPr="005B2E52">
        <w:rPr>
          <w:lang w:val="en-GB"/>
        </w:rPr>
        <w:t xml:space="preserve"> If yes, on which diagnostic method(s)? (</w:t>
      </w:r>
      <w:proofErr w:type="gramStart"/>
      <w:r w:rsidR="00A63C0E" w:rsidRPr="005B2E52">
        <w:rPr>
          <w:lang w:val="en-GB"/>
        </w:rPr>
        <w:t>list</w:t>
      </w:r>
      <w:proofErr w:type="gramEnd"/>
      <w:r w:rsidR="00A63C0E" w:rsidRPr="005B2E52">
        <w:rPr>
          <w:lang w:val="en-GB"/>
        </w:rPr>
        <w:t xml:space="preserve"> them in order of priority)</w:t>
      </w:r>
    </w:p>
    <w:p w:rsidR="00A63C0E" w:rsidRPr="005B2E52" w:rsidRDefault="00B510E0" w:rsidP="00A63C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B510E0" w:rsidP="00A63C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en-GB"/>
        </w:rPr>
      </w:pPr>
      <w:r w:rsidRPr="005B2E52">
        <w:rPr>
          <w:rFonts w:ascii="Arial" w:hAnsi="Arial" w:cs="Arial"/>
          <w:sz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="00E13DBB">
        <w:rPr>
          <w:rFonts w:ascii="Arial" w:hAnsi="Arial" w:cs="Arial"/>
          <w:sz w:val="20"/>
          <w:lang w:val="en-GB"/>
        </w:rPr>
        <w:instrText>FORMTEXT</w:instrText>
      </w:r>
      <w:r w:rsidR="00A63C0E" w:rsidRPr="005B2E52">
        <w:rPr>
          <w:rFonts w:ascii="Arial" w:hAnsi="Arial" w:cs="Arial"/>
          <w:sz w:val="20"/>
          <w:lang w:val="en-GB"/>
        </w:rPr>
        <w:instrText xml:space="preserve"> </w:instrText>
      </w:r>
      <w:r w:rsidRPr="005B2E52">
        <w:rPr>
          <w:rFonts w:ascii="Arial" w:hAnsi="Arial" w:cs="Arial"/>
          <w:sz w:val="20"/>
          <w:lang w:val="en-GB"/>
        </w:rPr>
      </w:r>
      <w:r w:rsidRPr="005B2E52">
        <w:rPr>
          <w:rFonts w:ascii="Arial" w:hAnsi="Arial" w:cs="Arial"/>
          <w:sz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lang w:val="en-GB"/>
        </w:rPr>
        <w:t> </w:t>
      </w:r>
      <w:r w:rsidRPr="005B2E52">
        <w:rPr>
          <w:rFonts w:ascii="Arial" w:hAnsi="Arial" w:cs="Arial"/>
          <w:sz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ind w:left="1080" w:firstLine="0"/>
        <w:rPr>
          <w:rFonts w:ascii="Arial" w:hAnsi="Arial" w:cs="Arial"/>
          <w:sz w:val="20"/>
          <w:lang w:val="en-GB"/>
        </w:rPr>
      </w:pPr>
    </w:p>
    <w:p w:rsidR="00A63C0E" w:rsidRPr="005B2E52" w:rsidRDefault="00D74C78" w:rsidP="00A63C0E">
      <w:pPr>
        <w:pStyle w:val="Titre2"/>
        <w:rPr>
          <w:lang w:val="en-GB"/>
        </w:rPr>
      </w:pPr>
      <w:r>
        <w:rPr>
          <w:lang w:val="en-GB"/>
        </w:rPr>
        <w:t>44</w:t>
      </w:r>
      <w:r w:rsidR="00952F88">
        <w:rPr>
          <w:lang w:val="en-GB"/>
        </w:rPr>
        <w:t xml:space="preserve">. </w:t>
      </w:r>
      <w:r w:rsidR="00A63C0E" w:rsidRPr="005B2E52">
        <w:rPr>
          <w:lang w:val="en-GB"/>
        </w:rPr>
        <w:t xml:space="preserve">Comments and other proposals for activities to be implemented within the framework </w:t>
      </w:r>
      <w:r w:rsidR="00A63C0E">
        <w:rPr>
          <w:lang w:val="en-GB"/>
        </w:rPr>
        <w:t>of the network of</w:t>
      </w:r>
      <w:r w:rsidR="00A63C0E" w:rsidRPr="005B2E52">
        <w:rPr>
          <w:lang w:val="en-GB"/>
        </w:rPr>
        <w:t xml:space="preserve"> bee </w:t>
      </w:r>
      <w:r w:rsidR="00A63C0E">
        <w:rPr>
          <w:lang w:val="en-GB"/>
        </w:rPr>
        <w:t>health laboratories</w:t>
      </w:r>
      <w:r w:rsidR="00A63C0E" w:rsidRPr="005B2E52">
        <w:rPr>
          <w:lang w:val="en-GB"/>
        </w:rPr>
        <w:t xml:space="preserve"> </w:t>
      </w:r>
    </w:p>
    <w:p w:rsidR="00A63C0E" w:rsidRPr="005B2E52" w:rsidRDefault="00B510E0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="00A63C0E" w:rsidRPr="005B2E52">
        <w:rPr>
          <w:sz w:val="20"/>
          <w:szCs w:val="20"/>
          <w:lang w:val="en-GB"/>
        </w:rPr>
        <w:instrText xml:space="preserve"> </w:instrText>
      </w:r>
      <w:r w:rsidRPr="005B2E52">
        <w:rPr>
          <w:sz w:val="20"/>
          <w:szCs w:val="20"/>
          <w:lang w:val="en-GB"/>
        </w:rPr>
      </w:r>
      <w:r w:rsidRPr="005B2E52">
        <w:rPr>
          <w:sz w:val="20"/>
          <w:szCs w:val="20"/>
          <w:lang w:val="en-GB"/>
        </w:rPr>
        <w:fldChar w:fldCharType="separate"/>
      </w:r>
      <w:r w:rsidR="00A63C0E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A63C0E"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63C0E">
      <w:pPr>
        <w:pStyle w:val="Paragraphedeliste"/>
        <w:ind w:left="1080" w:firstLine="0"/>
        <w:rPr>
          <w:rFonts w:ascii="Arial" w:hAnsi="Arial" w:cs="Arial"/>
          <w:sz w:val="20"/>
          <w:lang w:val="en-GB"/>
        </w:rPr>
      </w:pP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</w:p>
    <w:p w:rsidR="00A63C0E" w:rsidRPr="005B2E52" w:rsidRDefault="00A63C0E" w:rsidP="00A63C0E">
      <w:pPr>
        <w:ind w:firstLine="0"/>
        <w:rPr>
          <w:rFonts w:ascii="Arial" w:hAnsi="Arial" w:cs="Arial"/>
          <w:sz w:val="20"/>
          <w:szCs w:val="20"/>
          <w:lang w:val="en-GB"/>
        </w:rPr>
      </w:pPr>
    </w:p>
    <w:sectPr w:rsidR="00A63C0E" w:rsidRPr="005B2E52" w:rsidSect="00A63C0E">
      <w:type w:val="continuous"/>
      <w:pgSz w:w="16838" w:h="11906" w:orient="landscape"/>
      <w:pgMar w:top="1702" w:right="1080" w:bottom="993" w:left="1080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1D" w:rsidRDefault="0043211D" w:rsidP="00A63C0E">
      <w:r>
        <w:separator/>
      </w:r>
    </w:p>
    <w:p w:rsidR="0043211D" w:rsidRDefault="0043211D"/>
  </w:endnote>
  <w:endnote w:type="continuationSeparator" w:id="0">
    <w:p w:rsidR="0043211D" w:rsidRDefault="0043211D" w:rsidP="00A63C0E">
      <w:r>
        <w:continuationSeparator/>
      </w:r>
    </w:p>
    <w:p w:rsidR="0043211D" w:rsidRDefault="004321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1D" w:rsidRPr="00DE75A4" w:rsidRDefault="0043211D" w:rsidP="00A63C0E">
    <w:pPr>
      <w:pStyle w:val="Pieddepage"/>
      <w:tabs>
        <w:tab w:val="clear" w:pos="4536"/>
        <w:tab w:val="clear" w:pos="9072"/>
        <w:tab w:val="right" w:pos="14678"/>
      </w:tabs>
      <w:ind w:firstLine="0"/>
      <w:rPr>
        <w:rFonts w:ascii="Arial" w:hAnsi="Arial" w:cs="Arial"/>
        <w:b/>
        <w:color w:val="918485"/>
        <w:sz w:val="16"/>
        <w:szCs w:val="16"/>
      </w:rPr>
    </w:pPr>
    <w:r>
      <w:rPr>
        <w:rFonts w:ascii="Arial" w:hAnsi="Arial" w:cs="Arial"/>
        <w:color w:val="918485"/>
        <w:sz w:val="16"/>
        <w:szCs w:val="16"/>
        <w:lang w:val="en-GB"/>
      </w:rPr>
      <w:t>Network of Bee Health Laboratories</w:t>
    </w:r>
    <w:r w:rsidRPr="00DE75A4">
      <w:rPr>
        <w:rFonts w:ascii="Arial" w:hAnsi="Arial" w:cs="Arial"/>
        <w:b/>
        <w:color w:val="918485"/>
        <w:sz w:val="16"/>
        <w:szCs w:val="16"/>
      </w:rPr>
      <w:tab/>
      <w:t xml:space="preserve">Page </w:t>
    </w:r>
    <w:fldSimple w:instr=" PAGE   \* MERGEFORMAT ">
      <w:r w:rsidR="00720D0A" w:rsidRPr="00720D0A">
        <w:rPr>
          <w:rFonts w:ascii="Arial" w:hAnsi="Arial" w:cs="Arial"/>
          <w:b/>
          <w:noProof/>
          <w:color w:val="918485"/>
          <w:sz w:val="16"/>
          <w:szCs w:val="16"/>
        </w:rPr>
        <w:t>1</w:t>
      </w:r>
    </w:fldSimple>
  </w:p>
  <w:p w:rsidR="0043211D" w:rsidRPr="00DE75A4" w:rsidRDefault="0043211D">
    <w:pPr>
      <w:pStyle w:val="Pieddepage"/>
    </w:pPr>
    <w:r w:rsidRPr="00DE75A4">
      <w:t xml:space="preserve"> </w:t>
    </w:r>
  </w:p>
  <w:p w:rsidR="0043211D" w:rsidRPr="00DE75A4" w:rsidRDefault="004321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1D" w:rsidRPr="00DE75A4" w:rsidRDefault="0043211D" w:rsidP="00DE75A4">
    <w:pPr>
      <w:pStyle w:val="Pieddepage"/>
      <w:tabs>
        <w:tab w:val="clear" w:pos="4536"/>
        <w:tab w:val="clear" w:pos="9072"/>
        <w:tab w:val="left" w:pos="4973"/>
        <w:tab w:val="right" w:pos="14678"/>
      </w:tabs>
      <w:ind w:firstLine="0"/>
      <w:rPr>
        <w:rFonts w:ascii="Arial" w:hAnsi="Arial" w:cs="Arial"/>
        <w:b/>
        <w:color w:val="918485"/>
        <w:sz w:val="16"/>
        <w:szCs w:val="16"/>
      </w:rPr>
    </w:pPr>
    <w:r>
      <w:rPr>
        <w:rFonts w:ascii="Arial" w:hAnsi="Arial" w:cs="Arial"/>
        <w:color w:val="918485"/>
        <w:sz w:val="16"/>
        <w:szCs w:val="16"/>
        <w:lang w:val="en-GB"/>
      </w:rPr>
      <w:t>Network of Bee Health Laboratories</w:t>
    </w:r>
    <w:r w:rsidRPr="00DE75A4">
      <w:rPr>
        <w:rFonts w:ascii="Arial" w:hAnsi="Arial" w:cs="Arial"/>
        <w:b/>
        <w:color w:val="918485"/>
        <w:sz w:val="16"/>
        <w:szCs w:val="16"/>
      </w:rPr>
      <w:tab/>
    </w:r>
    <w:r>
      <w:rPr>
        <w:rFonts w:ascii="Arial" w:hAnsi="Arial" w:cs="Arial"/>
        <w:b/>
        <w:color w:val="918485"/>
        <w:sz w:val="16"/>
        <w:szCs w:val="16"/>
      </w:rPr>
      <w:tab/>
    </w:r>
    <w:r w:rsidRPr="00DE75A4">
      <w:rPr>
        <w:rFonts w:ascii="Arial" w:hAnsi="Arial" w:cs="Arial"/>
        <w:b/>
        <w:color w:val="918485"/>
        <w:sz w:val="16"/>
        <w:szCs w:val="16"/>
      </w:rPr>
      <w:t xml:space="preserve">Page </w:t>
    </w:r>
    <w:fldSimple w:instr=" PAGE   \* MERGEFORMAT ">
      <w:r w:rsidR="00720D0A" w:rsidRPr="00720D0A">
        <w:rPr>
          <w:rFonts w:ascii="Arial" w:hAnsi="Arial" w:cs="Arial"/>
          <w:b/>
          <w:noProof/>
          <w:color w:val="918485"/>
          <w:sz w:val="16"/>
          <w:szCs w:val="16"/>
        </w:rPr>
        <w:t>2</w:t>
      </w:r>
    </w:fldSimple>
  </w:p>
  <w:p w:rsidR="0043211D" w:rsidRPr="00DE75A4" w:rsidRDefault="0043211D">
    <w:pPr>
      <w:pStyle w:val="Pieddepage"/>
    </w:pPr>
    <w:r w:rsidRPr="00DE75A4">
      <w:t xml:space="preserve"> </w:t>
    </w:r>
  </w:p>
  <w:p w:rsidR="0043211D" w:rsidRPr="00DE75A4" w:rsidRDefault="004321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1D" w:rsidRDefault="0043211D" w:rsidP="00A63C0E">
      <w:r>
        <w:separator/>
      </w:r>
    </w:p>
    <w:p w:rsidR="0043211D" w:rsidRDefault="0043211D"/>
  </w:footnote>
  <w:footnote w:type="continuationSeparator" w:id="0">
    <w:p w:rsidR="0043211D" w:rsidRDefault="0043211D" w:rsidP="00A63C0E">
      <w:r>
        <w:continuationSeparator/>
      </w:r>
    </w:p>
    <w:p w:rsidR="0043211D" w:rsidRDefault="0043211D"/>
  </w:footnote>
  <w:footnote w:id="1">
    <w:p w:rsidR="0043211D" w:rsidRPr="00A1004A" w:rsidRDefault="0043211D" w:rsidP="00A63C0E">
      <w:pPr>
        <w:pStyle w:val="Notedebasdepage"/>
        <w:rPr>
          <w:rFonts w:ascii="Arial" w:hAnsi="Arial" w:cs="Arial"/>
          <w:sz w:val="16"/>
          <w:szCs w:val="16"/>
          <w:lang w:val="en-GB"/>
        </w:rPr>
      </w:pPr>
      <w:r w:rsidRPr="00253D18">
        <w:rPr>
          <w:rStyle w:val="Appelnotedebasdep"/>
          <w:rFonts w:ascii="Arial" w:hAnsi="Arial" w:cs="Arial"/>
          <w:sz w:val="16"/>
          <w:szCs w:val="16"/>
        </w:rPr>
        <w:footnoteRef/>
      </w:r>
      <w:r w:rsidRPr="00180518">
        <w:rPr>
          <w:rStyle w:val="Appelnotedebasdep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e.g.</w:t>
      </w:r>
      <w:r w:rsidRPr="00A1004A">
        <w:rPr>
          <w:rFonts w:ascii="Arial" w:hAnsi="Arial" w:cs="Arial"/>
          <w:sz w:val="16"/>
          <w:szCs w:val="16"/>
          <w:lang w:val="en-GB"/>
        </w:rPr>
        <w:t xml:space="preserve">: Molecular biology techniques (PCR, RT-PCR, etc.), immunological methods, biochemical </w:t>
      </w:r>
      <w:r w:rsidRPr="00DE5D7F">
        <w:rPr>
          <w:rFonts w:ascii="Arial" w:hAnsi="Arial" w:cs="Arial"/>
          <w:sz w:val="16"/>
          <w:szCs w:val="16"/>
          <w:lang w:val="en-GB"/>
        </w:rPr>
        <w:t>assays according to a particular method,</w:t>
      </w:r>
      <w:r w:rsidRPr="00A1004A">
        <w:rPr>
          <w:rFonts w:ascii="Arial" w:hAnsi="Arial" w:cs="Arial"/>
          <w:sz w:val="16"/>
          <w:szCs w:val="16"/>
          <w:lang w:val="en-GB"/>
        </w:rPr>
        <w:t xml:space="preserve"> etc.</w:t>
      </w:r>
    </w:p>
  </w:footnote>
  <w:footnote w:id="2">
    <w:p w:rsidR="0043211D" w:rsidRPr="00DE75A4" w:rsidRDefault="0043211D">
      <w:pPr>
        <w:pStyle w:val="Notedebasdepage"/>
      </w:pPr>
      <w:r w:rsidRPr="00A1004A">
        <w:rPr>
          <w:rFonts w:ascii="Arial" w:hAnsi="Arial" w:cs="Arial"/>
          <w:sz w:val="16"/>
          <w:szCs w:val="16"/>
          <w:vertAlign w:val="superscript"/>
          <w:lang w:val="en-GB"/>
        </w:rPr>
        <w:footnoteRef/>
      </w:r>
      <w:r w:rsidRPr="00A1004A">
        <w:rPr>
          <w:rFonts w:ascii="Arial" w:hAnsi="Arial" w:cs="Arial"/>
          <w:sz w:val="16"/>
          <w:szCs w:val="16"/>
          <w:lang w:val="en-GB"/>
        </w:rPr>
        <w:t xml:space="preserve"> Estimated % (estimated volume of bee analyses</w:t>
      </w:r>
      <w:r>
        <w:rPr>
          <w:rFonts w:ascii="Arial" w:hAnsi="Arial" w:cs="Arial"/>
          <w:sz w:val="16"/>
          <w:szCs w:val="16"/>
          <w:lang w:val="en-GB"/>
        </w:rPr>
        <w:t>/</w:t>
      </w:r>
      <w:r w:rsidRPr="00A1004A">
        <w:rPr>
          <w:rFonts w:ascii="Arial" w:hAnsi="Arial" w:cs="Arial"/>
          <w:sz w:val="16"/>
          <w:szCs w:val="16"/>
          <w:lang w:val="en-GB"/>
        </w:rPr>
        <w:t>total analytical volume of the laboratory)</w:t>
      </w:r>
    </w:p>
  </w:footnote>
  <w:footnote w:id="3">
    <w:p w:rsidR="0043211D" w:rsidRPr="00103C6D" w:rsidRDefault="0043211D" w:rsidP="00A63C0E">
      <w:pPr>
        <w:pStyle w:val="Commentaire"/>
        <w:ind w:firstLine="357"/>
        <w:rPr>
          <w:rFonts w:ascii="Arial" w:hAnsi="Arial" w:cs="Arial"/>
          <w:sz w:val="16"/>
          <w:szCs w:val="16"/>
          <w:lang w:val="en-GB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Specify whether it is an OIE method, a method distributed by the NRL, an internal method (specify </w:t>
      </w:r>
      <w:r>
        <w:rPr>
          <w:rFonts w:ascii="Arial" w:hAnsi="Arial" w:cs="Arial"/>
          <w:sz w:val="16"/>
          <w:szCs w:val="16"/>
          <w:lang w:val="en-GB"/>
        </w:rPr>
        <w:t>whether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it is validated), etc.</w:t>
      </w:r>
    </w:p>
  </w:footnote>
  <w:footnote w:id="4">
    <w:p w:rsidR="0043211D" w:rsidRPr="00DE75A4" w:rsidRDefault="0043211D">
      <w:pPr>
        <w:pStyle w:val="Notedebasdepage"/>
        <w:rPr>
          <w:rFonts w:ascii="Arial" w:hAnsi="Arial" w:cs="Arial"/>
          <w:sz w:val="16"/>
          <w:szCs w:val="16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results/opinion/interpretation</w:t>
      </w:r>
    </w:p>
  </w:footnote>
  <w:footnote w:id="5">
    <w:p w:rsidR="0043211D" w:rsidRPr="00103C6D" w:rsidRDefault="0043211D" w:rsidP="004E51B4">
      <w:pPr>
        <w:pStyle w:val="Commentaire"/>
        <w:ind w:firstLine="357"/>
        <w:rPr>
          <w:rFonts w:ascii="Arial" w:hAnsi="Arial" w:cs="Arial"/>
          <w:sz w:val="16"/>
          <w:szCs w:val="16"/>
          <w:lang w:val="en-GB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Specify whether it is an OIE method, a method distributed by the NRL, an internal method (specify </w:t>
      </w:r>
      <w:r>
        <w:rPr>
          <w:rFonts w:ascii="Arial" w:hAnsi="Arial" w:cs="Arial"/>
          <w:sz w:val="16"/>
          <w:szCs w:val="16"/>
          <w:lang w:val="en-GB"/>
        </w:rPr>
        <w:t>whether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it is validated), etc.</w:t>
      </w:r>
    </w:p>
  </w:footnote>
  <w:footnote w:id="6">
    <w:p w:rsidR="0043211D" w:rsidRPr="00DE75A4" w:rsidRDefault="0043211D" w:rsidP="004E51B4">
      <w:pPr>
        <w:pStyle w:val="Notedebasdepage"/>
        <w:rPr>
          <w:rFonts w:ascii="Arial" w:hAnsi="Arial" w:cs="Arial"/>
          <w:sz w:val="16"/>
          <w:szCs w:val="16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results/opinion/interpretation</w:t>
      </w:r>
    </w:p>
  </w:footnote>
  <w:footnote w:id="7">
    <w:p w:rsidR="0043211D" w:rsidRPr="00103C6D" w:rsidRDefault="0043211D" w:rsidP="004E51B4">
      <w:pPr>
        <w:pStyle w:val="Commentaire"/>
        <w:ind w:firstLine="357"/>
        <w:rPr>
          <w:rFonts w:ascii="Arial" w:hAnsi="Arial" w:cs="Arial"/>
          <w:sz w:val="16"/>
          <w:szCs w:val="16"/>
          <w:lang w:val="en-GB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Specify whether it is an OIE method, a method distributed by the NRL, an internal method (specify </w:t>
      </w:r>
      <w:r>
        <w:rPr>
          <w:rFonts w:ascii="Arial" w:hAnsi="Arial" w:cs="Arial"/>
          <w:sz w:val="16"/>
          <w:szCs w:val="16"/>
          <w:lang w:val="en-GB"/>
        </w:rPr>
        <w:t>whether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it is validated), etc.</w:t>
      </w:r>
    </w:p>
  </w:footnote>
  <w:footnote w:id="8">
    <w:p w:rsidR="0043211D" w:rsidRPr="00DE75A4" w:rsidRDefault="0043211D" w:rsidP="004E51B4">
      <w:pPr>
        <w:pStyle w:val="Notedebasdepage"/>
        <w:rPr>
          <w:rFonts w:ascii="Arial" w:hAnsi="Arial" w:cs="Arial"/>
          <w:sz w:val="16"/>
          <w:szCs w:val="16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results/opinion/interpretation</w:t>
      </w:r>
    </w:p>
  </w:footnote>
  <w:footnote w:id="9">
    <w:p w:rsidR="0043211D" w:rsidRPr="00103C6D" w:rsidRDefault="0043211D" w:rsidP="004E51B4">
      <w:pPr>
        <w:pStyle w:val="Commentaire"/>
        <w:ind w:firstLine="357"/>
        <w:rPr>
          <w:rFonts w:ascii="Arial" w:hAnsi="Arial" w:cs="Arial"/>
          <w:sz w:val="16"/>
          <w:szCs w:val="16"/>
          <w:lang w:val="en-GB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Specify whether it is an OIE method, a method distributed by the NRL, an internal method (specify </w:t>
      </w:r>
      <w:r>
        <w:rPr>
          <w:rFonts w:ascii="Arial" w:hAnsi="Arial" w:cs="Arial"/>
          <w:sz w:val="16"/>
          <w:szCs w:val="16"/>
          <w:lang w:val="en-GB"/>
        </w:rPr>
        <w:t>whether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it is validated), etc.</w:t>
      </w:r>
    </w:p>
  </w:footnote>
  <w:footnote w:id="10">
    <w:p w:rsidR="0043211D" w:rsidRPr="00DE75A4" w:rsidRDefault="0043211D" w:rsidP="004E51B4">
      <w:pPr>
        <w:pStyle w:val="Notedebasdepage"/>
        <w:rPr>
          <w:rFonts w:ascii="Arial" w:hAnsi="Arial" w:cs="Arial"/>
          <w:sz w:val="16"/>
          <w:szCs w:val="16"/>
        </w:rPr>
      </w:pPr>
      <w:r w:rsidRPr="00103C6D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103C6D">
        <w:rPr>
          <w:rFonts w:ascii="Arial" w:hAnsi="Arial" w:cs="Arial"/>
          <w:sz w:val="16"/>
          <w:szCs w:val="16"/>
          <w:lang w:val="en-GB"/>
        </w:rPr>
        <w:t xml:space="preserve"> 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103C6D">
        <w:rPr>
          <w:rFonts w:ascii="Arial" w:hAnsi="Arial" w:cs="Arial"/>
          <w:sz w:val="16"/>
          <w:szCs w:val="16"/>
          <w:lang w:val="en-GB"/>
        </w:rPr>
        <w:t xml:space="preserve"> of the results/opinion/interpretation</w:t>
      </w:r>
    </w:p>
  </w:footnote>
  <w:footnote w:id="11">
    <w:p w:rsidR="0043211D" w:rsidRPr="00561FC3" w:rsidRDefault="0043211D">
      <w:pPr>
        <w:pStyle w:val="Notedebasdepage"/>
        <w:rPr>
          <w:rFonts w:ascii="Arial" w:hAnsi="Arial" w:cs="Arial"/>
          <w:sz w:val="16"/>
          <w:szCs w:val="16"/>
        </w:rPr>
      </w:pPr>
      <w:r w:rsidRPr="00253D18">
        <w:rPr>
          <w:rStyle w:val="Appelnotedebasdep"/>
          <w:rFonts w:ascii="Arial" w:hAnsi="Arial" w:cs="Arial"/>
          <w:sz w:val="16"/>
          <w:szCs w:val="16"/>
        </w:rPr>
        <w:footnoteRef/>
      </w:r>
      <w:r w:rsidRPr="00180518">
        <w:rPr>
          <w:rFonts w:ascii="Arial" w:hAnsi="Arial" w:cs="Arial"/>
          <w:sz w:val="16"/>
          <w:szCs w:val="16"/>
        </w:rPr>
        <w:t xml:space="preserve"> e.g.: </w:t>
      </w:r>
      <w:r w:rsidRPr="00561FC3">
        <w:rPr>
          <w:rFonts w:ascii="Arial" w:hAnsi="Arial" w:cs="Arial"/>
          <w:sz w:val="16"/>
          <w:szCs w:val="16"/>
        </w:rPr>
        <w:t xml:space="preserve">laboratory technician, veterinarian, etc.  </w:t>
      </w:r>
    </w:p>
  </w:footnote>
  <w:footnote w:id="12">
    <w:p w:rsidR="0043211D" w:rsidRPr="00DE75A4" w:rsidRDefault="0043211D">
      <w:pPr>
        <w:pStyle w:val="Notedebasdepage"/>
      </w:pPr>
      <w:r w:rsidRPr="00561FC3">
        <w:rPr>
          <w:rStyle w:val="Appelnotedebasdep"/>
          <w:rFonts w:ascii="Arial" w:hAnsi="Arial" w:cs="Arial"/>
          <w:sz w:val="16"/>
          <w:szCs w:val="16"/>
        </w:rPr>
        <w:footnoteRef/>
      </w:r>
      <w:r w:rsidRPr="00561F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e.g.</w:t>
      </w:r>
      <w:r w:rsidRPr="00561FC3">
        <w:rPr>
          <w:rFonts w:ascii="Arial" w:hAnsi="Arial" w:cs="Arial"/>
          <w:sz w:val="16"/>
          <w:szCs w:val="16"/>
        </w:rPr>
        <w:t xml:space="preserve">: molecular biology, bacteriology, </w:t>
      </w:r>
      <w:proofErr w:type="spellStart"/>
      <w:r w:rsidRPr="00561FC3">
        <w:rPr>
          <w:rFonts w:ascii="Arial" w:hAnsi="Arial" w:cs="Arial"/>
          <w:sz w:val="16"/>
          <w:szCs w:val="16"/>
        </w:rPr>
        <w:t>parasitology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Pr="00561FC3">
        <w:rPr>
          <w:rFonts w:ascii="Arial" w:hAnsi="Arial" w:cs="Arial"/>
          <w:sz w:val="16"/>
          <w:szCs w:val="16"/>
        </w:rPr>
        <w:t>entomology, toxicology, etc.</w:t>
      </w:r>
    </w:p>
  </w:footnote>
  <w:footnote w:id="13">
    <w:p w:rsidR="0043211D" w:rsidRPr="00561FC3" w:rsidRDefault="0043211D" w:rsidP="003A14C9">
      <w:pPr>
        <w:pStyle w:val="Notedebasdepage"/>
        <w:rPr>
          <w:rFonts w:ascii="Arial" w:hAnsi="Arial" w:cs="Arial"/>
          <w:sz w:val="16"/>
          <w:szCs w:val="16"/>
        </w:rPr>
      </w:pPr>
      <w:r w:rsidRPr="00253D18">
        <w:rPr>
          <w:rStyle w:val="Appelnotedebasdep"/>
          <w:rFonts w:ascii="Arial" w:hAnsi="Arial" w:cs="Arial"/>
          <w:sz w:val="16"/>
          <w:szCs w:val="16"/>
        </w:rPr>
        <w:footnoteRef/>
      </w:r>
      <w:r w:rsidRPr="00180518">
        <w:rPr>
          <w:rFonts w:ascii="Arial" w:hAnsi="Arial" w:cs="Arial"/>
          <w:sz w:val="16"/>
          <w:szCs w:val="16"/>
        </w:rPr>
        <w:t xml:space="preserve"> e.g.: </w:t>
      </w:r>
      <w:r w:rsidRPr="00561FC3">
        <w:rPr>
          <w:rFonts w:ascii="Arial" w:hAnsi="Arial" w:cs="Arial"/>
          <w:sz w:val="16"/>
          <w:szCs w:val="16"/>
        </w:rPr>
        <w:t xml:space="preserve">laboratory technician, veterinarian, etc.  </w:t>
      </w:r>
    </w:p>
  </w:footnote>
  <w:footnote w:id="14">
    <w:p w:rsidR="0043211D" w:rsidRPr="00DE75A4" w:rsidRDefault="0043211D" w:rsidP="003A14C9">
      <w:pPr>
        <w:pStyle w:val="Notedebasdepage"/>
      </w:pPr>
      <w:r w:rsidRPr="00561FC3">
        <w:rPr>
          <w:rStyle w:val="Appelnotedebasdep"/>
          <w:rFonts w:ascii="Arial" w:hAnsi="Arial" w:cs="Arial"/>
          <w:sz w:val="16"/>
          <w:szCs w:val="16"/>
        </w:rPr>
        <w:footnoteRef/>
      </w:r>
      <w:r w:rsidRPr="00561F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e.g.</w:t>
      </w:r>
      <w:r w:rsidRPr="00561FC3">
        <w:rPr>
          <w:rFonts w:ascii="Arial" w:hAnsi="Arial" w:cs="Arial"/>
          <w:sz w:val="16"/>
          <w:szCs w:val="16"/>
        </w:rPr>
        <w:t xml:space="preserve">: molecular biology, bacteriology, </w:t>
      </w:r>
      <w:proofErr w:type="spellStart"/>
      <w:r w:rsidRPr="00561FC3">
        <w:rPr>
          <w:rFonts w:ascii="Arial" w:hAnsi="Arial" w:cs="Arial"/>
          <w:sz w:val="16"/>
          <w:szCs w:val="16"/>
        </w:rPr>
        <w:t>parasitology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Pr="00561FC3">
        <w:rPr>
          <w:rFonts w:ascii="Arial" w:hAnsi="Arial" w:cs="Arial"/>
          <w:sz w:val="16"/>
          <w:szCs w:val="16"/>
        </w:rPr>
        <w:t>entomology, toxicology, etc.</w:t>
      </w:r>
    </w:p>
  </w:footnote>
  <w:footnote w:id="15">
    <w:p w:rsidR="0043211D" w:rsidRPr="00DE75A4" w:rsidRDefault="0043211D">
      <w:pPr>
        <w:pStyle w:val="Notedebasdepage"/>
      </w:pPr>
      <w:r w:rsidRPr="00812DC5">
        <w:rPr>
          <w:rFonts w:ascii="Arial" w:hAnsi="Arial" w:cs="Arial"/>
          <w:sz w:val="16"/>
          <w:szCs w:val="16"/>
          <w:lang w:val="fr-FR"/>
        </w:rPr>
        <w:footnoteRef/>
      </w:r>
      <w:r w:rsidRPr="00180518">
        <w:rPr>
          <w:rFonts w:ascii="Arial" w:hAnsi="Arial" w:cs="Arial"/>
          <w:sz w:val="16"/>
          <w:szCs w:val="16"/>
        </w:rPr>
        <w:t xml:space="preserve"> e.g.: </w:t>
      </w:r>
      <w:r w:rsidRPr="00F86CA9">
        <w:rPr>
          <w:rFonts w:ascii="Arial" w:hAnsi="Arial" w:cs="Arial"/>
          <w:sz w:val="16"/>
          <w:szCs w:val="16"/>
          <w:lang w:val="en-GB"/>
        </w:rPr>
        <w:t>reference slides, nature of the preserved reference samples</w:t>
      </w:r>
    </w:p>
  </w:footnote>
  <w:footnote w:id="16">
    <w:p w:rsidR="0043211D" w:rsidRPr="00A028DB" w:rsidRDefault="0043211D" w:rsidP="00E2665B">
      <w:pPr>
        <w:pStyle w:val="Notedebasdepage"/>
        <w:spacing w:before="60"/>
        <w:rPr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e.g.</w:t>
      </w:r>
      <w:r w:rsidRPr="00A028DB">
        <w:rPr>
          <w:rFonts w:ascii="Arial" w:hAnsi="Arial" w:cs="Arial"/>
          <w:sz w:val="16"/>
          <w:szCs w:val="16"/>
          <w:lang w:val="en-GB"/>
        </w:rPr>
        <w:t>: bees, bee bread, wax, honey, pollen, etc.</w:t>
      </w:r>
    </w:p>
  </w:footnote>
  <w:footnote w:id="17">
    <w:p w:rsidR="0043211D" w:rsidRPr="00A028DB" w:rsidRDefault="0043211D" w:rsidP="00E2665B">
      <w:pPr>
        <w:pStyle w:val="Notedebasdepage"/>
        <w:spacing w:before="60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t xml:space="preserve"> </w:t>
      </w:r>
      <w:r w:rsidRPr="00A028DB">
        <w:rPr>
          <w:rFonts w:ascii="Arial" w:hAnsi="Arial" w:cs="Arial"/>
          <w:sz w:val="16"/>
          <w:szCs w:val="16"/>
          <w:lang w:val="en-GB"/>
        </w:rPr>
        <w:t>Lowest level of</w:t>
      </w:r>
      <w:r>
        <w:rPr>
          <w:rFonts w:ascii="Arial" w:hAnsi="Arial" w:cs="Arial"/>
          <w:sz w:val="16"/>
          <w:szCs w:val="16"/>
          <w:lang w:val="en-GB"/>
        </w:rPr>
        <w:t xml:space="preserve"> concentration at which </w:t>
      </w:r>
      <w:r w:rsidRPr="00A028DB">
        <w:rPr>
          <w:rFonts w:ascii="Arial" w:hAnsi="Arial" w:cs="Arial"/>
          <w:sz w:val="16"/>
          <w:szCs w:val="16"/>
          <w:lang w:val="en-GB"/>
        </w:rPr>
        <w:t>the substance t</w:t>
      </w:r>
      <w:r>
        <w:rPr>
          <w:rFonts w:ascii="Arial" w:hAnsi="Arial" w:cs="Arial"/>
          <w:sz w:val="16"/>
          <w:szCs w:val="16"/>
          <w:lang w:val="en-GB"/>
        </w:rPr>
        <w:t xml:space="preserve">o be analysed can be quantified, </w:t>
      </w:r>
      <w:r w:rsidRPr="00A028DB">
        <w:rPr>
          <w:rFonts w:ascii="Arial" w:hAnsi="Arial" w:cs="Arial"/>
          <w:sz w:val="16"/>
          <w:szCs w:val="16"/>
          <w:lang w:val="en-GB"/>
        </w:rPr>
        <w:t>in µg/kg (or ng</w:t>
      </w:r>
      <w:r>
        <w:rPr>
          <w:rFonts w:ascii="Arial" w:hAnsi="Arial" w:cs="Arial"/>
          <w:sz w:val="16"/>
          <w:szCs w:val="16"/>
          <w:lang w:val="en-GB"/>
        </w:rPr>
        <w:t>/</w:t>
      </w:r>
      <w:r w:rsidRPr="00A028DB">
        <w:rPr>
          <w:rFonts w:ascii="Arial" w:hAnsi="Arial" w:cs="Arial"/>
          <w:sz w:val="16"/>
          <w:szCs w:val="16"/>
          <w:lang w:val="en-GB"/>
        </w:rPr>
        <w:t>bee for the bee matrix)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  <w:footnote w:id="18">
    <w:p w:rsidR="0043211D" w:rsidRPr="00A028DB" w:rsidRDefault="0043211D" w:rsidP="00E2665B">
      <w:pPr>
        <w:pStyle w:val="Notedebasdepage"/>
        <w:spacing w:before="60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A028DB">
        <w:rPr>
          <w:rFonts w:ascii="Arial" w:hAnsi="Arial" w:cs="Arial"/>
          <w:sz w:val="16"/>
          <w:szCs w:val="16"/>
          <w:lang w:val="en-GB"/>
        </w:rPr>
        <w:t>Smallest quantity of a substance to</w:t>
      </w:r>
      <w:r>
        <w:rPr>
          <w:rFonts w:ascii="Arial" w:hAnsi="Arial" w:cs="Arial"/>
          <w:sz w:val="16"/>
          <w:szCs w:val="16"/>
          <w:lang w:val="en-GB"/>
        </w:rPr>
        <w:t xml:space="preserve"> be </w:t>
      </w:r>
      <w:r w:rsidRPr="00A028DB">
        <w:rPr>
          <w:rFonts w:ascii="Arial" w:hAnsi="Arial" w:cs="Arial"/>
          <w:sz w:val="16"/>
          <w:szCs w:val="16"/>
          <w:lang w:val="en-GB"/>
        </w:rPr>
        <w:t>examine</w:t>
      </w:r>
      <w:r>
        <w:rPr>
          <w:rFonts w:ascii="Arial" w:hAnsi="Arial" w:cs="Arial"/>
          <w:sz w:val="16"/>
          <w:szCs w:val="16"/>
          <w:lang w:val="en-GB"/>
        </w:rPr>
        <w:t>d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in a sample</w:t>
      </w:r>
      <w:r>
        <w:rPr>
          <w:rFonts w:ascii="Arial" w:hAnsi="Arial" w:cs="Arial"/>
          <w:sz w:val="16"/>
          <w:szCs w:val="16"/>
          <w:lang w:val="en-GB"/>
        </w:rPr>
        <w:t>, which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can be detected but n</w:t>
      </w:r>
      <w:r>
        <w:rPr>
          <w:rFonts w:ascii="Arial" w:hAnsi="Arial" w:cs="Arial"/>
          <w:sz w:val="16"/>
          <w:szCs w:val="16"/>
          <w:lang w:val="en-GB"/>
        </w:rPr>
        <w:t>ot quantified as an exact value;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in µg/kg (or ng/kg for the bees).</w:t>
      </w:r>
      <w:proofErr w:type="gramEnd"/>
    </w:p>
  </w:footnote>
  <w:footnote w:id="19">
    <w:p w:rsidR="0043211D" w:rsidRPr="00A028DB" w:rsidRDefault="0043211D" w:rsidP="00E2665B">
      <w:pPr>
        <w:pStyle w:val="Commentaire"/>
        <w:spacing w:before="60"/>
        <w:ind w:firstLine="357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Specify whether it is </w:t>
      </w:r>
      <w:r w:rsidRPr="00A028DB">
        <w:rPr>
          <w:rFonts w:ascii="Arial" w:hAnsi="Arial" w:cs="Arial"/>
          <w:sz w:val="16"/>
          <w:szCs w:val="16"/>
          <w:lang w:val="en-GB"/>
        </w:rPr>
        <w:t>an internal method (</w:t>
      </w:r>
      <w:r>
        <w:rPr>
          <w:rFonts w:ascii="Arial" w:hAnsi="Arial" w:cs="Arial"/>
          <w:sz w:val="16"/>
          <w:szCs w:val="16"/>
          <w:lang w:val="en-GB"/>
        </w:rPr>
        <w:t>validated method or validation in progress)</w:t>
      </w:r>
      <w:r w:rsidRPr="00A028DB">
        <w:rPr>
          <w:rFonts w:ascii="Arial" w:hAnsi="Arial" w:cs="Arial"/>
          <w:sz w:val="16"/>
          <w:szCs w:val="16"/>
          <w:lang w:val="en-GB"/>
        </w:rPr>
        <w:t>.</w:t>
      </w:r>
    </w:p>
  </w:footnote>
  <w:footnote w:id="20">
    <w:p w:rsidR="0043211D" w:rsidRPr="00DE75A4" w:rsidRDefault="0043211D" w:rsidP="00E2665B">
      <w:pPr>
        <w:pStyle w:val="Notedebasdepage"/>
        <w:spacing w:before="60"/>
        <w:rPr>
          <w:rFonts w:ascii="Arial" w:hAnsi="Arial" w:cs="Arial"/>
          <w:sz w:val="16"/>
          <w:szCs w:val="16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A028DB">
        <w:rPr>
          <w:rFonts w:ascii="Arial" w:hAnsi="Arial" w:cs="Arial"/>
          <w:sz w:val="16"/>
          <w:szCs w:val="16"/>
          <w:lang w:val="en-GB"/>
        </w:rPr>
        <w:t xml:space="preserve">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of the </w:t>
      </w:r>
      <w:r>
        <w:rPr>
          <w:rFonts w:ascii="Arial" w:hAnsi="Arial" w:cs="Arial"/>
          <w:sz w:val="16"/>
          <w:szCs w:val="16"/>
          <w:lang w:val="en-GB"/>
        </w:rPr>
        <w:t>results.</w:t>
      </w:r>
      <w:proofErr w:type="gramEnd"/>
    </w:p>
  </w:footnote>
  <w:footnote w:id="21">
    <w:p w:rsidR="0043211D" w:rsidRPr="00A028DB" w:rsidRDefault="0043211D" w:rsidP="003A14C9">
      <w:pPr>
        <w:pStyle w:val="Notedebasdepage"/>
        <w:spacing w:before="60"/>
        <w:rPr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e.g.</w:t>
      </w:r>
      <w:r w:rsidRPr="00A028DB">
        <w:rPr>
          <w:rFonts w:ascii="Arial" w:hAnsi="Arial" w:cs="Arial"/>
          <w:sz w:val="16"/>
          <w:szCs w:val="16"/>
          <w:lang w:val="en-GB"/>
        </w:rPr>
        <w:t>: bees, bee bread, wax, honey, pollen, etc.</w:t>
      </w:r>
    </w:p>
  </w:footnote>
  <w:footnote w:id="22">
    <w:p w:rsidR="0043211D" w:rsidRPr="00A028DB" w:rsidRDefault="0043211D" w:rsidP="003A14C9">
      <w:pPr>
        <w:pStyle w:val="Notedebasdepage"/>
        <w:spacing w:before="60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t xml:space="preserve"> </w:t>
      </w:r>
      <w:r w:rsidRPr="00A028DB">
        <w:rPr>
          <w:rFonts w:ascii="Arial" w:hAnsi="Arial" w:cs="Arial"/>
          <w:sz w:val="16"/>
          <w:szCs w:val="16"/>
          <w:lang w:val="en-GB"/>
        </w:rPr>
        <w:t>Lowest level of</w:t>
      </w:r>
      <w:r>
        <w:rPr>
          <w:rFonts w:ascii="Arial" w:hAnsi="Arial" w:cs="Arial"/>
          <w:sz w:val="16"/>
          <w:szCs w:val="16"/>
          <w:lang w:val="en-GB"/>
        </w:rPr>
        <w:t xml:space="preserve"> concentration at which </w:t>
      </w:r>
      <w:r w:rsidRPr="00A028DB">
        <w:rPr>
          <w:rFonts w:ascii="Arial" w:hAnsi="Arial" w:cs="Arial"/>
          <w:sz w:val="16"/>
          <w:szCs w:val="16"/>
          <w:lang w:val="en-GB"/>
        </w:rPr>
        <w:t>the substance t</w:t>
      </w:r>
      <w:r>
        <w:rPr>
          <w:rFonts w:ascii="Arial" w:hAnsi="Arial" w:cs="Arial"/>
          <w:sz w:val="16"/>
          <w:szCs w:val="16"/>
          <w:lang w:val="en-GB"/>
        </w:rPr>
        <w:t xml:space="preserve">o be analysed can be quantified, </w:t>
      </w:r>
      <w:r w:rsidRPr="00A028DB">
        <w:rPr>
          <w:rFonts w:ascii="Arial" w:hAnsi="Arial" w:cs="Arial"/>
          <w:sz w:val="16"/>
          <w:szCs w:val="16"/>
          <w:lang w:val="en-GB"/>
        </w:rPr>
        <w:t>in µg/kg (or ng</w:t>
      </w:r>
      <w:r>
        <w:rPr>
          <w:rFonts w:ascii="Arial" w:hAnsi="Arial" w:cs="Arial"/>
          <w:sz w:val="16"/>
          <w:szCs w:val="16"/>
          <w:lang w:val="en-GB"/>
        </w:rPr>
        <w:t>/</w:t>
      </w:r>
      <w:r w:rsidRPr="00A028DB">
        <w:rPr>
          <w:rFonts w:ascii="Arial" w:hAnsi="Arial" w:cs="Arial"/>
          <w:sz w:val="16"/>
          <w:szCs w:val="16"/>
          <w:lang w:val="en-GB"/>
        </w:rPr>
        <w:t>bee for the bee matrix)</w:t>
      </w:r>
      <w:r>
        <w:rPr>
          <w:rFonts w:ascii="Arial" w:hAnsi="Arial" w:cs="Arial"/>
          <w:sz w:val="16"/>
          <w:szCs w:val="16"/>
          <w:lang w:val="en-GB"/>
        </w:rPr>
        <w:t>.</w:t>
      </w:r>
    </w:p>
  </w:footnote>
  <w:footnote w:id="23">
    <w:p w:rsidR="0043211D" w:rsidRPr="00A028DB" w:rsidRDefault="0043211D" w:rsidP="003A14C9">
      <w:pPr>
        <w:pStyle w:val="Notedebasdepage"/>
        <w:spacing w:before="60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A028DB">
        <w:rPr>
          <w:rFonts w:ascii="Arial" w:hAnsi="Arial" w:cs="Arial"/>
          <w:sz w:val="16"/>
          <w:szCs w:val="16"/>
          <w:lang w:val="en-GB"/>
        </w:rPr>
        <w:t>Smallest quantity of a substance to</w:t>
      </w:r>
      <w:r>
        <w:rPr>
          <w:rFonts w:ascii="Arial" w:hAnsi="Arial" w:cs="Arial"/>
          <w:sz w:val="16"/>
          <w:szCs w:val="16"/>
          <w:lang w:val="en-GB"/>
        </w:rPr>
        <w:t xml:space="preserve"> be </w:t>
      </w:r>
      <w:r w:rsidRPr="00A028DB">
        <w:rPr>
          <w:rFonts w:ascii="Arial" w:hAnsi="Arial" w:cs="Arial"/>
          <w:sz w:val="16"/>
          <w:szCs w:val="16"/>
          <w:lang w:val="en-GB"/>
        </w:rPr>
        <w:t>examine</w:t>
      </w:r>
      <w:r>
        <w:rPr>
          <w:rFonts w:ascii="Arial" w:hAnsi="Arial" w:cs="Arial"/>
          <w:sz w:val="16"/>
          <w:szCs w:val="16"/>
          <w:lang w:val="en-GB"/>
        </w:rPr>
        <w:t>d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in a sample</w:t>
      </w:r>
      <w:r>
        <w:rPr>
          <w:rFonts w:ascii="Arial" w:hAnsi="Arial" w:cs="Arial"/>
          <w:sz w:val="16"/>
          <w:szCs w:val="16"/>
          <w:lang w:val="en-GB"/>
        </w:rPr>
        <w:t>, which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can be detected but n</w:t>
      </w:r>
      <w:r>
        <w:rPr>
          <w:rFonts w:ascii="Arial" w:hAnsi="Arial" w:cs="Arial"/>
          <w:sz w:val="16"/>
          <w:szCs w:val="16"/>
          <w:lang w:val="en-GB"/>
        </w:rPr>
        <w:t>ot quantified as an exact value;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in µg/kg (or ng/kg for the bees).</w:t>
      </w:r>
      <w:proofErr w:type="gramEnd"/>
    </w:p>
  </w:footnote>
  <w:footnote w:id="24">
    <w:p w:rsidR="0043211D" w:rsidRPr="00A028DB" w:rsidRDefault="0043211D" w:rsidP="003A14C9">
      <w:pPr>
        <w:pStyle w:val="Commentaire"/>
        <w:spacing w:before="60"/>
        <w:ind w:firstLine="357"/>
        <w:rPr>
          <w:rFonts w:ascii="Arial" w:hAnsi="Arial" w:cs="Arial"/>
          <w:sz w:val="16"/>
          <w:szCs w:val="16"/>
          <w:lang w:val="en-GB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Specify whether it is </w:t>
      </w:r>
      <w:r w:rsidRPr="00A028DB">
        <w:rPr>
          <w:rFonts w:ascii="Arial" w:hAnsi="Arial" w:cs="Arial"/>
          <w:sz w:val="16"/>
          <w:szCs w:val="16"/>
          <w:lang w:val="en-GB"/>
        </w:rPr>
        <w:t>an internal method (</w:t>
      </w:r>
      <w:r>
        <w:rPr>
          <w:rFonts w:ascii="Arial" w:hAnsi="Arial" w:cs="Arial"/>
          <w:sz w:val="16"/>
          <w:szCs w:val="16"/>
          <w:lang w:val="en-GB"/>
        </w:rPr>
        <w:t>validated method or validation in progress)</w:t>
      </w:r>
      <w:r w:rsidRPr="00A028DB">
        <w:rPr>
          <w:rFonts w:ascii="Arial" w:hAnsi="Arial" w:cs="Arial"/>
          <w:sz w:val="16"/>
          <w:szCs w:val="16"/>
          <w:lang w:val="en-GB"/>
        </w:rPr>
        <w:t>.</w:t>
      </w:r>
    </w:p>
  </w:footnote>
  <w:footnote w:id="25">
    <w:p w:rsidR="0043211D" w:rsidRPr="00DE75A4" w:rsidRDefault="0043211D" w:rsidP="003A14C9">
      <w:pPr>
        <w:pStyle w:val="Notedebasdepage"/>
        <w:spacing w:before="60"/>
        <w:rPr>
          <w:rFonts w:ascii="Arial" w:hAnsi="Arial" w:cs="Arial"/>
          <w:sz w:val="16"/>
          <w:szCs w:val="16"/>
        </w:rPr>
      </w:pPr>
      <w:r w:rsidRPr="00A028DB">
        <w:rPr>
          <w:rStyle w:val="Appelnotedebasdep"/>
          <w:rFonts w:ascii="Arial" w:hAnsi="Arial" w:cs="Arial"/>
          <w:sz w:val="16"/>
          <w:szCs w:val="16"/>
          <w:lang w:val="en-GB"/>
        </w:rPr>
        <w:footnoteRef/>
      </w:r>
      <w:r w:rsidRPr="00A028DB">
        <w:rPr>
          <w:rFonts w:ascii="Arial" w:hAnsi="Arial" w:cs="Arial"/>
          <w:sz w:val="16"/>
          <w:szCs w:val="16"/>
          <w:lang w:val="en-GB"/>
        </w:rPr>
        <w:t xml:space="preserve"> </w:t>
      </w:r>
      <w:proofErr w:type="gramStart"/>
      <w:r w:rsidRPr="00A028DB">
        <w:rPr>
          <w:rFonts w:ascii="Arial" w:hAnsi="Arial" w:cs="Arial"/>
          <w:sz w:val="16"/>
          <w:szCs w:val="16"/>
          <w:lang w:val="en-GB"/>
        </w:rPr>
        <w:t xml:space="preserve">Number of days between </w:t>
      </w:r>
      <w:r>
        <w:rPr>
          <w:rFonts w:ascii="Arial" w:hAnsi="Arial" w:cs="Arial"/>
          <w:sz w:val="16"/>
          <w:szCs w:val="16"/>
          <w:lang w:val="en-GB"/>
        </w:rPr>
        <w:t>receipt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of the sample and </w:t>
      </w:r>
      <w:r>
        <w:rPr>
          <w:rFonts w:ascii="Arial" w:hAnsi="Arial" w:cs="Arial"/>
          <w:sz w:val="16"/>
          <w:szCs w:val="16"/>
          <w:lang w:val="en-GB"/>
        </w:rPr>
        <w:t>despatch</w:t>
      </w:r>
      <w:r w:rsidRPr="00A028DB">
        <w:rPr>
          <w:rFonts w:ascii="Arial" w:hAnsi="Arial" w:cs="Arial"/>
          <w:sz w:val="16"/>
          <w:szCs w:val="16"/>
          <w:lang w:val="en-GB"/>
        </w:rPr>
        <w:t xml:space="preserve"> of the </w:t>
      </w:r>
      <w:r>
        <w:rPr>
          <w:rFonts w:ascii="Arial" w:hAnsi="Arial" w:cs="Arial"/>
          <w:sz w:val="16"/>
          <w:szCs w:val="16"/>
          <w:lang w:val="en-GB"/>
        </w:rPr>
        <w:t>results.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1D" w:rsidRDefault="0043211D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-287020</wp:posOffset>
          </wp:positionV>
          <wp:extent cx="1710690" cy="838200"/>
          <wp:effectExtent l="25400" t="0" r="0" b="0"/>
          <wp:wrapNone/>
          <wp:docPr id="3" name="Image 3" descr="Logo%20Anses%20(Anglais-coule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Anses%20(Anglais-coule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1D" w:rsidRDefault="0043211D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-287020</wp:posOffset>
          </wp:positionV>
          <wp:extent cx="1710690" cy="838200"/>
          <wp:effectExtent l="25400" t="0" r="0" b="0"/>
          <wp:wrapNone/>
          <wp:docPr id="1" name="Image 3" descr="Logo%20Anses%20(Anglais-coule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Anses%20(Anglais-coule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2A"/>
    <w:multiLevelType w:val="hybridMultilevel"/>
    <w:tmpl w:val="7FDC9B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243EB"/>
    <w:multiLevelType w:val="hybridMultilevel"/>
    <w:tmpl w:val="C2EE96D8"/>
    <w:lvl w:ilvl="0" w:tplc="46F0C74C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E47357F"/>
    <w:multiLevelType w:val="hybridMultilevel"/>
    <w:tmpl w:val="2B68B104"/>
    <w:lvl w:ilvl="0" w:tplc="AA32E5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062"/>
    <w:multiLevelType w:val="hybridMultilevel"/>
    <w:tmpl w:val="08E0B3C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50778F"/>
    <w:multiLevelType w:val="hybridMultilevel"/>
    <w:tmpl w:val="0252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C0257"/>
    <w:multiLevelType w:val="hybridMultilevel"/>
    <w:tmpl w:val="7C844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3D21"/>
    <w:multiLevelType w:val="hybridMultilevel"/>
    <w:tmpl w:val="C12C63C2"/>
    <w:lvl w:ilvl="0" w:tplc="8F3A457A">
      <w:start w:val="6"/>
      <w:numFmt w:val="bullet"/>
      <w:lvlText w:val="-"/>
      <w:lvlJc w:val="left"/>
      <w:pPr>
        <w:ind w:left="1065" w:hanging="360"/>
      </w:pPr>
      <w:rPr>
        <w:rFonts w:ascii="Arial" w:eastAsia="Calibri" w:hAnsi="Arial" w:cs="Wingdings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ru v:ext="edit" colors="#f6fec8,#ff9"/>
      <o:colormenu v:ext="edit" fillcolor="none [2732]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519E"/>
    <w:rsid w:val="0002519E"/>
    <w:rsid w:val="00040A8C"/>
    <w:rsid w:val="000445C1"/>
    <w:rsid w:val="000524B2"/>
    <w:rsid w:val="000933D3"/>
    <w:rsid w:val="000B4006"/>
    <w:rsid w:val="000C54BD"/>
    <w:rsid w:val="00156434"/>
    <w:rsid w:val="00180518"/>
    <w:rsid w:val="001A3CD0"/>
    <w:rsid w:val="001F52B9"/>
    <w:rsid w:val="001F6083"/>
    <w:rsid w:val="00206111"/>
    <w:rsid w:val="002D7103"/>
    <w:rsid w:val="002E3364"/>
    <w:rsid w:val="002E5E20"/>
    <w:rsid w:val="00371973"/>
    <w:rsid w:val="003A14C9"/>
    <w:rsid w:val="003A1B0E"/>
    <w:rsid w:val="003C474F"/>
    <w:rsid w:val="003D2113"/>
    <w:rsid w:val="00411DFF"/>
    <w:rsid w:val="00426701"/>
    <w:rsid w:val="00427315"/>
    <w:rsid w:val="0043211D"/>
    <w:rsid w:val="00476C71"/>
    <w:rsid w:val="00495FFB"/>
    <w:rsid w:val="004A7653"/>
    <w:rsid w:val="004D2AD8"/>
    <w:rsid w:val="004D7B79"/>
    <w:rsid w:val="004E51B4"/>
    <w:rsid w:val="00586722"/>
    <w:rsid w:val="005C61DE"/>
    <w:rsid w:val="00640548"/>
    <w:rsid w:val="006F13FD"/>
    <w:rsid w:val="00720D0A"/>
    <w:rsid w:val="00783AAC"/>
    <w:rsid w:val="00783D96"/>
    <w:rsid w:val="00792C69"/>
    <w:rsid w:val="00845606"/>
    <w:rsid w:val="008711BA"/>
    <w:rsid w:val="0088172B"/>
    <w:rsid w:val="008819DE"/>
    <w:rsid w:val="00890B6A"/>
    <w:rsid w:val="008970FC"/>
    <w:rsid w:val="008C5861"/>
    <w:rsid w:val="00952F88"/>
    <w:rsid w:val="00956375"/>
    <w:rsid w:val="00956A61"/>
    <w:rsid w:val="009B3B65"/>
    <w:rsid w:val="009C69D4"/>
    <w:rsid w:val="00A02E0B"/>
    <w:rsid w:val="00A26370"/>
    <w:rsid w:val="00A63C0E"/>
    <w:rsid w:val="00A661F3"/>
    <w:rsid w:val="00AB4634"/>
    <w:rsid w:val="00B510E0"/>
    <w:rsid w:val="00B5799B"/>
    <w:rsid w:val="00B94BF4"/>
    <w:rsid w:val="00BA7A9D"/>
    <w:rsid w:val="00BF0327"/>
    <w:rsid w:val="00C00B79"/>
    <w:rsid w:val="00C036DE"/>
    <w:rsid w:val="00C9431C"/>
    <w:rsid w:val="00CA24A9"/>
    <w:rsid w:val="00CE1BDF"/>
    <w:rsid w:val="00D407F4"/>
    <w:rsid w:val="00D74C78"/>
    <w:rsid w:val="00D778AC"/>
    <w:rsid w:val="00DE245B"/>
    <w:rsid w:val="00DE75A4"/>
    <w:rsid w:val="00E13172"/>
    <w:rsid w:val="00E13DBB"/>
    <w:rsid w:val="00E2665B"/>
    <w:rsid w:val="00E43413"/>
    <w:rsid w:val="00E80655"/>
    <w:rsid w:val="00F163F7"/>
    <w:rsid w:val="00F61827"/>
    <w:rsid w:val="00F619FE"/>
    <w:rsid w:val="00F72CCF"/>
    <w:rsid w:val="00FB78F2"/>
    <w:rsid w:val="00FC0645"/>
    <w:rsid w:val="00FC0A28"/>
    <w:rsid w:val="00F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6fec8,#ff9"/>
      <o:colormenu v:ext="edit" fillcolor="none [2732]" strokecolor="none" shadowcolor="none" extrusion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A680A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8AF"/>
    <w:pPr>
      <w:shd w:val="clear" w:color="auto" w:fill="F9D8CD"/>
      <w:spacing w:before="400" w:after="80"/>
      <w:ind w:firstLine="0"/>
      <w:outlineLvl w:val="0"/>
    </w:pPr>
    <w:rPr>
      <w:rFonts w:ascii="Arial" w:hAnsi="Arial" w:cs="Arial"/>
      <w:b/>
      <w:bCs/>
      <w:smallCaps/>
      <w:color w:val="9D3511"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5D0"/>
    <w:pPr>
      <w:pBdr>
        <w:bottom w:val="single" w:sz="8" w:space="1" w:color="69230B"/>
      </w:pBdr>
      <w:spacing w:before="200" w:after="80"/>
      <w:ind w:firstLine="0"/>
      <w:outlineLvl w:val="1"/>
    </w:pPr>
    <w:rPr>
      <w:rFonts w:ascii="Arial" w:hAnsi="Arial" w:cs="Arial"/>
      <w:b/>
      <w:color w:val="732117"/>
      <w:szCs w:val="2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80A"/>
    <w:pPr>
      <w:pBdr>
        <w:bottom w:val="single" w:sz="4" w:space="1" w:color="EE8C69"/>
      </w:pBdr>
      <w:spacing w:before="200" w:after="80"/>
      <w:ind w:firstLine="0"/>
      <w:outlineLvl w:val="2"/>
    </w:pPr>
    <w:rPr>
      <w:rFonts w:ascii="Cambria" w:hAnsi="Cambria"/>
      <w:color w:val="D3481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680A"/>
    <w:pPr>
      <w:pBdr>
        <w:bottom w:val="single" w:sz="4" w:space="2" w:color="F4B29B"/>
      </w:pBdr>
      <w:spacing w:before="200" w:after="80"/>
      <w:ind w:firstLine="0"/>
      <w:outlineLvl w:val="3"/>
    </w:pPr>
    <w:rPr>
      <w:rFonts w:ascii="Cambria" w:hAnsi="Cambria"/>
      <w:i/>
      <w:iCs/>
      <w:color w:val="D34817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6594"/>
    <w:pPr>
      <w:spacing w:before="200" w:after="80"/>
      <w:ind w:firstLine="0"/>
      <w:outlineLvl w:val="4"/>
    </w:pPr>
    <w:rPr>
      <w:rFonts w:ascii="Arial" w:hAnsi="Arial" w:cs="Arial"/>
      <w:color w:val="D34817"/>
      <w:sz w:val="20"/>
      <w:szCs w:val="20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80A"/>
    <w:pPr>
      <w:spacing w:before="280" w:after="100"/>
      <w:ind w:firstLine="0"/>
      <w:outlineLvl w:val="5"/>
    </w:pPr>
    <w:rPr>
      <w:rFonts w:ascii="Cambria" w:hAnsi="Cambria"/>
      <w:i/>
      <w:iCs/>
      <w:color w:val="D34817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80A"/>
    <w:pPr>
      <w:spacing w:before="320" w:after="100"/>
      <w:ind w:firstLine="0"/>
      <w:outlineLvl w:val="6"/>
    </w:pPr>
    <w:rPr>
      <w:rFonts w:ascii="Cambria" w:hAnsi="Cambria"/>
      <w:b/>
      <w:bCs/>
      <w:color w:val="A28E6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80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28E6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80A"/>
    <w:pPr>
      <w:spacing w:before="320" w:after="100"/>
      <w:ind w:firstLine="0"/>
      <w:outlineLvl w:val="8"/>
    </w:pPr>
    <w:rPr>
      <w:rFonts w:ascii="Cambria" w:hAnsi="Cambria"/>
      <w:i/>
      <w:iCs/>
      <w:color w:val="A28E6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8AF"/>
    <w:rPr>
      <w:rFonts w:ascii="Arial" w:eastAsia="Times New Roman" w:hAnsi="Arial" w:cs="Arial"/>
      <w:b/>
      <w:bCs/>
      <w:smallCaps/>
      <w:color w:val="9D3511"/>
      <w:sz w:val="24"/>
      <w:szCs w:val="24"/>
      <w:shd w:val="clear" w:color="auto" w:fill="F9D8CD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9A680A"/>
    <w:pPr>
      <w:pBdr>
        <w:top w:val="single" w:sz="8" w:space="10" w:color="F19F82"/>
        <w:bottom w:val="single" w:sz="24" w:space="15" w:color="A28E6A"/>
      </w:pBdr>
      <w:ind w:firstLine="0"/>
      <w:jc w:val="center"/>
    </w:pPr>
    <w:rPr>
      <w:rFonts w:ascii="Cambria" w:hAnsi="Cambria"/>
      <w:i/>
      <w:iCs/>
      <w:color w:val="68230B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A680A"/>
    <w:rPr>
      <w:rFonts w:ascii="Cambria" w:eastAsia="Times New Roman" w:hAnsi="Cambria" w:cs="Times New Roman"/>
      <w:i/>
      <w:iCs/>
      <w:color w:val="68230B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9A68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05D0"/>
    <w:rPr>
      <w:rFonts w:ascii="Arial" w:eastAsia="Times New Roman" w:hAnsi="Arial" w:cs="Arial"/>
      <w:b/>
      <w:color w:val="732117"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A680A"/>
    <w:rPr>
      <w:rFonts w:ascii="Cambria" w:eastAsia="Times New Roman" w:hAnsi="Cambria" w:cs="Times New Roman"/>
      <w:color w:val="D34817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A680A"/>
    <w:rPr>
      <w:rFonts w:ascii="Cambria" w:eastAsia="Times New Roman" w:hAnsi="Cambria" w:cs="Times New Roman"/>
      <w:i/>
      <w:iCs/>
      <w:color w:val="D34817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06594"/>
    <w:rPr>
      <w:rFonts w:ascii="Arial" w:eastAsia="Times New Roman" w:hAnsi="Arial" w:cs="Arial"/>
      <w:color w:val="D34817"/>
      <w:sz w:val="20"/>
      <w:szCs w:val="20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A680A"/>
    <w:rPr>
      <w:rFonts w:ascii="Cambria" w:eastAsia="Times New Roman" w:hAnsi="Cambria" w:cs="Times New Roman"/>
      <w:i/>
      <w:iCs/>
      <w:color w:val="D34817"/>
    </w:rPr>
  </w:style>
  <w:style w:type="character" w:customStyle="1" w:styleId="Titre7Car">
    <w:name w:val="Titre 7 Car"/>
    <w:basedOn w:val="Policepardfaut"/>
    <w:link w:val="Titre7"/>
    <w:uiPriority w:val="9"/>
    <w:semiHidden/>
    <w:rsid w:val="009A680A"/>
    <w:rPr>
      <w:rFonts w:ascii="Cambria" w:eastAsia="Times New Roman" w:hAnsi="Cambria" w:cs="Times New Roman"/>
      <w:b/>
      <w:bCs/>
      <w:color w:val="A28E6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A680A"/>
    <w:rPr>
      <w:rFonts w:ascii="Cambria" w:eastAsia="Times New Roman" w:hAnsi="Cambria" w:cs="Times New Roman"/>
      <w:b/>
      <w:bCs/>
      <w:i/>
      <w:iCs/>
      <w:color w:val="A28E6A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680A"/>
    <w:rPr>
      <w:rFonts w:ascii="Cambria" w:eastAsia="Times New Roman" w:hAnsi="Cambria" w:cs="Times New Roman"/>
      <w:i/>
      <w:iCs/>
      <w:color w:val="A28E6A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80A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8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680A"/>
    <w:rPr>
      <w:rFonts w:ascii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A680A"/>
    <w:rPr>
      <w:b/>
      <w:bCs/>
      <w:spacing w:val="0"/>
    </w:rPr>
  </w:style>
  <w:style w:type="character" w:styleId="Accentuation">
    <w:name w:val="Emphasis"/>
    <w:uiPriority w:val="20"/>
    <w:qFormat/>
    <w:rsid w:val="009A680A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9A680A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FF76E4"/>
    <w:pPr>
      <w:ind w:firstLine="0"/>
    </w:pPr>
    <w:rPr>
      <w:rFonts w:ascii="Arial" w:hAnsi="Arial" w:cs="Arial"/>
      <w:i/>
      <w:iCs/>
      <w:color w:val="5A5A5A"/>
      <w:sz w:val="18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FF76E4"/>
    <w:rPr>
      <w:rFonts w:ascii="Arial" w:eastAsia="Times New Roman" w:hAnsi="Arial" w:cs="Arial"/>
      <w:i/>
      <w:iCs/>
      <w:color w:val="5A5A5A"/>
      <w:sz w:val="18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80A"/>
    <w:pPr>
      <w:pBdr>
        <w:top w:val="single" w:sz="12" w:space="10" w:color="F4B29B"/>
        <w:left w:val="single" w:sz="36" w:space="4" w:color="D34817"/>
        <w:bottom w:val="single" w:sz="24" w:space="10" w:color="A28E6A"/>
        <w:right w:val="single" w:sz="36" w:space="4" w:color="D34817"/>
      </w:pBdr>
      <w:shd w:val="clear" w:color="auto" w:fill="D34817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80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D34817"/>
    </w:rPr>
  </w:style>
  <w:style w:type="character" w:styleId="Emphaseple">
    <w:name w:val="Subtle Emphasis"/>
    <w:uiPriority w:val="19"/>
    <w:qFormat/>
    <w:rsid w:val="009A680A"/>
    <w:rPr>
      <w:i/>
      <w:iCs/>
      <w:color w:val="5A5A5A"/>
    </w:rPr>
  </w:style>
  <w:style w:type="character" w:styleId="Emphaseintense">
    <w:name w:val="Intense Emphasis"/>
    <w:uiPriority w:val="21"/>
    <w:qFormat/>
    <w:rsid w:val="00FF76E4"/>
    <w:rPr>
      <w:rFonts w:ascii="Arial" w:hAnsi="Arial"/>
      <w:bCs/>
      <w:iCs/>
      <w:color w:val="D34817"/>
      <w:sz w:val="18"/>
      <w:szCs w:val="18"/>
    </w:rPr>
  </w:style>
  <w:style w:type="character" w:styleId="Rfrenceple">
    <w:name w:val="Subtle Reference"/>
    <w:uiPriority w:val="31"/>
    <w:qFormat/>
    <w:rsid w:val="009A680A"/>
    <w:rPr>
      <w:color w:val="auto"/>
      <w:u w:val="single" w:color="A28E6A"/>
    </w:rPr>
  </w:style>
  <w:style w:type="character" w:styleId="Rfrenceintense">
    <w:name w:val="Intense Reference"/>
    <w:basedOn w:val="Policepardfaut"/>
    <w:uiPriority w:val="32"/>
    <w:qFormat/>
    <w:rsid w:val="009A680A"/>
    <w:rPr>
      <w:b/>
      <w:bCs/>
      <w:color w:val="7B6A4D"/>
      <w:u w:val="single" w:color="A28E6A"/>
    </w:rPr>
  </w:style>
  <w:style w:type="character" w:styleId="Titredulivre">
    <w:name w:val="Book Title"/>
    <w:basedOn w:val="Policepardfaut"/>
    <w:uiPriority w:val="33"/>
    <w:qFormat/>
    <w:rsid w:val="009A680A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80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A680A"/>
  </w:style>
  <w:style w:type="character" w:styleId="Textedelespacerserv">
    <w:name w:val="Placeholder Text"/>
    <w:basedOn w:val="Policepardfaut"/>
    <w:uiPriority w:val="99"/>
    <w:semiHidden/>
    <w:rsid w:val="00535E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3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41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17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7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76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16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785"/>
  </w:style>
  <w:style w:type="paragraph" w:styleId="Pieddepage">
    <w:name w:val="footer"/>
    <w:basedOn w:val="Normal"/>
    <w:link w:val="PieddepageCar"/>
    <w:uiPriority w:val="99"/>
    <w:unhideWhenUsed/>
    <w:rsid w:val="00B16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785"/>
  </w:style>
  <w:style w:type="paragraph" w:styleId="Corpsdetexte">
    <w:name w:val="Body Text"/>
    <w:basedOn w:val="Normal"/>
    <w:link w:val="CorpsdetexteCar"/>
    <w:rsid w:val="00910F1B"/>
    <w:pPr>
      <w:spacing w:after="20"/>
      <w:ind w:firstLine="0"/>
      <w:jc w:val="right"/>
    </w:pPr>
    <w:rPr>
      <w:rFonts w:ascii="Arial" w:hAnsi="Arial"/>
      <w:color w:val="808080"/>
      <w:sz w:val="16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910F1B"/>
    <w:rPr>
      <w:rFonts w:ascii="Arial" w:eastAsia="Times New Roman" w:hAnsi="Arial" w:cs="Times New Roman"/>
      <w:color w:val="808080"/>
      <w:sz w:val="16"/>
      <w:szCs w:val="20"/>
      <w:lang w:val="fr-FR" w:eastAsia="fr-FR" w:bidi="ar-SA"/>
    </w:rPr>
  </w:style>
  <w:style w:type="paragraph" w:customStyle="1" w:styleId="Titretableau">
    <w:name w:val="Titre tableau"/>
    <w:basedOn w:val="Normal"/>
    <w:link w:val="TitretableauCar"/>
    <w:qFormat/>
    <w:rsid w:val="00AB0678"/>
    <w:pPr>
      <w:ind w:firstLine="0"/>
      <w:jc w:val="center"/>
    </w:pPr>
    <w:rPr>
      <w:rFonts w:ascii="Arial" w:hAnsi="Arial" w:cs="Arial"/>
      <w:b/>
      <w:sz w:val="16"/>
      <w:szCs w:val="20"/>
      <w:lang w:val="fr-FR"/>
    </w:rPr>
  </w:style>
  <w:style w:type="character" w:customStyle="1" w:styleId="TitretableauCar">
    <w:name w:val="Titre tableau Car"/>
    <w:basedOn w:val="Policepardfaut"/>
    <w:link w:val="Titretableau"/>
    <w:rsid w:val="00AB0678"/>
    <w:rPr>
      <w:rFonts w:ascii="Arial" w:hAnsi="Arial" w:cs="Arial"/>
      <w:b/>
      <w:sz w:val="16"/>
      <w:szCs w:val="20"/>
      <w:lang w:val="fr-FR"/>
    </w:rPr>
  </w:style>
  <w:style w:type="paragraph" w:styleId="Notedebasdepage">
    <w:name w:val="footnote text"/>
    <w:basedOn w:val="Normal"/>
    <w:link w:val="NotedebasdepageCar"/>
    <w:semiHidden/>
    <w:unhideWhenUsed/>
    <w:rsid w:val="00DE7D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D0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E7D05"/>
    <w:rPr>
      <w:vertAlign w:val="superscript"/>
    </w:rPr>
  </w:style>
  <w:style w:type="character" w:styleId="Appeldenotedefin">
    <w:name w:val="endnote reference"/>
    <w:uiPriority w:val="99"/>
    <w:semiHidden/>
    <w:unhideWhenUsed/>
    <w:rsid w:val="00D0096C"/>
    <w:rPr>
      <w:vertAlign w:val="superscript"/>
    </w:rPr>
  </w:style>
  <w:style w:type="paragraph" w:customStyle="1" w:styleId="SFTitre2">
    <w:name w:val="SF_Titre 2"/>
    <w:basedOn w:val="Titre1"/>
    <w:link w:val="SFTitre2Car"/>
    <w:qFormat/>
    <w:rsid w:val="00B405D0"/>
    <w:pPr>
      <w:shd w:val="clear" w:color="auto" w:fill="F7E4C1"/>
    </w:pPr>
    <w:rPr>
      <w:color w:val="C00000"/>
      <w:sz w:val="28"/>
    </w:rPr>
  </w:style>
  <w:style w:type="paragraph" w:customStyle="1" w:styleId="SFTitre5">
    <w:name w:val="SF_Titre 5"/>
    <w:basedOn w:val="Titre5"/>
    <w:link w:val="SFTitre5Car"/>
    <w:qFormat/>
    <w:rsid w:val="00B405D0"/>
    <w:rPr>
      <w:b/>
      <w:color w:val="9D3511"/>
    </w:rPr>
  </w:style>
  <w:style w:type="character" w:customStyle="1" w:styleId="SFTitre2Car">
    <w:name w:val="SF_Titre 2 Car"/>
    <w:basedOn w:val="Titre1Car"/>
    <w:link w:val="SFTitre2"/>
    <w:rsid w:val="00B405D0"/>
    <w:rPr>
      <w:b/>
      <w:bCs/>
      <w:smallCaps/>
      <w:color w:val="C00000"/>
      <w:sz w:val="28"/>
      <w:shd w:val="clear" w:color="auto" w:fill="F7E4C1"/>
    </w:rPr>
  </w:style>
  <w:style w:type="paragraph" w:customStyle="1" w:styleId="SFEmphase">
    <w:name w:val="SF_Emphase"/>
    <w:basedOn w:val="Titre2"/>
    <w:link w:val="SFEmphaseCar"/>
    <w:autoRedefine/>
    <w:qFormat/>
    <w:rsid w:val="000F742E"/>
    <w:pPr>
      <w:pBdr>
        <w:bottom w:val="none" w:sz="0" w:space="0" w:color="auto"/>
      </w:pBdr>
      <w:spacing w:before="120" w:after="0"/>
    </w:pPr>
    <w:rPr>
      <w:color w:val="0D0D0D"/>
    </w:rPr>
  </w:style>
  <w:style w:type="character" w:customStyle="1" w:styleId="SFTitre5Car">
    <w:name w:val="SF_Titre 5 Car"/>
    <w:basedOn w:val="Titre5Car"/>
    <w:link w:val="SFTitre5"/>
    <w:rsid w:val="00B405D0"/>
    <w:rPr>
      <w:b/>
      <w:color w:val="9D3511"/>
    </w:rPr>
  </w:style>
  <w:style w:type="character" w:customStyle="1" w:styleId="SFEmphaseCar">
    <w:name w:val="SF_Emphase Car"/>
    <w:basedOn w:val="Titre2Car"/>
    <w:link w:val="SFEmphase"/>
    <w:rsid w:val="000F742E"/>
    <w:rPr>
      <w:b/>
      <w:color w:val="0D0D0D"/>
    </w:rPr>
  </w:style>
  <w:style w:type="paragraph" w:customStyle="1" w:styleId="SFNormal">
    <w:name w:val="SF_Normal"/>
    <w:basedOn w:val="Normal"/>
    <w:link w:val="SFNormalCar"/>
    <w:qFormat/>
    <w:rsid w:val="00F57E03"/>
    <w:rPr>
      <w:rFonts w:ascii="Arial" w:hAnsi="Arial" w:cs="Arial"/>
      <w:sz w:val="18"/>
      <w:lang w:val="fr-FR"/>
    </w:rPr>
  </w:style>
  <w:style w:type="character" w:customStyle="1" w:styleId="SFNormalCar">
    <w:name w:val="SF_Normal Car"/>
    <w:basedOn w:val="Policepardfaut"/>
    <w:link w:val="SFNormal"/>
    <w:rsid w:val="00F57E03"/>
    <w:rPr>
      <w:rFonts w:ascii="Arial" w:hAnsi="Arial" w:cs="Arial"/>
      <w:sz w:val="18"/>
      <w:lang w:val="fr-FR"/>
    </w:rPr>
  </w:style>
  <w:style w:type="paragraph" w:customStyle="1" w:styleId="pagedegarde">
    <w:name w:val="page de garde"/>
    <w:rsid w:val="00454F8F"/>
    <w:pPr>
      <w:pBdr>
        <w:top w:val="double" w:sz="6" w:space="10" w:color="auto" w:shadow="1"/>
        <w:left w:val="double" w:sz="6" w:space="10" w:color="auto" w:shadow="1"/>
        <w:bottom w:val="double" w:sz="6" w:space="10" w:color="auto" w:shadow="1"/>
        <w:right w:val="double" w:sz="6" w:space="10" w:color="auto" w:shadow="1"/>
      </w:pBdr>
      <w:spacing w:before="2400" w:after="200" w:line="480" w:lineRule="atLeast"/>
      <w:jc w:val="center"/>
    </w:pPr>
    <w:rPr>
      <w:rFonts w:ascii="Times New Roman" w:hAnsi="Times New Roman"/>
      <w:sz w:val="80"/>
      <w:szCs w:val="22"/>
      <w:lang w:val="fr-FR" w:bidi="he-IL"/>
    </w:rPr>
  </w:style>
  <w:style w:type="character" w:styleId="Lienhypertexte">
    <w:name w:val="Hyperlink"/>
    <w:basedOn w:val="Policepardfaut"/>
    <w:rsid w:val="004D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9861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15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4904</Words>
  <Characters>26977</Characters>
  <Application>Microsoft Office Word</Application>
  <DocSecurity>0</DocSecurity>
  <Lines>224</Lines>
  <Paragraphs>63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60" baseType="lpstr">
      <vt:lpstr/>
      <vt:lpstr/>
      <vt:lpstr>General data on the beekeeping industry in the country: </vt:lpstr>
      <vt:lpstr>    5. Beekeeping industry in the country: </vt:lpstr>
      <vt:lpstr>    6. National production fro 2010</vt:lpstr>
      <vt:lpstr>    7. Commercial issues </vt:lpstr>
      <vt:lpstr>    8. Organisation of the industry</vt:lpstr>
      <vt:lpstr>    </vt:lpstr>
      <vt:lpstr>regulation  and health status in the country: </vt:lpstr>
      <vt:lpstr>    9. Current regulations in the country and epidemiological survey</vt:lpstr>
      <vt:lpstr>    10. Health status</vt:lpstr>
      <vt:lpstr>General data on the laboratory</vt:lpstr>
      <vt:lpstr>    11. Fields of expertise: </vt:lpstr>
      <vt:lpstr>    </vt:lpstr>
      <vt:lpstr>    Accreditations and official approvals</vt:lpstr>
      <vt:lpstr>    General analytical capacity of the laboratory </vt:lpstr>
      <vt:lpstr>Laboratory operations in the field of honeybee health</vt:lpstr>
      <vt:lpstr>    24. Analytical capacity on bee diseases:</vt:lpstr>
      <vt:lpstr>    Culture collection/Laboratory sample library </vt:lpstr>
      <vt:lpstr>    Others, specify:           </vt:lpstr>
      <vt:lpstr>    Physico-chemical contaminants </vt:lpstr>
      <vt:lpstr>    </vt:lpstr>
      <vt:lpstr>    Technical and scientific monitoring in the field of diagnoses of bee diseases  </vt:lpstr>
      <vt:lpstr>network of official laboratories in the country </vt:lpstr>
      <vt:lpstr>    Coordination of the activities of official laboratories (network of laboratories</vt:lpstr>
      <vt:lpstr>    32. Does your laboratory organise training/information for network of laboratori</vt:lpstr>
      <vt:lpstr>    33. Does your laboratory organise ILPTs (Inter-Laboratory Proficiency Tests)</vt:lpstr>
      <vt:lpstr>Relationships in the beekeeping sector </vt:lpstr>
      <vt:lpstr>    Relationships between the laboratory and other health stakeholders in the beekee</vt:lpstr>
      <vt:lpstr>Expectations and needs </vt:lpstr>
      <vt:lpstr>    37. Diagnostic prospects</vt:lpstr>
      <vt:lpstr>    Training/information</vt:lpstr>
      <vt:lpstr>    Inter-Laboratory Proficiency Tests (ILPTs)</vt:lpstr>
      <vt:lpstr>    42. Comments and other proposals for activities to be implemented within the fra</vt:lpstr>
      <vt:lpstr/>
      <vt:lpstr/>
      <vt:lpstr>General data on the beekeeping industry in the country: </vt:lpstr>
      <vt:lpstr>    Beekeeping industry in the country: </vt:lpstr>
      <vt:lpstr>    National production </vt:lpstr>
      <vt:lpstr>    Commercial issues </vt:lpstr>
      <vt:lpstr>    Organisation of the industry</vt:lpstr>
      <vt:lpstr>    Current regulations in the country</vt:lpstr>
      <vt:lpstr>    Health status</vt:lpstr>
      <vt:lpstr>General data on the laboratory</vt:lpstr>
      <vt:lpstr>    Fields of expertise: </vt:lpstr>
      <vt:lpstr>    Accreditations and official approvals</vt:lpstr>
      <vt:lpstr>    General analytical capacity of the laboratory </vt:lpstr>
      <vt:lpstr>Laboratory operations in the field of bee diseases</vt:lpstr>
      <vt:lpstr>    Analytical capacity:</vt:lpstr>
      <vt:lpstr>    </vt:lpstr>
      <vt:lpstr>    Culture collection/Laboratory sample library </vt:lpstr>
      <vt:lpstr>    Others, specify:           </vt:lpstr>
      <vt:lpstr>    Physico-chemical contaminants </vt:lpstr>
      <vt:lpstr>    Technical and scientific watch in the field of diagnoses of bee diseases  </vt:lpstr>
      <vt:lpstr>    Relationships between the laboratory and other health stakeholders in the beekee</vt:lpstr>
      <vt:lpstr>Expectations and needs </vt:lpstr>
      <vt:lpstr>    Diagnostic prospects</vt:lpstr>
      <vt:lpstr>    Training/information</vt:lpstr>
      <vt:lpstr>    Inter-Laboratory Proficiency Tests (ILPTs)</vt:lpstr>
      <vt:lpstr>    Comments and other proposals for activities to be implemented within the framewo</vt:lpstr>
    </vt:vector>
  </TitlesOfParts>
  <Company/>
  <LinksUpToDate>false</LinksUpToDate>
  <CharactersWithSpaces>31818</CharactersWithSpaces>
  <SharedDoc>false</SharedDoc>
  <HLinks>
    <vt:vector size="6" baseType="variant">
      <vt:variant>
        <vt:i4>5242901</vt:i4>
      </vt:variant>
      <vt:variant>
        <vt:i4>-1</vt:i4>
      </vt:variant>
      <vt:variant>
        <vt:i4>2051</vt:i4>
      </vt:variant>
      <vt:variant>
        <vt:i4>1</vt:i4>
      </vt:variant>
      <vt:variant>
        <vt:lpwstr>Logo%20Anses%20(Anglais-couleur)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s.franco</dc:creator>
  <cp:lastModifiedBy>Laura Cauquil</cp:lastModifiedBy>
  <cp:revision>2</cp:revision>
  <cp:lastPrinted>2011-07-25T07:11:00Z</cp:lastPrinted>
  <dcterms:created xsi:type="dcterms:W3CDTF">2012-07-27T12:08:00Z</dcterms:created>
  <dcterms:modified xsi:type="dcterms:W3CDTF">2012-07-27T12:08:00Z</dcterms:modified>
</cp:coreProperties>
</file>