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A8" w:rsidRPr="001C5F05" w:rsidRDefault="001C5F05" w:rsidP="001C5F05">
      <w:r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</w:t>
      </w:r>
      <w:r w:rsidR="007844A8" w:rsidRPr="00DE08B3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Table </w:t>
      </w:r>
      <w:r w:rsidR="007D589C">
        <w:rPr>
          <w:rFonts w:ascii="Times New Roman" w:eastAsia="PMingLiU" w:hAnsi="Times New Roman" w:cs="Times New Roman"/>
          <w:b/>
          <w:kern w:val="2"/>
          <w:sz w:val="24"/>
          <w:szCs w:val="24"/>
        </w:rPr>
        <w:t>S</w:t>
      </w:r>
      <w:r w:rsidR="0008710A">
        <w:rPr>
          <w:rFonts w:ascii="Times New Roman" w:eastAsia="PMingLiU" w:hAnsi="Times New Roman" w:cs="Times New Roman"/>
          <w:b/>
          <w:kern w:val="2"/>
          <w:sz w:val="24"/>
          <w:szCs w:val="24"/>
        </w:rPr>
        <w:t>3</w:t>
      </w:r>
    </w:p>
    <w:p w:rsidR="007844A8" w:rsidRPr="00DE08B3" w:rsidRDefault="007844A8" w:rsidP="007844A8">
      <w:pPr>
        <w:widowControl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</w:t>
      </w:r>
    </w:p>
    <w:p w:rsidR="007844A8" w:rsidRDefault="007844A8" w:rsidP="007844A8">
      <w:pPr>
        <w:widowControl w:val="0"/>
        <w:adjustRightInd w:val="0"/>
        <w:spacing w:after="0" w:line="480" w:lineRule="auto"/>
        <w:ind w:right="2970"/>
        <w:rPr>
          <w:rFonts w:ascii="Times New Roman" w:eastAsia="PMingLiU" w:hAnsi="Times New Roman" w:cs="Times New Roman"/>
          <w:kern w:val="2"/>
          <w:sz w:val="24"/>
          <w:szCs w:val="24"/>
        </w:rPr>
      </w:pPr>
      <w:r>
        <w:rPr>
          <w:rFonts w:ascii="Times New Roman" w:eastAsia="PMingLiU" w:hAnsi="Times New Roman" w:cs="Times New Roman"/>
          <w:kern w:val="2"/>
          <w:sz w:val="24"/>
          <w:szCs w:val="24"/>
        </w:rPr>
        <w:t>Results of 3-way analysis of variance (ANOVA) showing the effect of temperature (23</w:t>
      </w:r>
      <w:r w:rsidRPr="00842486">
        <w:rPr>
          <w:rFonts w:ascii="Times New Roman" w:eastAsia="PMingLiU" w:hAnsi="Times New Roman" w:cs="Times New Roman"/>
          <w:kern w:val="2"/>
          <w:sz w:val="24"/>
          <w:szCs w:val="24"/>
          <w:vertAlign w:val="superscript"/>
        </w:rPr>
        <w:t>o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>C and 29</w:t>
      </w:r>
      <w:r w:rsidRPr="00842486">
        <w:rPr>
          <w:rFonts w:ascii="Times New Roman" w:eastAsia="PMingLiU" w:hAnsi="Times New Roman" w:cs="Times New Roman"/>
          <w:kern w:val="2"/>
          <w:sz w:val="24"/>
          <w:szCs w:val="24"/>
          <w:vertAlign w:val="superscript"/>
        </w:rPr>
        <w:t>o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C), salinity (27 and 34 ‰) and pH (8.1 and 7.8) on hardness (H) and </w:t>
      </w:r>
      <w:r w:rsidRPr="00CD2D58">
        <w:rPr>
          <w:rFonts w:ascii="Times New Roman" w:eastAsia="PMingLiU" w:hAnsi="Times New Roman" w:cs="Times New Roman"/>
          <w:kern w:val="2"/>
          <w:sz w:val="24"/>
          <w:szCs w:val="24"/>
        </w:rPr>
        <w:t>Young's modulus of elasticity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 (E) of the calcareous tube in </w:t>
      </w:r>
      <w:r w:rsidRPr="00D31825">
        <w:rPr>
          <w:rFonts w:ascii="Times New Roman" w:eastAsia="PMingLiU" w:hAnsi="Times New Roman" w:cs="Times New Roman"/>
          <w:i/>
          <w:kern w:val="2"/>
          <w:sz w:val="24"/>
          <w:szCs w:val="24"/>
        </w:rPr>
        <w:t>Hydroides elegans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. </w:t>
      </w:r>
      <w:r w:rsidRPr="000D366B">
        <w:rPr>
          <w:rFonts w:ascii="Times New Roman" w:eastAsia="PMingLiU" w:hAnsi="Times New Roman" w:cs="Times New Roman"/>
          <w:kern w:val="2"/>
          <w:sz w:val="24"/>
          <w:szCs w:val="24"/>
        </w:rPr>
        <w:t>Significant effects (</w:t>
      </w:r>
      <w:r w:rsidRPr="00842486">
        <w:rPr>
          <w:rFonts w:ascii="Times New Roman" w:eastAsia="PMingLiU" w:hAnsi="Times New Roman" w:cs="Times New Roman"/>
          <w:i/>
          <w:kern w:val="2"/>
          <w:sz w:val="24"/>
          <w:szCs w:val="24"/>
        </w:rPr>
        <w:t>p</w:t>
      </w:r>
      <w:r w:rsidRPr="000D366B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&lt; 0.05) are indicated in bold. Data 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were square root transformed to improve </w:t>
      </w:r>
      <w:r w:rsidRPr="000D366B">
        <w:rPr>
          <w:rFonts w:ascii="Times New Roman" w:eastAsia="PMingLiU" w:hAnsi="Times New Roman" w:cs="Times New Roman"/>
          <w:kern w:val="2"/>
          <w:sz w:val="24"/>
          <w:szCs w:val="24"/>
        </w:rPr>
        <w:t>homogeneity of variance</w:t>
      </w:r>
      <w:r>
        <w:rPr>
          <w:rFonts w:ascii="Times New Roman" w:eastAsia="PMingLiU" w:hAnsi="Times New Roman" w:cs="Times New Roman"/>
          <w:kern w:val="2"/>
          <w:sz w:val="24"/>
          <w:szCs w:val="24"/>
        </w:rPr>
        <w:t xml:space="preserve">.  </w:t>
      </w:r>
    </w:p>
    <w:p w:rsidR="007844A8" w:rsidRDefault="007844A8" w:rsidP="007844A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450"/>
        <w:gridCol w:w="900"/>
        <w:gridCol w:w="720"/>
        <w:gridCol w:w="720"/>
        <w:gridCol w:w="810"/>
        <w:gridCol w:w="360"/>
        <w:gridCol w:w="630"/>
        <w:gridCol w:w="810"/>
        <w:gridCol w:w="720"/>
        <w:gridCol w:w="450"/>
      </w:tblGrid>
      <w:tr w:rsidR="007844A8" w:rsidRPr="001C5F05" w:rsidTr="001C5F05">
        <w:trPr>
          <w:cantSplit/>
          <w:trHeight w:val="240"/>
        </w:trPr>
        <w:tc>
          <w:tcPr>
            <w:tcW w:w="325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7844A8" w:rsidRPr="000D366B" w:rsidRDefault="007844A8" w:rsidP="00F35725">
            <w:pPr>
              <w:widowControl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0D366B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Factor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7844A8" w:rsidRPr="000D366B" w:rsidRDefault="007844A8" w:rsidP="00F35725">
            <w:pPr>
              <w:widowControl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51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844A8" w:rsidRPr="000D366B" w:rsidRDefault="007844A8" w:rsidP="00F35725">
            <w:pPr>
              <w:widowControl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kern w:val="2"/>
                <w:sz w:val="24"/>
                <w:szCs w:val="24"/>
              </w:rPr>
              <w:t xml:space="preserve">          Hardness</w:t>
            </w:r>
          </w:p>
        </w:tc>
        <w:tc>
          <w:tcPr>
            <w:tcW w:w="261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844A8" w:rsidRPr="001C5F05" w:rsidRDefault="007844A8" w:rsidP="00F35725">
            <w:pPr>
              <w:widowControl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1C5F05">
              <w:rPr>
                <w:rFonts w:ascii="Times New Roman" w:eastAsia="PMingLiU" w:hAnsi="Times New Roman" w:cs="Times New Roman"/>
                <w:b/>
                <w:bCs/>
                <w:i/>
                <w:kern w:val="2"/>
                <w:sz w:val="24"/>
                <w:szCs w:val="24"/>
              </w:rPr>
              <w:t xml:space="preserve">      Elasticity</w:t>
            </w:r>
          </w:p>
        </w:tc>
      </w:tr>
      <w:tr w:rsidR="007844A8" w:rsidRPr="001C5F05" w:rsidTr="001C5F05">
        <w:trPr>
          <w:cantSplit/>
          <w:trHeight w:val="227"/>
        </w:trPr>
        <w:tc>
          <w:tcPr>
            <w:tcW w:w="325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7844A8" w:rsidRPr="000D366B" w:rsidRDefault="007844A8" w:rsidP="00F35725">
            <w:pPr>
              <w:widowControl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F645F9"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 w:rsidRPr="00F645F9"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MS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 w:rsidRPr="00F645F9"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844A8" w:rsidRPr="00F645F9" w:rsidRDefault="007844A8" w:rsidP="00F357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 w:rsidRPr="00F645F9"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 w:rsidRPr="00F645F9"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MS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 w:rsidRPr="00F645F9"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844A8" w:rsidRPr="00F645F9" w:rsidRDefault="007844A8" w:rsidP="00F357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 w:rsidRPr="00F645F9"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844A8" w:rsidRPr="001C5F05" w:rsidRDefault="007844A8" w:rsidP="00F357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kern w:val="2"/>
                <w:sz w:val="20"/>
                <w:szCs w:val="20"/>
              </w:rPr>
            </w:pPr>
          </w:p>
        </w:tc>
      </w:tr>
      <w:tr w:rsidR="007844A8" w:rsidRPr="001C5F05" w:rsidTr="001C5F05">
        <w:trPr>
          <w:cantSplit/>
          <w:trHeight w:val="227"/>
        </w:trPr>
        <w:tc>
          <w:tcPr>
            <w:tcW w:w="325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7844A8" w:rsidRPr="000D366B" w:rsidRDefault="007844A8" w:rsidP="00F35725">
            <w:pPr>
              <w:widowControl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44A8" w:rsidRPr="00F645F9" w:rsidRDefault="007844A8" w:rsidP="00F357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844A8" w:rsidRPr="00F645F9" w:rsidRDefault="007844A8" w:rsidP="00F357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7844A8" w:rsidRPr="001C5F05" w:rsidRDefault="007844A8" w:rsidP="00F3572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kern w:val="2"/>
                <w:sz w:val="20"/>
                <w:szCs w:val="20"/>
              </w:rPr>
            </w:pPr>
          </w:p>
        </w:tc>
      </w:tr>
      <w:tr w:rsidR="007844A8" w:rsidRPr="001C5F05" w:rsidTr="001C5F05">
        <w:trPr>
          <w:cantSplit/>
          <w:trHeight w:val="227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0D366B" w:rsidRDefault="007844A8" w:rsidP="00F35725">
            <w:pPr>
              <w:widowControl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pH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2.923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AC5A70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 w:rsidRPr="00AC5A70"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1.937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 w:rsidRPr="00F645F9">
              <w:rPr>
                <w:rFonts w:ascii="Times New Roman" w:eastAsia="PMingLiU" w:hAnsi="Times New Roman" w:cs="Times New Roman" w:hint="eastAsia"/>
                <w:kern w:val="2"/>
                <w:sz w:val="20"/>
                <w:szCs w:val="20"/>
              </w:rPr>
              <w:t>0.</w:t>
            </w: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177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440.231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AC5A70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 w:rsidRPr="00AC5A70"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1</w:t>
            </w: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.329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 w:rsidRPr="00F645F9">
              <w:rPr>
                <w:rFonts w:ascii="Times New Roman" w:eastAsia="PMingLiU" w:hAnsi="Times New Roman" w:cs="Times New Roman" w:hint="eastAsia"/>
                <w:kern w:val="2"/>
                <w:sz w:val="20"/>
                <w:szCs w:val="20"/>
              </w:rPr>
              <w:t>0.</w:t>
            </w: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260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1C5F05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kern w:val="2"/>
                <w:sz w:val="20"/>
                <w:szCs w:val="20"/>
              </w:rPr>
            </w:pPr>
          </w:p>
        </w:tc>
      </w:tr>
      <w:tr w:rsidR="007844A8" w:rsidRPr="001C5F05" w:rsidTr="001C5F05">
        <w:trPr>
          <w:cantSplit/>
          <w:trHeight w:val="227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0D366B" w:rsidRDefault="007844A8" w:rsidP="00F35725">
            <w:pPr>
              <w:widowControl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0D366B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Salinity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4.215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11774B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2.794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0.108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626.262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11774B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1.891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0.182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1C5F05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kern w:val="2"/>
                <w:sz w:val="20"/>
                <w:szCs w:val="20"/>
              </w:rPr>
            </w:pPr>
          </w:p>
        </w:tc>
      </w:tr>
      <w:tr w:rsidR="007844A8" w:rsidRPr="001C5F05" w:rsidTr="001C5F05">
        <w:trPr>
          <w:cantSplit/>
          <w:trHeight w:val="227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0D366B" w:rsidRDefault="007844A8" w:rsidP="00F35725">
            <w:pPr>
              <w:widowControl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0D366B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Temperature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8.444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11774B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b/>
                <w:kern w:val="2"/>
                <w:sz w:val="20"/>
                <w:szCs w:val="20"/>
              </w:rPr>
              <w:t>5.597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0.026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1881.850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11774B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b/>
                <w:kern w:val="2"/>
                <w:sz w:val="20"/>
                <w:szCs w:val="20"/>
              </w:rPr>
              <w:t>5.683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0.025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1C5F05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kern w:val="2"/>
                <w:sz w:val="20"/>
                <w:szCs w:val="20"/>
              </w:rPr>
            </w:pPr>
          </w:p>
        </w:tc>
      </w:tr>
      <w:tr w:rsidR="007844A8" w:rsidRPr="001C5F05" w:rsidTr="001C5F05">
        <w:trPr>
          <w:cantSplit/>
          <w:trHeight w:val="227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0D366B" w:rsidRDefault="007844A8" w:rsidP="00F35725">
            <w:pPr>
              <w:widowControl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pH × </w:t>
            </w:r>
            <w:r w:rsidRPr="000D366B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Salinity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0.661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5.875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0.895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1C5F05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kern w:val="2"/>
                <w:sz w:val="20"/>
                <w:szCs w:val="20"/>
              </w:rPr>
            </w:pPr>
          </w:p>
        </w:tc>
      </w:tr>
      <w:tr w:rsidR="007844A8" w:rsidRPr="001C5F05" w:rsidTr="001C5F05">
        <w:trPr>
          <w:cantSplit/>
          <w:trHeight w:val="227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0D366B" w:rsidRDefault="007844A8" w:rsidP="00F35725">
            <w:pPr>
              <w:widowControl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pH ×</w:t>
            </w:r>
            <w:r w:rsidRPr="000D366B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Temperature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1.454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0.963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0.336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256.348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0.388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1C5F05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kern w:val="2"/>
                <w:sz w:val="20"/>
                <w:szCs w:val="20"/>
              </w:rPr>
            </w:pPr>
          </w:p>
        </w:tc>
      </w:tr>
      <w:tr w:rsidR="007844A8" w:rsidRPr="001C5F05" w:rsidTr="001C5F05">
        <w:trPr>
          <w:cantSplit/>
          <w:trHeight w:val="227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0D366B" w:rsidRDefault="007844A8" w:rsidP="00F35725">
            <w:pPr>
              <w:widowControl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Salinity ×</w:t>
            </w:r>
            <w:r w:rsidRPr="000D366B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Temperature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2.554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1.693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4A8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0.206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513.943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1.552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4A8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0.225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1C5F05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kern w:val="2"/>
                <w:sz w:val="20"/>
                <w:szCs w:val="20"/>
              </w:rPr>
            </w:pPr>
          </w:p>
        </w:tc>
      </w:tr>
      <w:tr w:rsidR="007844A8" w:rsidRPr="001C5F05" w:rsidTr="001C5F05">
        <w:trPr>
          <w:cantSplit/>
          <w:trHeight w:val="227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0D366B" w:rsidRDefault="007844A8" w:rsidP="00F35725">
            <w:pPr>
              <w:widowControl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pH ×</w:t>
            </w:r>
            <w:r w:rsidRPr="000D366B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Salinity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×</w:t>
            </w:r>
            <w:r w:rsidRPr="000D366B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 xml:space="preserve"> Temperature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0.922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47.554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0.708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44A8" w:rsidRPr="001C5F05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kern w:val="2"/>
                <w:sz w:val="20"/>
                <w:szCs w:val="20"/>
              </w:rPr>
            </w:pPr>
          </w:p>
        </w:tc>
      </w:tr>
      <w:tr w:rsidR="007844A8" w:rsidRPr="00F645F9" w:rsidTr="001C5F05">
        <w:trPr>
          <w:cantSplit/>
          <w:trHeight w:val="227"/>
        </w:trPr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4A8" w:rsidRPr="000D366B" w:rsidRDefault="007844A8" w:rsidP="00F35725">
            <w:pPr>
              <w:widowControl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0D366B"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  <w:t>Error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1.509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  <w:t>331.164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844A8" w:rsidRPr="00F645F9" w:rsidRDefault="007844A8" w:rsidP="00F35725">
            <w:pPr>
              <w:widowControl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076C0C" w:rsidRDefault="001C5F05" w:rsidP="001C5F05">
      <w:bookmarkStart w:id="0" w:name="_GoBack"/>
      <w:bookmarkEnd w:id="0"/>
    </w:p>
    <w:sectPr w:rsidR="00076C0C" w:rsidSect="008F48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A8"/>
    <w:rsid w:val="0008710A"/>
    <w:rsid w:val="00152793"/>
    <w:rsid w:val="001C5F05"/>
    <w:rsid w:val="004876A0"/>
    <w:rsid w:val="005B70ED"/>
    <w:rsid w:val="007844A8"/>
    <w:rsid w:val="007D589C"/>
    <w:rsid w:val="0089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A8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A8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RajanPC</dc:creator>
  <cp:lastModifiedBy>Rajan's Lab</cp:lastModifiedBy>
  <cp:revision>2</cp:revision>
  <cp:lastPrinted>2013-04-21T15:07:00Z</cp:lastPrinted>
  <dcterms:created xsi:type="dcterms:W3CDTF">2013-10-10T04:08:00Z</dcterms:created>
  <dcterms:modified xsi:type="dcterms:W3CDTF">2013-10-10T04:08:00Z</dcterms:modified>
</cp:coreProperties>
</file>