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84" w:rsidRPr="009F017C" w:rsidRDefault="00971284" w:rsidP="00971284">
      <w:pPr>
        <w:spacing w:line="480" w:lineRule="auto"/>
        <w:rPr>
          <w:rFonts w:cs="Arial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959"/>
        <w:gridCol w:w="3544"/>
        <w:gridCol w:w="1842"/>
        <w:gridCol w:w="2694"/>
      </w:tblGrid>
      <w:tr w:rsidR="00971284" w:rsidRPr="009F017C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nil"/>
              <w:right w:val="nil"/>
            </w:tcBorders>
          </w:tcPr>
          <w:p w:rsidR="00971284" w:rsidRPr="00595A98" w:rsidRDefault="00971284" w:rsidP="009F0F61">
            <w:pPr>
              <w:rPr>
                <w:rFonts w:cs="Arial"/>
                <w:b/>
              </w:rPr>
            </w:pPr>
            <w:r w:rsidRPr="00595A98">
              <w:rPr>
                <w:rFonts w:cs="Arial"/>
                <w:b/>
              </w:rPr>
              <w:t>Target gene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  <w:b/>
              </w:rPr>
            </w:pPr>
            <w:r w:rsidRPr="009F017C">
              <w:rPr>
                <w:rFonts w:cs="Arial"/>
                <w:b/>
              </w:rPr>
              <w:t>Full name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  <w:b/>
              </w:rPr>
            </w:pPr>
            <w:r w:rsidRPr="009F017C">
              <w:rPr>
                <w:rFonts w:cs="Arial"/>
                <w:b/>
              </w:rPr>
              <w:t>Software/</w:t>
            </w:r>
          </w:p>
          <w:p w:rsidR="00971284" w:rsidRPr="009F017C" w:rsidRDefault="00971284" w:rsidP="009F0F61">
            <w:pPr>
              <w:jc w:val="center"/>
              <w:rPr>
                <w:rFonts w:cs="Arial"/>
                <w:b/>
              </w:rPr>
            </w:pPr>
            <w:r w:rsidRPr="009F017C">
              <w:rPr>
                <w:rFonts w:cs="Arial"/>
                <w:b/>
              </w:rPr>
              <w:t xml:space="preserve">pathway 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  <w:b/>
              </w:rPr>
            </w:pPr>
            <w:r w:rsidRPr="009F017C">
              <w:rPr>
                <w:rFonts w:cs="Arial"/>
                <w:b/>
              </w:rPr>
              <w:t>Prediction algorithm</w:t>
            </w:r>
          </w:p>
        </w:tc>
      </w:tr>
      <w:tr w:rsidR="00971284" w:rsidRPr="009F017C">
        <w:trPr>
          <w:trHeight w:val="499"/>
        </w:trPr>
        <w:tc>
          <w:tcPr>
            <w:tcW w:w="959" w:type="dxa"/>
            <w:tcBorders>
              <w:left w:val="nil"/>
              <w:right w:val="nil"/>
            </w:tcBorders>
          </w:tcPr>
          <w:p w:rsidR="00971284" w:rsidRPr="00595A98" w:rsidRDefault="00971284" w:rsidP="009F0F61">
            <w:pPr>
              <w:rPr>
                <w:rFonts w:cs="Arial"/>
                <w:i/>
              </w:rPr>
            </w:pPr>
            <w:r w:rsidRPr="00595A98">
              <w:rPr>
                <w:rFonts w:cs="Arial"/>
                <w:i/>
              </w:rPr>
              <w:t>Abcd2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  <w:bCs/>
                <w:szCs w:val="34"/>
              </w:rPr>
              <w:t>ATP-binding cassette, sub-family D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IPA/lipid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 xml:space="preserve">IPA </w:t>
            </w:r>
            <w:r>
              <w:rPr>
                <w:rFonts w:cs="Arial"/>
              </w:rPr>
              <w:t xml:space="preserve"> miRTarBase</w:t>
            </w:r>
          </w:p>
        </w:tc>
      </w:tr>
      <w:tr w:rsidR="00971284" w:rsidRPr="009F017C">
        <w:trPr>
          <w:trHeight w:val="514"/>
        </w:trPr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284" w:rsidRPr="00595A98" w:rsidRDefault="00971284" w:rsidP="009F0F61">
            <w:pPr>
              <w:rPr>
                <w:rFonts w:cs="Arial"/>
                <w:i/>
              </w:rPr>
            </w:pPr>
            <w:r w:rsidRPr="00595A98">
              <w:rPr>
                <w:rFonts w:cs="Arial"/>
                <w:i/>
              </w:rPr>
              <w:t>Lpl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284" w:rsidRPr="00516D1D" w:rsidRDefault="00971284" w:rsidP="009F0F61">
            <w:pPr>
              <w:jc w:val="center"/>
              <w:rPr>
                <w:rFonts w:cs="Helvetica"/>
                <w:bCs/>
                <w:szCs w:val="26"/>
              </w:rPr>
            </w:pPr>
            <w:r w:rsidRPr="00516D1D">
              <w:rPr>
                <w:rFonts w:cs="Helvetica"/>
                <w:bCs/>
                <w:szCs w:val="26"/>
              </w:rPr>
              <w:t>Lipoprotein lipase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IPA/lipid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IPA </w:t>
            </w:r>
            <w:r w:rsidRPr="009F017C">
              <w:rPr>
                <w:rFonts w:cs="Arial"/>
              </w:rPr>
              <w:t>miRTarBase</w:t>
            </w:r>
          </w:p>
        </w:tc>
      </w:tr>
      <w:tr w:rsidR="00971284" w:rsidRPr="009F017C">
        <w:trPr>
          <w:trHeight w:val="514"/>
        </w:trPr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284" w:rsidRPr="00595A98" w:rsidRDefault="00971284" w:rsidP="009F0F61">
            <w:pPr>
              <w:rPr>
                <w:rFonts w:cs="Arial"/>
                <w:i/>
              </w:rPr>
            </w:pPr>
            <w:r w:rsidRPr="00595A98">
              <w:rPr>
                <w:rFonts w:cs="Arial"/>
                <w:i/>
              </w:rPr>
              <w:t>Pla2g7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284" w:rsidRPr="00516D1D" w:rsidRDefault="00971284" w:rsidP="009F0F61">
            <w:pPr>
              <w:jc w:val="center"/>
              <w:rPr>
                <w:rFonts w:cs="Helvetica"/>
                <w:bCs/>
                <w:szCs w:val="26"/>
              </w:rPr>
            </w:pPr>
            <w:r w:rsidRPr="009F017C">
              <w:rPr>
                <w:rFonts w:cs="Helvetica"/>
                <w:bCs/>
                <w:szCs w:val="26"/>
              </w:rPr>
              <w:t>Lipoprotein-associated phospholipase A</w:t>
            </w:r>
            <w:r w:rsidRPr="00516D1D">
              <w:rPr>
                <w:rFonts w:cs="Helvetica"/>
                <w:bCs/>
                <w:szCs w:val="26"/>
              </w:rPr>
              <w:t>2 group VII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284" w:rsidRDefault="009712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IPA</w:t>
            </w:r>
            <w:r w:rsidRPr="009F017C">
              <w:rPr>
                <w:rFonts w:cs="Arial"/>
              </w:rPr>
              <w:t>/lipid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PICTAR</w:t>
            </w:r>
          </w:p>
        </w:tc>
      </w:tr>
      <w:tr w:rsidR="00971284" w:rsidRPr="009F017C">
        <w:trPr>
          <w:trHeight w:val="514"/>
        </w:trPr>
        <w:tc>
          <w:tcPr>
            <w:tcW w:w="959" w:type="dxa"/>
            <w:tcBorders>
              <w:left w:val="nil"/>
              <w:right w:val="nil"/>
            </w:tcBorders>
          </w:tcPr>
          <w:p w:rsidR="00971284" w:rsidRPr="00595A98" w:rsidRDefault="00971284" w:rsidP="009F0F61">
            <w:pPr>
              <w:rPr>
                <w:rFonts w:cs="Arial"/>
                <w:i/>
              </w:rPr>
            </w:pPr>
            <w:r w:rsidRPr="00595A98">
              <w:rPr>
                <w:rFonts w:cs="Arial"/>
                <w:i/>
              </w:rPr>
              <w:t>Agtrap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624CB1">
              <w:rPr>
                <w:rFonts w:cs="Arial"/>
              </w:rPr>
              <w:t>Angiotensin II receptor associated protein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624CB1">
              <w:rPr>
                <w:rFonts w:cs="Arial"/>
              </w:rPr>
              <w:t>IPA/fibrosis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624CB1">
              <w:rPr>
                <w:rFonts w:cs="Arial"/>
              </w:rPr>
              <w:t>TargetScan</w:t>
            </w:r>
          </w:p>
        </w:tc>
      </w:tr>
      <w:tr w:rsidR="00971284" w:rsidRPr="009F017C">
        <w:trPr>
          <w:trHeight w:val="514"/>
        </w:trPr>
        <w:tc>
          <w:tcPr>
            <w:tcW w:w="959" w:type="dxa"/>
            <w:tcBorders>
              <w:left w:val="nil"/>
              <w:right w:val="nil"/>
            </w:tcBorders>
          </w:tcPr>
          <w:p w:rsidR="00971284" w:rsidRPr="00595A98" w:rsidRDefault="00971284" w:rsidP="009F0F61">
            <w:pPr>
              <w:rPr>
                <w:rFonts w:cs="Arial"/>
                <w:i/>
              </w:rPr>
            </w:pPr>
            <w:r w:rsidRPr="00595A98">
              <w:rPr>
                <w:rFonts w:cs="Arial"/>
                <w:i/>
              </w:rPr>
              <w:t>Msr1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Macrophage scavenger receptor 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IPA/liver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TargetScan</w:t>
            </w:r>
          </w:p>
        </w:tc>
      </w:tr>
      <w:tr w:rsidR="00971284" w:rsidRPr="009F017C">
        <w:trPr>
          <w:trHeight w:val="499"/>
        </w:trPr>
        <w:tc>
          <w:tcPr>
            <w:tcW w:w="959" w:type="dxa"/>
            <w:tcBorders>
              <w:left w:val="nil"/>
              <w:right w:val="nil"/>
            </w:tcBorders>
          </w:tcPr>
          <w:p w:rsidR="00971284" w:rsidRPr="00595A98" w:rsidRDefault="00971284" w:rsidP="009F0F61">
            <w:pPr>
              <w:rPr>
                <w:rFonts w:cs="Arial"/>
                <w:i/>
              </w:rPr>
            </w:pPr>
            <w:r w:rsidRPr="00595A98">
              <w:rPr>
                <w:rFonts w:cs="Arial"/>
                <w:i/>
              </w:rPr>
              <w:t>Nr1h3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 xml:space="preserve">Liver X receptor </w:t>
            </w:r>
            <w:r w:rsidRPr="009F017C">
              <w:rPr>
                <w:rFonts w:cs="Arial"/>
              </w:rPr>
              <w:sym w:font="Symbol" w:char="F061"/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IPA/liver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TargetScan</w:t>
            </w:r>
          </w:p>
        </w:tc>
      </w:tr>
      <w:tr w:rsidR="00971284" w:rsidRPr="009F017C">
        <w:trPr>
          <w:trHeight w:val="514"/>
        </w:trPr>
        <w:tc>
          <w:tcPr>
            <w:tcW w:w="959" w:type="dxa"/>
            <w:tcBorders>
              <w:left w:val="nil"/>
              <w:right w:val="nil"/>
            </w:tcBorders>
          </w:tcPr>
          <w:p w:rsidR="00971284" w:rsidRPr="00595A98" w:rsidRDefault="00971284" w:rsidP="009F0F61">
            <w:pPr>
              <w:rPr>
                <w:rFonts w:cs="Arial"/>
                <w:i/>
              </w:rPr>
            </w:pPr>
            <w:r w:rsidRPr="00595A98">
              <w:rPr>
                <w:rFonts w:cs="Arial"/>
                <w:i/>
              </w:rPr>
              <w:t>Ywhae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Helvetica"/>
                <w:bCs/>
                <w:szCs w:val="26"/>
              </w:rPr>
              <w:t>14-3-3 protein epsilon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IPA/liver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71284" w:rsidRPr="009F017C" w:rsidRDefault="00971284" w:rsidP="009F0F61">
            <w:pPr>
              <w:jc w:val="center"/>
              <w:rPr>
                <w:rFonts w:cs="Arial"/>
              </w:rPr>
            </w:pPr>
            <w:r w:rsidRPr="009F017C">
              <w:rPr>
                <w:rFonts w:cs="Arial"/>
              </w:rPr>
              <w:t>TargetScan</w:t>
            </w:r>
          </w:p>
        </w:tc>
      </w:tr>
    </w:tbl>
    <w:p w:rsidR="00971284" w:rsidRPr="009F017C" w:rsidRDefault="00971284" w:rsidP="00971284">
      <w:pPr>
        <w:spacing w:line="480" w:lineRule="auto"/>
        <w:rPr>
          <w:rFonts w:cs="Arial"/>
        </w:rPr>
      </w:pPr>
    </w:p>
    <w:p w:rsidR="00971284" w:rsidRPr="009F017C" w:rsidRDefault="00971284" w:rsidP="00971284">
      <w:pPr>
        <w:spacing w:line="480" w:lineRule="auto"/>
        <w:rPr>
          <w:rFonts w:cs="Arial"/>
        </w:rPr>
      </w:pPr>
    </w:p>
    <w:p w:rsidR="00971284" w:rsidRPr="009F017C" w:rsidRDefault="00971284" w:rsidP="00971284">
      <w:pPr>
        <w:spacing w:line="480" w:lineRule="auto"/>
        <w:rPr>
          <w:rFonts w:cs="Arial"/>
        </w:rPr>
      </w:pPr>
    </w:p>
    <w:p w:rsidR="00971284" w:rsidRPr="009F017C" w:rsidRDefault="00971284" w:rsidP="00971284">
      <w:pPr>
        <w:spacing w:line="480" w:lineRule="auto"/>
        <w:jc w:val="both"/>
        <w:outlineLvl w:val="0"/>
        <w:rPr>
          <w:rFonts w:cs="Arial"/>
          <w:b/>
          <w:color w:val="FF0000"/>
        </w:rPr>
      </w:pPr>
    </w:p>
    <w:p w:rsidR="00971284" w:rsidRPr="009F017C" w:rsidRDefault="00971284" w:rsidP="00971284">
      <w:pPr>
        <w:spacing w:line="480" w:lineRule="auto"/>
        <w:rPr>
          <w:rFonts w:cs="Arial"/>
        </w:rPr>
      </w:pPr>
    </w:p>
    <w:p w:rsidR="00971284" w:rsidRPr="00B8521E" w:rsidRDefault="00971284" w:rsidP="00B8521E">
      <w:pPr>
        <w:spacing w:line="480" w:lineRule="auto"/>
        <w:rPr>
          <w:rFonts w:cs="Arial"/>
          <w:b/>
        </w:rPr>
      </w:pPr>
    </w:p>
    <w:p w:rsidR="00971284" w:rsidRDefault="00971284" w:rsidP="00971284">
      <w:pPr>
        <w:spacing w:line="480" w:lineRule="auto"/>
        <w:jc w:val="both"/>
        <w:outlineLvl w:val="0"/>
        <w:rPr>
          <w:rFonts w:cs="Arial"/>
          <w:b/>
        </w:rPr>
      </w:pPr>
    </w:p>
    <w:p w:rsidR="00971284" w:rsidRPr="00861F71" w:rsidRDefault="00971284" w:rsidP="00971284">
      <w:pPr>
        <w:spacing w:line="480" w:lineRule="auto"/>
        <w:jc w:val="both"/>
        <w:outlineLvl w:val="0"/>
        <w:rPr>
          <w:rFonts w:cs="Arial"/>
          <w:b/>
          <w:color w:val="FF0000"/>
        </w:rPr>
      </w:pPr>
    </w:p>
    <w:p w:rsidR="00971284" w:rsidRDefault="00971284" w:rsidP="00971284">
      <w:pPr>
        <w:spacing w:line="480" w:lineRule="auto"/>
        <w:jc w:val="both"/>
        <w:outlineLvl w:val="0"/>
        <w:rPr>
          <w:rFonts w:cs="Arial"/>
          <w:b/>
        </w:rPr>
      </w:pPr>
    </w:p>
    <w:p w:rsidR="00971284" w:rsidRDefault="00971284" w:rsidP="00971284">
      <w:pPr>
        <w:spacing w:line="480" w:lineRule="auto"/>
        <w:jc w:val="both"/>
        <w:outlineLvl w:val="0"/>
        <w:rPr>
          <w:rFonts w:cs="Arial"/>
          <w:b/>
        </w:rPr>
      </w:pPr>
    </w:p>
    <w:p w:rsidR="00971284" w:rsidRPr="00267023" w:rsidRDefault="00971284" w:rsidP="00971284">
      <w:pPr>
        <w:spacing w:line="480" w:lineRule="auto"/>
        <w:jc w:val="both"/>
        <w:outlineLvl w:val="0"/>
        <w:rPr>
          <w:rFonts w:cs="Arial"/>
          <w:sz w:val="22"/>
        </w:rPr>
      </w:pPr>
      <w:r w:rsidRPr="00267023">
        <w:rPr>
          <w:rFonts w:cs="Arial"/>
          <w:sz w:val="22"/>
        </w:rPr>
        <w:t xml:space="preserve"> </w:t>
      </w:r>
    </w:p>
    <w:p w:rsidR="00971284" w:rsidRPr="00FE0BBD" w:rsidRDefault="00971284" w:rsidP="00971284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cs="Arial"/>
          <w:b/>
          <w:color w:val="FF0000"/>
        </w:rPr>
      </w:pPr>
    </w:p>
    <w:p w:rsidR="00526560" w:rsidRDefault="00B8521E"/>
    <w:sectPr w:rsidR="00526560" w:rsidSect="00F15F70">
      <w:footerReference w:type="even" r:id="rId5"/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33" w:rsidRDefault="00E60D47" w:rsidP="00942E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5C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533" w:rsidRDefault="00B8521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33" w:rsidRDefault="00E60D47" w:rsidP="00942E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5C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21E">
      <w:rPr>
        <w:rStyle w:val="PageNumber"/>
        <w:noProof/>
      </w:rPr>
      <w:t>1</w:t>
    </w:r>
    <w:r>
      <w:rPr>
        <w:rStyle w:val="PageNumber"/>
      </w:rPr>
      <w:fldChar w:fldCharType="end"/>
    </w:r>
  </w:p>
  <w:p w:rsidR="000E2533" w:rsidRDefault="00B8521E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C17"/>
    <w:multiLevelType w:val="hybridMultilevel"/>
    <w:tmpl w:val="19F05D20"/>
    <w:lvl w:ilvl="0" w:tplc="5164EB4A">
      <w:start w:val="1"/>
      <w:numFmt w:val="upperLetter"/>
      <w:lvlText w:val="(%1)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A654F"/>
    <w:multiLevelType w:val="hybridMultilevel"/>
    <w:tmpl w:val="392EE6FC"/>
    <w:lvl w:ilvl="0" w:tplc="E87EB8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1284"/>
    <w:rsid w:val="002E45FB"/>
    <w:rsid w:val="003070B1"/>
    <w:rsid w:val="00360191"/>
    <w:rsid w:val="0053558B"/>
    <w:rsid w:val="005D42DD"/>
    <w:rsid w:val="00803908"/>
    <w:rsid w:val="008A633F"/>
    <w:rsid w:val="00971284"/>
    <w:rsid w:val="00A804A9"/>
    <w:rsid w:val="00B45C95"/>
    <w:rsid w:val="00B8521E"/>
    <w:rsid w:val="00E60D47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971284"/>
    <w:rPr>
      <w:color w:val="0000FF"/>
      <w:u w:val="single"/>
    </w:rPr>
  </w:style>
  <w:style w:type="character" w:customStyle="1" w:styleId="subabstractlabel">
    <w:name w:val="sub_abstract_label"/>
    <w:rsid w:val="00971284"/>
    <w:rPr>
      <w:b/>
      <w:bCs/>
      <w:sz w:val="24"/>
      <w:szCs w:val="24"/>
    </w:rPr>
  </w:style>
  <w:style w:type="paragraph" w:styleId="NormalWeb">
    <w:name w:val="Normal (Web)"/>
    <w:aliases w:val=" webb"/>
    <w:basedOn w:val="Normal"/>
    <w:uiPriority w:val="99"/>
    <w:rsid w:val="00971284"/>
    <w:pPr>
      <w:spacing w:before="100" w:beforeAutospacing="1" w:after="100" w:afterAutospacing="1"/>
    </w:pPr>
  </w:style>
  <w:style w:type="character" w:customStyle="1" w:styleId="xref">
    <w:name w:val="xref"/>
    <w:basedOn w:val="DefaultParagraphFont"/>
    <w:rsid w:val="00971284"/>
  </w:style>
  <w:style w:type="character" w:styleId="Strong">
    <w:name w:val="Strong"/>
    <w:qFormat/>
    <w:rsid w:val="00971284"/>
    <w:rPr>
      <w:b/>
      <w:bCs/>
    </w:rPr>
  </w:style>
  <w:style w:type="paragraph" w:customStyle="1" w:styleId="Default">
    <w:name w:val="Default"/>
    <w:rsid w:val="0097128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Emphasis">
    <w:name w:val="Emphasis"/>
    <w:qFormat/>
    <w:rsid w:val="00971284"/>
    <w:rPr>
      <w:i/>
      <w:iCs/>
    </w:rPr>
  </w:style>
  <w:style w:type="table" w:styleId="TableGrid">
    <w:name w:val="Table Grid"/>
    <w:basedOn w:val="TableNormal"/>
    <w:uiPriority w:val="59"/>
    <w:rsid w:val="00971284"/>
    <w:rPr>
      <w:rFonts w:ascii="Times New Roman" w:eastAsia="Times New Roman" w:hAnsi="Times New Roman" w:cs="Times New Roman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71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2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71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284"/>
    <w:rPr>
      <w:rFonts w:ascii="Times New Roman" w:eastAsia="Times New Roman" w:hAnsi="Times New Roman" w:cs="Times New Roman"/>
    </w:rPr>
  </w:style>
  <w:style w:type="character" w:styleId="CommentReference">
    <w:name w:val="annotation reference"/>
    <w:rsid w:val="009712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71284"/>
  </w:style>
  <w:style w:type="character" w:customStyle="1" w:styleId="CommentTextChar">
    <w:name w:val="Comment Text Char"/>
    <w:basedOn w:val="DefaultParagraphFont"/>
    <w:link w:val="CommentText"/>
    <w:rsid w:val="0097128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7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284"/>
    <w:rPr>
      <w:b/>
      <w:bCs/>
    </w:rPr>
  </w:style>
  <w:style w:type="paragraph" w:styleId="BalloonText">
    <w:name w:val="Balloon Text"/>
    <w:basedOn w:val="Normal"/>
    <w:link w:val="BalloonTextChar"/>
    <w:rsid w:val="009712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1284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uiPriority w:val="99"/>
    <w:rsid w:val="00971284"/>
    <w:rPr>
      <w:color w:val="800080"/>
      <w:u w:val="single"/>
    </w:rPr>
  </w:style>
  <w:style w:type="paragraph" w:styleId="Revision">
    <w:name w:val="Revision"/>
    <w:hidden/>
    <w:rsid w:val="0097128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71284"/>
  </w:style>
  <w:style w:type="paragraph" w:styleId="PlainText">
    <w:name w:val="Plain Text"/>
    <w:basedOn w:val="Normal"/>
    <w:link w:val="PlainTextChar"/>
    <w:uiPriority w:val="99"/>
    <w:unhideWhenUsed/>
    <w:rsid w:val="009712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284"/>
    <w:rPr>
      <w:rFonts w:ascii="Calibri" w:eastAsia="Calibri" w:hAnsi="Calibri" w:cs="Times New Roman"/>
      <w:sz w:val="22"/>
      <w:szCs w:val="21"/>
    </w:rPr>
  </w:style>
  <w:style w:type="character" w:styleId="HTMLCode">
    <w:name w:val="HTML Code"/>
    <w:basedOn w:val="DefaultParagraphFont"/>
    <w:uiPriority w:val="99"/>
    <w:unhideWhenUsed/>
    <w:rsid w:val="00971284"/>
    <w:rPr>
      <w:rFonts w:ascii="Courier" w:eastAsia="Times New Roman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7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1824</Words>
  <Characters>10402</Characters>
  <Application>Microsoft Macintosh Word</Application>
  <DocSecurity>0</DocSecurity>
  <Lines>86</Lines>
  <Paragraphs>20</Paragraphs>
  <ScaleCrop>false</ScaleCrop>
  <Company>University of Glasgow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cp:lastModifiedBy>Ashley Miller</cp:lastModifiedBy>
  <cp:revision>3</cp:revision>
  <dcterms:created xsi:type="dcterms:W3CDTF">2013-07-19T14:05:00Z</dcterms:created>
  <dcterms:modified xsi:type="dcterms:W3CDTF">2013-07-19T14:07:00Z</dcterms:modified>
</cp:coreProperties>
</file>