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C1" w:rsidRDefault="000069C1" w:rsidP="000069C1">
      <w:pPr>
        <w:ind w:firstLine="0"/>
      </w:pPr>
      <w:r>
        <w:t>Table S3</w:t>
      </w:r>
    </w:p>
    <w:tbl>
      <w:tblPr>
        <w:tblW w:w="79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933"/>
        <w:gridCol w:w="1498"/>
        <w:gridCol w:w="280"/>
        <w:gridCol w:w="1480"/>
        <w:gridCol w:w="980"/>
        <w:gridCol w:w="960"/>
      </w:tblGrid>
      <w:tr w:rsidR="000069C1" w:rsidRPr="008D66B4" w:rsidTr="00E153E5">
        <w:trPr>
          <w:trHeight w:val="31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4"/>
                <w:szCs w:val="24"/>
                <w:lang w:val="fr-FR" w:eastAsia="fr-FR"/>
              </w:rPr>
              <w:t>A 2-cluster solution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standardized</w:t>
            </w:r>
            <w:proofErr w:type="spellEnd"/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coefficients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unstandardized</w:t>
            </w:r>
            <w:proofErr w:type="spellEnd"/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coefficients</w:t>
            </w: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LD1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LD1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duration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-0.33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-1.39669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pf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-0.47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-0.00058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q50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-0.57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-0.00067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ent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-0.22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-2.64798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q50start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-0.23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-0.00023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q50end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-0.30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-0.00028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q50min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0.27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0.00037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q50maxloc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0.00069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lang w:val="fr-FR" w:eastAsia="fr-FR"/>
              </w:rPr>
            </w:pPr>
          </w:p>
        </w:tc>
      </w:tr>
      <w:tr w:rsidR="000069C1" w:rsidRPr="008D66B4" w:rsidTr="00E153E5">
        <w:trPr>
          <w:trHeight w:val="3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lang w:val="fr-FR" w:eastAsia="fr-FR"/>
              </w:rPr>
            </w:pPr>
          </w:p>
        </w:tc>
      </w:tr>
      <w:tr w:rsidR="000069C1" w:rsidRPr="008D66B4" w:rsidTr="00E153E5">
        <w:trPr>
          <w:trHeight w:val="31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4"/>
                <w:szCs w:val="24"/>
                <w:lang w:val="fr-FR" w:eastAsia="fr-FR"/>
              </w:rPr>
              <w:t>B 5-cluster solution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lang w:val="fr-FR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standardized</w:t>
            </w:r>
            <w:proofErr w:type="spellEnd"/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coefficients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unstandardized</w:t>
            </w:r>
            <w:proofErr w:type="spellEnd"/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coefficients</w:t>
            </w: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LD1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LD2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LD1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LD2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duration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0.34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1.68556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-0.73241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pf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0.37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0.00051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-0.00002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q50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0.43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0.00071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-0.00040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ent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-0.07281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-12.38772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q50start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0.11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0.00014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0.00022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q50end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0.28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0.00033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-0.00012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q50min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0.28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0.00059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-0.00086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fr-FR" w:eastAsia="fr-FR"/>
              </w:rPr>
              <w:t>q50maxloc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0.87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0.07455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fr-FR" w:eastAsia="fr-FR"/>
              </w:rPr>
            </w:pPr>
            <w:r w:rsidRPr="008D66B4">
              <w:rPr>
                <w:color w:val="000000"/>
                <w:sz w:val="20"/>
                <w:szCs w:val="20"/>
                <w:lang w:val="fr-FR" w:eastAsia="fr-FR"/>
              </w:rPr>
              <w:t>0.47738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0069C1" w:rsidRPr="008D66B4" w:rsidTr="00E153E5">
        <w:trPr>
          <w:trHeight w:val="255"/>
        </w:trPr>
        <w:tc>
          <w:tcPr>
            <w:tcW w:w="5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8D66B4">
              <w:rPr>
                <w:b/>
                <w:bCs/>
                <w:color w:val="000000"/>
                <w:sz w:val="20"/>
                <w:szCs w:val="20"/>
                <w:lang w:val="en-US" w:eastAsia="fr-FR"/>
              </w:rPr>
              <w:t>proportions of explained variance: LD1 = 0.78, LD2 = 0.11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C1" w:rsidRPr="008D66B4" w:rsidRDefault="000069C1" w:rsidP="00E153E5">
            <w:pPr>
              <w:spacing w:line="240" w:lineRule="auto"/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:rsidR="000069C1" w:rsidRPr="008D66B4" w:rsidRDefault="000069C1" w:rsidP="000069C1">
      <w:pPr>
        <w:rPr>
          <w:lang w:val="en-US"/>
        </w:rPr>
      </w:pPr>
    </w:p>
    <w:p w:rsidR="00576328" w:rsidRPr="000069C1" w:rsidRDefault="00576328">
      <w:pPr>
        <w:rPr>
          <w:lang w:val="en-US"/>
        </w:rPr>
      </w:pPr>
      <w:bookmarkStart w:id="0" w:name="_GoBack"/>
      <w:bookmarkEnd w:id="0"/>
    </w:p>
    <w:sectPr w:rsidR="00576328" w:rsidRPr="000069C1" w:rsidSect="00997175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1"/>
    <w:rsid w:val="000069C1"/>
    <w:rsid w:val="0057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C1"/>
    <w:pPr>
      <w:spacing w:after="0" w:line="480" w:lineRule="auto"/>
      <w:ind w:firstLine="720"/>
    </w:pPr>
    <w:rPr>
      <w:rFonts w:ascii="Arial" w:eastAsia="Times New Roman" w:hAnsi="Arial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00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C1"/>
    <w:pPr>
      <w:spacing w:after="0" w:line="480" w:lineRule="auto"/>
      <w:ind w:firstLine="720"/>
    </w:pPr>
    <w:rPr>
      <w:rFonts w:ascii="Arial" w:eastAsia="Times New Roman" w:hAnsi="Arial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00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Tallet</dc:creator>
  <cp:lastModifiedBy>Céline Tallet</cp:lastModifiedBy>
  <cp:revision>1</cp:revision>
  <dcterms:created xsi:type="dcterms:W3CDTF">2013-07-12T09:01:00Z</dcterms:created>
  <dcterms:modified xsi:type="dcterms:W3CDTF">2013-07-12T09:01:00Z</dcterms:modified>
</cp:coreProperties>
</file>