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96" w:rsidRPr="00556A24" w:rsidRDefault="00266396" w:rsidP="00266396">
      <w:pPr>
        <w:rPr>
          <w:b/>
          <w:sz w:val="24"/>
          <w:szCs w:val="24"/>
        </w:rPr>
      </w:pPr>
      <w:bookmarkStart w:id="0" w:name="_GoBack"/>
      <w:bookmarkEnd w:id="0"/>
      <w:r w:rsidRPr="00556A24">
        <w:rPr>
          <w:b/>
          <w:sz w:val="24"/>
          <w:szCs w:val="24"/>
        </w:rPr>
        <w:t xml:space="preserve">Appendix </w:t>
      </w:r>
      <w:r w:rsidR="00556A24" w:rsidRPr="00556A24">
        <w:rPr>
          <w:b/>
          <w:sz w:val="24"/>
          <w:szCs w:val="24"/>
        </w:rPr>
        <w:t xml:space="preserve">5: </w:t>
      </w:r>
      <w:r w:rsidRPr="00556A24">
        <w:rPr>
          <w:b/>
          <w:sz w:val="24"/>
          <w:szCs w:val="24"/>
        </w:rPr>
        <w:t>Meta-analysis of RORs from cohort/ cross-sectional studies versus case-control studies</w:t>
      </w:r>
    </w:p>
    <w:p w:rsidR="00266396" w:rsidRDefault="004B2DC2">
      <w:r>
        <w:rPr>
          <w:noProof/>
          <w:lang w:eastAsia="en-GB"/>
        </w:rPr>
        <w:drawing>
          <wp:inline distT="0" distB="0" distL="0" distR="0">
            <wp:extent cx="6122670" cy="9174480"/>
            <wp:effectExtent l="19050" t="0" r="0" b="0"/>
            <wp:docPr id="4" name="Picture 4" descr="E:\Docs\Golder Study Design\Cohorts vs Case Control\Revised Version Mar2013\Updated Plots 24Mar2013\Appendix 5 Forest Plot CohortCS vs CC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s\Golder Study Design\Cohorts vs Case Control\Revised Version Mar2013\Updated Plots 24Mar2013\Appendix 5 Forest Plot CohortCS vs CC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17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396" w:rsidSect="00266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96"/>
    <w:rsid w:val="000A24BC"/>
    <w:rsid w:val="001540EB"/>
    <w:rsid w:val="00266396"/>
    <w:rsid w:val="00337F22"/>
    <w:rsid w:val="004B2DC2"/>
    <w:rsid w:val="00556A24"/>
    <w:rsid w:val="00896772"/>
    <w:rsid w:val="00B463BE"/>
    <w:rsid w:val="00C516CA"/>
    <w:rsid w:val="00D34C76"/>
    <w:rsid w:val="00E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239C811B.dotm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spg3</dc:creator>
  <cp:lastModifiedBy>Su Golder</cp:lastModifiedBy>
  <cp:revision>2</cp:revision>
  <dcterms:created xsi:type="dcterms:W3CDTF">2013-06-05T15:25:00Z</dcterms:created>
  <dcterms:modified xsi:type="dcterms:W3CDTF">2013-06-05T15:25:00Z</dcterms:modified>
</cp:coreProperties>
</file>