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7F" w:rsidRDefault="00C103D2" w:rsidP="00DD1C6F">
      <w:pPr>
        <w:rPr>
          <w:b/>
        </w:rPr>
      </w:pPr>
      <w:r>
        <w:rPr>
          <w:b/>
        </w:rPr>
        <w:t xml:space="preserve">Table </w:t>
      </w:r>
      <w:r w:rsidR="00CC481B">
        <w:rPr>
          <w:b/>
        </w:rPr>
        <w:t>S</w:t>
      </w:r>
      <w:r>
        <w:rPr>
          <w:b/>
        </w:rPr>
        <w:t>1</w:t>
      </w:r>
      <w:r w:rsidR="00F862E6" w:rsidRPr="00BC0FAF">
        <w:rPr>
          <w:b/>
        </w:rPr>
        <w:t>.</w:t>
      </w:r>
      <w:r w:rsidR="00F862E6">
        <w:rPr>
          <w:b/>
        </w:rPr>
        <w:t xml:space="preserve"> </w:t>
      </w:r>
      <w:r w:rsidR="00F03CE7">
        <w:rPr>
          <w:b/>
        </w:rPr>
        <w:t>Antibodies</w:t>
      </w:r>
      <w:r w:rsidR="00213030">
        <w:rPr>
          <w:b/>
        </w:rPr>
        <w:t xml:space="preserve"> in flow c</w:t>
      </w:r>
      <w:r w:rsidR="00F862E6">
        <w:rPr>
          <w:b/>
        </w:rPr>
        <w:t>ytometry.</w:t>
      </w:r>
    </w:p>
    <w:p w:rsidR="00DD1C6F" w:rsidRDefault="00DD1C6F" w:rsidP="00DD1C6F">
      <w:pPr>
        <w:rPr>
          <w:b/>
        </w:rPr>
      </w:pPr>
    </w:p>
    <w:tbl>
      <w:tblPr>
        <w:tblW w:w="8505" w:type="dxa"/>
        <w:tblInd w:w="10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/>
      </w:tblPr>
      <w:tblGrid>
        <w:gridCol w:w="2410"/>
        <w:gridCol w:w="2126"/>
        <w:gridCol w:w="1701"/>
        <w:gridCol w:w="2268"/>
      </w:tblGrid>
      <w:tr w:rsidR="00DD1C6F" w:rsidRPr="002662E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C6F" w:rsidRPr="00313B88" w:rsidRDefault="004E74C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Clone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C6F" w:rsidRPr="00313B88" w:rsidRDefault="004E74C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Conjugate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C6F" w:rsidRPr="00313B88" w:rsidRDefault="004E74C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Manufacturer</w:t>
            </w:r>
          </w:p>
        </w:tc>
      </w:tr>
      <w:tr w:rsidR="00DD1C6F" w:rsidRPr="002662E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HLA-DR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L243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FITC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DD1C6F" w:rsidRPr="002662EA">
        <w:tc>
          <w:tcPr>
            <w:tcW w:w="2410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CD86</w:t>
            </w:r>
          </w:p>
        </w:tc>
        <w:tc>
          <w:tcPr>
            <w:tcW w:w="2126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2331</w:t>
            </w:r>
          </w:p>
        </w:tc>
        <w:tc>
          <w:tcPr>
            <w:tcW w:w="1701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FITC</w:t>
            </w:r>
          </w:p>
        </w:tc>
        <w:tc>
          <w:tcPr>
            <w:tcW w:w="2268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DD1C6F" w:rsidRPr="002662EA">
        <w:tc>
          <w:tcPr>
            <w:tcW w:w="2410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CD80</w:t>
            </w:r>
          </w:p>
        </w:tc>
        <w:tc>
          <w:tcPr>
            <w:tcW w:w="2126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L307.4</w:t>
            </w:r>
          </w:p>
        </w:tc>
        <w:tc>
          <w:tcPr>
            <w:tcW w:w="1701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FITC</w:t>
            </w:r>
          </w:p>
        </w:tc>
        <w:tc>
          <w:tcPr>
            <w:tcW w:w="2268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DD1C6F" w:rsidRPr="002662EA">
        <w:tc>
          <w:tcPr>
            <w:tcW w:w="2410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CD45</w:t>
            </w:r>
          </w:p>
        </w:tc>
        <w:tc>
          <w:tcPr>
            <w:tcW w:w="2126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2D1</w:t>
            </w:r>
          </w:p>
        </w:tc>
        <w:tc>
          <w:tcPr>
            <w:tcW w:w="1701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FITC</w:t>
            </w:r>
          </w:p>
        </w:tc>
        <w:tc>
          <w:tcPr>
            <w:tcW w:w="2268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DD1C6F" w:rsidRPr="002662EA">
        <w:tc>
          <w:tcPr>
            <w:tcW w:w="2410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CD45RA</w:t>
            </w:r>
          </w:p>
        </w:tc>
        <w:tc>
          <w:tcPr>
            <w:tcW w:w="2126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L48</w:t>
            </w:r>
          </w:p>
        </w:tc>
        <w:tc>
          <w:tcPr>
            <w:tcW w:w="1701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FITC</w:t>
            </w:r>
          </w:p>
        </w:tc>
        <w:tc>
          <w:tcPr>
            <w:tcW w:w="2268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DD1C6F" w:rsidRPr="002662EA">
        <w:tc>
          <w:tcPr>
            <w:tcW w:w="2410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CD40</w:t>
            </w:r>
          </w:p>
        </w:tc>
        <w:tc>
          <w:tcPr>
            <w:tcW w:w="2126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5C3</w:t>
            </w:r>
          </w:p>
        </w:tc>
        <w:tc>
          <w:tcPr>
            <w:tcW w:w="1701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FITC</w:t>
            </w:r>
          </w:p>
        </w:tc>
        <w:tc>
          <w:tcPr>
            <w:tcW w:w="2268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DD1C6F" w:rsidRPr="002662EA">
        <w:tc>
          <w:tcPr>
            <w:tcW w:w="2410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pSTAT1</w:t>
            </w:r>
          </w:p>
        </w:tc>
        <w:tc>
          <w:tcPr>
            <w:tcW w:w="2126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4a</w:t>
            </w:r>
          </w:p>
        </w:tc>
        <w:tc>
          <w:tcPr>
            <w:tcW w:w="1701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A488</w:t>
            </w:r>
          </w:p>
        </w:tc>
        <w:tc>
          <w:tcPr>
            <w:tcW w:w="2268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DD1C6F" w:rsidRPr="002662EA">
        <w:tc>
          <w:tcPr>
            <w:tcW w:w="2410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pSTAT3</w:t>
            </w:r>
          </w:p>
        </w:tc>
        <w:tc>
          <w:tcPr>
            <w:tcW w:w="2126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4/P-STAT3</w:t>
            </w:r>
          </w:p>
        </w:tc>
        <w:tc>
          <w:tcPr>
            <w:tcW w:w="1701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A488</w:t>
            </w:r>
          </w:p>
        </w:tc>
        <w:tc>
          <w:tcPr>
            <w:tcW w:w="2268" w:type="dxa"/>
            <w:shd w:val="clear" w:color="auto" w:fill="auto"/>
          </w:tcPr>
          <w:p w:rsidR="00DD1C6F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C6731C" w:rsidRPr="002662EA">
        <w:tc>
          <w:tcPr>
            <w:tcW w:w="2410" w:type="dxa"/>
            <w:shd w:val="clear" w:color="auto" w:fill="auto"/>
          </w:tcPr>
          <w:p w:rsidR="00C6731C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CD3</w:t>
            </w:r>
          </w:p>
        </w:tc>
        <w:tc>
          <w:tcPr>
            <w:tcW w:w="2126" w:type="dxa"/>
            <w:shd w:val="clear" w:color="auto" w:fill="auto"/>
          </w:tcPr>
          <w:p w:rsidR="00C6731C" w:rsidRPr="00B81BE9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SK7</w:t>
            </w:r>
          </w:p>
        </w:tc>
        <w:tc>
          <w:tcPr>
            <w:tcW w:w="1701" w:type="dxa"/>
            <w:shd w:val="clear" w:color="auto" w:fill="auto"/>
          </w:tcPr>
          <w:p w:rsidR="00C6731C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C6731C" w:rsidRPr="00313B88" w:rsidRDefault="004E74C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CD123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9F5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CD80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L307.4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CD40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5C3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CD11c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S-HCL-3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CD4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SK3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ICOS-L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2D3/B7-H2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CD45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2D1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PerCP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CD3</w:t>
            </w:r>
          </w:p>
        </w:tc>
        <w:tc>
          <w:tcPr>
            <w:tcW w:w="2126" w:type="dxa"/>
            <w:shd w:val="clear" w:color="auto" w:fill="auto"/>
          </w:tcPr>
          <w:p w:rsidR="00256812" w:rsidRPr="00B81BE9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SK7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APC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CD45RO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UCHL1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APC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HLA-DR</w:t>
            </w:r>
          </w:p>
        </w:tc>
        <w:tc>
          <w:tcPr>
            <w:tcW w:w="2126" w:type="dxa"/>
            <w:shd w:val="clear" w:color="auto" w:fill="auto"/>
          </w:tcPr>
          <w:p w:rsidR="00256812" w:rsidRPr="00575CDD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G46-6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APC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25681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CD14*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TüK4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PE-Cy5.5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4670AD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Caltag/Invitrogen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CD19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SJ25-C1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PE-Cy5.5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4670AD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Caltag/Invitrogen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BDCA4</w:t>
            </w:r>
          </w:p>
        </w:tc>
        <w:tc>
          <w:tcPr>
            <w:tcW w:w="2126" w:type="dxa"/>
            <w:shd w:val="clear" w:color="auto" w:fill="auto"/>
          </w:tcPr>
          <w:p w:rsidR="00256812" w:rsidRPr="00ED5BC6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AD5-17F6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4670AD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Miltenyi Biotec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CD1c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AD5-8E7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APC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4670AD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Miltenyi Biotec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BDCA2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AC144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APC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4670AD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Miltenyi Biotec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BDCA3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AD5-14H12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7820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APC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4670AD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Miltenyi Biotec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4658C6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IL-6R</w:t>
            </w:r>
            <w:r>
              <w:rPr>
                <w:rFonts w:ascii="Verdana" w:hAnsi="Verdana"/>
                <w:sz w:val="22"/>
              </w:rPr>
              <w:sym w:font="Symbol" w:char="F061"/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953BD5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17506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953BD5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CFL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953BD5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R&amp;D Systems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953BD5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IgG1 ctrl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953BD5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X40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953BD5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FITC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1F5FF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5D165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IgG2a ctrl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5D165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X39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5D165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FITC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1F5FF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256812" w:rsidRPr="002662EA">
        <w:tc>
          <w:tcPr>
            <w:tcW w:w="2410" w:type="dxa"/>
            <w:shd w:val="clear" w:color="auto" w:fill="auto"/>
          </w:tcPr>
          <w:p w:rsidR="00256812" w:rsidRPr="00313B88" w:rsidRDefault="005D165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IgG2a ctrl</w:t>
            </w:r>
          </w:p>
        </w:tc>
        <w:tc>
          <w:tcPr>
            <w:tcW w:w="2126" w:type="dxa"/>
            <w:shd w:val="clear" w:color="auto" w:fill="auto"/>
          </w:tcPr>
          <w:p w:rsidR="00256812" w:rsidRPr="00313B88" w:rsidRDefault="005D165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MOPC-173</w:t>
            </w:r>
          </w:p>
        </w:tc>
        <w:tc>
          <w:tcPr>
            <w:tcW w:w="1701" w:type="dxa"/>
            <w:shd w:val="clear" w:color="auto" w:fill="auto"/>
          </w:tcPr>
          <w:p w:rsidR="00256812" w:rsidRPr="00313B88" w:rsidRDefault="005D1652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A488</w:t>
            </w:r>
          </w:p>
        </w:tc>
        <w:tc>
          <w:tcPr>
            <w:tcW w:w="2268" w:type="dxa"/>
            <w:shd w:val="clear" w:color="auto" w:fill="auto"/>
          </w:tcPr>
          <w:p w:rsidR="00256812" w:rsidRPr="00313B88" w:rsidRDefault="001F5FF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971D29" w:rsidRPr="002662EA">
        <w:tc>
          <w:tcPr>
            <w:tcW w:w="2410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IgG1 ctrl</w:t>
            </w:r>
          </w:p>
        </w:tc>
        <w:tc>
          <w:tcPr>
            <w:tcW w:w="2126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X40</w:t>
            </w:r>
          </w:p>
        </w:tc>
        <w:tc>
          <w:tcPr>
            <w:tcW w:w="1701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971D29" w:rsidRPr="002662EA">
        <w:tc>
          <w:tcPr>
            <w:tcW w:w="2410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IgG2a ctrl</w:t>
            </w:r>
          </w:p>
        </w:tc>
        <w:tc>
          <w:tcPr>
            <w:tcW w:w="2126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X39</w:t>
            </w:r>
          </w:p>
        </w:tc>
        <w:tc>
          <w:tcPr>
            <w:tcW w:w="1701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971D29" w:rsidRPr="002662EA">
        <w:tc>
          <w:tcPr>
            <w:tcW w:w="2410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IgG2b ctrl</w:t>
            </w:r>
          </w:p>
        </w:tc>
        <w:tc>
          <w:tcPr>
            <w:tcW w:w="2126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27-35</w:t>
            </w:r>
          </w:p>
        </w:tc>
        <w:tc>
          <w:tcPr>
            <w:tcW w:w="1701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971D29" w:rsidRPr="002662EA">
        <w:tc>
          <w:tcPr>
            <w:tcW w:w="2410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IgG1 ctrl</w:t>
            </w:r>
          </w:p>
        </w:tc>
        <w:tc>
          <w:tcPr>
            <w:tcW w:w="2126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X40</w:t>
            </w:r>
          </w:p>
        </w:tc>
        <w:tc>
          <w:tcPr>
            <w:tcW w:w="1701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APC</w:t>
            </w:r>
          </w:p>
        </w:tc>
        <w:tc>
          <w:tcPr>
            <w:tcW w:w="2268" w:type="dxa"/>
            <w:shd w:val="clear" w:color="auto" w:fill="auto"/>
          </w:tcPr>
          <w:p w:rsidR="00971D29" w:rsidRPr="00313B88" w:rsidRDefault="00971D29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BD Biosciences</w:t>
            </w:r>
          </w:p>
        </w:tc>
      </w:tr>
      <w:tr w:rsidR="00971D29" w:rsidRPr="002662EA">
        <w:tc>
          <w:tcPr>
            <w:tcW w:w="2410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IgG1 ctrl</w:t>
            </w:r>
          </w:p>
        </w:tc>
        <w:tc>
          <w:tcPr>
            <w:tcW w:w="2126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MOPC-21</w:t>
            </w:r>
          </w:p>
        </w:tc>
        <w:tc>
          <w:tcPr>
            <w:tcW w:w="1701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PE-Cy5.5</w:t>
            </w:r>
          </w:p>
        </w:tc>
        <w:tc>
          <w:tcPr>
            <w:tcW w:w="2268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Caltag/Invitrogen</w:t>
            </w:r>
          </w:p>
        </w:tc>
      </w:tr>
      <w:tr w:rsidR="00971D29" w:rsidRPr="002662EA">
        <w:tc>
          <w:tcPr>
            <w:tcW w:w="2410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IgG2a ctrl</w:t>
            </w:r>
          </w:p>
        </w:tc>
        <w:tc>
          <w:tcPr>
            <w:tcW w:w="2126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5.205</w:t>
            </w:r>
          </w:p>
        </w:tc>
        <w:tc>
          <w:tcPr>
            <w:tcW w:w="1701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PE-Cy5.5</w:t>
            </w:r>
          </w:p>
        </w:tc>
        <w:tc>
          <w:tcPr>
            <w:tcW w:w="2268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Caltag/Invitrogen</w:t>
            </w:r>
          </w:p>
        </w:tc>
      </w:tr>
      <w:tr w:rsidR="00971D29" w:rsidRPr="002662EA">
        <w:tc>
          <w:tcPr>
            <w:tcW w:w="2410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IgG2a ctrl</w:t>
            </w:r>
          </w:p>
        </w:tc>
        <w:tc>
          <w:tcPr>
            <w:tcW w:w="2126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S43.10</w:t>
            </w:r>
          </w:p>
        </w:tc>
        <w:tc>
          <w:tcPr>
            <w:tcW w:w="1701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APC</w:t>
            </w:r>
          </w:p>
        </w:tc>
        <w:tc>
          <w:tcPr>
            <w:tcW w:w="2268" w:type="dxa"/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Miltenyi Biotec</w:t>
            </w:r>
          </w:p>
        </w:tc>
      </w:tr>
      <w:tr w:rsidR="00971D29" w:rsidRPr="002662EA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IgG2b ctrl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cat# SFL691PE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Serotec</w:t>
            </w:r>
          </w:p>
        </w:tc>
      </w:tr>
      <w:tr w:rsidR="00971D29" w:rsidRPr="002662E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mouse IgG1 ctrl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D29" w:rsidRPr="00313B88" w:rsidRDefault="00B02E6C" w:rsidP="00DD1C6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R&amp;D Systems</w:t>
            </w:r>
          </w:p>
        </w:tc>
      </w:tr>
    </w:tbl>
    <w:p w:rsidR="00FA3A7F" w:rsidRDefault="00FA3A7F">
      <w:pPr>
        <w:jc w:val="both"/>
        <w:rPr>
          <w:sz w:val="22"/>
        </w:rPr>
      </w:pPr>
    </w:p>
    <w:p w:rsidR="00B02E6C" w:rsidRDefault="00B02E6C">
      <w:pPr>
        <w:jc w:val="both"/>
        <w:rPr>
          <w:sz w:val="22"/>
        </w:rPr>
      </w:pPr>
    </w:p>
    <w:p w:rsidR="002D776A" w:rsidRDefault="00EC2E2B">
      <w:pPr>
        <w:jc w:val="both"/>
        <w:rPr>
          <w:sz w:val="22"/>
        </w:rPr>
      </w:pPr>
      <w:r w:rsidRPr="00EC2E2B">
        <w:rPr>
          <w:sz w:val="22"/>
        </w:rPr>
        <w:t>Abbreviations: FITC = fluorescein isothiocyanate; A488 = AlexaFluor 488; PE = phycoerythrin; PerCP = peridinin</w:t>
      </w:r>
      <w:r w:rsidR="00731AEB">
        <w:rPr>
          <w:sz w:val="22"/>
        </w:rPr>
        <w:t xml:space="preserve"> </w:t>
      </w:r>
      <w:r w:rsidRPr="00EC2E2B">
        <w:rPr>
          <w:sz w:val="22"/>
        </w:rPr>
        <w:t>chlorophyll protein; APC = allophycocyanin, PE-Cy5.5 = phycoerythrin-Cy5.5; CFL = carboxyfluorescein. In case clone is not specified by the manufacturer, the catalogue number is shown instead. *The fluorescence intensity of the conjugate was kept within an acceptable range by adding purified antibody of the same clone as a ‘cold competitor’ at a ratio of 2:1 (purified to conjugated) prior to use. The optimal concentrations for antibodies were determined by titration experiments</w:t>
      </w:r>
      <w:r w:rsidR="00246601">
        <w:rPr>
          <w:sz w:val="22"/>
        </w:rPr>
        <w:t>.</w:t>
      </w:r>
      <w:r w:rsidRPr="00EC2E2B">
        <w:rPr>
          <w:sz w:val="22"/>
        </w:rPr>
        <w:t xml:space="preserve"> </w:t>
      </w:r>
    </w:p>
    <w:p w:rsidR="001F2712" w:rsidRDefault="001F2712"/>
    <w:p w:rsidR="003117AD" w:rsidRDefault="001F2712" w:rsidP="003117AD">
      <w:pPr>
        <w:jc w:val="both"/>
      </w:pPr>
      <w:r>
        <w:t xml:space="preserve"> </w:t>
      </w:r>
    </w:p>
    <w:sectPr w:rsidR="003117AD" w:rsidSect="00DD1C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35"/>
    <w:multiLevelType w:val="hybridMultilevel"/>
    <w:tmpl w:val="0AD02D60"/>
    <w:lvl w:ilvl="0" w:tplc="172A0D9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B25"/>
    <w:multiLevelType w:val="hybridMultilevel"/>
    <w:tmpl w:val="185CE28A"/>
    <w:lvl w:ilvl="0" w:tplc="3E5E0B8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1002"/>
    <w:multiLevelType w:val="hybridMultilevel"/>
    <w:tmpl w:val="C002ACBC"/>
    <w:lvl w:ilvl="0" w:tplc="172A0D9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56F"/>
    <w:multiLevelType w:val="hybridMultilevel"/>
    <w:tmpl w:val="B1CC4E02"/>
    <w:lvl w:ilvl="0" w:tplc="172A0D9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7389"/>
    <w:multiLevelType w:val="hybridMultilevel"/>
    <w:tmpl w:val="2092D9DA"/>
    <w:lvl w:ilvl="0" w:tplc="3E5E0B8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D6DDA"/>
    <w:multiLevelType w:val="hybridMultilevel"/>
    <w:tmpl w:val="D5607460"/>
    <w:lvl w:ilvl="0" w:tplc="2A56734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E195A"/>
    <w:multiLevelType w:val="hybridMultilevel"/>
    <w:tmpl w:val="71949598"/>
    <w:lvl w:ilvl="0" w:tplc="3E5E0B8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C0350"/>
    <w:multiLevelType w:val="hybridMultilevel"/>
    <w:tmpl w:val="C7849B6C"/>
    <w:lvl w:ilvl="0" w:tplc="172A0D9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D7F15"/>
    <w:multiLevelType w:val="hybridMultilevel"/>
    <w:tmpl w:val="BE24228A"/>
    <w:lvl w:ilvl="0" w:tplc="09102D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160B9C"/>
    <w:multiLevelType w:val="hybridMultilevel"/>
    <w:tmpl w:val="2A009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60D74"/>
    <w:rsid w:val="00047E9A"/>
    <w:rsid w:val="000743D9"/>
    <w:rsid w:val="000C4729"/>
    <w:rsid w:val="000C69C8"/>
    <w:rsid w:val="001437AC"/>
    <w:rsid w:val="001A6034"/>
    <w:rsid w:val="001C11B7"/>
    <w:rsid w:val="001E1726"/>
    <w:rsid w:val="001E183D"/>
    <w:rsid w:val="001F2712"/>
    <w:rsid w:val="001F5FF9"/>
    <w:rsid w:val="0021000A"/>
    <w:rsid w:val="00212849"/>
    <w:rsid w:val="00213030"/>
    <w:rsid w:val="00246601"/>
    <w:rsid w:val="00247AB1"/>
    <w:rsid w:val="002529FD"/>
    <w:rsid w:val="00256812"/>
    <w:rsid w:val="00260A5F"/>
    <w:rsid w:val="00260D74"/>
    <w:rsid w:val="002754B4"/>
    <w:rsid w:val="002D776A"/>
    <w:rsid w:val="002F2EE2"/>
    <w:rsid w:val="002F3522"/>
    <w:rsid w:val="003117AD"/>
    <w:rsid w:val="003143DD"/>
    <w:rsid w:val="003202B0"/>
    <w:rsid w:val="00360400"/>
    <w:rsid w:val="003A5A50"/>
    <w:rsid w:val="003C13F5"/>
    <w:rsid w:val="003C558A"/>
    <w:rsid w:val="003D098C"/>
    <w:rsid w:val="003D381F"/>
    <w:rsid w:val="0045456D"/>
    <w:rsid w:val="00456AB2"/>
    <w:rsid w:val="004658C6"/>
    <w:rsid w:val="004670AD"/>
    <w:rsid w:val="0047760C"/>
    <w:rsid w:val="004925B8"/>
    <w:rsid w:val="004E74C9"/>
    <w:rsid w:val="00500636"/>
    <w:rsid w:val="005739A5"/>
    <w:rsid w:val="00575CDD"/>
    <w:rsid w:val="005B3C95"/>
    <w:rsid w:val="005D1652"/>
    <w:rsid w:val="006A5636"/>
    <w:rsid w:val="006B0D21"/>
    <w:rsid w:val="006F4312"/>
    <w:rsid w:val="00716EEE"/>
    <w:rsid w:val="00731AEB"/>
    <w:rsid w:val="00766E99"/>
    <w:rsid w:val="0078206C"/>
    <w:rsid w:val="00793331"/>
    <w:rsid w:val="007F28D6"/>
    <w:rsid w:val="008172E4"/>
    <w:rsid w:val="00846248"/>
    <w:rsid w:val="00872638"/>
    <w:rsid w:val="008A65A2"/>
    <w:rsid w:val="008E1966"/>
    <w:rsid w:val="008F3B1A"/>
    <w:rsid w:val="0092087A"/>
    <w:rsid w:val="00953BD5"/>
    <w:rsid w:val="00971D29"/>
    <w:rsid w:val="00971EA1"/>
    <w:rsid w:val="00980977"/>
    <w:rsid w:val="009C0F4E"/>
    <w:rsid w:val="009F01A4"/>
    <w:rsid w:val="00A12CA1"/>
    <w:rsid w:val="00A413B2"/>
    <w:rsid w:val="00A81249"/>
    <w:rsid w:val="00A9205C"/>
    <w:rsid w:val="00AF39F2"/>
    <w:rsid w:val="00B02E6C"/>
    <w:rsid w:val="00B07199"/>
    <w:rsid w:val="00B81BE9"/>
    <w:rsid w:val="00BE6BDD"/>
    <w:rsid w:val="00C103D2"/>
    <w:rsid w:val="00C22BD1"/>
    <w:rsid w:val="00C6731C"/>
    <w:rsid w:val="00CC481B"/>
    <w:rsid w:val="00CD357F"/>
    <w:rsid w:val="00D2260D"/>
    <w:rsid w:val="00D34F9F"/>
    <w:rsid w:val="00D616BB"/>
    <w:rsid w:val="00D628D0"/>
    <w:rsid w:val="00DB01C7"/>
    <w:rsid w:val="00DD1C6F"/>
    <w:rsid w:val="00E10E88"/>
    <w:rsid w:val="00E2301A"/>
    <w:rsid w:val="00E6439B"/>
    <w:rsid w:val="00E82AF9"/>
    <w:rsid w:val="00EA6F7D"/>
    <w:rsid w:val="00EC2E2B"/>
    <w:rsid w:val="00ED5BC6"/>
    <w:rsid w:val="00EE773F"/>
    <w:rsid w:val="00F03CE7"/>
    <w:rsid w:val="00F36546"/>
    <w:rsid w:val="00F6698E"/>
    <w:rsid w:val="00F862E6"/>
    <w:rsid w:val="00FA3A7F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D74"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nhideWhenUsed/>
    <w:rsid w:val="00260D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D74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313B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3B88"/>
  </w:style>
  <w:style w:type="character" w:customStyle="1" w:styleId="CommentTextChar">
    <w:name w:val="Comment Text Char"/>
    <w:basedOn w:val="DefaultParagraphFont"/>
    <w:link w:val="CommentText"/>
    <w:rsid w:val="00313B88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13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3B88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13B8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313B88"/>
    <w:rPr>
      <w:color w:val="993366"/>
      <w:u w:val="single"/>
    </w:rPr>
  </w:style>
  <w:style w:type="paragraph" w:customStyle="1" w:styleId="font5">
    <w:name w:val="font5"/>
    <w:basedOn w:val="Normal"/>
    <w:rsid w:val="00313B88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xl26">
    <w:name w:val="xl26"/>
    <w:basedOn w:val="Normal"/>
    <w:rsid w:val="00313B88"/>
    <w:pPr>
      <w:spacing w:beforeLines="1" w:afterLines="1"/>
    </w:pPr>
    <w:rPr>
      <w:rFonts w:ascii="Times" w:eastAsia="Cambria" w:hAnsi="Times"/>
      <w:sz w:val="20"/>
      <w:szCs w:val="20"/>
    </w:rPr>
  </w:style>
  <w:style w:type="table" w:styleId="TableGrid">
    <w:name w:val="Table Grid"/>
    <w:basedOn w:val="TableNormal"/>
    <w:uiPriority w:val="59"/>
    <w:rsid w:val="00313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13B88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B88"/>
    <w:pPr>
      <w:tabs>
        <w:tab w:val="center" w:pos="4320"/>
        <w:tab w:val="right" w:pos="8640"/>
      </w:tabs>
    </w:pPr>
    <w:rPr>
      <w:rFonts w:eastAsia="Cambria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313B88"/>
    <w:rPr>
      <w:rFonts w:ascii="Times New Roman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313B88"/>
    <w:pPr>
      <w:tabs>
        <w:tab w:val="center" w:pos="4320"/>
        <w:tab w:val="right" w:pos="8640"/>
      </w:tabs>
    </w:pPr>
    <w:rPr>
      <w:rFonts w:eastAsia="Cambria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313B88"/>
    <w:rPr>
      <w:rFonts w:ascii="Times New Roman" w:hAnsi="Times New Roman"/>
      <w:sz w:val="24"/>
      <w:szCs w:val="24"/>
      <w:lang w:val="fi-FI"/>
    </w:rPr>
  </w:style>
  <w:style w:type="paragraph" w:customStyle="1" w:styleId="Vriksluettelo-korostus11">
    <w:name w:val="Värikäs luettelo - korostus 11"/>
    <w:basedOn w:val="Normal"/>
    <w:qFormat/>
    <w:rsid w:val="00313B88"/>
    <w:pPr>
      <w:ind w:left="720"/>
      <w:contextualSpacing/>
    </w:pPr>
    <w:rPr>
      <w:rFonts w:eastAsia="Cambria"/>
      <w:lang w:val="fi-FI"/>
    </w:rPr>
  </w:style>
  <w:style w:type="paragraph" w:styleId="ListParagraph">
    <w:name w:val="List Paragraph"/>
    <w:basedOn w:val="Normal"/>
    <w:qFormat/>
    <w:rsid w:val="0031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ali">
    <w:name w:val="Normal"/>
    <w:qFormat/>
    <w:rsid w:val="00260D74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nhideWhenUsed/>
    <w:rsid w:val="00260D74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260D74"/>
    <w:rPr>
      <w:rFonts w:ascii="Lucida Grande" w:eastAsia="Times New Roman" w:hAnsi="Lucida Grande" w:cs="Times New Roman"/>
      <w:sz w:val="18"/>
      <w:szCs w:val="18"/>
    </w:rPr>
  </w:style>
  <w:style w:type="character" w:styleId="Kommentinviite">
    <w:name w:val="annotation reference"/>
    <w:basedOn w:val="Kappaleenoletusfontti"/>
    <w:rsid w:val="00313B88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313B88"/>
  </w:style>
  <w:style w:type="character" w:customStyle="1" w:styleId="KommentintekstiChar">
    <w:name w:val="Kommentin teksti Char"/>
    <w:basedOn w:val="Kappaleenoletusfontti"/>
    <w:link w:val="Kommentinteksti"/>
    <w:rsid w:val="00313B88"/>
    <w:rPr>
      <w:rFonts w:ascii="Times New Roman" w:eastAsia="Times New Roman" w:hAnsi="Times New Roman"/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rsid w:val="00313B88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rsid w:val="00313B88"/>
    <w:rPr>
      <w:rFonts w:ascii="Times New Roman" w:eastAsia="Times New Roman" w:hAnsi="Times New Roman"/>
      <w:b/>
      <w:bCs/>
      <w:sz w:val="24"/>
      <w:szCs w:val="24"/>
    </w:rPr>
  </w:style>
  <w:style w:type="character" w:styleId="Hyperlinkki">
    <w:name w:val="Hyperlink"/>
    <w:basedOn w:val="Kappaleenoletusfontti"/>
    <w:uiPriority w:val="99"/>
    <w:rsid w:val="00313B88"/>
    <w:rPr>
      <w:color w:val="0000D4"/>
      <w:u w:val="single"/>
    </w:rPr>
  </w:style>
  <w:style w:type="character" w:styleId="AvattuHyperlinkki">
    <w:name w:val="FollowedHyperlink"/>
    <w:basedOn w:val="Kappaleenoletusfontti"/>
    <w:uiPriority w:val="99"/>
    <w:rsid w:val="00313B88"/>
    <w:rPr>
      <w:color w:val="993366"/>
      <w:u w:val="single"/>
    </w:rPr>
  </w:style>
  <w:style w:type="paragraph" w:customStyle="1" w:styleId="font5">
    <w:name w:val="font5"/>
    <w:basedOn w:val="Normaali"/>
    <w:rsid w:val="00313B88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xl26">
    <w:name w:val="xl26"/>
    <w:basedOn w:val="Normaali"/>
    <w:rsid w:val="00313B88"/>
    <w:pPr>
      <w:spacing w:beforeLines="1" w:afterLines="1"/>
    </w:pPr>
    <w:rPr>
      <w:rFonts w:ascii="Times" w:eastAsia="Cambria" w:hAnsi="Times"/>
      <w:sz w:val="20"/>
      <w:szCs w:val="20"/>
    </w:rPr>
  </w:style>
  <w:style w:type="table" w:styleId="TaulukkoRuudukko">
    <w:name w:val="Table Grid"/>
    <w:basedOn w:val="Normaalitaulukko"/>
    <w:uiPriority w:val="59"/>
    <w:rsid w:val="00313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rsid w:val="00313B88"/>
    <w:pPr>
      <w:spacing w:beforeLines="1" w:afterLines="1"/>
    </w:pPr>
    <w:rPr>
      <w:rFonts w:ascii="Times" w:hAnsi="Times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313B88"/>
    <w:pPr>
      <w:tabs>
        <w:tab w:val="center" w:pos="4320"/>
        <w:tab w:val="right" w:pos="8640"/>
      </w:tabs>
    </w:pPr>
    <w:rPr>
      <w:rFonts w:eastAsia="Cambria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13B88"/>
    <w:rPr>
      <w:rFonts w:ascii="Times New Roman" w:hAnsi="Times New Roman"/>
      <w:sz w:val="24"/>
      <w:szCs w:val="24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313B88"/>
    <w:pPr>
      <w:tabs>
        <w:tab w:val="center" w:pos="4320"/>
        <w:tab w:val="right" w:pos="8640"/>
      </w:tabs>
    </w:pPr>
    <w:rPr>
      <w:rFonts w:eastAsia="Cambria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13B88"/>
    <w:rPr>
      <w:rFonts w:ascii="Times New Roman" w:hAnsi="Times New Roman"/>
      <w:sz w:val="24"/>
      <w:szCs w:val="24"/>
      <w:lang w:val="fi-FI"/>
    </w:rPr>
  </w:style>
  <w:style w:type="paragraph" w:customStyle="1" w:styleId="Vriksluettelo-korostus11">
    <w:name w:val="Värikäs luettelo - korostus 11"/>
    <w:basedOn w:val="Normaali"/>
    <w:qFormat/>
    <w:rsid w:val="00313B88"/>
    <w:pPr>
      <w:ind w:left="720"/>
      <w:contextualSpacing/>
    </w:pPr>
    <w:rPr>
      <w:rFonts w:eastAsia="Cambria"/>
      <w:lang w:val="fi-FI"/>
    </w:rPr>
  </w:style>
  <w:style w:type="paragraph" w:styleId="Luettelokappale">
    <w:name w:val="List Paragraph"/>
    <w:basedOn w:val="Normaali"/>
    <w:qFormat/>
    <w:rsid w:val="0031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245</Words>
  <Characters>1402</Characters>
  <Application>Microsoft Macintosh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43</cp:revision>
  <dcterms:created xsi:type="dcterms:W3CDTF">2013-06-17T06:04:00Z</dcterms:created>
  <dcterms:modified xsi:type="dcterms:W3CDTF">2013-07-03T13:15:00Z</dcterms:modified>
</cp:coreProperties>
</file>