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D8" w:rsidRDefault="001748B2" w:rsidP="00783FD8">
      <w:pPr>
        <w:ind w:firstLine="90"/>
        <w:rPr>
          <w:rFonts w:asciiTheme="minorHAnsi" w:hAnsiTheme="minorHAnsi" w:cs="Arial"/>
          <w:b/>
        </w:rPr>
      </w:pPr>
      <w:proofErr w:type="gramStart"/>
      <w:r>
        <w:rPr>
          <w:rFonts w:asciiTheme="minorHAnsi" w:hAnsiTheme="minorHAnsi" w:cs="Arial"/>
          <w:b/>
        </w:rPr>
        <w:t>Appendix S3</w:t>
      </w:r>
      <w:r w:rsidR="00783FD8" w:rsidRPr="001748B2">
        <w:rPr>
          <w:rFonts w:asciiTheme="minorHAnsi" w:hAnsiTheme="minorHAnsi" w:cs="Arial"/>
          <w:b/>
        </w:rPr>
        <w:t>.</w:t>
      </w:r>
      <w:proofErr w:type="gramEnd"/>
      <w:r w:rsidR="00783FD8" w:rsidRPr="001748B2">
        <w:rPr>
          <w:rFonts w:asciiTheme="minorHAnsi" w:hAnsiTheme="minorHAnsi" w:cs="Arial"/>
          <w:b/>
        </w:rPr>
        <w:t xml:space="preserve"> Population adjusted DALY estimates by country and region</w:t>
      </w:r>
    </w:p>
    <w:p w:rsidR="00CD19BF" w:rsidRPr="001748B2" w:rsidRDefault="00CD19BF" w:rsidP="00783FD8">
      <w:pPr>
        <w:ind w:firstLine="90"/>
        <w:rPr>
          <w:rFonts w:asciiTheme="minorHAnsi" w:hAnsiTheme="minorHAnsi" w:cs="Arial"/>
        </w:rPr>
      </w:pPr>
    </w:p>
    <w:tbl>
      <w:tblPr>
        <w:tblW w:w="13886" w:type="dxa"/>
        <w:tblInd w:w="90" w:type="dxa"/>
        <w:tblLook w:val="00A0"/>
      </w:tblPr>
      <w:tblGrid>
        <w:gridCol w:w="927"/>
        <w:gridCol w:w="1881"/>
        <w:gridCol w:w="2070"/>
        <w:gridCol w:w="3463"/>
        <w:gridCol w:w="1673"/>
        <w:gridCol w:w="2203"/>
        <w:gridCol w:w="1669"/>
      </w:tblGrid>
      <w:tr w:rsidR="00CD19BF" w:rsidRPr="001748B2" w:rsidTr="00F04F7C">
        <w:trPr>
          <w:trHeight w:val="356"/>
          <w:tblHeader/>
        </w:trPr>
        <w:tc>
          <w:tcPr>
            <w:tcW w:w="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D19BF" w:rsidRPr="001748B2" w:rsidRDefault="00CD19BF" w:rsidP="00CD19BF">
            <w:pPr>
              <w:jc w:val="center"/>
              <w:rPr>
                <w:rFonts w:asciiTheme="minorHAnsi" w:hAnsiTheme="minorHAnsi" w:cs="Arial"/>
                <w:b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b/>
                <w:color w:val="000000"/>
                <w:lang w:eastAsia="en-AU"/>
              </w:rPr>
              <w:t>Rank</w:t>
            </w:r>
          </w:p>
        </w:tc>
        <w:tc>
          <w:tcPr>
            <w:tcW w:w="1881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CD19BF" w:rsidRPr="001748B2" w:rsidRDefault="00CD19BF" w:rsidP="00CD19B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b/>
                <w:bCs/>
                <w:color w:val="000000"/>
                <w:lang w:eastAsia="en-AU"/>
              </w:rPr>
              <w:t>Country Name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9BF" w:rsidRPr="001748B2" w:rsidRDefault="00CD19BF" w:rsidP="00CD19B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b/>
                <w:bCs/>
                <w:color w:val="000000"/>
                <w:lang w:eastAsia="en-AU"/>
              </w:rPr>
              <w:t>WHO Region</w:t>
            </w:r>
          </w:p>
        </w:tc>
        <w:tc>
          <w:tcPr>
            <w:tcW w:w="3463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CD19BF" w:rsidRPr="001748B2" w:rsidRDefault="00CD19BF" w:rsidP="00CD19B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b/>
                <w:bCs/>
                <w:color w:val="000000"/>
                <w:lang w:eastAsia="en-AU"/>
              </w:rPr>
              <w:t>HHI DALYs per 100,000 population</w:t>
            </w:r>
          </w:p>
        </w:tc>
        <w:tc>
          <w:tcPr>
            <w:tcW w:w="554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D19BF" w:rsidRPr="001748B2" w:rsidRDefault="00CD19BF" w:rsidP="00CD19B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b/>
                <w:bCs/>
                <w:color w:val="000000"/>
                <w:lang w:eastAsia="en-AU"/>
              </w:rPr>
              <w:t>DALYs per 100,000 population</w:t>
            </w:r>
          </w:p>
        </w:tc>
      </w:tr>
      <w:tr w:rsidR="00CD19BF" w:rsidRPr="001748B2" w:rsidTr="00F04F7C">
        <w:trPr>
          <w:trHeight w:val="350"/>
          <w:tblHeader/>
        </w:trPr>
        <w:tc>
          <w:tcPr>
            <w:tcW w:w="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BF" w:rsidRPr="001748B2" w:rsidRDefault="00CD19BF" w:rsidP="00CD19BF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</w:p>
        </w:tc>
        <w:tc>
          <w:tcPr>
            <w:tcW w:w="188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D19BF" w:rsidRPr="001748B2" w:rsidRDefault="00CD19BF" w:rsidP="00CD19BF">
            <w:pPr>
              <w:rPr>
                <w:rFonts w:asciiTheme="minorHAnsi" w:hAnsiTheme="minorHAnsi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BF" w:rsidRPr="001748B2" w:rsidRDefault="00CD19BF" w:rsidP="00CD19B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34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BF" w:rsidRPr="001748B2" w:rsidRDefault="00CD19BF" w:rsidP="00CD19B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BF" w:rsidRPr="001748B2" w:rsidRDefault="00CD19BF" w:rsidP="00CD19B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b/>
                <w:bCs/>
                <w:color w:val="000000"/>
                <w:lang w:eastAsia="en-AU"/>
              </w:rPr>
              <w:t>Iron deficiency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BF" w:rsidRPr="001748B2" w:rsidRDefault="00CD19BF" w:rsidP="00CD19B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b/>
                <w:bCs/>
                <w:color w:val="000000"/>
                <w:lang w:eastAsia="en-AU"/>
              </w:rPr>
              <w:t>Vitamin A deficiency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D19BF" w:rsidRPr="001748B2" w:rsidRDefault="00CD19BF" w:rsidP="00CD19B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b/>
                <w:bCs/>
                <w:color w:val="000000"/>
                <w:lang w:eastAsia="en-AU"/>
              </w:rPr>
              <w:t>Zinc deficiency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Sierra Leone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5870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461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2835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2574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Niger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4880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159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2193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2528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Afghanistan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Eastern Mediterranean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4491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182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2317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1993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Angola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4459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2125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2258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Somalia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Eastern Mediterranean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4198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350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2511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1337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Guinea-Bissau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4188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325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2094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1768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Liberia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3969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278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2252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1439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Mali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3952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116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1969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1867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Rwanda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3701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181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1503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Burkina Faso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3578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360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1394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1824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Burundi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3401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148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1709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1544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São Tomé and Príncipe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3306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1909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991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407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Democratic Republic of the Congo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3224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1505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1654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Chad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3126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93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1587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1446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Nigeria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2745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1306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1386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Malawi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2635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184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1299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1152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Ethiopia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2552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168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1372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1012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18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Zambia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2493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1168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1220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Central African Republic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2433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1276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1099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Benin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2382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139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1236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Côte d'Ivoire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2352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1294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993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Equatorial Guinea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2245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1043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1129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lastRenderedPageBreak/>
              <w:t>23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Uganda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2197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1087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Guinea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2059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919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1058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Senegal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921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1028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Madagascar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1920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1123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748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Togo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1919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794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1084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28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Cameroon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1873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737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1083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Mozambique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1837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948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779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United Republic of Tanzania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1658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767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Gambia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1596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787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701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Kenya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1545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786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653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Mauritania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1526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685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Cambodia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Western Pacific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1356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206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621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529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Tajikistan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Europe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1323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773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487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Djibouti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Eastern Mediterranean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1298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856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397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Eritrea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1277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119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708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450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38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Ghana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1268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573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651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Sudan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Eastern Mediterranean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1255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94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666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496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Haiti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Americas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1230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374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525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Comoros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1160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741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349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Congo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1150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495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605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Botswana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1088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693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365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Swaziland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289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Iraq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Eastern Mediterranean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132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367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Yemen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Eastern Mediterranean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996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472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449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Zimbabwe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991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583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389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lastRenderedPageBreak/>
              <w:t>48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Nepal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South-East Asia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908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577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280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Bangladesh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South-East Asia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901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267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Turkmenistan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Europe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872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299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India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South-East Asia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559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255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Timor-Leste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South-East Asia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113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362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341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Pakistan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Eastern Mediterranean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574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197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Myanmar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South-East Asia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716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395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289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Bhutan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South-East Asia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671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434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198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Lao People's Democratic Republic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Western Pacific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375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193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Uzbekistan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Europe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607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394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190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58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Gabon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281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302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Papua New Guinea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Western Pacific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580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77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Kyrgyzstan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Europe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471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123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Bolivia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Americas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195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209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Azerbaijan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Europe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140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147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135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Maldives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South-East Asia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397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113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Cape Verde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394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252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71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Kazakhstan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Europe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381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268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97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South Africa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379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232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100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Solomon Islands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Western Pacific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343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193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45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68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Morocco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Eastern Mediterranean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236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68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Egypt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Eastern Mediterranean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307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89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Guatemala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Americas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155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Algeria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298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226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51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lastRenderedPageBreak/>
              <w:t>72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Lesotho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295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224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27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Guyana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Americas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281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99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Kiribati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Western Pacific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278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27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Namibia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270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146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72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Indonesia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South-East Asia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253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162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69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Philippines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Western Pacific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248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134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88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78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Iran (Islamic Republic of)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Eastern Mediterranean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233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161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54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Honduras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Americas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228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111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Tuvalu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Western Pacific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216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24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Marshall Islands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Western Pacific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197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147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28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Dem. People's Republic of Korea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South-East Asia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194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128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Brazil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Americas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182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63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Nicaragua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Americas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181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89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Libyan Arab Jamahiriya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Eastern Mediterranean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174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121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35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Mongolia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Western Pacific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171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106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Dominican Republic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Americas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151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55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88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Samoa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Western Pacific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151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15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El Salvador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Americas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57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90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Tunisia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Eastern Mediterranean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149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32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91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Viet Nam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Western Pacific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147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45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92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Vanuatu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Western Pacific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146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17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93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Georgia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Europe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145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53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94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Niue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Western Pacific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143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117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95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Belize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Americas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134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39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96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Turkey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Europe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134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46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lastRenderedPageBreak/>
              <w:t>97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Syrian Arab Republic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Eastern Mediterranean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131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34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98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Saudi Arabia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Eastern Mediterranean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125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45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99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Jordan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Eastern Mediterranean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43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Peru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Americas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43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Paraguay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Americas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40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Ecuador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Americas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34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Jamaica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Americas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33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Panama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Americas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51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Micronesia (Fed. States of)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Western Pacific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16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Suriname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Americas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42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Lebanon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Eastern Mediterranean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32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108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Thailand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South-East Asia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31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Tonga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Western Pacific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98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11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110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Grenada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Americas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95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25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111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Sri Lanka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South-East Asia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92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20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112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Colombia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Americas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25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113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Palau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Western Pacific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11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114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Saint Vincent and the Grenadines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Americas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19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115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Malaysia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Western Pacific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19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116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Fiji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Western Pacific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117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Mexico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Americas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30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118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Oman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Eastern Mediterranean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21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119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 xml:space="preserve">Venezuela </w:t>
            </w:r>
            <w:r w:rsidRPr="001748B2">
              <w:rPr>
                <w:rFonts w:asciiTheme="minorHAnsi" w:hAnsiTheme="minorHAnsi" w:cs="Arial"/>
                <w:color w:val="000000"/>
              </w:rPr>
              <w:lastRenderedPageBreak/>
              <w:t>(Bolivarian Republic of)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lastRenderedPageBreak/>
              <w:t>Americas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21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lastRenderedPageBreak/>
              <w:t>120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Armenia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Europe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23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121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China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Western Pacific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25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122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Mauritius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123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Cook Islands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Western Pacific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124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Antigua and Barbuda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Americas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125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Dominica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Americas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126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Saint Kitts and Nevis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Americas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127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Trinidad and Tobago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Americas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128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Seychelles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Africa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5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129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Saint Lucia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Americas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130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Argentina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Americas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131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Bahamas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Americas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132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Uruguay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Americas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133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Costa Rica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Americas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134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Bahrain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Eastern Mediterranean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135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Chile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Americas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</w:t>
            </w:r>
          </w:p>
        </w:tc>
      </w:tr>
      <w:tr w:rsidR="00783FD8" w:rsidRPr="001748B2" w:rsidTr="00F04F7C">
        <w:trPr>
          <w:trHeight w:val="300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136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Cuba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Americas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783FD8" w:rsidRPr="001748B2" w:rsidRDefault="00783FD8" w:rsidP="001721F1">
            <w:pPr>
              <w:jc w:val="center"/>
              <w:rPr>
                <w:rFonts w:asciiTheme="minorHAnsi" w:hAnsiTheme="minorHAnsi" w:cs="Arial"/>
                <w:color w:val="000000"/>
                <w:lang w:eastAsia="en-AU"/>
              </w:rPr>
            </w:pPr>
            <w:r w:rsidRPr="001748B2">
              <w:rPr>
                <w:rFonts w:asciiTheme="minorHAnsi" w:hAnsiTheme="minorHAnsi" w:cs="Arial"/>
                <w:color w:val="000000"/>
              </w:rPr>
              <w:t>3</w:t>
            </w:r>
          </w:p>
        </w:tc>
      </w:tr>
    </w:tbl>
    <w:p w:rsidR="00783FD8" w:rsidRPr="001748B2" w:rsidRDefault="00783FD8" w:rsidP="00783FD8">
      <w:pPr>
        <w:spacing w:line="360" w:lineRule="auto"/>
        <w:jc w:val="both"/>
        <w:rPr>
          <w:rFonts w:asciiTheme="minorHAnsi" w:hAnsiTheme="minorHAnsi" w:cs="Arial"/>
        </w:rPr>
      </w:pPr>
    </w:p>
    <w:p w:rsidR="00C40F12" w:rsidRPr="001748B2" w:rsidRDefault="00C40F12">
      <w:pPr>
        <w:rPr>
          <w:rFonts w:asciiTheme="minorHAnsi" w:hAnsiTheme="minorHAnsi" w:cs="Arial"/>
        </w:rPr>
      </w:pPr>
    </w:p>
    <w:sectPr w:rsidR="00C40F12" w:rsidRPr="001748B2" w:rsidSect="00783FD8">
      <w:pgSz w:w="16838" w:h="11906" w:orient="landscape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5FA7"/>
    <w:multiLevelType w:val="hybridMultilevel"/>
    <w:tmpl w:val="BA06185E"/>
    <w:lvl w:ilvl="0" w:tplc="19F4F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05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5A0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663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945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8E0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09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C0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F2F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6A29C7"/>
    <w:multiLevelType w:val="hybridMultilevel"/>
    <w:tmpl w:val="A14A1B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343035"/>
    <w:multiLevelType w:val="hybridMultilevel"/>
    <w:tmpl w:val="33800CE8"/>
    <w:lvl w:ilvl="0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44F52FD"/>
    <w:multiLevelType w:val="hybridMultilevel"/>
    <w:tmpl w:val="DB66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955E1"/>
    <w:multiLevelType w:val="hybridMultilevel"/>
    <w:tmpl w:val="B34AAAE6"/>
    <w:lvl w:ilvl="0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02214D9"/>
    <w:multiLevelType w:val="hybridMultilevel"/>
    <w:tmpl w:val="EB407C32"/>
    <w:lvl w:ilvl="0" w:tplc="27868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46A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566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EA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4C3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DC2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2B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5CA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40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C77256C"/>
    <w:multiLevelType w:val="hybridMultilevel"/>
    <w:tmpl w:val="CE066C22"/>
    <w:lvl w:ilvl="0" w:tplc="DD50C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7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0F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BED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807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E0C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48C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F06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BE8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20"/>
  <w:characterSpacingControl w:val="doNotCompress"/>
  <w:compat/>
  <w:rsids>
    <w:rsidRoot w:val="00783FD8"/>
    <w:rsid w:val="001748B2"/>
    <w:rsid w:val="006722EB"/>
    <w:rsid w:val="00783FD8"/>
    <w:rsid w:val="00C40F12"/>
    <w:rsid w:val="00CC4667"/>
    <w:rsid w:val="00CD19BF"/>
    <w:rsid w:val="00F0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D8"/>
    <w:pPr>
      <w:spacing w:after="0" w:line="240" w:lineRule="auto"/>
    </w:pPr>
    <w:rPr>
      <w:rFonts w:ascii="Arial" w:eastAsia="Batang" w:hAnsi="Arial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3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D8"/>
    <w:rPr>
      <w:rFonts w:ascii="Tahoma" w:eastAsia="Batang" w:hAnsi="Tahoma" w:cs="Tahoma"/>
      <w:sz w:val="16"/>
      <w:szCs w:val="16"/>
      <w:lang w:eastAsia="ko-KR"/>
    </w:rPr>
  </w:style>
  <w:style w:type="character" w:styleId="CommentReference">
    <w:name w:val="annotation reference"/>
    <w:basedOn w:val="DefaultParagraphFont"/>
    <w:uiPriority w:val="99"/>
    <w:semiHidden/>
    <w:rsid w:val="00783FD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3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FD8"/>
    <w:rPr>
      <w:rFonts w:ascii="Arial" w:eastAsia="Batang" w:hAnsi="Arial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83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FD8"/>
    <w:rPr>
      <w:b/>
      <w:bCs/>
    </w:rPr>
  </w:style>
  <w:style w:type="character" w:styleId="Hyperlink">
    <w:name w:val="Hyperlink"/>
    <w:basedOn w:val="DefaultParagraphFont"/>
    <w:uiPriority w:val="99"/>
    <w:rsid w:val="00783FD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83FD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783FD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3FD8"/>
    <w:rPr>
      <w:rFonts w:ascii="Arial" w:eastAsia="Batang" w:hAnsi="Arial" w:cs="Times New Roman"/>
      <w:sz w:val="20"/>
      <w:szCs w:val="20"/>
      <w:lang w:eastAsia="ko-KR"/>
    </w:rPr>
  </w:style>
  <w:style w:type="character" w:styleId="EndnoteReference">
    <w:name w:val="endnote reference"/>
    <w:basedOn w:val="DefaultParagraphFont"/>
    <w:uiPriority w:val="99"/>
    <w:semiHidden/>
    <w:rsid w:val="00783FD8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783F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FD8"/>
    <w:rPr>
      <w:rFonts w:ascii="Arial" w:eastAsia="Batang" w:hAnsi="Arial" w:cs="Times New Roman"/>
      <w:lang w:eastAsia="ko-KR"/>
    </w:rPr>
  </w:style>
  <w:style w:type="character" w:styleId="PageNumber">
    <w:name w:val="page number"/>
    <w:basedOn w:val="DefaultParagraphFont"/>
    <w:uiPriority w:val="99"/>
    <w:rsid w:val="00783FD8"/>
    <w:rPr>
      <w:rFonts w:cs="Times New Roman"/>
    </w:rPr>
  </w:style>
  <w:style w:type="character" w:customStyle="1" w:styleId="CharChar">
    <w:name w:val="Char Char"/>
    <w:basedOn w:val="DefaultParagraphFont"/>
    <w:uiPriority w:val="99"/>
    <w:rsid w:val="00783FD8"/>
    <w:rPr>
      <w:rFonts w:ascii="Tahoma" w:eastAsia="Batang" w:hAnsi="Tahoma" w:cs="Tahoma"/>
      <w:sz w:val="16"/>
      <w:szCs w:val="16"/>
      <w:lang w:val="en-US" w:eastAsia="ko-KR" w:bidi="ar-SA"/>
    </w:rPr>
  </w:style>
  <w:style w:type="paragraph" w:styleId="Revision">
    <w:name w:val="Revision"/>
    <w:hidden/>
    <w:uiPriority w:val="99"/>
    <w:semiHidden/>
    <w:rsid w:val="00783FD8"/>
    <w:pPr>
      <w:spacing w:after="0" w:line="240" w:lineRule="auto"/>
    </w:pPr>
    <w:rPr>
      <w:rFonts w:ascii="Arial" w:eastAsia="Batang" w:hAnsi="Arial" w:cs="Times New Roman"/>
      <w:lang w:eastAsia="ko-KR"/>
    </w:rPr>
  </w:style>
  <w:style w:type="paragraph" w:styleId="Header">
    <w:name w:val="header"/>
    <w:basedOn w:val="Normal"/>
    <w:link w:val="HeaderChar"/>
    <w:uiPriority w:val="99"/>
    <w:rsid w:val="00783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FD8"/>
    <w:rPr>
      <w:rFonts w:ascii="Arial" w:eastAsia="Batang" w:hAnsi="Arial" w:cs="Times New Roman"/>
      <w:lang w:eastAsia="ko-KR"/>
    </w:rPr>
  </w:style>
  <w:style w:type="character" w:customStyle="1" w:styleId="jrnl">
    <w:name w:val="jrnl"/>
    <w:basedOn w:val="DefaultParagraphFont"/>
    <w:uiPriority w:val="99"/>
    <w:rsid w:val="00783F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867</Words>
  <Characters>4945</Characters>
  <Application>Microsoft Office Word</Application>
  <DocSecurity>0</DocSecurity>
  <Lines>41</Lines>
  <Paragraphs>11</Paragraphs>
  <ScaleCrop>false</ScaleCrop>
  <Company>Fred Hutchinson Research Center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</dc:creator>
  <cp:keywords/>
  <dc:description/>
  <cp:lastModifiedBy>jons</cp:lastModifiedBy>
  <cp:revision>4</cp:revision>
  <dcterms:created xsi:type="dcterms:W3CDTF">2012-09-26T23:14:00Z</dcterms:created>
  <dcterms:modified xsi:type="dcterms:W3CDTF">2012-10-02T17:34:00Z</dcterms:modified>
</cp:coreProperties>
</file>