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3" w:rsidRPr="00847745" w:rsidRDefault="00971A73" w:rsidP="00971A73">
      <w:pPr>
        <w:pStyle w:val="a3"/>
        <w:tabs>
          <w:tab w:val="left" w:pos="720"/>
        </w:tabs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41098A">
        <w:rPr>
          <w:rFonts w:ascii="Times New Roman" w:hAnsi="Times New Roman" w:cs="Times New Roman" w:hint="eastAsia"/>
          <w:sz w:val="21"/>
          <w:szCs w:val="21"/>
        </w:rPr>
        <w:t xml:space="preserve">Supporting Method 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 w:rsidRPr="0041098A">
        <w:rPr>
          <w:rFonts w:ascii="Times New Roman" w:hAnsi="Times New Roman" w:cs="Times New Roman" w:hint="eastAsia"/>
          <w:sz w:val="21"/>
          <w:szCs w:val="21"/>
        </w:rPr>
        <w:t>: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847745">
        <w:rPr>
          <w:rFonts w:ascii="Times New Roman" w:hAnsi="Times New Roman" w:cs="Times New Roman" w:hint="eastAsia"/>
          <w:sz w:val="21"/>
          <w:szCs w:val="21"/>
        </w:rPr>
        <w:t>Protein expression and purification</w:t>
      </w:r>
    </w:p>
    <w:p w:rsidR="002C4308" w:rsidRDefault="00971A73" w:rsidP="00971A73">
      <w:r w:rsidRPr="00847745">
        <w:rPr>
          <w:szCs w:val="21"/>
        </w:rPr>
        <w:t xml:space="preserve">For in vitro expression, </w:t>
      </w:r>
      <w:r w:rsidRPr="00847745">
        <w:rPr>
          <w:rFonts w:hint="eastAsia"/>
          <w:szCs w:val="21"/>
        </w:rPr>
        <w:t>t</w:t>
      </w:r>
      <w:r w:rsidRPr="00847745">
        <w:rPr>
          <w:bCs/>
          <w:szCs w:val="21"/>
        </w:rPr>
        <w:t xml:space="preserve">he coding sequences of </w:t>
      </w:r>
      <w:proofErr w:type="spellStart"/>
      <w:r w:rsidRPr="00847745">
        <w:rPr>
          <w:i/>
          <w:szCs w:val="21"/>
        </w:rPr>
        <w:t>SelR</w:t>
      </w:r>
      <w:proofErr w:type="spellEnd"/>
      <w:r w:rsidRPr="00847745">
        <w:rPr>
          <w:i/>
          <w:szCs w:val="21"/>
        </w:rPr>
        <w:t>′</w:t>
      </w:r>
      <w:r w:rsidRPr="00847745">
        <w:rPr>
          <w:szCs w:val="21"/>
        </w:rPr>
        <w:t>,</w:t>
      </w:r>
      <w:r w:rsidRPr="00847745">
        <w:rPr>
          <w:rFonts w:hint="eastAsia"/>
          <w:szCs w:val="21"/>
        </w:rPr>
        <w:t xml:space="preserve"> </w:t>
      </w:r>
      <w:r w:rsidRPr="00847745">
        <w:rPr>
          <w:i/>
          <w:szCs w:val="21"/>
        </w:rPr>
        <w:t>Clu</w:t>
      </w:r>
      <w:r w:rsidRPr="00847745">
        <w:rPr>
          <w:i/>
          <w:szCs w:val="21"/>
          <w:vertAlign w:val="subscript"/>
        </w:rPr>
        <w:t>315-381</w:t>
      </w:r>
      <w:r>
        <w:rPr>
          <w:i/>
          <w:szCs w:val="21"/>
          <w:vertAlign w:val="subscript"/>
        </w:rPr>
        <w:t xml:space="preserve">, </w:t>
      </w:r>
      <w:r w:rsidRPr="00847745">
        <w:rPr>
          <w:szCs w:val="21"/>
        </w:rPr>
        <w:t xml:space="preserve">and </w:t>
      </w:r>
      <w:proofErr w:type="spellStart"/>
      <w:r w:rsidRPr="00847745">
        <w:rPr>
          <w:i/>
          <w:szCs w:val="21"/>
        </w:rPr>
        <w:t>Clu</w:t>
      </w:r>
      <w:proofErr w:type="spellEnd"/>
      <w:r w:rsidRPr="00847745">
        <w:rPr>
          <w:i/>
          <w:szCs w:val="21"/>
          <w:vertAlign w:val="subscript"/>
        </w:rPr>
        <w:sym w:font="Symbol" w:char="F061"/>
      </w:r>
      <w:r w:rsidRPr="00847745">
        <w:rPr>
          <w:bCs/>
          <w:szCs w:val="21"/>
        </w:rPr>
        <w:t>w</w:t>
      </w:r>
      <w:r w:rsidRPr="00847745">
        <w:rPr>
          <w:rFonts w:hint="eastAsia"/>
          <w:bCs/>
          <w:szCs w:val="21"/>
        </w:rPr>
        <w:t>ere</w:t>
      </w:r>
      <w:r w:rsidRPr="00847745">
        <w:rPr>
          <w:bCs/>
          <w:szCs w:val="21"/>
        </w:rPr>
        <w:t xml:space="preserve"> </w:t>
      </w:r>
      <w:r w:rsidRPr="00847745">
        <w:rPr>
          <w:rFonts w:eastAsia="TimesNewRoman"/>
          <w:kern w:val="0"/>
          <w:szCs w:val="21"/>
        </w:rPr>
        <w:t>cloned into</w:t>
      </w:r>
      <w:r w:rsidRPr="00847745">
        <w:rPr>
          <w:szCs w:val="21"/>
        </w:rPr>
        <w:t xml:space="preserve"> pET28(a), </w:t>
      </w:r>
      <w:bookmarkStart w:id="0" w:name="OLE_LINK174"/>
      <w:r w:rsidRPr="00847745">
        <w:rPr>
          <w:szCs w:val="21"/>
        </w:rPr>
        <w:t>pGEX-5X-1</w:t>
      </w:r>
      <w:bookmarkEnd w:id="0"/>
      <w:r>
        <w:rPr>
          <w:szCs w:val="21"/>
        </w:rPr>
        <w:t>,</w:t>
      </w:r>
      <w:r w:rsidRPr="00847745">
        <w:rPr>
          <w:i/>
          <w:szCs w:val="21"/>
          <w:vertAlign w:val="subscript"/>
        </w:rPr>
        <w:t xml:space="preserve"> </w:t>
      </w:r>
      <w:r w:rsidRPr="00847745">
        <w:rPr>
          <w:szCs w:val="21"/>
        </w:rPr>
        <w:t xml:space="preserve">and </w:t>
      </w:r>
      <w:proofErr w:type="spellStart"/>
      <w:r w:rsidRPr="00847745">
        <w:rPr>
          <w:szCs w:val="21"/>
        </w:rPr>
        <w:t>pGBTNT</w:t>
      </w:r>
      <w:proofErr w:type="spellEnd"/>
      <w:r w:rsidRPr="00847745">
        <w:rPr>
          <w:rFonts w:hint="eastAsia"/>
          <w:szCs w:val="21"/>
        </w:rPr>
        <w:t xml:space="preserve"> </w:t>
      </w:r>
      <w:r>
        <w:rPr>
          <w:szCs w:val="21"/>
        </w:rPr>
        <w:t xml:space="preserve">expression vectors, </w:t>
      </w:r>
      <w:r w:rsidRPr="00847745">
        <w:rPr>
          <w:rFonts w:hint="eastAsia"/>
          <w:szCs w:val="21"/>
        </w:rPr>
        <w:t xml:space="preserve">respectively, </w:t>
      </w:r>
      <w:r>
        <w:rPr>
          <w:szCs w:val="21"/>
        </w:rPr>
        <w:t xml:space="preserve">before </w:t>
      </w:r>
      <w:r w:rsidRPr="00847745">
        <w:rPr>
          <w:rFonts w:hint="eastAsia"/>
          <w:szCs w:val="21"/>
        </w:rPr>
        <w:t>they</w:t>
      </w:r>
      <w:r w:rsidRPr="00847745">
        <w:rPr>
          <w:i/>
          <w:szCs w:val="21"/>
          <w:vertAlign w:val="subscript"/>
        </w:rPr>
        <w:t xml:space="preserve"> </w:t>
      </w:r>
      <w:r w:rsidRPr="00847745">
        <w:rPr>
          <w:szCs w:val="21"/>
        </w:rPr>
        <w:t xml:space="preserve">were transferred to </w:t>
      </w:r>
      <w:r w:rsidRPr="00847745">
        <w:rPr>
          <w:i/>
          <w:iCs/>
          <w:szCs w:val="21"/>
        </w:rPr>
        <w:t>E. coli</w:t>
      </w:r>
      <w:r w:rsidRPr="00847745">
        <w:rPr>
          <w:szCs w:val="21"/>
        </w:rPr>
        <w:t xml:space="preserve"> strain BL21:DE3 by heat shock, and one colony of each clone was cultivated at </w:t>
      </w:r>
      <w:smartTag w:uri="urn:schemas-microsoft-com:office:smarttags" w:element="chmetcnv">
        <w:smartTagPr>
          <w:attr w:name="UnitName" w:val="ﾰC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847745">
          <w:rPr>
            <w:szCs w:val="21"/>
          </w:rPr>
          <w:t>37°C</w:t>
        </w:r>
      </w:smartTag>
      <w:r w:rsidRPr="00847745">
        <w:rPr>
          <w:szCs w:val="21"/>
        </w:rPr>
        <w:t xml:space="preserve"> in 200 </w:t>
      </w:r>
      <w:proofErr w:type="spellStart"/>
      <w:r w:rsidRPr="00847745">
        <w:rPr>
          <w:szCs w:val="21"/>
        </w:rPr>
        <w:t>mL</w:t>
      </w:r>
      <w:proofErr w:type="spellEnd"/>
      <w:r w:rsidRPr="00847745">
        <w:rPr>
          <w:szCs w:val="21"/>
        </w:rPr>
        <w:t xml:space="preserve"> LB/</w:t>
      </w:r>
      <w:proofErr w:type="spellStart"/>
      <w:r w:rsidRPr="00847745">
        <w:rPr>
          <w:szCs w:val="21"/>
        </w:rPr>
        <w:t>kanamycin</w:t>
      </w:r>
      <w:proofErr w:type="spellEnd"/>
      <w:r w:rsidRPr="00847745">
        <w:rPr>
          <w:szCs w:val="21"/>
        </w:rPr>
        <w:t xml:space="preserve"> </w:t>
      </w:r>
      <w:r w:rsidRPr="00847745">
        <w:rPr>
          <w:rFonts w:hint="eastAsia"/>
          <w:szCs w:val="21"/>
        </w:rPr>
        <w:t>or</w:t>
      </w:r>
      <w:r w:rsidRPr="00847745">
        <w:rPr>
          <w:szCs w:val="21"/>
        </w:rPr>
        <w:t xml:space="preserve"> </w:t>
      </w:r>
      <w:proofErr w:type="spellStart"/>
      <w:r w:rsidRPr="00847745">
        <w:rPr>
          <w:szCs w:val="21"/>
        </w:rPr>
        <w:t>ampici</w:t>
      </w:r>
      <w:r>
        <w:rPr>
          <w:szCs w:val="21"/>
        </w:rPr>
        <w:t>l</w:t>
      </w:r>
      <w:r w:rsidRPr="00847745">
        <w:rPr>
          <w:szCs w:val="21"/>
        </w:rPr>
        <w:t>lin</w:t>
      </w:r>
      <w:proofErr w:type="spellEnd"/>
      <w:r w:rsidRPr="00847745">
        <w:rPr>
          <w:szCs w:val="21"/>
        </w:rPr>
        <w:t xml:space="preserve"> until an OD</w:t>
      </w:r>
      <w:r w:rsidRPr="00847745">
        <w:rPr>
          <w:szCs w:val="21"/>
          <w:vertAlign w:val="subscript"/>
        </w:rPr>
        <w:t>600</w:t>
      </w:r>
      <w:r w:rsidRPr="00847745">
        <w:rPr>
          <w:szCs w:val="21"/>
        </w:rPr>
        <w:t xml:space="preserve"> of approximately 0.5, when expression was induced by </w:t>
      </w:r>
      <w:smartTag w:uri="urn:schemas-microsoft-com:office:smarttags" w:element="chmetcnv">
        <w:smartTagPr>
          <w:attr w:name="UnitName" w:val="mm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>
          <w:rPr>
            <w:szCs w:val="21"/>
          </w:rPr>
          <w:t xml:space="preserve">1 </w:t>
        </w:r>
        <w:proofErr w:type="spellStart"/>
        <w:r>
          <w:rPr>
            <w:szCs w:val="21"/>
          </w:rPr>
          <w:t>mM</w:t>
        </w:r>
      </w:smartTag>
      <w:proofErr w:type="spellEnd"/>
      <w:r w:rsidRPr="00847745">
        <w:rPr>
          <w:szCs w:val="21"/>
        </w:rPr>
        <w:t xml:space="preserve"> isopropyl-beta-D-</w:t>
      </w:r>
      <w:proofErr w:type="spellStart"/>
      <w:r w:rsidRPr="00847745">
        <w:rPr>
          <w:szCs w:val="21"/>
        </w:rPr>
        <w:t>thiogalactopyranoside</w:t>
      </w:r>
      <w:proofErr w:type="spellEnd"/>
      <w:r w:rsidRPr="00847745">
        <w:rPr>
          <w:szCs w:val="21"/>
        </w:rPr>
        <w:t xml:space="preserve"> (IPTG). Six hours post-induction, the bacteria were collected by centrifugation (5,000</w:t>
      </w:r>
      <w:r>
        <w:rPr>
          <w:szCs w:val="21"/>
        </w:rPr>
        <w:t xml:space="preserve"> ×</w:t>
      </w:r>
      <w:r w:rsidRPr="00847745">
        <w:rPr>
          <w:szCs w:val="21"/>
        </w:rPr>
        <w:t> </w:t>
      </w:r>
      <w:r w:rsidRPr="00847745">
        <w:rPr>
          <w:i/>
          <w:iCs/>
          <w:szCs w:val="21"/>
        </w:rPr>
        <w:t>g</w:t>
      </w:r>
      <w:r>
        <w:rPr>
          <w:szCs w:val="21"/>
        </w:rPr>
        <w:t xml:space="preserve"> for </w:t>
      </w:r>
      <w:r w:rsidRPr="00847745">
        <w:rPr>
          <w:szCs w:val="21"/>
        </w:rPr>
        <w:t xml:space="preserve">10 min). Total protein extracts were obtained by </w:t>
      </w:r>
      <w:proofErr w:type="spellStart"/>
      <w:r w:rsidRPr="00847745">
        <w:rPr>
          <w:szCs w:val="21"/>
        </w:rPr>
        <w:t>resuspension</w:t>
      </w:r>
      <w:proofErr w:type="spellEnd"/>
      <w:r w:rsidRPr="00847745">
        <w:rPr>
          <w:szCs w:val="21"/>
        </w:rPr>
        <w:t xml:space="preserve"> in </w:t>
      </w:r>
      <w:proofErr w:type="spellStart"/>
      <w:r w:rsidRPr="00847745">
        <w:rPr>
          <w:szCs w:val="21"/>
        </w:rPr>
        <w:t>lysis</w:t>
      </w:r>
      <w:proofErr w:type="spellEnd"/>
      <w:r w:rsidRPr="00847745">
        <w:rPr>
          <w:szCs w:val="21"/>
        </w:rPr>
        <w:t xml:space="preserve"> buffer (50 </w:t>
      </w:r>
      <w:proofErr w:type="spellStart"/>
      <w:r w:rsidRPr="00847745">
        <w:rPr>
          <w:szCs w:val="21"/>
        </w:rPr>
        <w:t>mM</w:t>
      </w:r>
      <w:proofErr w:type="spellEnd"/>
      <w:r w:rsidRPr="00847745">
        <w:rPr>
          <w:szCs w:val="21"/>
        </w:rPr>
        <w:t xml:space="preserve"> </w:t>
      </w:r>
      <w:proofErr w:type="spellStart"/>
      <w:r w:rsidRPr="00847745">
        <w:rPr>
          <w:szCs w:val="21"/>
        </w:rPr>
        <w:t>Tris-HCl</w:t>
      </w:r>
      <w:proofErr w:type="spellEnd"/>
      <w:r w:rsidRPr="00847745">
        <w:rPr>
          <w:szCs w:val="21"/>
        </w:rPr>
        <w:t>, 100 </w:t>
      </w:r>
      <w:proofErr w:type="spellStart"/>
      <w:r w:rsidRPr="00847745">
        <w:rPr>
          <w:szCs w:val="21"/>
        </w:rPr>
        <w:t>mM</w:t>
      </w:r>
      <w:proofErr w:type="spellEnd"/>
      <w:r w:rsidRPr="00847745">
        <w:rPr>
          <w:szCs w:val="21"/>
        </w:rPr>
        <w:t> </w:t>
      </w:r>
      <w:proofErr w:type="spellStart"/>
      <w:r w:rsidRPr="00847745">
        <w:rPr>
          <w:szCs w:val="21"/>
        </w:rPr>
        <w:t>NaCl</w:t>
      </w:r>
      <w:proofErr w:type="spellEnd"/>
      <w:r w:rsidRPr="00847745">
        <w:rPr>
          <w:szCs w:val="21"/>
        </w:rPr>
        <w:t>, 2 </w:t>
      </w:r>
      <w:proofErr w:type="spellStart"/>
      <w:r w:rsidRPr="00847745">
        <w:rPr>
          <w:szCs w:val="21"/>
        </w:rPr>
        <w:t>mM</w:t>
      </w:r>
      <w:proofErr w:type="spellEnd"/>
      <w:r w:rsidRPr="00847745">
        <w:rPr>
          <w:szCs w:val="21"/>
        </w:rPr>
        <w:t xml:space="preserve"> EDTA, pH 8</w:t>
      </w:r>
      <w:r>
        <w:rPr>
          <w:szCs w:val="21"/>
        </w:rPr>
        <w:t xml:space="preserve"> for </w:t>
      </w:r>
      <w:r w:rsidRPr="00847745">
        <w:rPr>
          <w:szCs w:val="21"/>
        </w:rPr>
        <w:t>pET28(a)-</w:t>
      </w:r>
      <w:proofErr w:type="spellStart"/>
      <w:r w:rsidRPr="00847745">
        <w:rPr>
          <w:i/>
          <w:szCs w:val="21"/>
        </w:rPr>
        <w:t>SelR</w:t>
      </w:r>
      <w:proofErr w:type="spellEnd"/>
      <w:r w:rsidRPr="00847745">
        <w:rPr>
          <w:i/>
          <w:szCs w:val="21"/>
        </w:rPr>
        <w:t>′</w:t>
      </w:r>
      <w:r w:rsidRPr="00847745">
        <w:rPr>
          <w:rFonts w:hint="eastAsia"/>
          <w:i/>
          <w:szCs w:val="21"/>
        </w:rPr>
        <w:t xml:space="preserve"> </w:t>
      </w:r>
      <w:r w:rsidRPr="00847745">
        <w:rPr>
          <w:szCs w:val="21"/>
        </w:rPr>
        <w:t xml:space="preserve">and </w:t>
      </w:r>
      <w:proofErr w:type="spellStart"/>
      <w:r w:rsidRPr="00847745">
        <w:rPr>
          <w:szCs w:val="21"/>
        </w:rPr>
        <w:t>pGBTNT-</w:t>
      </w:r>
      <w:r w:rsidRPr="00847745">
        <w:rPr>
          <w:i/>
          <w:szCs w:val="21"/>
        </w:rPr>
        <w:t>Clu</w:t>
      </w:r>
      <w:proofErr w:type="spellEnd"/>
      <w:r w:rsidRPr="00847745">
        <w:rPr>
          <w:i/>
          <w:szCs w:val="21"/>
          <w:vertAlign w:val="subscript"/>
        </w:rPr>
        <w:sym w:font="Symbol" w:char="F061"/>
      </w:r>
      <w:r w:rsidRPr="00847745">
        <w:rPr>
          <w:rFonts w:hint="eastAsia"/>
          <w:szCs w:val="21"/>
        </w:rPr>
        <w:t>; 1</w:t>
      </w:r>
      <w:r>
        <w:rPr>
          <w:szCs w:val="21"/>
        </w:rPr>
        <w:t>×</w:t>
      </w:r>
      <w:r w:rsidRPr="00847745">
        <w:rPr>
          <w:szCs w:val="21"/>
        </w:rPr>
        <w:t> </w:t>
      </w:r>
      <w:r>
        <w:rPr>
          <w:szCs w:val="21"/>
        </w:rPr>
        <w:t>phosphate-buffered saline</w:t>
      </w:r>
      <w:r w:rsidRPr="00847745"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 w:rsidRPr="00847745">
        <w:rPr>
          <w:rFonts w:hint="eastAsia"/>
          <w:szCs w:val="21"/>
        </w:rPr>
        <w:t>PBS</w:t>
      </w:r>
      <w:r>
        <w:rPr>
          <w:szCs w:val="21"/>
        </w:rPr>
        <w:t xml:space="preserve">) for </w:t>
      </w:r>
      <w:r w:rsidRPr="00847745">
        <w:rPr>
          <w:szCs w:val="21"/>
        </w:rPr>
        <w:t>pGEX-5X-1-</w:t>
      </w:r>
      <w:r w:rsidRPr="00847745">
        <w:rPr>
          <w:i/>
          <w:szCs w:val="21"/>
        </w:rPr>
        <w:t>Clu</w:t>
      </w:r>
      <w:r w:rsidRPr="00847745">
        <w:rPr>
          <w:i/>
          <w:szCs w:val="21"/>
          <w:vertAlign w:val="subscript"/>
        </w:rPr>
        <w:t>315-381</w:t>
      </w:r>
      <w:r w:rsidRPr="00847745">
        <w:rPr>
          <w:szCs w:val="21"/>
        </w:rPr>
        <w:t xml:space="preserve">), </w:t>
      </w:r>
      <w:proofErr w:type="spellStart"/>
      <w:r w:rsidRPr="00847745">
        <w:rPr>
          <w:szCs w:val="21"/>
        </w:rPr>
        <w:t>lysozyme</w:t>
      </w:r>
      <w:proofErr w:type="spellEnd"/>
      <w:r w:rsidRPr="00847745">
        <w:rPr>
          <w:szCs w:val="21"/>
        </w:rPr>
        <w:t xml:space="preserve"> treatment</w:t>
      </w:r>
      <w:r>
        <w:rPr>
          <w:szCs w:val="21"/>
        </w:rPr>
        <w:t>,</w:t>
      </w:r>
      <w:r w:rsidRPr="00847745">
        <w:rPr>
          <w:szCs w:val="21"/>
        </w:rPr>
        <w:t xml:space="preserve"> and </w:t>
      </w:r>
      <w:proofErr w:type="spellStart"/>
      <w:r w:rsidRPr="00847745">
        <w:rPr>
          <w:szCs w:val="21"/>
        </w:rPr>
        <w:t>sonication</w:t>
      </w:r>
      <w:proofErr w:type="spellEnd"/>
      <w:r w:rsidRPr="00847745">
        <w:rPr>
          <w:rFonts w:hint="eastAsia"/>
          <w:szCs w:val="21"/>
        </w:rPr>
        <w:t>.</w:t>
      </w:r>
      <w:r w:rsidRPr="00847745">
        <w:rPr>
          <w:szCs w:val="21"/>
        </w:rPr>
        <w:t xml:space="preserve"> </w:t>
      </w:r>
      <w:proofErr w:type="spellStart"/>
      <w:r w:rsidRPr="00847745">
        <w:rPr>
          <w:rFonts w:hint="eastAsia"/>
          <w:szCs w:val="21"/>
        </w:rPr>
        <w:t>Lysed</w:t>
      </w:r>
      <w:proofErr w:type="spellEnd"/>
      <w:r w:rsidRPr="00847745">
        <w:rPr>
          <w:rFonts w:hint="eastAsia"/>
          <w:szCs w:val="21"/>
        </w:rPr>
        <w:t xml:space="preserve"> cells were centrifuged (13,000</w:t>
      </w:r>
      <w:r>
        <w:rPr>
          <w:szCs w:val="21"/>
        </w:rPr>
        <w:t xml:space="preserve"> × </w:t>
      </w:r>
      <w:r w:rsidRPr="00847745">
        <w:rPr>
          <w:rFonts w:hint="eastAsia"/>
          <w:i/>
          <w:iCs/>
          <w:szCs w:val="21"/>
        </w:rPr>
        <w:t>g</w:t>
      </w:r>
      <w:r w:rsidRPr="00847745">
        <w:rPr>
          <w:rFonts w:hint="eastAsia"/>
          <w:szCs w:val="21"/>
        </w:rPr>
        <w:t xml:space="preserve"> for 10 min) at </w:t>
      </w:r>
      <w:smartTag w:uri="urn:schemas-microsoft-com:office:smarttags" w:element="chmetcnv">
        <w:smartTagPr>
          <w:attr w:name="UnitName" w:val="°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847745">
          <w:rPr>
            <w:rFonts w:hint="eastAsia"/>
            <w:szCs w:val="21"/>
          </w:rPr>
          <w:t>4</w:t>
        </w:r>
        <w:r>
          <w:rPr>
            <w:szCs w:val="21"/>
          </w:rPr>
          <w:t>°C</w:t>
        </w:r>
      </w:smartTag>
      <w:r w:rsidRPr="00847745">
        <w:rPr>
          <w:rFonts w:hint="eastAsia"/>
          <w:szCs w:val="21"/>
        </w:rPr>
        <w:t xml:space="preserve"> to remove insoluble material</w:t>
      </w:r>
      <w:r>
        <w:rPr>
          <w:szCs w:val="21"/>
        </w:rPr>
        <w:t>,</w:t>
      </w:r>
      <w:r w:rsidRPr="00847745">
        <w:rPr>
          <w:rFonts w:hint="eastAsia"/>
          <w:szCs w:val="21"/>
        </w:rPr>
        <w:t xml:space="preserve"> and cleared supernatants were used to purify fusion protein by affinity chromatography using His and GST </w:t>
      </w:r>
      <w:proofErr w:type="spellStart"/>
      <w:r w:rsidRPr="00847745">
        <w:rPr>
          <w:rFonts w:hint="eastAsia"/>
          <w:szCs w:val="21"/>
        </w:rPr>
        <w:t>spintrap</w:t>
      </w:r>
      <w:proofErr w:type="spellEnd"/>
      <w:r w:rsidRPr="00847745">
        <w:rPr>
          <w:rFonts w:hint="eastAsia"/>
          <w:szCs w:val="21"/>
        </w:rPr>
        <w:t xml:space="preserve"> purification module</w:t>
      </w:r>
      <w:r>
        <w:rPr>
          <w:szCs w:val="21"/>
        </w:rPr>
        <w:t>s</w:t>
      </w:r>
      <w:r w:rsidRPr="00847745">
        <w:rPr>
          <w:rFonts w:hint="eastAsia"/>
          <w:szCs w:val="21"/>
        </w:rPr>
        <w:t xml:space="preserve"> according to the manufacturer</w:t>
      </w:r>
      <w:r w:rsidRPr="00847745">
        <w:rPr>
          <w:szCs w:val="21"/>
        </w:rPr>
        <w:t>′</w:t>
      </w:r>
      <w:r w:rsidRPr="00847745">
        <w:rPr>
          <w:rFonts w:hint="eastAsia"/>
          <w:szCs w:val="21"/>
        </w:rPr>
        <w:t>s instructions (GE Healthcare).</w:t>
      </w:r>
    </w:p>
    <w:sectPr w:rsidR="002C4308" w:rsidSect="002C4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黑体"/>
    <w:charset w:val="86"/>
    <w:family w:val="auto"/>
    <w:pitch w:val="default"/>
    <w:sig w:usb0="00000003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A73"/>
    <w:rsid w:val="00003435"/>
    <w:rsid w:val="00003BF4"/>
    <w:rsid w:val="00011946"/>
    <w:rsid w:val="000135A7"/>
    <w:rsid w:val="00017608"/>
    <w:rsid w:val="0001773F"/>
    <w:rsid w:val="00020748"/>
    <w:rsid w:val="00020B9D"/>
    <w:rsid w:val="00023CCB"/>
    <w:rsid w:val="000245F2"/>
    <w:rsid w:val="000269B8"/>
    <w:rsid w:val="00026E3D"/>
    <w:rsid w:val="00030D10"/>
    <w:rsid w:val="000322C6"/>
    <w:rsid w:val="000343C6"/>
    <w:rsid w:val="00036D6C"/>
    <w:rsid w:val="00037CFC"/>
    <w:rsid w:val="00042572"/>
    <w:rsid w:val="00045A76"/>
    <w:rsid w:val="00052818"/>
    <w:rsid w:val="000538C7"/>
    <w:rsid w:val="00056770"/>
    <w:rsid w:val="000575B6"/>
    <w:rsid w:val="00060482"/>
    <w:rsid w:val="000620E7"/>
    <w:rsid w:val="000638E2"/>
    <w:rsid w:val="000650CA"/>
    <w:rsid w:val="00066313"/>
    <w:rsid w:val="00066321"/>
    <w:rsid w:val="00074A78"/>
    <w:rsid w:val="00074CED"/>
    <w:rsid w:val="00075DD1"/>
    <w:rsid w:val="00085CAA"/>
    <w:rsid w:val="000879BD"/>
    <w:rsid w:val="00090B01"/>
    <w:rsid w:val="00090D06"/>
    <w:rsid w:val="00094C71"/>
    <w:rsid w:val="000952BD"/>
    <w:rsid w:val="0009710D"/>
    <w:rsid w:val="000A075E"/>
    <w:rsid w:val="000A09E2"/>
    <w:rsid w:val="000A349D"/>
    <w:rsid w:val="000A716C"/>
    <w:rsid w:val="000B03D2"/>
    <w:rsid w:val="000B0CA9"/>
    <w:rsid w:val="000B26EF"/>
    <w:rsid w:val="000B2F89"/>
    <w:rsid w:val="000B4537"/>
    <w:rsid w:val="000B4FCC"/>
    <w:rsid w:val="000B5A75"/>
    <w:rsid w:val="000B793F"/>
    <w:rsid w:val="000C0053"/>
    <w:rsid w:val="000C2C65"/>
    <w:rsid w:val="000C66F0"/>
    <w:rsid w:val="000D1D1A"/>
    <w:rsid w:val="000D2058"/>
    <w:rsid w:val="000D26EC"/>
    <w:rsid w:val="000D40D2"/>
    <w:rsid w:val="000D4D51"/>
    <w:rsid w:val="000D5E1E"/>
    <w:rsid w:val="000E0EAA"/>
    <w:rsid w:val="000E1C7F"/>
    <w:rsid w:val="000E2A42"/>
    <w:rsid w:val="000E2FB0"/>
    <w:rsid w:val="000E403C"/>
    <w:rsid w:val="000E59A9"/>
    <w:rsid w:val="000F1321"/>
    <w:rsid w:val="000F3A3B"/>
    <w:rsid w:val="000F69A3"/>
    <w:rsid w:val="00101343"/>
    <w:rsid w:val="00103183"/>
    <w:rsid w:val="0010348D"/>
    <w:rsid w:val="00103996"/>
    <w:rsid w:val="0010403D"/>
    <w:rsid w:val="0011062C"/>
    <w:rsid w:val="00111367"/>
    <w:rsid w:val="00111D3A"/>
    <w:rsid w:val="001123DC"/>
    <w:rsid w:val="00114239"/>
    <w:rsid w:val="00115A05"/>
    <w:rsid w:val="001178F2"/>
    <w:rsid w:val="00124B71"/>
    <w:rsid w:val="00124C40"/>
    <w:rsid w:val="00132ACB"/>
    <w:rsid w:val="001339FB"/>
    <w:rsid w:val="00137D10"/>
    <w:rsid w:val="001409A0"/>
    <w:rsid w:val="00142AB3"/>
    <w:rsid w:val="00144DB8"/>
    <w:rsid w:val="00152F45"/>
    <w:rsid w:val="001555D8"/>
    <w:rsid w:val="00155C46"/>
    <w:rsid w:val="00155DF8"/>
    <w:rsid w:val="00156DFA"/>
    <w:rsid w:val="001575C8"/>
    <w:rsid w:val="001606C7"/>
    <w:rsid w:val="00163B8A"/>
    <w:rsid w:val="00163DA9"/>
    <w:rsid w:val="00182883"/>
    <w:rsid w:val="00184A06"/>
    <w:rsid w:val="00186166"/>
    <w:rsid w:val="00191104"/>
    <w:rsid w:val="00191A0B"/>
    <w:rsid w:val="00194B62"/>
    <w:rsid w:val="001A3A5D"/>
    <w:rsid w:val="001A5959"/>
    <w:rsid w:val="001A67C8"/>
    <w:rsid w:val="001A7D2E"/>
    <w:rsid w:val="001B366C"/>
    <w:rsid w:val="001B6E51"/>
    <w:rsid w:val="001B7127"/>
    <w:rsid w:val="001B7B9B"/>
    <w:rsid w:val="001C045E"/>
    <w:rsid w:val="001C0B08"/>
    <w:rsid w:val="001C1F38"/>
    <w:rsid w:val="001C450A"/>
    <w:rsid w:val="001C4923"/>
    <w:rsid w:val="001D02E2"/>
    <w:rsid w:val="001D24EB"/>
    <w:rsid w:val="001D36ED"/>
    <w:rsid w:val="001D3AAD"/>
    <w:rsid w:val="001D43C6"/>
    <w:rsid w:val="001D487C"/>
    <w:rsid w:val="001D4F96"/>
    <w:rsid w:val="001D502C"/>
    <w:rsid w:val="001D6D36"/>
    <w:rsid w:val="001E1190"/>
    <w:rsid w:val="001E3D0A"/>
    <w:rsid w:val="001E5072"/>
    <w:rsid w:val="001E5C5B"/>
    <w:rsid w:val="001F0654"/>
    <w:rsid w:val="001F1064"/>
    <w:rsid w:val="001F388F"/>
    <w:rsid w:val="001F7116"/>
    <w:rsid w:val="001F7B99"/>
    <w:rsid w:val="00200BC7"/>
    <w:rsid w:val="00200C27"/>
    <w:rsid w:val="0020183A"/>
    <w:rsid w:val="0020433A"/>
    <w:rsid w:val="00204D98"/>
    <w:rsid w:val="00205687"/>
    <w:rsid w:val="002059BB"/>
    <w:rsid w:val="00205B36"/>
    <w:rsid w:val="002063F1"/>
    <w:rsid w:val="00206B4F"/>
    <w:rsid w:val="00212C76"/>
    <w:rsid w:val="00215031"/>
    <w:rsid w:val="00216C34"/>
    <w:rsid w:val="00220420"/>
    <w:rsid w:val="00221BCA"/>
    <w:rsid w:val="00222863"/>
    <w:rsid w:val="00222DEE"/>
    <w:rsid w:val="00223529"/>
    <w:rsid w:val="00224DDD"/>
    <w:rsid w:val="002253D3"/>
    <w:rsid w:val="002257B1"/>
    <w:rsid w:val="00226690"/>
    <w:rsid w:val="00231C48"/>
    <w:rsid w:val="00234838"/>
    <w:rsid w:val="00235950"/>
    <w:rsid w:val="00241B2B"/>
    <w:rsid w:val="00245843"/>
    <w:rsid w:val="00247DED"/>
    <w:rsid w:val="0025030D"/>
    <w:rsid w:val="002503B8"/>
    <w:rsid w:val="002524FC"/>
    <w:rsid w:val="00252517"/>
    <w:rsid w:val="00252667"/>
    <w:rsid w:val="00253F64"/>
    <w:rsid w:val="00260186"/>
    <w:rsid w:val="00260327"/>
    <w:rsid w:val="0026107E"/>
    <w:rsid w:val="002617BC"/>
    <w:rsid w:val="00264875"/>
    <w:rsid w:val="002650AC"/>
    <w:rsid w:val="00266163"/>
    <w:rsid w:val="002661EF"/>
    <w:rsid w:val="002700E7"/>
    <w:rsid w:val="00270BEA"/>
    <w:rsid w:val="002718E0"/>
    <w:rsid w:val="0027312E"/>
    <w:rsid w:val="00280391"/>
    <w:rsid w:val="00283257"/>
    <w:rsid w:val="00283708"/>
    <w:rsid w:val="002852BA"/>
    <w:rsid w:val="00287014"/>
    <w:rsid w:val="002879DA"/>
    <w:rsid w:val="00287BE2"/>
    <w:rsid w:val="002906D0"/>
    <w:rsid w:val="00290928"/>
    <w:rsid w:val="0029398A"/>
    <w:rsid w:val="002A1165"/>
    <w:rsid w:val="002A5A08"/>
    <w:rsid w:val="002A788D"/>
    <w:rsid w:val="002B25D7"/>
    <w:rsid w:val="002B40D7"/>
    <w:rsid w:val="002B4564"/>
    <w:rsid w:val="002B7127"/>
    <w:rsid w:val="002B72FE"/>
    <w:rsid w:val="002B7B51"/>
    <w:rsid w:val="002B7CEC"/>
    <w:rsid w:val="002B7EEF"/>
    <w:rsid w:val="002C14FA"/>
    <w:rsid w:val="002C234B"/>
    <w:rsid w:val="002C4308"/>
    <w:rsid w:val="002D6C15"/>
    <w:rsid w:val="002E02F4"/>
    <w:rsid w:val="002E3889"/>
    <w:rsid w:val="002E3D80"/>
    <w:rsid w:val="002E574A"/>
    <w:rsid w:val="002E7929"/>
    <w:rsid w:val="002F2B33"/>
    <w:rsid w:val="002F3989"/>
    <w:rsid w:val="002F41EF"/>
    <w:rsid w:val="002F4CD4"/>
    <w:rsid w:val="00301BA9"/>
    <w:rsid w:val="00305FA2"/>
    <w:rsid w:val="00311519"/>
    <w:rsid w:val="00312A54"/>
    <w:rsid w:val="003141C7"/>
    <w:rsid w:val="00314739"/>
    <w:rsid w:val="003157AE"/>
    <w:rsid w:val="00316004"/>
    <w:rsid w:val="003175FE"/>
    <w:rsid w:val="00322A18"/>
    <w:rsid w:val="00325BCB"/>
    <w:rsid w:val="00326ED4"/>
    <w:rsid w:val="00334ED6"/>
    <w:rsid w:val="00335BBD"/>
    <w:rsid w:val="0033728C"/>
    <w:rsid w:val="0034410E"/>
    <w:rsid w:val="00347114"/>
    <w:rsid w:val="00347BAF"/>
    <w:rsid w:val="003500CB"/>
    <w:rsid w:val="00350226"/>
    <w:rsid w:val="00350A13"/>
    <w:rsid w:val="0035189E"/>
    <w:rsid w:val="0035206D"/>
    <w:rsid w:val="0035427F"/>
    <w:rsid w:val="00354373"/>
    <w:rsid w:val="00354D41"/>
    <w:rsid w:val="00357551"/>
    <w:rsid w:val="003579F5"/>
    <w:rsid w:val="003626F9"/>
    <w:rsid w:val="00363896"/>
    <w:rsid w:val="00363CD9"/>
    <w:rsid w:val="00364738"/>
    <w:rsid w:val="00366070"/>
    <w:rsid w:val="003764D7"/>
    <w:rsid w:val="003830EC"/>
    <w:rsid w:val="00385BD6"/>
    <w:rsid w:val="00386FB0"/>
    <w:rsid w:val="0039188D"/>
    <w:rsid w:val="003922E2"/>
    <w:rsid w:val="00394547"/>
    <w:rsid w:val="00395DF8"/>
    <w:rsid w:val="003964B4"/>
    <w:rsid w:val="003A404C"/>
    <w:rsid w:val="003A4EA3"/>
    <w:rsid w:val="003A5C43"/>
    <w:rsid w:val="003A704F"/>
    <w:rsid w:val="003A7F7E"/>
    <w:rsid w:val="003B2D56"/>
    <w:rsid w:val="003B3AF4"/>
    <w:rsid w:val="003B45EE"/>
    <w:rsid w:val="003B4EEA"/>
    <w:rsid w:val="003B5AF5"/>
    <w:rsid w:val="003B6D23"/>
    <w:rsid w:val="003C0726"/>
    <w:rsid w:val="003C0C7B"/>
    <w:rsid w:val="003C31A2"/>
    <w:rsid w:val="003C56D1"/>
    <w:rsid w:val="003D129A"/>
    <w:rsid w:val="003D2694"/>
    <w:rsid w:val="003D28E8"/>
    <w:rsid w:val="003D333C"/>
    <w:rsid w:val="003D48F7"/>
    <w:rsid w:val="003D5D0C"/>
    <w:rsid w:val="003D6D55"/>
    <w:rsid w:val="003D726D"/>
    <w:rsid w:val="003E04FE"/>
    <w:rsid w:val="003E0807"/>
    <w:rsid w:val="003E1073"/>
    <w:rsid w:val="003E2C46"/>
    <w:rsid w:val="003E42F9"/>
    <w:rsid w:val="003E4533"/>
    <w:rsid w:val="003E6292"/>
    <w:rsid w:val="003F1457"/>
    <w:rsid w:val="003F16BE"/>
    <w:rsid w:val="003F196B"/>
    <w:rsid w:val="003F47F2"/>
    <w:rsid w:val="003F5489"/>
    <w:rsid w:val="003F788E"/>
    <w:rsid w:val="00400035"/>
    <w:rsid w:val="004027DF"/>
    <w:rsid w:val="004127B7"/>
    <w:rsid w:val="00412C7C"/>
    <w:rsid w:val="004135D8"/>
    <w:rsid w:val="00415AD3"/>
    <w:rsid w:val="00416AE2"/>
    <w:rsid w:val="0041770B"/>
    <w:rsid w:val="00417E02"/>
    <w:rsid w:val="00426F4E"/>
    <w:rsid w:val="0043064C"/>
    <w:rsid w:val="00431647"/>
    <w:rsid w:val="004360F1"/>
    <w:rsid w:val="00440C84"/>
    <w:rsid w:val="00442153"/>
    <w:rsid w:val="0045080E"/>
    <w:rsid w:val="00456069"/>
    <w:rsid w:val="0046214B"/>
    <w:rsid w:val="0046283D"/>
    <w:rsid w:val="00462C5E"/>
    <w:rsid w:val="00463BA4"/>
    <w:rsid w:val="00467B95"/>
    <w:rsid w:val="00470FD5"/>
    <w:rsid w:val="0047455F"/>
    <w:rsid w:val="004765AC"/>
    <w:rsid w:val="00476C42"/>
    <w:rsid w:val="0048034B"/>
    <w:rsid w:val="0048449D"/>
    <w:rsid w:val="00484BFC"/>
    <w:rsid w:val="004854D1"/>
    <w:rsid w:val="004862DB"/>
    <w:rsid w:val="00487BAE"/>
    <w:rsid w:val="004950F7"/>
    <w:rsid w:val="00496D4E"/>
    <w:rsid w:val="004A3331"/>
    <w:rsid w:val="004A3CB2"/>
    <w:rsid w:val="004A4CE9"/>
    <w:rsid w:val="004B6C37"/>
    <w:rsid w:val="004C3DA8"/>
    <w:rsid w:val="004C5F09"/>
    <w:rsid w:val="004D1318"/>
    <w:rsid w:val="004D26D1"/>
    <w:rsid w:val="004D43F3"/>
    <w:rsid w:val="004D4BC0"/>
    <w:rsid w:val="004D5A67"/>
    <w:rsid w:val="004D5C9E"/>
    <w:rsid w:val="004E055C"/>
    <w:rsid w:val="004E50BA"/>
    <w:rsid w:val="004F0B85"/>
    <w:rsid w:val="004F151D"/>
    <w:rsid w:val="004F46B0"/>
    <w:rsid w:val="0050334D"/>
    <w:rsid w:val="00503C76"/>
    <w:rsid w:val="00505CF2"/>
    <w:rsid w:val="00506035"/>
    <w:rsid w:val="00506BE6"/>
    <w:rsid w:val="0050778E"/>
    <w:rsid w:val="00510B7F"/>
    <w:rsid w:val="00512D97"/>
    <w:rsid w:val="00512E53"/>
    <w:rsid w:val="00512E7D"/>
    <w:rsid w:val="00515ACE"/>
    <w:rsid w:val="005168D7"/>
    <w:rsid w:val="00517C7A"/>
    <w:rsid w:val="00517EE0"/>
    <w:rsid w:val="005223C6"/>
    <w:rsid w:val="0052370A"/>
    <w:rsid w:val="005321CC"/>
    <w:rsid w:val="00532A34"/>
    <w:rsid w:val="00532B1B"/>
    <w:rsid w:val="005339A8"/>
    <w:rsid w:val="00540714"/>
    <w:rsid w:val="005410ED"/>
    <w:rsid w:val="0054317F"/>
    <w:rsid w:val="00544C40"/>
    <w:rsid w:val="00546455"/>
    <w:rsid w:val="00551B0D"/>
    <w:rsid w:val="00551E30"/>
    <w:rsid w:val="0055271E"/>
    <w:rsid w:val="0055440D"/>
    <w:rsid w:val="00563732"/>
    <w:rsid w:val="00566577"/>
    <w:rsid w:val="00567E3E"/>
    <w:rsid w:val="00572F0C"/>
    <w:rsid w:val="005740EC"/>
    <w:rsid w:val="00574B48"/>
    <w:rsid w:val="00575617"/>
    <w:rsid w:val="005837B6"/>
    <w:rsid w:val="005878E9"/>
    <w:rsid w:val="00587FBD"/>
    <w:rsid w:val="00590B3D"/>
    <w:rsid w:val="005912F8"/>
    <w:rsid w:val="005938D1"/>
    <w:rsid w:val="005943D1"/>
    <w:rsid w:val="00595DDF"/>
    <w:rsid w:val="00596060"/>
    <w:rsid w:val="005963CE"/>
    <w:rsid w:val="005977CA"/>
    <w:rsid w:val="005A0B1E"/>
    <w:rsid w:val="005A1A7C"/>
    <w:rsid w:val="005A3CA4"/>
    <w:rsid w:val="005A523C"/>
    <w:rsid w:val="005A6FE0"/>
    <w:rsid w:val="005B2A90"/>
    <w:rsid w:val="005B7F64"/>
    <w:rsid w:val="005C17D6"/>
    <w:rsid w:val="005C3AAC"/>
    <w:rsid w:val="005D0837"/>
    <w:rsid w:val="005D2C34"/>
    <w:rsid w:val="005D348D"/>
    <w:rsid w:val="005D4B70"/>
    <w:rsid w:val="005E0538"/>
    <w:rsid w:val="005E253D"/>
    <w:rsid w:val="005E372A"/>
    <w:rsid w:val="005E779C"/>
    <w:rsid w:val="005E7EB0"/>
    <w:rsid w:val="005F16B1"/>
    <w:rsid w:val="005F460B"/>
    <w:rsid w:val="005F4847"/>
    <w:rsid w:val="005F5A0F"/>
    <w:rsid w:val="005F68F9"/>
    <w:rsid w:val="005F7EEF"/>
    <w:rsid w:val="00601500"/>
    <w:rsid w:val="00604918"/>
    <w:rsid w:val="00605902"/>
    <w:rsid w:val="00607572"/>
    <w:rsid w:val="00614172"/>
    <w:rsid w:val="0061447A"/>
    <w:rsid w:val="006154D5"/>
    <w:rsid w:val="00615E77"/>
    <w:rsid w:val="00617725"/>
    <w:rsid w:val="006203F3"/>
    <w:rsid w:val="00620841"/>
    <w:rsid w:val="00622A6F"/>
    <w:rsid w:val="00623076"/>
    <w:rsid w:val="00623381"/>
    <w:rsid w:val="00627EAF"/>
    <w:rsid w:val="006306BD"/>
    <w:rsid w:val="006314C4"/>
    <w:rsid w:val="00634E81"/>
    <w:rsid w:val="006368C4"/>
    <w:rsid w:val="00636C73"/>
    <w:rsid w:val="00643EB9"/>
    <w:rsid w:val="00643EBC"/>
    <w:rsid w:val="00644CE8"/>
    <w:rsid w:val="00650763"/>
    <w:rsid w:val="00652323"/>
    <w:rsid w:val="006547F3"/>
    <w:rsid w:val="00654D87"/>
    <w:rsid w:val="00655481"/>
    <w:rsid w:val="00656FFE"/>
    <w:rsid w:val="0066086E"/>
    <w:rsid w:val="00664C98"/>
    <w:rsid w:val="00666E73"/>
    <w:rsid w:val="00666ED5"/>
    <w:rsid w:val="00667201"/>
    <w:rsid w:val="006755B2"/>
    <w:rsid w:val="006769F0"/>
    <w:rsid w:val="00677538"/>
    <w:rsid w:val="0068189D"/>
    <w:rsid w:val="0068546A"/>
    <w:rsid w:val="006916B9"/>
    <w:rsid w:val="00691BB1"/>
    <w:rsid w:val="00692632"/>
    <w:rsid w:val="00697369"/>
    <w:rsid w:val="006A16C0"/>
    <w:rsid w:val="006A1EB8"/>
    <w:rsid w:val="006A1F02"/>
    <w:rsid w:val="006A42B0"/>
    <w:rsid w:val="006B1F20"/>
    <w:rsid w:val="006C0430"/>
    <w:rsid w:val="006C04F4"/>
    <w:rsid w:val="006C1ED7"/>
    <w:rsid w:val="006C36F8"/>
    <w:rsid w:val="006D147E"/>
    <w:rsid w:val="006D17FA"/>
    <w:rsid w:val="006D2127"/>
    <w:rsid w:val="006D3206"/>
    <w:rsid w:val="006D5381"/>
    <w:rsid w:val="006D6594"/>
    <w:rsid w:val="006D7702"/>
    <w:rsid w:val="006E2B02"/>
    <w:rsid w:val="006E6659"/>
    <w:rsid w:val="006F09A1"/>
    <w:rsid w:val="006F2838"/>
    <w:rsid w:val="006F2D93"/>
    <w:rsid w:val="006F4390"/>
    <w:rsid w:val="006F48B5"/>
    <w:rsid w:val="006F73FA"/>
    <w:rsid w:val="007005CD"/>
    <w:rsid w:val="00700723"/>
    <w:rsid w:val="0070148A"/>
    <w:rsid w:val="00702370"/>
    <w:rsid w:val="00705868"/>
    <w:rsid w:val="00705969"/>
    <w:rsid w:val="0070676A"/>
    <w:rsid w:val="00707703"/>
    <w:rsid w:val="00711C97"/>
    <w:rsid w:val="00736C38"/>
    <w:rsid w:val="0074021C"/>
    <w:rsid w:val="0074655F"/>
    <w:rsid w:val="0075317F"/>
    <w:rsid w:val="007531B3"/>
    <w:rsid w:val="00754C83"/>
    <w:rsid w:val="007554DF"/>
    <w:rsid w:val="00756A9C"/>
    <w:rsid w:val="00761740"/>
    <w:rsid w:val="00762B0F"/>
    <w:rsid w:val="00766BA5"/>
    <w:rsid w:val="0076727A"/>
    <w:rsid w:val="007714AF"/>
    <w:rsid w:val="00771948"/>
    <w:rsid w:val="0077223A"/>
    <w:rsid w:val="00774AE0"/>
    <w:rsid w:val="0077539F"/>
    <w:rsid w:val="007762A2"/>
    <w:rsid w:val="00783445"/>
    <w:rsid w:val="0078368D"/>
    <w:rsid w:val="0078597B"/>
    <w:rsid w:val="00785E5C"/>
    <w:rsid w:val="00791BA4"/>
    <w:rsid w:val="0079344E"/>
    <w:rsid w:val="00795655"/>
    <w:rsid w:val="007A699E"/>
    <w:rsid w:val="007A71A0"/>
    <w:rsid w:val="007B1D59"/>
    <w:rsid w:val="007B227B"/>
    <w:rsid w:val="007C04E0"/>
    <w:rsid w:val="007C1620"/>
    <w:rsid w:val="007C4F1E"/>
    <w:rsid w:val="007C65AE"/>
    <w:rsid w:val="007C6D8B"/>
    <w:rsid w:val="007C71DA"/>
    <w:rsid w:val="007D1499"/>
    <w:rsid w:val="007D7966"/>
    <w:rsid w:val="007E7128"/>
    <w:rsid w:val="007E74B1"/>
    <w:rsid w:val="007F0EBE"/>
    <w:rsid w:val="007F2A90"/>
    <w:rsid w:val="007F33F3"/>
    <w:rsid w:val="007F340E"/>
    <w:rsid w:val="007F5BD0"/>
    <w:rsid w:val="007F6C26"/>
    <w:rsid w:val="008019FD"/>
    <w:rsid w:val="00801A22"/>
    <w:rsid w:val="008023B8"/>
    <w:rsid w:val="00804710"/>
    <w:rsid w:val="008066A1"/>
    <w:rsid w:val="0081035B"/>
    <w:rsid w:val="00811AD6"/>
    <w:rsid w:val="00813739"/>
    <w:rsid w:val="00814215"/>
    <w:rsid w:val="00815227"/>
    <w:rsid w:val="00820024"/>
    <w:rsid w:val="00820F6A"/>
    <w:rsid w:val="00821BE3"/>
    <w:rsid w:val="008225D7"/>
    <w:rsid w:val="008228B2"/>
    <w:rsid w:val="008246FD"/>
    <w:rsid w:val="008318D7"/>
    <w:rsid w:val="00840465"/>
    <w:rsid w:val="00841CDF"/>
    <w:rsid w:val="0084554F"/>
    <w:rsid w:val="0084628D"/>
    <w:rsid w:val="00852140"/>
    <w:rsid w:val="0085389A"/>
    <w:rsid w:val="008548F7"/>
    <w:rsid w:val="00856BDF"/>
    <w:rsid w:val="0085766F"/>
    <w:rsid w:val="00864BCE"/>
    <w:rsid w:val="008651A2"/>
    <w:rsid w:val="00865302"/>
    <w:rsid w:val="00867A05"/>
    <w:rsid w:val="00867F6E"/>
    <w:rsid w:val="0087153E"/>
    <w:rsid w:val="00871CC6"/>
    <w:rsid w:val="00874683"/>
    <w:rsid w:val="00877F08"/>
    <w:rsid w:val="0088435F"/>
    <w:rsid w:val="00885635"/>
    <w:rsid w:val="00885B2A"/>
    <w:rsid w:val="00886260"/>
    <w:rsid w:val="00897233"/>
    <w:rsid w:val="008A159B"/>
    <w:rsid w:val="008A1D92"/>
    <w:rsid w:val="008A1DFB"/>
    <w:rsid w:val="008A2778"/>
    <w:rsid w:val="008A3858"/>
    <w:rsid w:val="008A66F7"/>
    <w:rsid w:val="008B186D"/>
    <w:rsid w:val="008C0115"/>
    <w:rsid w:val="008C10B6"/>
    <w:rsid w:val="008C1C4B"/>
    <w:rsid w:val="008C2986"/>
    <w:rsid w:val="008C5A32"/>
    <w:rsid w:val="008C6854"/>
    <w:rsid w:val="008D3296"/>
    <w:rsid w:val="008D4F6F"/>
    <w:rsid w:val="008D4F73"/>
    <w:rsid w:val="008D5D6B"/>
    <w:rsid w:val="008E1F2C"/>
    <w:rsid w:val="008E3C3F"/>
    <w:rsid w:val="008E7811"/>
    <w:rsid w:val="008F10AE"/>
    <w:rsid w:val="008F1634"/>
    <w:rsid w:val="008F55BD"/>
    <w:rsid w:val="008F6C19"/>
    <w:rsid w:val="008F75EA"/>
    <w:rsid w:val="009009AD"/>
    <w:rsid w:val="00901AE2"/>
    <w:rsid w:val="00905141"/>
    <w:rsid w:val="00906D12"/>
    <w:rsid w:val="00910AF1"/>
    <w:rsid w:val="00913B67"/>
    <w:rsid w:val="0092221A"/>
    <w:rsid w:val="00922583"/>
    <w:rsid w:val="0092310A"/>
    <w:rsid w:val="00923999"/>
    <w:rsid w:val="00923FDE"/>
    <w:rsid w:val="00924DBB"/>
    <w:rsid w:val="00926CDF"/>
    <w:rsid w:val="00933141"/>
    <w:rsid w:val="0093437D"/>
    <w:rsid w:val="0093609F"/>
    <w:rsid w:val="00937EB0"/>
    <w:rsid w:val="009409CB"/>
    <w:rsid w:val="00940E49"/>
    <w:rsid w:val="00941A79"/>
    <w:rsid w:val="0094558A"/>
    <w:rsid w:val="00950EBC"/>
    <w:rsid w:val="009514A2"/>
    <w:rsid w:val="00952792"/>
    <w:rsid w:val="0095356D"/>
    <w:rsid w:val="009537E7"/>
    <w:rsid w:val="00953D73"/>
    <w:rsid w:val="009548CF"/>
    <w:rsid w:val="00954F1F"/>
    <w:rsid w:val="009568FA"/>
    <w:rsid w:val="0095795B"/>
    <w:rsid w:val="00960F3B"/>
    <w:rsid w:val="009622F1"/>
    <w:rsid w:val="00963E4B"/>
    <w:rsid w:val="00965900"/>
    <w:rsid w:val="00971A73"/>
    <w:rsid w:val="0098377F"/>
    <w:rsid w:val="0099135E"/>
    <w:rsid w:val="00993F87"/>
    <w:rsid w:val="00995BCB"/>
    <w:rsid w:val="00996985"/>
    <w:rsid w:val="00996F31"/>
    <w:rsid w:val="00997101"/>
    <w:rsid w:val="00997294"/>
    <w:rsid w:val="00997B6B"/>
    <w:rsid w:val="009A05C6"/>
    <w:rsid w:val="009B0623"/>
    <w:rsid w:val="009B0D42"/>
    <w:rsid w:val="009B16D2"/>
    <w:rsid w:val="009B1DF9"/>
    <w:rsid w:val="009B203A"/>
    <w:rsid w:val="009B3EB3"/>
    <w:rsid w:val="009B572A"/>
    <w:rsid w:val="009B7ADA"/>
    <w:rsid w:val="009C0649"/>
    <w:rsid w:val="009C192B"/>
    <w:rsid w:val="009D0A80"/>
    <w:rsid w:val="009D29BC"/>
    <w:rsid w:val="009D373E"/>
    <w:rsid w:val="009D6902"/>
    <w:rsid w:val="009D6DB9"/>
    <w:rsid w:val="009E0C7D"/>
    <w:rsid w:val="009E0F61"/>
    <w:rsid w:val="009E1625"/>
    <w:rsid w:val="009E23D2"/>
    <w:rsid w:val="009E2969"/>
    <w:rsid w:val="009E40F9"/>
    <w:rsid w:val="009E50D6"/>
    <w:rsid w:val="009E524E"/>
    <w:rsid w:val="009E5940"/>
    <w:rsid w:val="009E6215"/>
    <w:rsid w:val="009F2166"/>
    <w:rsid w:val="009F540B"/>
    <w:rsid w:val="00A0241E"/>
    <w:rsid w:val="00A13167"/>
    <w:rsid w:val="00A13D30"/>
    <w:rsid w:val="00A15893"/>
    <w:rsid w:val="00A1704C"/>
    <w:rsid w:val="00A23053"/>
    <w:rsid w:val="00A24B73"/>
    <w:rsid w:val="00A271F1"/>
    <w:rsid w:val="00A277BB"/>
    <w:rsid w:val="00A27D70"/>
    <w:rsid w:val="00A27F66"/>
    <w:rsid w:val="00A33FC8"/>
    <w:rsid w:val="00A378DF"/>
    <w:rsid w:val="00A40B9F"/>
    <w:rsid w:val="00A411AA"/>
    <w:rsid w:val="00A424AD"/>
    <w:rsid w:val="00A43C7F"/>
    <w:rsid w:val="00A44BB2"/>
    <w:rsid w:val="00A461DA"/>
    <w:rsid w:val="00A5014B"/>
    <w:rsid w:val="00A50CDA"/>
    <w:rsid w:val="00A62080"/>
    <w:rsid w:val="00A62D11"/>
    <w:rsid w:val="00A636FB"/>
    <w:rsid w:val="00A6689D"/>
    <w:rsid w:val="00A720D5"/>
    <w:rsid w:val="00A73F84"/>
    <w:rsid w:val="00A771D6"/>
    <w:rsid w:val="00A81162"/>
    <w:rsid w:val="00A83289"/>
    <w:rsid w:val="00A83E15"/>
    <w:rsid w:val="00A84196"/>
    <w:rsid w:val="00A85E37"/>
    <w:rsid w:val="00A86609"/>
    <w:rsid w:val="00A87852"/>
    <w:rsid w:val="00A9095C"/>
    <w:rsid w:val="00A922CB"/>
    <w:rsid w:val="00A929CD"/>
    <w:rsid w:val="00A937C0"/>
    <w:rsid w:val="00A9476F"/>
    <w:rsid w:val="00A951D5"/>
    <w:rsid w:val="00A96D71"/>
    <w:rsid w:val="00AA2751"/>
    <w:rsid w:val="00AA35BD"/>
    <w:rsid w:val="00AA6D25"/>
    <w:rsid w:val="00AA7ED1"/>
    <w:rsid w:val="00AB22A6"/>
    <w:rsid w:val="00AB3AE3"/>
    <w:rsid w:val="00AB6EFC"/>
    <w:rsid w:val="00AC2106"/>
    <w:rsid w:val="00AC32A7"/>
    <w:rsid w:val="00AC76BC"/>
    <w:rsid w:val="00AE2F3A"/>
    <w:rsid w:val="00AE321E"/>
    <w:rsid w:val="00AE333F"/>
    <w:rsid w:val="00AE5837"/>
    <w:rsid w:val="00AE69CA"/>
    <w:rsid w:val="00AE79F2"/>
    <w:rsid w:val="00AF0511"/>
    <w:rsid w:val="00AF6AFF"/>
    <w:rsid w:val="00AF6EC5"/>
    <w:rsid w:val="00B00DEF"/>
    <w:rsid w:val="00B037DB"/>
    <w:rsid w:val="00B03C05"/>
    <w:rsid w:val="00B10F08"/>
    <w:rsid w:val="00B11AF0"/>
    <w:rsid w:val="00B30D10"/>
    <w:rsid w:val="00B35FE6"/>
    <w:rsid w:val="00B4140B"/>
    <w:rsid w:val="00B42860"/>
    <w:rsid w:val="00B47373"/>
    <w:rsid w:val="00B50216"/>
    <w:rsid w:val="00B54CC6"/>
    <w:rsid w:val="00B56531"/>
    <w:rsid w:val="00B56D2C"/>
    <w:rsid w:val="00B606F6"/>
    <w:rsid w:val="00B616CA"/>
    <w:rsid w:val="00B61F1C"/>
    <w:rsid w:val="00B634C7"/>
    <w:rsid w:val="00B665F3"/>
    <w:rsid w:val="00B66BA6"/>
    <w:rsid w:val="00B66EA8"/>
    <w:rsid w:val="00B7075E"/>
    <w:rsid w:val="00B70AB6"/>
    <w:rsid w:val="00B71179"/>
    <w:rsid w:val="00B72301"/>
    <w:rsid w:val="00B77FDB"/>
    <w:rsid w:val="00B84077"/>
    <w:rsid w:val="00B84B6E"/>
    <w:rsid w:val="00B856B3"/>
    <w:rsid w:val="00B85911"/>
    <w:rsid w:val="00B95CD1"/>
    <w:rsid w:val="00BA0D54"/>
    <w:rsid w:val="00BA27DC"/>
    <w:rsid w:val="00BA4471"/>
    <w:rsid w:val="00BA6BA0"/>
    <w:rsid w:val="00BB0D7A"/>
    <w:rsid w:val="00BB6778"/>
    <w:rsid w:val="00BC12E8"/>
    <w:rsid w:val="00BC24AD"/>
    <w:rsid w:val="00BC4605"/>
    <w:rsid w:val="00BC7C86"/>
    <w:rsid w:val="00BD3A2A"/>
    <w:rsid w:val="00BD4799"/>
    <w:rsid w:val="00BD79B9"/>
    <w:rsid w:val="00BE032F"/>
    <w:rsid w:val="00BE3FE4"/>
    <w:rsid w:val="00BE44A3"/>
    <w:rsid w:val="00BE4BF7"/>
    <w:rsid w:val="00BF00CA"/>
    <w:rsid w:val="00BF2046"/>
    <w:rsid w:val="00BF2297"/>
    <w:rsid w:val="00BF3D39"/>
    <w:rsid w:val="00BF43C3"/>
    <w:rsid w:val="00BF5110"/>
    <w:rsid w:val="00BF62FA"/>
    <w:rsid w:val="00BF707D"/>
    <w:rsid w:val="00BF76E0"/>
    <w:rsid w:val="00C03523"/>
    <w:rsid w:val="00C11B07"/>
    <w:rsid w:val="00C14219"/>
    <w:rsid w:val="00C14A64"/>
    <w:rsid w:val="00C14D32"/>
    <w:rsid w:val="00C15EA6"/>
    <w:rsid w:val="00C166DA"/>
    <w:rsid w:val="00C16EFF"/>
    <w:rsid w:val="00C209B7"/>
    <w:rsid w:val="00C21DA5"/>
    <w:rsid w:val="00C235C2"/>
    <w:rsid w:val="00C24207"/>
    <w:rsid w:val="00C24ED5"/>
    <w:rsid w:val="00C25BEF"/>
    <w:rsid w:val="00C26431"/>
    <w:rsid w:val="00C27230"/>
    <w:rsid w:val="00C371DA"/>
    <w:rsid w:val="00C37828"/>
    <w:rsid w:val="00C40C6F"/>
    <w:rsid w:val="00C45B7A"/>
    <w:rsid w:val="00C45C9F"/>
    <w:rsid w:val="00C47C94"/>
    <w:rsid w:val="00C501C6"/>
    <w:rsid w:val="00C502A5"/>
    <w:rsid w:val="00C5069C"/>
    <w:rsid w:val="00C51FD3"/>
    <w:rsid w:val="00C52651"/>
    <w:rsid w:val="00C52AD7"/>
    <w:rsid w:val="00C5418C"/>
    <w:rsid w:val="00C5579D"/>
    <w:rsid w:val="00C5681E"/>
    <w:rsid w:val="00C57BE7"/>
    <w:rsid w:val="00C65116"/>
    <w:rsid w:val="00C71283"/>
    <w:rsid w:val="00C72093"/>
    <w:rsid w:val="00C737FC"/>
    <w:rsid w:val="00C73C1D"/>
    <w:rsid w:val="00C74AAB"/>
    <w:rsid w:val="00C80AE9"/>
    <w:rsid w:val="00C827A4"/>
    <w:rsid w:val="00C82D7C"/>
    <w:rsid w:val="00C835A1"/>
    <w:rsid w:val="00C84AE5"/>
    <w:rsid w:val="00C85AB7"/>
    <w:rsid w:val="00C86A14"/>
    <w:rsid w:val="00C9135F"/>
    <w:rsid w:val="00C91437"/>
    <w:rsid w:val="00C92A8B"/>
    <w:rsid w:val="00C92F36"/>
    <w:rsid w:val="00C97713"/>
    <w:rsid w:val="00CA1B61"/>
    <w:rsid w:val="00CA2305"/>
    <w:rsid w:val="00CA34B2"/>
    <w:rsid w:val="00CA544E"/>
    <w:rsid w:val="00CA64F3"/>
    <w:rsid w:val="00CB2D36"/>
    <w:rsid w:val="00CB51D6"/>
    <w:rsid w:val="00CC00C3"/>
    <w:rsid w:val="00CC34C1"/>
    <w:rsid w:val="00CC3829"/>
    <w:rsid w:val="00CC5AB3"/>
    <w:rsid w:val="00CD0ED4"/>
    <w:rsid w:val="00CD6AAB"/>
    <w:rsid w:val="00CD6FAA"/>
    <w:rsid w:val="00CE0F84"/>
    <w:rsid w:val="00CE5697"/>
    <w:rsid w:val="00CE5E23"/>
    <w:rsid w:val="00CF0958"/>
    <w:rsid w:val="00CF15DA"/>
    <w:rsid w:val="00CF3393"/>
    <w:rsid w:val="00CF5FD8"/>
    <w:rsid w:val="00D00D37"/>
    <w:rsid w:val="00D0183A"/>
    <w:rsid w:val="00D02BBE"/>
    <w:rsid w:val="00D03823"/>
    <w:rsid w:val="00D06D03"/>
    <w:rsid w:val="00D11BAA"/>
    <w:rsid w:val="00D120A2"/>
    <w:rsid w:val="00D133CD"/>
    <w:rsid w:val="00D140D1"/>
    <w:rsid w:val="00D15BEA"/>
    <w:rsid w:val="00D15C44"/>
    <w:rsid w:val="00D15D89"/>
    <w:rsid w:val="00D16C04"/>
    <w:rsid w:val="00D1703B"/>
    <w:rsid w:val="00D20BEE"/>
    <w:rsid w:val="00D266CD"/>
    <w:rsid w:val="00D3040C"/>
    <w:rsid w:val="00D33821"/>
    <w:rsid w:val="00D33A28"/>
    <w:rsid w:val="00D361FA"/>
    <w:rsid w:val="00D4121D"/>
    <w:rsid w:val="00D41CE9"/>
    <w:rsid w:val="00D430DA"/>
    <w:rsid w:val="00D4438E"/>
    <w:rsid w:val="00D4469C"/>
    <w:rsid w:val="00D449FC"/>
    <w:rsid w:val="00D44A07"/>
    <w:rsid w:val="00D50FC4"/>
    <w:rsid w:val="00D5319D"/>
    <w:rsid w:val="00D53B87"/>
    <w:rsid w:val="00D578EF"/>
    <w:rsid w:val="00D57C35"/>
    <w:rsid w:val="00D635E1"/>
    <w:rsid w:val="00D664C6"/>
    <w:rsid w:val="00D72D7A"/>
    <w:rsid w:val="00D73125"/>
    <w:rsid w:val="00D73E34"/>
    <w:rsid w:val="00D80AFF"/>
    <w:rsid w:val="00D826D6"/>
    <w:rsid w:val="00D82B11"/>
    <w:rsid w:val="00D853FC"/>
    <w:rsid w:val="00D86E8A"/>
    <w:rsid w:val="00D87794"/>
    <w:rsid w:val="00D90F47"/>
    <w:rsid w:val="00D91088"/>
    <w:rsid w:val="00D91294"/>
    <w:rsid w:val="00D92519"/>
    <w:rsid w:val="00D9296D"/>
    <w:rsid w:val="00D93D7E"/>
    <w:rsid w:val="00D94B15"/>
    <w:rsid w:val="00D952DB"/>
    <w:rsid w:val="00D959F2"/>
    <w:rsid w:val="00D95F97"/>
    <w:rsid w:val="00D96191"/>
    <w:rsid w:val="00D97593"/>
    <w:rsid w:val="00DA1276"/>
    <w:rsid w:val="00DA22D0"/>
    <w:rsid w:val="00DA4352"/>
    <w:rsid w:val="00DA4839"/>
    <w:rsid w:val="00DA5072"/>
    <w:rsid w:val="00DA75B1"/>
    <w:rsid w:val="00DB12A9"/>
    <w:rsid w:val="00DB340A"/>
    <w:rsid w:val="00DB3BE8"/>
    <w:rsid w:val="00DB3E70"/>
    <w:rsid w:val="00DB7A06"/>
    <w:rsid w:val="00DB7BCA"/>
    <w:rsid w:val="00DC19F5"/>
    <w:rsid w:val="00DC7645"/>
    <w:rsid w:val="00DD12B5"/>
    <w:rsid w:val="00DD1449"/>
    <w:rsid w:val="00DD456C"/>
    <w:rsid w:val="00DD54B4"/>
    <w:rsid w:val="00DD6A4D"/>
    <w:rsid w:val="00DD7D84"/>
    <w:rsid w:val="00DE31D0"/>
    <w:rsid w:val="00DE35B6"/>
    <w:rsid w:val="00DE39B5"/>
    <w:rsid w:val="00DE61BE"/>
    <w:rsid w:val="00DF1A93"/>
    <w:rsid w:val="00DF223A"/>
    <w:rsid w:val="00DF4432"/>
    <w:rsid w:val="00E01070"/>
    <w:rsid w:val="00E01760"/>
    <w:rsid w:val="00E03A4E"/>
    <w:rsid w:val="00E03E1C"/>
    <w:rsid w:val="00E05A40"/>
    <w:rsid w:val="00E05E6D"/>
    <w:rsid w:val="00E07122"/>
    <w:rsid w:val="00E108C3"/>
    <w:rsid w:val="00E16FB8"/>
    <w:rsid w:val="00E17680"/>
    <w:rsid w:val="00E205CF"/>
    <w:rsid w:val="00E21703"/>
    <w:rsid w:val="00E2409C"/>
    <w:rsid w:val="00E24AC3"/>
    <w:rsid w:val="00E24C0C"/>
    <w:rsid w:val="00E267A9"/>
    <w:rsid w:val="00E27CCE"/>
    <w:rsid w:val="00E31F98"/>
    <w:rsid w:val="00E32909"/>
    <w:rsid w:val="00E347A1"/>
    <w:rsid w:val="00E372D8"/>
    <w:rsid w:val="00E45A2E"/>
    <w:rsid w:val="00E46E54"/>
    <w:rsid w:val="00E47A24"/>
    <w:rsid w:val="00E50597"/>
    <w:rsid w:val="00E5083A"/>
    <w:rsid w:val="00E51DBB"/>
    <w:rsid w:val="00E52122"/>
    <w:rsid w:val="00E52641"/>
    <w:rsid w:val="00E544B2"/>
    <w:rsid w:val="00E578AC"/>
    <w:rsid w:val="00E57C4B"/>
    <w:rsid w:val="00E65BA8"/>
    <w:rsid w:val="00E66102"/>
    <w:rsid w:val="00E703AA"/>
    <w:rsid w:val="00E72880"/>
    <w:rsid w:val="00E73B2C"/>
    <w:rsid w:val="00E758E5"/>
    <w:rsid w:val="00E75FE3"/>
    <w:rsid w:val="00E7643B"/>
    <w:rsid w:val="00E77EA8"/>
    <w:rsid w:val="00E911F2"/>
    <w:rsid w:val="00E923AA"/>
    <w:rsid w:val="00E937D9"/>
    <w:rsid w:val="00EA000B"/>
    <w:rsid w:val="00EA16D0"/>
    <w:rsid w:val="00EA212D"/>
    <w:rsid w:val="00EA2A99"/>
    <w:rsid w:val="00EA43F0"/>
    <w:rsid w:val="00EA76D4"/>
    <w:rsid w:val="00EB1DB1"/>
    <w:rsid w:val="00EB2444"/>
    <w:rsid w:val="00EB24C3"/>
    <w:rsid w:val="00EB3749"/>
    <w:rsid w:val="00EB3D37"/>
    <w:rsid w:val="00EB6CF0"/>
    <w:rsid w:val="00EB772D"/>
    <w:rsid w:val="00EC01EC"/>
    <w:rsid w:val="00EC4333"/>
    <w:rsid w:val="00ED0146"/>
    <w:rsid w:val="00ED21EB"/>
    <w:rsid w:val="00ED48F8"/>
    <w:rsid w:val="00ED4F0B"/>
    <w:rsid w:val="00ED6809"/>
    <w:rsid w:val="00ED73F0"/>
    <w:rsid w:val="00ED757C"/>
    <w:rsid w:val="00ED799C"/>
    <w:rsid w:val="00ED7E95"/>
    <w:rsid w:val="00EE0AEB"/>
    <w:rsid w:val="00EE14C3"/>
    <w:rsid w:val="00EE1CAB"/>
    <w:rsid w:val="00EE27D1"/>
    <w:rsid w:val="00EE63AC"/>
    <w:rsid w:val="00EE74C5"/>
    <w:rsid w:val="00EF02CE"/>
    <w:rsid w:val="00F0112D"/>
    <w:rsid w:val="00F01454"/>
    <w:rsid w:val="00F0193F"/>
    <w:rsid w:val="00F02604"/>
    <w:rsid w:val="00F039EE"/>
    <w:rsid w:val="00F06C70"/>
    <w:rsid w:val="00F11EA7"/>
    <w:rsid w:val="00F134EF"/>
    <w:rsid w:val="00F155C2"/>
    <w:rsid w:val="00F22AB0"/>
    <w:rsid w:val="00F271BB"/>
    <w:rsid w:val="00F317D5"/>
    <w:rsid w:val="00F318D0"/>
    <w:rsid w:val="00F32373"/>
    <w:rsid w:val="00F32FF2"/>
    <w:rsid w:val="00F33794"/>
    <w:rsid w:val="00F35218"/>
    <w:rsid w:val="00F357A6"/>
    <w:rsid w:val="00F3632E"/>
    <w:rsid w:val="00F36980"/>
    <w:rsid w:val="00F36FC3"/>
    <w:rsid w:val="00F43E0C"/>
    <w:rsid w:val="00F4422A"/>
    <w:rsid w:val="00F4466F"/>
    <w:rsid w:val="00F4499F"/>
    <w:rsid w:val="00F44A05"/>
    <w:rsid w:val="00F44E40"/>
    <w:rsid w:val="00F45E57"/>
    <w:rsid w:val="00F4661D"/>
    <w:rsid w:val="00F46DD6"/>
    <w:rsid w:val="00F4715E"/>
    <w:rsid w:val="00F47917"/>
    <w:rsid w:val="00F5083A"/>
    <w:rsid w:val="00F512E3"/>
    <w:rsid w:val="00F52784"/>
    <w:rsid w:val="00F56E2B"/>
    <w:rsid w:val="00F57485"/>
    <w:rsid w:val="00F608D8"/>
    <w:rsid w:val="00F648AB"/>
    <w:rsid w:val="00F70B84"/>
    <w:rsid w:val="00F73E21"/>
    <w:rsid w:val="00F76F4D"/>
    <w:rsid w:val="00F770D2"/>
    <w:rsid w:val="00F80566"/>
    <w:rsid w:val="00F848D9"/>
    <w:rsid w:val="00F859CF"/>
    <w:rsid w:val="00F85BB6"/>
    <w:rsid w:val="00F92C0E"/>
    <w:rsid w:val="00F946F1"/>
    <w:rsid w:val="00F95097"/>
    <w:rsid w:val="00F96A74"/>
    <w:rsid w:val="00FA038A"/>
    <w:rsid w:val="00FA03EF"/>
    <w:rsid w:val="00FA24B3"/>
    <w:rsid w:val="00FA6E64"/>
    <w:rsid w:val="00FA735E"/>
    <w:rsid w:val="00FB0C48"/>
    <w:rsid w:val="00FB0C9E"/>
    <w:rsid w:val="00FB1A26"/>
    <w:rsid w:val="00FB2836"/>
    <w:rsid w:val="00FB2AF5"/>
    <w:rsid w:val="00FB328B"/>
    <w:rsid w:val="00FB5315"/>
    <w:rsid w:val="00FB5614"/>
    <w:rsid w:val="00FB5B29"/>
    <w:rsid w:val="00FB66AB"/>
    <w:rsid w:val="00FB73C7"/>
    <w:rsid w:val="00FC1E66"/>
    <w:rsid w:val="00FC20FB"/>
    <w:rsid w:val="00FC7FD2"/>
    <w:rsid w:val="00FD2D2A"/>
    <w:rsid w:val="00FD5758"/>
    <w:rsid w:val="00FE1216"/>
    <w:rsid w:val="00FE184F"/>
    <w:rsid w:val="00FE21F4"/>
    <w:rsid w:val="00FF0406"/>
    <w:rsid w:val="00FF1E52"/>
    <w:rsid w:val="00FF2BA9"/>
    <w:rsid w:val="00FF3A88"/>
    <w:rsid w:val="00FF5B9E"/>
    <w:rsid w:val="00FF61D5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A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2013-05-30T06:32:00Z</dcterms:created>
  <dcterms:modified xsi:type="dcterms:W3CDTF">2013-05-30T06:33:00Z</dcterms:modified>
</cp:coreProperties>
</file>