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CF" w:rsidRDefault="000134CF" w:rsidP="000134CF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134CF">
        <w:rPr>
          <w:rFonts w:ascii="Times New Roman" w:hAnsi="Times New Roman"/>
          <w:b/>
          <w:noProof/>
          <w:sz w:val="24"/>
          <w:szCs w:val="24"/>
        </w:rPr>
        <w:t>References added to Table S1</w:t>
      </w:r>
      <w:r>
        <w:rPr>
          <w:rFonts w:ascii="Times New Roman" w:hAnsi="Times New Roman"/>
          <w:noProof/>
          <w:sz w:val="24"/>
          <w:szCs w:val="24"/>
        </w:rPr>
        <w:t xml:space="preserve">. List of references that were included in TableS1 but not in the main text file. The numbering follows the one used in the main </w:t>
      </w: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t>text.</w:t>
      </w:r>
    </w:p>
    <w:p w:rsidR="000134CF" w:rsidRDefault="000134CF" w:rsidP="000134CF">
      <w:pPr>
        <w:spacing w:after="0" w:line="480" w:lineRule="auto"/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64. López-Gutierrez JC, Henry S, Hallet S, Martin-Laurent F, Catroux G, et al. (2004) Quantification of a novel group of nitrate-reducing bacteria in the environment by real-time PCR. J Microbiol Methods 57: 399-407.</w:t>
      </w:r>
    </w:p>
    <w:p w:rsidR="000134CF" w:rsidRDefault="000134CF" w:rsidP="000134CF">
      <w:pPr>
        <w:spacing w:after="0" w:line="480" w:lineRule="auto"/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65. Bru D, Sarr A, Philippot L (2007) Relative abundances of proteobacterial membrane-bound and periplasmic nitrate reductases in selected environments. Appl  Environ Microbiol 73: 5971-5974.</w:t>
      </w:r>
    </w:p>
    <w:p w:rsidR="000134CF" w:rsidRDefault="000134CF" w:rsidP="000134CF">
      <w:pPr>
        <w:spacing w:after="0" w:line="480" w:lineRule="auto"/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66. Henry S, Texier S, Hallet S, Bru D, Dambreville C, et al. (2008) Disentangling the rhizosphere effect on nitrate reducers and denitrifiers: insight into the role of root exudates. Environ Microbiol 10: 3082-3092.</w:t>
      </w:r>
    </w:p>
    <w:p w:rsidR="000134CF" w:rsidRDefault="000134CF" w:rsidP="000134CF">
      <w:pPr>
        <w:spacing w:after="0" w:line="480" w:lineRule="auto"/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67. Michotey V, Mejean V, Bonin P (2000) Comparison of methods for quantification of cytochrome </w:t>
      </w:r>
      <w:r w:rsidRPr="00F34FE8">
        <w:rPr>
          <w:rFonts w:ascii="Times New Roman" w:hAnsi="Times New Roman"/>
          <w:i/>
          <w:noProof/>
          <w:sz w:val="24"/>
          <w:szCs w:val="24"/>
        </w:rPr>
        <w:t>cd</w:t>
      </w:r>
      <w:r w:rsidRPr="00F34FE8">
        <w:rPr>
          <w:rFonts w:ascii="Times New Roman" w:hAnsi="Times New Roman"/>
          <w:i/>
          <w:noProof/>
          <w:sz w:val="24"/>
          <w:szCs w:val="24"/>
          <w:vertAlign w:val="subscript"/>
        </w:rPr>
        <w:t>1</w:t>
      </w:r>
      <w:r>
        <w:rPr>
          <w:rFonts w:ascii="Times New Roman" w:hAnsi="Times New Roman"/>
          <w:noProof/>
          <w:sz w:val="24"/>
          <w:szCs w:val="24"/>
        </w:rPr>
        <w:t>-denitrifying bacteria in environmental marine samples. Appl Environ Microbiol 66: 1564-1571.</w:t>
      </w:r>
    </w:p>
    <w:p w:rsidR="000134CF" w:rsidRDefault="000134CF" w:rsidP="000134CF">
      <w:pPr>
        <w:spacing w:line="480" w:lineRule="auto"/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68. Kloos K, Mergel A, Rösch C, Bothe H (2001) Denitrification within the genus </w:t>
      </w:r>
      <w:r>
        <w:rPr>
          <w:rFonts w:ascii="Times New Roman" w:hAnsi="Times New Roman"/>
          <w:i/>
          <w:noProof/>
          <w:sz w:val="24"/>
          <w:szCs w:val="24"/>
        </w:rPr>
        <w:t>Azospirillum</w:t>
      </w:r>
      <w:r>
        <w:rPr>
          <w:rFonts w:ascii="Times New Roman" w:hAnsi="Times New Roman"/>
          <w:noProof/>
          <w:sz w:val="24"/>
          <w:szCs w:val="24"/>
        </w:rPr>
        <w:t xml:space="preserve"> and other associative bacteria. Aust J Plant Physiol 28: 991-998.</w:t>
      </w:r>
    </w:p>
    <w:p w:rsidR="00841CE5" w:rsidRDefault="00841CE5"/>
    <w:sectPr w:rsidR="00841C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CF"/>
    <w:rsid w:val="000134CF"/>
    <w:rsid w:val="00640CC3"/>
    <w:rsid w:val="0084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4CF"/>
    <w:pPr>
      <w:spacing w:after="200" w:line="276" w:lineRule="auto"/>
    </w:pPr>
    <w:rPr>
      <w:rFonts w:ascii="Calibri" w:hAnsi="Calibri" w:cs="Calibri"/>
      <w:sz w:val="22"/>
      <w:szCs w:val="22"/>
      <w:lang w:eastAsia="ca-ES"/>
    </w:rPr>
  </w:style>
  <w:style w:type="paragraph" w:styleId="Ttulo1">
    <w:name w:val="heading 1"/>
    <w:basedOn w:val="Normal"/>
    <w:next w:val="Normal"/>
    <w:link w:val="Ttulo1Car"/>
    <w:qFormat/>
    <w:rsid w:val="00640CC3"/>
    <w:pPr>
      <w:keepNext/>
      <w:spacing w:before="240" w:after="60" w:line="240" w:lineRule="auto"/>
      <w:jc w:val="right"/>
      <w:outlineLvl w:val="0"/>
    </w:pPr>
    <w:rPr>
      <w:rFonts w:asciiTheme="minorHAnsi" w:hAnsiTheme="minorHAnsi" w:cs="Times New Roman"/>
      <w:b/>
      <w:bCs/>
      <w:kern w:val="32"/>
      <w:sz w:val="7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40CC3"/>
    <w:pPr>
      <w:keepNext/>
      <w:spacing w:before="240" w:after="6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qFormat/>
    <w:rsid w:val="00640CC3"/>
    <w:pPr>
      <w:keepNext/>
      <w:spacing w:before="240" w:after="60" w:line="240" w:lineRule="auto"/>
      <w:jc w:val="both"/>
      <w:outlineLvl w:val="2"/>
    </w:pPr>
    <w:rPr>
      <w:rFonts w:ascii="Garamond" w:hAnsi="Garamond" w:cs="Arial"/>
      <w:bCs/>
      <w:i/>
      <w:sz w:val="24"/>
      <w:szCs w:val="26"/>
      <w:lang w:eastAsia="en-US"/>
    </w:rPr>
  </w:style>
  <w:style w:type="paragraph" w:styleId="Ttulo4">
    <w:name w:val="heading 4"/>
    <w:basedOn w:val="Normal"/>
    <w:next w:val="Normal"/>
    <w:link w:val="Ttulo4Car"/>
    <w:qFormat/>
    <w:rsid w:val="00640CC3"/>
    <w:pPr>
      <w:keepNext/>
      <w:spacing w:before="240" w:after="60" w:line="240" w:lineRule="auto"/>
      <w:jc w:val="both"/>
      <w:outlineLvl w:val="3"/>
    </w:pPr>
    <w:rPr>
      <w:rFonts w:cs="Times New Roman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ar"/>
    <w:qFormat/>
    <w:rsid w:val="00640CC3"/>
    <w:pPr>
      <w:spacing w:before="240" w:after="60" w:line="240" w:lineRule="auto"/>
      <w:jc w:val="both"/>
      <w:outlineLvl w:val="4"/>
    </w:pPr>
    <w:rPr>
      <w:rFonts w:cs="Times New Roman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ar"/>
    <w:qFormat/>
    <w:rsid w:val="00640CC3"/>
    <w:pPr>
      <w:spacing w:before="240" w:after="60" w:line="240" w:lineRule="auto"/>
      <w:jc w:val="both"/>
      <w:outlineLvl w:val="5"/>
    </w:pPr>
    <w:rPr>
      <w:rFonts w:cs="Times New Roman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640CC3"/>
    <w:rPr>
      <w:rFonts w:asciiTheme="minorHAnsi" w:hAnsiTheme="minorHAnsi"/>
      <w:b/>
      <w:bCs/>
      <w:kern w:val="32"/>
      <w:sz w:val="72"/>
      <w:szCs w:val="32"/>
      <w:lang w:val="es-ES" w:eastAsia="es-ES"/>
    </w:rPr>
  </w:style>
  <w:style w:type="character" w:customStyle="1" w:styleId="Ttulo2Car">
    <w:name w:val="Título 2 Car"/>
    <w:link w:val="Ttulo2"/>
    <w:rsid w:val="00640CC3"/>
    <w:rPr>
      <w:rFonts w:ascii="Cambria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rsid w:val="00640CC3"/>
    <w:rPr>
      <w:rFonts w:ascii="Garamond" w:hAnsi="Garamond" w:cs="Arial"/>
      <w:bCs/>
      <w:i/>
      <w:sz w:val="24"/>
      <w:szCs w:val="26"/>
    </w:rPr>
  </w:style>
  <w:style w:type="character" w:customStyle="1" w:styleId="Ttulo4Car">
    <w:name w:val="Título 4 Car"/>
    <w:link w:val="Ttulo4"/>
    <w:rsid w:val="00640CC3"/>
    <w:rPr>
      <w:rFonts w:ascii="Calibri" w:hAnsi="Calibri"/>
      <w:b/>
      <w:bCs/>
      <w:sz w:val="28"/>
      <w:szCs w:val="28"/>
    </w:rPr>
  </w:style>
  <w:style w:type="character" w:customStyle="1" w:styleId="Ttulo5Car">
    <w:name w:val="Título 5 Car"/>
    <w:link w:val="Ttulo5"/>
    <w:rsid w:val="00640CC3"/>
    <w:rPr>
      <w:rFonts w:ascii="Calibri" w:hAnsi="Calibri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640CC3"/>
    <w:rPr>
      <w:rFonts w:ascii="Calibri" w:hAnsi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4CF"/>
    <w:pPr>
      <w:spacing w:after="200" w:line="276" w:lineRule="auto"/>
    </w:pPr>
    <w:rPr>
      <w:rFonts w:ascii="Calibri" w:hAnsi="Calibri" w:cs="Calibri"/>
      <w:sz w:val="22"/>
      <w:szCs w:val="22"/>
      <w:lang w:eastAsia="ca-ES"/>
    </w:rPr>
  </w:style>
  <w:style w:type="paragraph" w:styleId="Ttulo1">
    <w:name w:val="heading 1"/>
    <w:basedOn w:val="Normal"/>
    <w:next w:val="Normal"/>
    <w:link w:val="Ttulo1Car"/>
    <w:qFormat/>
    <w:rsid w:val="00640CC3"/>
    <w:pPr>
      <w:keepNext/>
      <w:spacing w:before="240" w:after="60" w:line="240" w:lineRule="auto"/>
      <w:jc w:val="right"/>
      <w:outlineLvl w:val="0"/>
    </w:pPr>
    <w:rPr>
      <w:rFonts w:asciiTheme="minorHAnsi" w:hAnsiTheme="minorHAnsi" w:cs="Times New Roman"/>
      <w:b/>
      <w:bCs/>
      <w:kern w:val="32"/>
      <w:sz w:val="7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40CC3"/>
    <w:pPr>
      <w:keepNext/>
      <w:spacing w:before="240" w:after="6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qFormat/>
    <w:rsid w:val="00640CC3"/>
    <w:pPr>
      <w:keepNext/>
      <w:spacing w:before="240" w:after="60" w:line="240" w:lineRule="auto"/>
      <w:jc w:val="both"/>
      <w:outlineLvl w:val="2"/>
    </w:pPr>
    <w:rPr>
      <w:rFonts w:ascii="Garamond" w:hAnsi="Garamond" w:cs="Arial"/>
      <w:bCs/>
      <w:i/>
      <w:sz w:val="24"/>
      <w:szCs w:val="26"/>
      <w:lang w:eastAsia="en-US"/>
    </w:rPr>
  </w:style>
  <w:style w:type="paragraph" w:styleId="Ttulo4">
    <w:name w:val="heading 4"/>
    <w:basedOn w:val="Normal"/>
    <w:next w:val="Normal"/>
    <w:link w:val="Ttulo4Car"/>
    <w:qFormat/>
    <w:rsid w:val="00640CC3"/>
    <w:pPr>
      <w:keepNext/>
      <w:spacing w:before="240" w:after="60" w:line="240" w:lineRule="auto"/>
      <w:jc w:val="both"/>
      <w:outlineLvl w:val="3"/>
    </w:pPr>
    <w:rPr>
      <w:rFonts w:cs="Times New Roman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ar"/>
    <w:qFormat/>
    <w:rsid w:val="00640CC3"/>
    <w:pPr>
      <w:spacing w:before="240" w:after="60" w:line="240" w:lineRule="auto"/>
      <w:jc w:val="both"/>
      <w:outlineLvl w:val="4"/>
    </w:pPr>
    <w:rPr>
      <w:rFonts w:cs="Times New Roman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ar"/>
    <w:qFormat/>
    <w:rsid w:val="00640CC3"/>
    <w:pPr>
      <w:spacing w:before="240" w:after="60" w:line="240" w:lineRule="auto"/>
      <w:jc w:val="both"/>
      <w:outlineLvl w:val="5"/>
    </w:pPr>
    <w:rPr>
      <w:rFonts w:cs="Times New Roman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640CC3"/>
    <w:rPr>
      <w:rFonts w:asciiTheme="minorHAnsi" w:hAnsiTheme="minorHAnsi"/>
      <w:b/>
      <w:bCs/>
      <w:kern w:val="32"/>
      <w:sz w:val="72"/>
      <w:szCs w:val="32"/>
      <w:lang w:val="es-ES" w:eastAsia="es-ES"/>
    </w:rPr>
  </w:style>
  <w:style w:type="character" w:customStyle="1" w:styleId="Ttulo2Car">
    <w:name w:val="Título 2 Car"/>
    <w:link w:val="Ttulo2"/>
    <w:rsid w:val="00640CC3"/>
    <w:rPr>
      <w:rFonts w:ascii="Cambria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rsid w:val="00640CC3"/>
    <w:rPr>
      <w:rFonts w:ascii="Garamond" w:hAnsi="Garamond" w:cs="Arial"/>
      <w:bCs/>
      <w:i/>
      <w:sz w:val="24"/>
      <w:szCs w:val="26"/>
    </w:rPr>
  </w:style>
  <w:style w:type="character" w:customStyle="1" w:styleId="Ttulo4Car">
    <w:name w:val="Título 4 Car"/>
    <w:link w:val="Ttulo4"/>
    <w:rsid w:val="00640CC3"/>
    <w:rPr>
      <w:rFonts w:ascii="Calibri" w:hAnsi="Calibri"/>
      <w:b/>
      <w:bCs/>
      <w:sz w:val="28"/>
      <w:szCs w:val="28"/>
    </w:rPr>
  </w:style>
  <w:style w:type="character" w:customStyle="1" w:styleId="Ttulo5Car">
    <w:name w:val="Título 5 Car"/>
    <w:link w:val="Ttulo5"/>
    <w:rsid w:val="00640CC3"/>
    <w:rPr>
      <w:rFonts w:ascii="Calibri" w:hAnsi="Calibri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640CC3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CATXO</dc:creator>
  <cp:keywords/>
  <dc:description/>
  <cp:lastModifiedBy>CATXO</cp:lastModifiedBy>
  <cp:revision>1</cp:revision>
  <dcterms:created xsi:type="dcterms:W3CDTF">2013-04-25T10:01:00Z</dcterms:created>
  <dcterms:modified xsi:type="dcterms:W3CDTF">2013-04-25T10:04:00Z</dcterms:modified>
</cp:coreProperties>
</file>