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3B" w:rsidRDefault="0093603B">
      <w:proofErr w:type="gramStart"/>
      <w:r>
        <w:t>Supplemental table 1.</w:t>
      </w:r>
      <w:proofErr w:type="gramEnd"/>
    </w:p>
    <w:p w:rsidR="0093603B" w:rsidRDefault="0093603B"/>
    <w:p w:rsidR="0093603B" w:rsidRDefault="0093603B"/>
    <w:p w:rsidR="0093603B" w:rsidRDefault="0093603B">
      <w:r>
        <w:t>Arterial blood gas analysis</w:t>
      </w:r>
    </w:p>
    <w:p w:rsidR="0093603B" w:rsidRDefault="009360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129"/>
        <w:gridCol w:w="2129"/>
        <w:gridCol w:w="2129"/>
        <w:gridCol w:w="2129"/>
      </w:tblGrid>
      <w:tr w:rsidR="0093603B" w:rsidTr="0093603B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3603B" w:rsidRDefault="0093603B">
            <w:r>
              <w:t>Genotype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3603B" w:rsidRDefault="0093603B">
            <w:proofErr w:type="gramStart"/>
            <w:r>
              <w:t>pH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3603B" w:rsidRDefault="0093603B">
            <w:proofErr w:type="gramStart"/>
            <w:r>
              <w:t>pO</w:t>
            </w:r>
            <w:r w:rsidRPr="0093603B">
              <w:rPr>
                <w:vertAlign w:val="subscript"/>
              </w:rPr>
              <w:t>2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93603B" w:rsidRDefault="0093603B">
            <w:proofErr w:type="gramStart"/>
            <w:r>
              <w:t>pCO</w:t>
            </w:r>
            <w:r w:rsidRPr="0093603B">
              <w:rPr>
                <w:vertAlign w:val="subscript"/>
              </w:rPr>
              <w:t>2</w:t>
            </w:r>
            <w:proofErr w:type="gramEnd"/>
          </w:p>
        </w:tc>
      </w:tr>
      <w:tr w:rsidR="0093603B" w:rsidTr="0093603B">
        <w:tc>
          <w:tcPr>
            <w:tcW w:w="2129" w:type="dxa"/>
            <w:tcBorders>
              <w:top w:val="single" w:sz="4" w:space="0" w:color="auto"/>
            </w:tcBorders>
          </w:tcPr>
          <w:p w:rsidR="0093603B" w:rsidRDefault="0093603B">
            <w:r>
              <w:t>Wild type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93603B" w:rsidRDefault="0093603B">
            <w:r>
              <w:t xml:space="preserve">7.31 </w:t>
            </w:r>
            <w:r>
              <w:sym w:font="Symbol" w:char="F0B1"/>
            </w:r>
            <w:r>
              <w:t xml:space="preserve"> 0.05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93603B" w:rsidRDefault="0093603B">
            <w:r>
              <w:t xml:space="preserve">105 </w:t>
            </w:r>
            <w:r>
              <w:sym w:font="Symbol" w:char="F0B1"/>
            </w:r>
            <w:r>
              <w:t xml:space="preserve"> 13.2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93603B" w:rsidRDefault="0093603B">
            <w:r>
              <w:t xml:space="preserve">46.1 </w:t>
            </w:r>
            <w:r>
              <w:sym w:font="Symbol" w:char="F0B1"/>
            </w:r>
            <w:r>
              <w:t xml:space="preserve"> 4.7</w:t>
            </w:r>
          </w:p>
        </w:tc>
      </w:tr>
      <w:tr w:rsidR="0093603B" w:rsidTr="0093603B">
        <w:tc>
          <w:tcPr>
            <w:tcW w:w="2129" w:type="dxa"/>
            <w:tcBorders>
              <w:bottom w:val="single" w:sz="4" w:space="0" w:color="auto"/>
            </w:tcBorders>
          </w:tcPr>
          <w:p w:rsidR="0093603B" w:rsidRDefault="0093603B">
            <w:r>
              <w:t>MyD88</w:t>
            </w:r>
            <w:r w:rsidR="00D07A19">
              <w:t xml:space="preserve"> -/-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3603B" w:rsidRDefault="0093603B">
            <w:r>
              <w:t xml:space="preserve">7.36 </w:t>
            </w:r>
            <w:r>
              <w:sym w:font="Symbol" w:char="F0B1"/>
            </w:r>
            <w:r>
              <w:t xml:space="preserve"> 0.07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3603B" w:rsidRDefault="0093603B">
            <w:r>
              <w:t xml:space="preserve">102 </w:t>
            </w:r>
            <w:r>
              <w:sym w:font="Symbol" w:char="F0B1"/>
            </w:r>
            <w:r>
              <w:t xml:space="preserve"> 8.6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93603B" w:rsidRDefault="0093603B">
            <w:r>
              <w:t xml:space="preserve">48.3 </w:t>
            </w:r>
            <w:r>
              <w:sym w:font="Symbol" w:char="F0B1"/>
            </w:r>
            <w:r>
              <w:t xml:space="preserve"> 3.8</w:t>
            </w:r>
          </w:p>
        </w:tc>
      </w:tr>
    </w:tbl>
    <w:p w:rsidR="00B92257" w:rsidRDefault="00B92257"/>
    <w:p w:rsidR="0031649A" w:rsidRDefault="00B92257">
      <w:r>
        <w:t xml:space="preserve">Each value represents mean </w:t>
      </w:r>
      <w:r>
        <w:sym w:font="Symbol" w:char="F0B1"/>
      </w:r>
      <w:r>
        <w:t xml:space="preserve"> SEM (n=3).</w:t>
      </w:r>
    </w:p>
    <w:sectPr w:rsidR="0031649A" w:rsidSect="0031649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603B"/>
    <w:rsid w:val="004C5875"/>
    <w:rsid w:val="0093603B"/>
    <w:rsid w:val="00B92257"/>
    <w:rsid w:val="00D07A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8E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6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0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B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The University of Melbourne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MDHS</dc:creator>
  <cp:keywords/>
  <cp:lastModifiedBy>MDHS</cp:lastModifiedBy>
  <cp:revision>2</cp:revision>
  <dcterms:created xsi:type="dcterms:W3CDTF">2011-07-06T04:45:00Z</dcterms:created>
  <dcterms:modified xsi:type="dcterms:W3CDTF">2011-07-06T04:45:00Z</dcterms:modified>
</cp:coreProperties>
</file>