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A6" w:rsidRPr="00DA391A" w:rsidRDefault="00D71139" w:rsidP="00C40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bookmarkStart w:id="0" w:name="_GoBack"/>
      <w:bookmarkEnd w:id="0"/>
      <w:r w:rsidR="005F0C07">
        <w:rPr>
          <w:rFonts w:ascii="Times New Roman" w:hAnsi="Times New Roman"/>
          <w:b/>
          <w:sz w:val="24"/>
          <w:szCs w:val="24"/>
        </w:rPr>
        <w:t xml:space="preserve">2: </w:t>
      </w:r>
      <w:r w:rsidR="00C401A6" w:rsidRPr="00DA391A">
        <w:rPr>
          <w:rFonts w:ascii="Times New Roman" w:hAnsi="Times New Roman"/>
          <w:b/>
          <w:sz w:val="24"/>
          <w:szCs w:val="24"/>
        </w:rPr>
        <w:t>Most significant (p&lt;0.001) GO terms for sperm transcripts identified by microarray analysis (</w:t>
      </w:r>
      <w:r w:rsidR="00C401A6" w:rsidRPr="00DA391A">
        <w:rPr>
          <w:rFonts w:ascii="Times New Roman" w:eastAsia="Times New Roman" w:hAnsi="Times New Roman"/>
          <w:bCs/>
          <w:sz w:val="24"/>
          <w:szCs w:val="24"/>
          <w:lang w:val="en-GB"/>
        </w:rPr>
        <w:t>count - number of genes associated with this gene set).</w:t>
      </w:r>
    </w:p>
    <w:p w:rsidR="00C401A6" w:rsidRPr="00017085" w:rsidRDefault="00C401A6" w:rsidP="00C401A6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900"/>
        <w:gridCol w:w="1260"/>
      </w:tblGrid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  <w:b/>
                <w:bCs/>
              </w:rPr>
            </w:pPr>
            <w:r w:rsidRPr="00017085">
              <w:rPr>
                <w:rFonts w:ascii="Times New Roman" w:hAnsi="Times New Roman"/>
                <w:b/>
                <w:bCs/>
              </w:rPr>
              <w:t>A. BIOLOGICAL PROCESS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  <w:b/>
                <w:bCs/>
              </w:rPr>
            </w:pPr>
            <w:r w:rsidRPr="00017085">
              <w:rPr>
                <w:rFonts w:ascii="Times New Roman" w:hAnsi="Times New Roman"/>
                <w:b/>
                <w:bCs/>
              </w:rPr>
              <w:t>Count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  <w:b/>
                <w:bCs/>
              </w:rPr>
            </w:pPr>
            <w:r w:rsidRPr="00017085">
              <w:rPr>
                <w:rFonts w:ascii="Times New Roman" w:hAnsi="Times New Roman"/>
                <w:b/>
                <w:bCs/>
                <w:i/>
              </w:rPr>
              <w:t>P-</w:t>
            </w:r>
            <w:r w:rsidRPr="00017085">
              <w:rPr>
                <w:rFonts w:ascii="Times New Roman" w:hAnsi="Times New Roman"/>
                <w:b/>
                <w:bCs/>
              </w:rPr>
              <w:t>Value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GO:0007608~sensory perception of smell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218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3.61E-65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GO:0007606~sensory perception of chemical stimulus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227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1.82E-61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GO:0007600~sensory perception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273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1.13E-38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GO:0007186~G-protein coupled receptor protein signaling pathway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340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2.04E-37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GO:0050890~cognition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285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5E-34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GO:0050877~neurological system process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326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1.47E-25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GO:0007166~cell surface receptor linked signal transduction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433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2.28E-20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GO:0055085~transmembrane transport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147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4.1E-10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GO:0006812~cation transport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134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1.68E-07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GO:0006811~ion transport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173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4.59E-07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GO:0030001~metal ion transport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105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9.42E-05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GO:0006367~transcription initiation from RNA polymerase II promoter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24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0.000186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GO:0046942~carboxylic acid transport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41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0.000268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GO:0015849~organic acid transport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41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0.000312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GO:0006354~RNA elongation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0.000505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GO:0006890~retrograde vesicle-mediated transport, Golgi to ER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0.000617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GO:0006368~RNA elongation from RNA polymerase II promoter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0.000686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GO:0045944~positive regulation of transcription from RNA polymerase II promoter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83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0.000731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GO:0006352~transcription initiation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26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0.000741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GO:0008643~carbohydrate transport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21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0.000752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GO:0006814~sodium ion transport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36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0.000775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GO:0005513~detection of calcium ion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0.000836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GO:0048199~vesicle targeting, to, from or within Golgi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0.000917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  <w:b/>
              </w:rPr>
            </w:pPr>
            <w:r w:rsidRPr="00017085">
              <w:rPr>
                <w:rFonts w:ascii="Times New Roman" w:hAnsi="Times New Roman"/>
                <w:b/>
              </w:rPr>
              <w:t>B. MOLECULAR FUNCTION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  <w:b/>
              </w:rPr>
            </w:pP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GO:0008270~zinc ion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480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4.73E-46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GO:0046914~transition metal ion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502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1.32E-30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GO:0003677~DNA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419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2.16E-24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GO:0046872~metal ion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637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3.41E-20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GO:0043169~cation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639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1.44E-19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GO:0005524~ATP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279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1.26E-18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 xml:space="preserve">GO:0032559~adenyl </w:t>
            </w:r>
            <w:proofErr w:type="spellStart"/>
            <w:r w:rsidRPr="00017085">
              <w:rPr>
                <w:rFonts w:ascii="Times New Roman" w:hAnsi="Times New Roman"/>
              </w:rPr>
              <w:t>ribonucleotide</w:t>
            </w:r>
            <w:proofErr w:type="spellEnd"/>
            <w:r w:rsidRPr="00017085">
              <w:rPr>
                <w:rFonts w:ascii="Times New Roman" w:hAnsi="Times New Roman"/>
              </w:rPr>
              <w:t xml:space="preserve">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281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2.24E-18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GO:0043167~ion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639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6.19E-18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GO:0030554~adenyl nucleotide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287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1.8E-16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GO:0001883~purine nucleoside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287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1.2E-15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GO:0001882~nucleoside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288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1.63E-15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GO:0030528~transcription regulator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258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1.49E-11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GO:0000166~nucleotide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352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9.96E-11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GO:0003779~actin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79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1.84E-10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GO:0032553~ribonucleotide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296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2.61E-10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 xml:space="preserve">GO:0032555~purine </w:t>
            </w:r>
            <w:proofErr w:type="spellStart"/>
            <w:r w:rsidRPr="00017085">
              <w:rPr>
                <w:rFonts w:ascii="Times New Roman" w:hAnsi="Times New Roman"/>
              </w:rPr>
              <w:t>ribonucleotide</w:t>
            </w:r>
            <w:proofErr w:type="spellEnd"/>
            <w:r w:rsidRPr="00017085">
              <w:rPr>
                <w:rFonts w:ascii="Times New Roman" w:hAnsi="Times New Roman"/>
              </w:rPr>
              <w:t xml:space="preserve">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296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2.61E-10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GO:0017076~purine nucleotide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302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2.26E-09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GO:0004674~protein serine/threonine kinase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92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5.09E-09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GO:0003723~RNA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134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1.4E-08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GO:0003712~transcription cofactor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79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3.31E-08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lastRenderedPageBreak/>
              <w:t>GO:0003774~motor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41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5E-08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GO:0008134~transcription factor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101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7.51E-08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GO:0030695~GTPase regulator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84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9.77E-08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GO:0016563~transcription activator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84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1.89E-07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GO:0042623~ATPase activity, coupled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62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2.17E-07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GO:0004672~protein kinase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113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2.28E-07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GO:0060589~nucleoside-triphosphatase regulator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84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2.62E-07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GO:0008092~cytoskeletal protein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97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4.22E-07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GO:0016887~ATPase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71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4.55E-07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GO:0004386~helicase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37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2.52E-06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 xml:space="preserve">GO:0005083~small </w:t>
            </w:r>
            <w:proofErr w:type="spellStart"/>
            <w:r w:rsidRPr="00017085">
              <w:rPr>
                <w:rFonts w:ascii="Times New Roman" w:hAnsi="Times New Roman"/>
              </w:rPr>
              <w:t>GTPase</w:t>
            </w:r>
            <w:proofErr w:type="spellEnd"/>
            <w:r w:rsidRPr="00017085">
              <w:rPr>
                <w:rFonts w:ascii="Times New Roman" w:hAnsi="Times New Roman"/>
              </w:rPr>
              <w:t xml:space="preserve"> regulator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59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3.1E-06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GO:0003777~microtubule motor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25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3.38E-06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GO:0070035~purine NTP-dependent helicase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3.65E-06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GO:0008026~ATP-dependent helicase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3.65E-06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GO:0005198~structural molecule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112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4.07E-06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 xml:space="preserve">GO:0003713~transcription </w:t>
            </w:r>
            <w:proofErr w:type="spellStart"/>
            <w:r w:rsidRPr="00017085">
              <w:rPr>
                <w:rFonts w:ascii="Times New Roman" w:hAnsi="Times New Roman"/>
              </w:rPr>
              <w:t>coactivator</w:t>
            </w:r>
            <w:proofErr w:type="spellEnd"/>
            <w:r w:rsidRPr="00017085">
              <w:rPr>
                <w:rFonts w:ascii="Times New Roman" w:hAnsi="Times New Roman"/>
              </w:rPr>
              <w:t xml:space="preserve">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4.15E-06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GO:0003735~structural constituent of ribosome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41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5.68E-06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GO:0005201~extracellular matrix structural constituent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26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8.56E-06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GO:0003700~transcription factor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155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2.39E-05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GO:0003682~chromatin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36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3.38E-05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 xml:space="preserve">GO:0005089~Rho </w:t>
            </w:r>
            <w:proofErr w:type="spellStart"/>
            <w:r w:rsidRPr="00017085">
              <w:rPr>
                <w:rFonts w:ascii="Times New Roman" w:hAnsi="Times New Roman"/>
              </w:rPr>
              <w:t>guanyl</w:t>
            </w:r>
            <w:proofErr w:type="spellEnd"/>
            <w:r w:rsidRPr="00017085">
              <w:rPr>
                <w:rFonts w:ascii="Times New Roman" w:hAnsi="Times New Roman"/>
              </w:rPr>
              <w:t>-nucleotide exchange factor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22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6.52E-05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GO:0015247~aminophospholipid transporter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9.57E-05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GO:0004012~phospholipid-translocating ATPase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9.57E-05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GO:0005085~guanyl-nucleotide exchange factor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34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0.000242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 xml:space="preserve">GO:0005088~Ras </w:t>
            </w:r>
            <w:proofErr w:type="spellStart"/>
            <w:r w:rsidRPr="00017085">
              <w:rPr>
                <w:rFonts w:ascii="Times New Roman" w:hAnsi="Times New Roman"/>
              </w:rPr>
              <w:t>guanyl</w:t>
            </w:r>
            <w:proofErr w:type="spellEnd"/>
            <w:r w:rsidRPr="00017085">
              <w:rPr>
                <w:rFonts w:ascii="Times New Roman" w:hAnsi="Times New Roman"/>
              </w:rPr>
              <w:t>-nucleotide exchange factor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23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0.000335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GO:0016564~transcription repressor activity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58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0.000408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GO:0008135~translation factor activity, nucleic acid binding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24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0.000654</w:t>
            </w:r>
          </w:p>
        </w:tc>
      </w:tr>
      <w:tr w:rsidR="00C401A6" w:rsidRPr="00017085" w:rsidTr="00EF2AA2"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  <w:b/>
              </w:rPr>
            </w:pPr>
            <w:r w:rsidRPr="00017085">
              <w:rPr>
                <w:rFonts w:ascii="Times New Roman" w:hAnsi="Times New Roman"/>
                <w:b/>
              </w:rPr>
              <w:t>CELLULAR COMPONENT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  <w:b/>
              </w:rPr>
            </w:pPr>
          </w:p>
        </w:tc>
      </w:tr>
      <w:tr w:rsidR="00C401A6" w:rsidRPr="00017085" w:rsidTr="00EF2AA2">
        <w:trPr>
          <w:trHeight w:val="288"/>
        </w:trPr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GO:0016021~integral to membrane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1261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9.26E-51</w:t>
            </w:r>
          </w:p>
        </w:tc>
      </w:tr>
      <w:tr w:rsidR="00C401A6" w:rsidRPr="00017085" w:rsidTr="00EF2AA2">
        <w:trPr>
          <w:trHeight w:val="288"/>
        </w:trPr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GO:0031224~intrinsic to membrane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1283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3.7E-47</w:t>
            </w:r>
          </w:p>
        </w:tc>
      </w:tr>
      <w:tr w:rsidR="00C401A6" w:rsidRPr="00017085" w:rsidTr="00EF2AA2">
        <w:trPr>
          <w:trHeight w:val="288"/>
        </w:trPr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GO:0005886~plasma membrane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810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2.49E-12</w:t>
            </w:r>
          </w:p>
        </w:tc>
      </w:tr>
      <w:tr w:rsidR="00C401A6" w:rsidRPr="00017085" w:rsidTr="00EF2AA2">
        <w:trPr>
          <w:trHeight w:val="288"/>
        </w:trPr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GO:0005887~integral to plasma membrane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272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1.89E-06</w:t>
            </w:r>
          </w:p>
        </w:tc>
      </w:tr>
      <w:tr w:rsidR="00C401A6" w:rsidRPr="00017085" w:rsidTr="00EF2AA2">
        <w:trPr>
          <w:trHeight w:val="288"/>
        </w:trPr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GO:0031226~intrinsic to plasma membrane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273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8.58E-06</w:t>
            </w:r>
          </w:p>
        </w:tc>
      </w:tr>
      <w:tr w:rsidR="00C401A6" w:rsidRPr="00017085" w:rsidTr="00EF2AA2">
        <w:trPr>
          <w:trHeight w:val="288"/>
        </w:trPr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GO:0030663~COPI coated vesicle membrane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2.26E-05</w:t>
            </w:r>
          </w:p>
        </w:tc>
      </w:tr>
      <w:tr w:rsidR="00C401A6" w:rsidRPr="00017085" w:rsidTr="00EF2AA2">
        <w:trPr>
          <w:trHeight w:val="288"/>
        </w:trPr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GO:0030126~COPI vesicle coat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9.65E-05</w:t>
            </w:r>
          </w:p>
        </w:tc>
      </w:tr>
      <w:tr w:rsidR="00C401A6" w:rsidRPr="00017085" w:rsidTr="00EF2AA2">
        <w:trPr>
          <w:trHeight w:val="288"/>
        </w:trPr>
        <w:tc>
          <w:tcPr>
            <w:tcW w:w="6678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GO:0030137~COPI-coated vesicle</w:t>
            </w:r>
          </w:p>
        </w:tc>
        <w:tc>
          <w:tcPr>
            <w:tcW w:w="90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</w:tcPr>
          <w:p w:rsidR="00C401A6" w:rsidRPr="00017085" w:rsidRDefault="00C401A6" w:rsidP="00EF2AA2">
            <w:pPr>
              <w:rPr>
                <w:rFonts w:ascii="Times New Roman" w:hAnsi="Times New Roman"/>
              </w:rPr>
            </w:pPr>
            <w:r w:rsidRPr="00017085">
              <w:rPr>
                <w:rFonts w:ascii="Times New Roman" w:hAnsi="Times New Roman"/>
              </w:rPr>
              <w:t>0.000307</w:t>
            </w:r>
          </w:p>
        </w:tc>
      </w:tr>
    </w:tbl>
    <w:p w:rsidR="00C401A6" w:rsidRDefault="00C401A6" w:rsidP="00C40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E04" w:rsidRDefault="00D71139" w:rsidP="00DA391A">
      <w:pPr>
        <w:spacing w:after="0" w:line="240" w:lineRule="auto"/>
      </w:pPr>
    </w:p>
    <w:sectPr w:rsidR="00A1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A6"/>
    <w:rsid w:val="003D2033"/>
    <w:rsid w:val="00451838"/>
    <w:rsid w:val="005F0C07"/>
    <w:rsid w:val="00B10754"/>
    <w:rsid w:val="00C401A6"/>
    <w:rsid w:val="00D71139"/>
    <w:rsid w:val="00D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A6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1A6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A6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1A6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chowdharylab</dc:creator>
  <cp:lastModifiedBy>TRaudsepp</cp:lastModifiedBy>
  <cp:revision>4</cp:revision>
  <dcterms:created xsi:type="dcterms:W3CDTF">2012-07-11T16:54:00Z</dcterms:created>
  <dcterms:modified xsi:type="dcterms:W3CDTF">2012-08-18T00:01:00Z</dcterms:modified>
</cp:coreProperties>
</file>