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F6" w:rsidRDefault="00B050F6" w:rsidP="00B050F6">
      <w:pPr>
        <w:rPr>
          <w:rFonts w:ascii="Times New Roman" w:hAnsi="Times New Roman"/>
          <w:b/>
        </w:rPr>
      </w:pPr>
      <w:r w:rsidRPr="00BB1586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 w:hint="eastAsia"/>
          <w:b/>
        </w:rPr>
        <w:t>S</w:t>
      </w:r>
      <w:r w:rsidRPr="00BB1586"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proofErr w:type="gramStart"/>
      <w:r>
        <w:rPr>
          <w:rFonts w:ascii="Times New Roman" w:hAnsi="Times New Roman" w:hint="eastAsia"/>
          <w:b/>
        </w:rPr>
        <w:t xml:space="preserve">Characteristics and Clinical Findings </w:t>
      </w:r>
      <w:r>
        <w:rPr>
          <w:rFonts w:ascii="Times New Roman" w:hAnsi="Times New Roman"/>
          <w:b/>
        </w:rPr>
        <w:t xml:space="preserve">of </w:t>
      </w:r>
      <w:r>
        <w:rPr>
          <w:rFonts w:ascii="Times New Roman" w:hAnsi="Times New Roman" w:hint="eastAsia"/>
          <w:b/>
        </w:rPr>
        <w:t xml:space="preserve">Study </w:t>
      </w:r>
      <w:r>
        <w:rPr>
          <w:rFonts w:ascii="Times New Roman" w:hAnsi="Times New Roman"/>
          <w:b/>
        </w:rPr>
        <w:t>Children</w:t>
      </w:r>
      <w:r>
        <w:rPr>
          <w:rFonts w:ascii="Times New Roman" w:hAnsi="Times New Roman" w:hint="eastAsia"/>
          <w:b/>
        </w:rPr>
        <w:t xml:space="preserve"> Categorized by Exposure to Phthalates-tainted Foodstuffs</w:t>
      </w:r>
      <w:r w:rsidRPr="00BB1586">
        <w:rPr>
          <w:rFonts w:ascii="Times New Roman" w:hAnsi="Times New Roman" w:hint="eastAsia"/>
          <w:b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2280"/>
        <w:gridCol w:w="2280"/>
        <w:gridCol w:w="1672"/>
      </w:tblGrid>
      <w:tr w:rsidR="007203C1" w:rsidRPr="003C035D" w:rsidTr="00462E6D">
        <w:trPr>
          <w:trHeight w:val="436"/>
        </w:trPr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7203C1" w:rsidRPr="0052026E" w:rsidRDefault="007203C1" w:rsidP="00690CD4">
            <w:pPr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/>
                <w:b/>
              </w:rPr>
              <w:t>Variables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 w:hint="eastAsia"/>
                <w:b/>
              </w:rPr>
              <w:t>Exposed group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 w:hint="eastAsia"/>
                <w:b/>
              </w:rPr>
              <w:t>Non-exposed group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03C1" w:rsidRPr="003C035D" w:rsidTr="00462E6D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7203C1" w:rsidRPr="0052026E" w:rsidRDefault="007203C1" w:rsidP="00690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 w:hint="eastAsia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≥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52026E">
              <w:rPr>
                <w:rFonts w:ascii="Times New Roman" w:hAnsi="Times New Roman" w:hint="eastAsia"/>
                <w:b/>
              </w:rPr>
              <w:t>1.0 ppm)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203C1" w:rsidRPr="0052026E" w:rsidRDefault="007203C1" w:rsidP="007203C1">
            <w:pPr>
              <w:jc w:val="center"/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 w:hint="eastAsia"/>
                <w:b/>
              </w:rPr>
              <w:t>(&lt; 1.0 ppm)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03C1" w:rsidRPr="003C035D" w:rsidTr="00462E6D">
        <w:trPr>
          <w:trHeight w:val="437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C1" w:rsidRPr="0052026E" w:rsidRDefault="007203C1" w:rsidP="00690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/>
                <w:b/>
              </w:rPr>
              <w:t>N</w:t>
            </w:r>
            <w:r w:rsidRPr="0052026E">
              <w:rPr>
                <w:rFonts w:ascii="Times New Roman" w:hAnsi="Times New Roman" w:hint="eastAsia"/>
                <w:b/>
              </w:rPr>
              <w:t>=52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/>
                <w:b/>
              </w:rPr>
              <w:t>N</w:t>
            </w:r>
            <w:r w:rsidRPr="0052026E">
              <w:rPr>
                <w:rFonts w:ascii="Times New Roman" w:hAnsi="Times New Roman" w:hint="eastAsia"/>
                <w:b/>
              </w:rPr>
              <w:t>=8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C1" w:rsidRPr="0052026E" w:rsidRDefault="007203C1" w:rsidP="00690CD4">
            <w:pPr>
              <w:jc w:val="center"/>
              <w:rPr>
                <w:rFonts w:ascii="Times New Roman" w:hAnsi="Times New Roman"/>
                <w:b/>
              </w:rPr>
            </w:pPr>
            <w:r w:rsidRPr="0052026E">
              <w:rPr>
                <w:rFonts w:ascii="Times New Roman" w:hAnsi="Times New Roman" w:hint="eastAsia"/>
                <w:b/>
              </w:rPr>
              <w:t>P V</w:t>
            </w:r>
            <w:r w:rsidRPr="0052026E">
              <w:rPr>
                <w:rFonts w:ascii="Times New Roman" w:hAnsi="Times New Roman"/>
                <w:b/>
              </w:rPr>
              <w:t>alue</w:t>
            </w:r>
            <w:r w:rsidRPr="0052026E">
              <w:rPr>
                <w:rFonts w:ascii="Times New Roman" w:hAnsi="Times New Roman" w:hint="eastAsia"/>
                <w:b/>
                <w:vertAlign w:val="superscript"/>
              </w:rPr>
              <w:t>1</w:t>
            </w:r>
          </w:p>
        </w:tc>
      </w:tr>
      <w:tr w:rsidR="00B050F6" w:rsidRPr="003C035D" w:rsidTr="00462E6D">
        <w:tc>
          <w:tcPr>
            <w:tcW w:w="10420" w:type="dxa"/>
            <w:gridSpan w:val="4"/>
            <w:tcBorders>
              <w:left w:val="nil"/>
              <w:bottom w:val="nil"/>
              <w:right w:val="nil"/>
            </w:tcBorders>
          </w:tcPr>
          <w:p w:rsidR="00B050F6" w:rsidRPr="00BF159C" w:rsidRDefault="00B050F6" w:rsidP="00462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</w:t>
            </w:r>
            <w:r w:rsidRPr="00BF159C">
              <w:rPr>
                <w:rFonts w:ascii="Times New Roman" w:hAnsi="Times New Roman"/>
              </w:rPr>
              <w:t>M</w:t>
            </w:r>
            <w:r w:rsidRPr="00BF159C">
              <w:rPr>
                <w:rFonts w:ascii="Times New Roman" w:hAnsi="Times New Roman" w:hint="eastAsia"/>
              </w:rPr>
              <w:t xml:space="preserve">ean </w:t>
            </w:r>
            <w:r w:rsidRPr="00BF159C">
              <w:rPr>
                <w:rFonts w:ascii="Times New Roman" w:hAnsi="Times New Roman" w:hint="eastAsia"/>
              </w:rPr>
              <w:sym w:font="Symbol" w:char="F0B1"/>
            </w:r>
            <w:r w:rsidRPr="00BF159C">
              <w:rPr>
                <w:rFonts w:ascii="Times New Roman" w:hAnsi="Times New Roman" w:hint="eastAsia"/>
              </w:rPr>
              <w:t xml:space="preserve"> SD (Median, IQR) or N (%)</w:t>
            </w:r>
          </w:p>
        </w:tc>
      </w:tr>
      <w:tr w:rsidR="007203C1" w:rsidRPr="003C035D" w:rsidTr="00462E6D">
        <w:trPr>
          <w:trHeight w:val="38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3C035D">
              <w:rPr>
                <w:rFonts w:ascii="Times New Roman" w:hAnsi="Times New Roman"/>
              </w:rPr>
              <w:t>A</w:t>
            </w:r>
            <w:r w:rsidRPr="003C035D">
              <w:rPr>
                <w:rFonts w:ascii="Times New Roman" w:hAnsi="Times New Roman" w:hint="eastAsia"/>
              </w:rPr>
              <w:t>ge (yrs)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4.9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2.8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4.5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2.6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FD79B3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0.709</w:t>
            </w:r>
          </w:p>
        </w:tc>
      </w:tr>
      <w:tr w:rsidR="007203C1" w:rsidRPr="003C035D" w:rsidTr="00462E6D">
        <w:trPr>
          <w:trHeight w:val="33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(5.0, 2.0-7.0)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(4.0, 3.0-6.0)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38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FF3" w:rsidRDefault="008B3FF3" w:rsidP="008B3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Gender</w:t>
            </w:r>
          </w:p>
        </w:tc>
      </w:tr>
      <w:tr w:rsidR="008B3FF3" w:rsidRPr="003C035D" w:rsidTr="00462E6D">
        <w:trPr>
          <w:trHeight w:val="31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Female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 (26.9)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 (12.5)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0.666</w:t>
            </w:r>
          </w:p>
        </w:tc>
      </w:tr>
      <w:tr w:rsidR="008B3FF3" w:rsidRPr="003C035D" w:rsidTr="00462E6D">
        <w:trPr>
          <w:trHeight w:val="38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Male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38 (73.1)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 (87.5)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33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3C035D">
              <w:rPr>
                <w:rFonts w:ascii="Times New Roman" w:hAnsi="Times New Roman" w:hint="eastAsia"/>
              </w:rPr>
              <w:t>High</w:t>
            </w:r>
            <w:r>
              <w:rPr>
                <w:rFonts w:ascii="Times New Roman" w:hAnsi="Times New Roman" w:hint="eastAsia"/>
              </w:rPr>
              <w:t xml:space="preserve"> (cm)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580B8D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108.3</w:t>
            </w:r>
            <w:r w:rsidRPr="00580B8D">
              <w:rPr>
                <w:rFonts w:ascii="Times New Roman" w:hAnsi="Times New Roman" w:hint="eastAsia"/>
              </w:rPr>
              <w:t xml:space="preserve"> </w:t>
            </w:r>
            <w:r w:rsidRPr="00580B8D">
              <w:rPr>
                <w:rFonts w:ascii="Times New Roman" w:hAnsi="Times New Roman" w:hint="eastAsia"/>
              </w:rPr>
              <w:sym w:font="Symbol" w:char="F0B1"/>
            </w:r>
            <w:r w:rsidRPr="00580B8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21.2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106.2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16.3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FD79B3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0.916</w:t>
            </w:r>
          </w:p>
        </w:tc>
      </w:tr>
      <w:tr w:rsidR="007203C1" w:rsidRPr="003C035D" w:rsidTr="00462E6D">
        <w:trPr>
          <w:trHeight w:val="36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(110.5, 89.0-124.0)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(107.0, 99.0-124.0)</w:t>
            </w:r>
            <w:r w:rsidRPr="00FD79B3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351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3C035D">
              <w:rPr>
                <w:rFonts w:ascii="Times New Roman" w:hAnsi="Times New Roman" w:hint="eastAsia"/>
              </w:rPr>
              <w:t>Weigh</w:t>
            </w:r>
            <w:r>
              <w:rPr>
                <w:rFonts w:ascii="Times New Roman" w:hAnsi="Times New Roman" w:hint="eastAsia"/>
              </w:rPr>
              <w:t xml:space="preserve"> (kg)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21.5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12.5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18.9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6.0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0.842</w:t>
            </w:r>
          </w:p>
        </w:tc>
      </w:tr>
      <w:tr w:rsidR="007203C1" w:rsidRPr="003C035D" w:rsidTr="00462E6D">
        <w:trPr>
          <w:trHeight w:val="35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(18.0, 12.5-25.0)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(20.0, 14.5-24.0)</w:t>
            </w:r>
            <w:r w:rsidRPr="00FD79B3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301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3C035D">
              <w:rPr>
                <w:rFonts w:ascii="Times New Roman" w:hAnsi="Times New Roman" w:hint="eastAsia"/>
              </w:rPr>
              <w:t>BMI</w:t>
            </w:r>
            <w:r>
              <w:rPr>
                <w:rFonts w:ascii="Times New Roman" w:hAnsi="Times New Roman" w:hint="eastAsia"/>
              </w:rPr>
              <w:t xml:space="preserve"> (Kg/m</w:t>
            </w:r>
            <w:r w:rsidRPr="00CA01FE"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16.9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3.5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16.4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1.6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0.925</w:t>
            </w:r>
          </w:p>
        </w:tc>
      </w:tr>
      <w:tr w:rsidR="007203C1" w:rsidRPr="003C035D" w:rsidTr="00462E6D">
        <w:trPr>
          <w:trHeight w:val="40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(15.9, 14.9-17.7)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(16.4, 14.8-17.5)</w:t>
            </w:r>
            <w:r w:rsidRPr="00FD79B3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351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3C035D">
              <w:rPr>
                <w:rFonts w:ascii="Times New Roman" w:hAnsi="Times New Roman" w:hint="eastAsia"/>
              </w:rPr>
              <w:t>Waist circumference</w:t>
            </w:r>
            <w:r>
              <w:rPr>
                <w:rFonts w:ascii="Times New Roman" w:hAnsi="Times New Roman" w:hint="eastAsia"/>
              </w:rPr>
              <w:t xml:space="preserve"> (cm)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52.9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12.1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55.0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4.4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0.235</w:t>
            </w:r>
          </w:p>
        </w:tc>
      </w:tr>
      <w:tr w:rsidR="007203C1" w:rsidRPr="003C035D" w:rsidTr="00462E6D">
        <w:trPr>
          <w:trHeight w:val="35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(51.0, 46.0-58.0)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(54.5, 52.0-57.2)</w:t>
            </w:r>
            <w:r>
              <w:rPr>
                <w:rFonts w:ascii="Times New Roman" w:hAnsi="Times New Roman" w:hint="eastAsia"/>
                <w:vertAlign w:val="superscript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387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3C035D">
              <w:rPr>
                <w:rFonts w:ascii="Times New Roman" w:hAnsi="Times New Roman" w:hint="eastAsia"/>
              </w:rPr>
              <w:t>Hip circumference</w:t>
            </w:r>
            <w:r>
              <w:rPr>
                <w:rFonts w:ascii="Times New Roman" w:hAnsi="Times New Roman" w:hint="eastAsia"/>
              </w:rPr>
              <w:t xml:space="preserve"> (cm)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59.1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14.0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63.1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5.3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0.160</w:t>
            </w:r>
          </w:p>
        </w:tc>
      </w:tr>
      <w:tr w:rsidR="007203C1" w:rsidRPr="003C035D" w:rsidTr="00462E6D">
        <w:trPr>
          <w:trHeight w:val="53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3C035D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(57.5, 50.5-66.8)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(64.0, 60.0-68.0)</w:t>
            </w:r>
            <w:r>
              <w:rPr>
                <w:rFonts w:ascii="Times New Roman" w:hAnsi="Times New Roman" w:hint="eastAsia"/>
                <w:vertAlign w:val="superscript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33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E6D" w:rsidRDefault="00462E6D" w:rsidP="00690CD4">
            <w:pPr>
              <w:jc w:val="center"/>
              <w:rPr>
                <w:rFonts w:ascii="Times New Roman" w:hAnsi="Times New Roman" w:hint="eastAsia"/>
              </w:rPr>
            </w:pPr>
          </w:p>
          <w:p w:rsidR="008B3FF3" w:rsidRPr="00E8018A" w:rsidRDefault="008B3FF3" w:rsidP="00690CD4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Endocrine findings</w:t>
            </w:r>
          </w:p>
        </w:tc>
      </w:tr>
      <w:tr w:rsidR="008B3FF3" w:rsidRPr="003C035D" w:rsidTr="00462E6D">
        <w:trPr>
          <w:trHeight w:val="38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  <w:b/>
              </w:rPr>
              <w:t>TSH</w:t>
            </w:r>
            <w:r w:rsidRPr="00197C5E">
              <w:rPr>
                <w:rFonts w:ascii="Times New Roman" w:hAnsi="Times New Roman" w:hint="eastAsia"/>
              </w:rPr>
              <w:t xml:space="preserve"> (</w:t>
            </w:r>
            <w:r w:rsidRPr="00197C5E">
              <w:rPr>
                <w:rFonts w:ascii="Times New Roman" w:hAnsi="Times New Roman" w:hint="eastAsia"/>
                <w:b/>
              </w:rPr>
              <w:sym w:font="Symbol" w:char="F06D"/>
            </w:r>
            <w:r w:rsidRPr="00197C5E">
              <w:rPr>
                <w:rFonts w:ascii="Times New Roman" w:hAnsi="Times New Roman" w:hint="eastAsia"/>
                <w:b/>
              </w:rPr>
              <w:t>U/mL</w:t>
            </w:r>
            <w:r w:rsidRPr="00197C5E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  <w:b/>
              </w:rPr>
            </w:pPr>
            <w:r w:rsidRPr="00197C5E">
              <w:rPr>
                <w:rFonts w:ascii="Times New Roman" w:hAnsi="Times New Roman" w:hint="eastAsia"/>
                <w:b/>
              </w:rPr>
              <w:t xml:space="preserve">3.07 </w:t>
            </w:r>
            <w:r w:rsidRPr="00197C5E">
              <w:rPr>
                <w:rFonts w:ascii="Times New Roman" w:hAnsi="Times New Roman" w:hint="eastAsia"/>
                <w:b/>
              </w:rPr>
              <w:sym w:font="Symbol" w:char="F0B1"/>
            </w:r>
            <w:r w:rsidRPr="00197C5E">
              <w:rPr>
                <w:rFonts w:ascii="Times New Roman" w:hAnsi="Times New Roman" w:hint="eastAsia"/>
                <w:b/>
              </w:rPr>
              <w:t xml:space="preserve"> 1.23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  <w:b/>
              </w:rPr>
            </w:pPr>
            <w:r w:rsidRPr="00197C5E">
              <w:rPr>
                <w:rFonts w:ascii="Times New Roman" w:hAnsi="Times New Roman" w:hint="eastAsia"/>
                <w:b/>
              </w:rPr>
              <w:t xml:space="preserve">4.73 </w:t>
            </w:r>
            <w:r w:rsidRPr="00197C5E">
              <w:rPr>
                <w:rFonts w:ascii="Times New Roman" w:hAnsi="Times New Roman" w:hint="eastAsia"/>
                <w:b/>
              </w:rPr>
              <w:sym w:font="Symbol" w:char="F0B1"/>
            </w:r>
            <w:r w:rsidRPr="00197C5E">
              <w:rPr>
                <w:rFonts w:ascii="Times New Roman" w:hAnsi="Times New Roman" w:hint="eastAsia"/>
                <w:b/>
              </w:rPr>
              <w:t xml:space="preserve"> 1.92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  <w:b/>
              </w:rPr>
              <w:t>0.014</w:t>
            </w:r>
          </w:p>
        </w:tc>
      </w:tr>
      <w:tr w:rsidR="007203C1" w:rsidRPr="003C035D" w:rsidTr="00462E6D">
        <w:trPr>
          <w:trHeight w:val="31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  <w:b/>
              </w:rPr>
            </w:pPr>
            <w:r w:rsidRPr="00197C5E">
              <w:rPr>
                <w:rFonts w:ascii="Times New Roman" w:hAnsi="Times New Roman" w:hint="eastAsia"/>
                <w:b/>
              </w:rPr>
              <w:t>(3.06, 2.34-3.85)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  <w:b/>
              </w:rPr>
            </w:pPr>
            <w:r w:rsidRPr="00197C5E">
              <w:rPr>
                <w:rFonts w:ascii="Times New Roman" w:hAnsi="Times New Roman" w:hint="eastAsia"/>
                <w:b/>
              </w:rPr>
              <w:t>(4.74, 3.71-5.70)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3FF3" w:rsidRPr="003C035D" w:rsidTr="00462E6D">
        <w:trPr>
          <w:trHeight w:val="284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  <w:lang w:val="de-DE"/>
              </w:rPr>
              <w:t>T4 (</w:t>
            </w:r>
            <w:r w:rsidRPr="00197C5E">
              <w:rPr>
                <w:rFonts w:ascii="Times New Roman" w:hAnsi="Times New Roman" w:hint="eastAsia"/>
              </w:rPr>
              <w:sym w:font="Symbol" w:char="F06D"/>
            </w:r>
            <w:r w:rsidRPr="00197C5E">
              <w:rPr>
                <w:rFonts w:ascii="Times New Roman" w:hAnsi="Times New Roman" w:hint="eastAsia"/>
                <w:lang w:val="de-DE"/>
              </w:rPr>
              <w:t>g/dL)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  <w:b/>
              </w:rPr>
            </w:pPr>
            <w:r w:rsidRPr="00197C5E">
              <w:rPr>
                <w:rFonts w:ascii="Times New Roman" w:hAnsi="Times New Roman" w:hint="eastAsia"/>
              </w:rPr>
              <w:t xml:space="preserve">8.93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 w:rsidRPr="00197C5E">
              <w:rPr>
                <w:rFonts w:ascii="Times New Roman" w:hAnsi="Times New Roman" w:hint="eastAsia"/>
              </w:rPr>
              <w:t xml:space="preserve"> 2.05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  <w:b/>
              </w:rPr>
            </w:pPr>
            <w:r w:rsidRPr="00197C5E">
              <w:rPr>
                <w:rFonts w:ascii="Times New Roman" w:hAnsi="Times New Roman" w:hint="eastAsia"/>
              </w:rPr>
              <w:t xml:space="preserve">8.51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 w:rsidRPr="00197C5E">
              <w:rPr>
                <w:rFonts w:ascii="Times New Roman" w:hAnsi="Times New Roman" w:hint="eastAsia"/>
              </w:rPr>
              <w:t xml:space="preserve"> 1.97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  <w:b/>
              </w:rPr>
            </w:pPr>
            <w:r w:rsidRPr="00197C5E">
              <w:rPr>
                <w:rFonts w:ascii="Times New Roman" w:hAnsi="Times New Roman" w:hint="eastAsia"/>
              </w:rPr>
              <w:t>0.520</w:t>
            </w:r>
          </w:p>
        </w:tc>
      </w:tr>
      <w:tr w:rsidR="007203C1" w:rsidRPr="003C035D" w:rsidTr="00462E6D">
        <w:trPr>
          <w:trHeight w:val="419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(8.88, 7.63-10.06)</w:t>
            </w:r>
            <w:r w:rsidRPr="00197C5E">
              <w:rPr>
                <w:rFonts w:ascii="Times New Roman" w:hAnsi="Times New Roman" w:hint="eastAsia"/>
                <w:vertAlign w:val="superscript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(7.83, 7.21-11.11)</w:t>
            </w:r>
            <w:r w:rsidRPr="00197C5E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217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ind w:firstLineChars="100" w:firstLine="240"/>
              <w:jc w:val="center"/>
              <w:rPr>
                <w:rFonts w:ascii="Times New Roman" w:hAnsi="Times New Roman"/>
                <w:lang w:val="de-DE"/>
              </w:rPr>
            </w:pPr>
            <w:r w:rsidRPr="00197C5E">
              <w:rPr>
                <w:rFonts w:ascii="Times New Roman" w:hAnsi="Times New Roman" w:hint="eastAsia"/>
                <w:lang w:val="de-DE"/>
              </w:rPr>
              <w:t>FT4 (ng/dL)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 xml:space="preserve">1.18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 w:rsidRPr="00197C5E">
              <w:rPr>
                <w:rFonts w:ascii="Times New Roman" w:hAnsi="Times New Roman" w:hint="eastAsia"/>
              </w:rPr>
              <w:t xml:space="preserve"> 0.17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 xml:space="preserve">1.23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 w:rsidRPr="00197C5E">
              <w:rPr>
                <w:rFonts w:ascii="Times New Roman" w:hAnsi="Times New Roman" w:hint="eastAsia"/>
              </w:rPr>
              <w:t xml:space="preserve"> 0.26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0.722</w:t>
            </w:r>
          </w:p>
        </w:tc>
      </w:tr>
      <w:tr w:rsidR="007203C1" w:rsidRPr="003C035D" w:rsidTr="00462E6D">
        <w:trPr>
          <w:trHeight w:val="48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(1.18, 1.09-1.27)</w:t>
            </w:r>
            <w:r w:rsidRPr="00197C5E">
              <w:rPr>
                <w:rFonts w:ascii="Times New Roman" w:hAnsi="Times New Roman" w:hint="eastAsia"/>
                <w:vertAlign w:val="superscript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(1.24, 1.02-1.39)</w:t>
            </w:r>
            <w:r w:rsidRPr="00197C5E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234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  <w:lang w:val="de-DE"/>
              </w:rPr>
            </w:pPr>
            <w:r w:rsidRPr="00197C5E">
              <w:rPr>
                <w:rFonts w:ascii="Times New Roman" w:hAnsi="Times New Roman" w:hint="eastAsia"/>
              </w:rPr>
              <w:t>T3 (</w:t>
            </w:r>
            <w:proofErr w:type="spellStart"/>
            <w:r w:rsidRPr="00197C5E">
              <w:rPr>
                <w:rFonts w:ascii="Times New Roman" w:hAnsi="Times New Roman" w:hint="eastAsia"/>
              </w:rPr>
              <w:t>ng</w:t>
            </w:r>
            <w:proofErr w:type="spellEnd"/>
            <w:r w:rsidRPr="00197C5E">
              <w:rPr>
                <w:rFonts w:ascii="Times New Roman" w:hAnsi="Times New Roman" w:hint="eastAsia"/>
              </w:rPr>
              <w:t>/</w:t>
            </w:r>
            <w:proofErr w:type="spellStart"/>
            <w:r w:rsidRPr="00197C5E">
              <w:rPr>
                <w:rFonts w:ascii="Times New Roman" w:hAnsi="Times New Roman" w:hint="eastAsia"/>
              </w:rPr>
              <w:t>dL</w:t>
            </w:r>
            <w:proofErr w:type="spellEnd"/>
            <w:r w:rsidRPr="00197C5E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 xml:space="preserve">145.5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 w:rsidRPr="00197C5E">
              <w:rPr>
                <w:rFonts w:ascii="Times New Roman" w:hAnsi="Times New Roman" w:hint="eastAsia"/>
              </w:rPr>
              <w:t xml:space="preserve"> 22.6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 xml:space="preserve">147.4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 w:rsidRPr="00197C5E">
              <w:rPr>
                <w:rFonts w:ascii="Times New Roman" w:hAnsi="Times New Roman" w:hint="eastAsia"/>
              </w:rPr>
              <w:t xml:space="preserve"> 22.5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0.891</w:t>
            </w:r>
          </w:p>
        </w:tc>
      </w:tr>
      <w:tr w:rsidR="007203C1" w:rsidRPr="003C035D" w:rsidTr="00462E6D">
        <w:trPr>
          <w:trHeight w:val="469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(144.5, 127.7-163.3)</w:t>
            </w:r>
            <w:r w:rsidRPr="00197C5E">
              <w:rPr>
                <w:rFonts w:ascii="Times New Roman" w:hAnsi="Times New Roman" w:hint="eastAsia"/>
                <w:vertAlign w:val="superscript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  <w:r w:rsidRPr="00197C5E">
              <w:rPr>
                <w:rFonts w:ascii="Times New Roman" w:hAnsi="Times New Roman" w:hint="eastAsia"/>
              </w:rPr>
              <w:t>(134.4, 129.8-164.3)</w:t>
            </w:r>
            <w:r w:rsidRPr="00197C5E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197C5E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48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8B3FF3" w:rsidRDefault="008B3FF3" w:rsidP="007203C1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  <w:color w:val="000000"/>
              </w:rPr>
            </w:pPr>
            <w:r w:rsidRPr="00E8018A">
              <w:rPr>
                <w:rFonts w:ascii="Times New Roman" w:hAnsi="Times New Roman" w:hint="eastAsia"/>
                <w:color w:val="000000"/>
              </w:rPr>
              <w:t>E</w:t>
            </w:r>
            <w:r>
              <w:rPr>
                <w:rFonts w:ascii="Times New Roman" w:hAnsi="Times New Roman" w:hint="eastAsia"/>
                <w:color w:val="000000"/>
              </w:rPr>
              <w:t>2</w:t>
            </w:r>
            <w:r w:rsidRPr="00E8018A">
              <w:rPr>
                <w:rFonts w:ascii="Times New Roman" w:hAnsi="Times New Roman" w:hint="eastAsia"/>
                <w:color w:val="000000"/>
              </w:rPr>
              <w:t xml:space="preserve"> (pg/</w:t>
            </w:r>
            <w:proofErr w:type="spellStart"/>
            <w:r w:rsidRPr="00E8018A">
              <w:rPr>
                <w:rFonts w:ascii="Times New Roman" w:hAnsi="Times New Roman" w:hint="eastAsia"/>
                <w:color w:val="000000"/>
              </w:rPr>
              <w:t>mL</w:t>
            </w:r>
            <w:proofErr w:type="spellEnd"/>
            <w:r w:rsidRPr="00E8018A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7203C1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7203C1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7203C1">
            <w:pPr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31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E8018A" w:rsidRDefault="007203C1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018A">
              <w:rPr>
                <w:rFonts w:ascii="Times New Roman" w:hAnsi="Times New Roman" w:hint="eastAsia"/>
                <w:color w:val="000000"/>
              </w:rPr>
              <w:t>&lt; 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E8018A">
              <w:rPr>
                <w:rFonts w:ascii="Times New Roman" w:hAnsi="Times New Roman" w:hint="eastAsia"/>
              </w:rPr>
              <w:t>21 (40.4)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 (50.0)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  <w:b/>
              </w:rPr>
            </w:pPr>
            <w:r w:rsidRPr="00E8018A">
              <w:rPr>
                <w:rFonts w:ascii="Times New Roman" w:hAnsi="Times New Roman" w:hint="eastAsia"/>
              </w:rPr>
              <w:t>0.708</w:t>
            </w:r>
          </w:p>
        </w:tc>
      </w:tr>
      <w:tr w:rsidR="007203C1" w:rsidRPr="003C035D" w:rsidTr="00462E6D">
        <w:trPr>
          <w:trHeight w:val="53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E8018A" w:rsidRDefault="007203C1" w:rsidP="008B3FF3">
            <w:pPr>
              <w:spacing w:line="0" w:lineRule="atLeast"/>
              <w:ind w:leftChars="708" w:left="1699" w:firstLineChars="60" w:firstLine="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≥</w:t>
            </w:r>
            <w:r w:rsidRPr="00E8018A">
              <w:rPr>
                <w:rFonts w:ascii="Times New Roman" w:hAnsi="Times New Roman" w:hint="eastAsia"/>
                <w:color w:val="000000"/>
              </w:rPr>
              <w:t xml:space="preserve"> 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E8018A" w:rsidRDefault="007203C1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8018A">
              <w:rPr>
                <w:rFonts w:ascii="Times New Roman" w:hAnsi="Times New Roman" w:hint="eastAsia"/>
              </w:rPr>
              <w:t>31 (59.6)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 (50.0)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Pr="00E8018A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485"/>
        </w:trPr>
        <w:tc>
          <w:tcPr>
            <w:tcW w:w="4188" w:type="dxa"/>
            <w:tcBorders>
              <w:top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197C5E" w:rsidRDefault="008B3FF3" w:rsidP="008B3FF3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rPr>
                <w:rFonts w:ascii="Times New Roman" w:hAnsi="Times New Roman"/>
                <w:b/>
              </w:rPr>
            </w:pPr>
          </w:p>
        </w:tc>
      </w:tr>
      <w:tr w:rsidR="00B050F6" w:rsidRPr="003C035D" w:rsidTr="00462E6D">
        <w:trPr>
          <w:trHeight w:val="56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0F6" w:rsidRDefault="00B050F6" w:rsidP="008B3FF3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lang w:val="pt-BR"/>
              </w:rPr>
              <w:lastRenderedPageBreak/>
              <w:t>TT (ng/dL</w:t>
            </w:r>
            <w:r w:rsidRPr="005F6A06">
              <w:rPr>
                <w:rFonts w:ascii="Times New Roman" w:hAnsi="Times New Roman" w:hint="eastAsia"/>
                <w:color w:val="000000"/>
                <w:lang w:val="pt-BR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0F6" w:rsidRPr="0084382F" w:rsidRDefault="00B050F6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0F6" w:rsidRPr="003C035D" w:rsidRDefault="00B050F6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0F6" w:rsidRPr="00FD79B3" w:rsidRDefault="00B050F6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C1" w:rsidRPr="003C035D" w:rsidTr="00462E6D">
        <w:trPr>
          <w:trHeight w:val="41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spacing w:line="0" w:lineRule="atLeast"/>
              <w:ind w:firstLineChars="150" w:firstLine="36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5F6A06">
              <w:rPr>
                <w:rFonts w:ascii="Times New Roman" w:hAnsi="Times New Roman" w:hint="eastAsia"/>
                <w:color w:val="000000"/>
                <w:lang w:val="pt-BR"/>
              </w:rPr>
              <w:t>&lt; 4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7203C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35 (68.6)</w:t>
            </w:r>
            <w:r w:rsidRPr="005F6A06">
              <w:rPr>
                <w:rFonts w:ascii="Times New Roman" w:hAnsi="Times New Roman" w:hint="eastAsia"/>
                <w:color w:val="00000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7203C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 (50.0)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462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0.425</w:t>
            </w:r>
          </w:p>
        </w:tc>
      </w:tr>
      <w:tr w:rsidR="007203C1" w:rsidRPr="003C035D" w:rsidTr="00462E6D">
        <w:trPr>
          <w:trHeight w:val="34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spacing w:line="0" w:lineRule="atLeast"/>
              <w:ind w:firstLineChars="150" w:firstLine="36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>≥</w:t>
            </w:r>
            <w:r w:rsidRPr="005F6A06">
              <w:rPr>
                <w:rFonts w:ascii="Times New Roman" w:hAnsi="Times New Roman" w:hint="eastAsia"/>
                <w:color w:val="000000"/>
                <w:lang w:val="pt-BR"/>
              </w:rPr>
              <w:t xml:space="preserve"> 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 (31.4)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 (50.0)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3C1" w:rsidRDefault="007203C1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36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030714" w:rsidRDefault="008B3FF3" w:rsidP="00030714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  <w:color w:val="000000"/>
              </w:rPr>
            </w:pPr>
            <w:r w:rsidRPr="00CB6817">
              <w:rPr>
                <w:rFonts w:ascii="Times New Roman" w:hAnsi="Times New Roman" w:hint="eastAsia"/>
                <w:color w:val="000000"/>
              </w:rPr>
              <w:t>LH (</w:t>
            </w:r>
            <w:proofErr w:type="spellStart"/>
            <w:r w:rsidRPr="00CB6817">
              <w:rPr>
                <w:rFonts w:ascii="Times New Roman" w:hAnsi="Times New Roman" w:hint="eastAsia"/>
                <w:color w:val="000000"/>
              </w:rPr>
              <w:t>mIU</w:t>
            </w:r>
            <w:proofErr w:type="spellEnd"/>
            <w:r w:rsidRPr="00CB6817">
              <w:rPr>
                <w:rFonts w:ascii="Times New Roman" w:hAnsi="Times New Roman" w:hint="eastAsia"/>
                <w:color w:val="000000"/>
              </w:rPr>
              <w:t>/</w:t>
            </w:r>
            <w:proofErr w:type="spellStart"/>
            <w:r w:rsidRPr="00CB6817">
              <w:rPr>
                <w:rFonts w:ascii="Times New Roman" w:hAnsi="Times New Roman" w:hint="eastAsia"/>
                <w:color w:val="000000"/>
              </w:rPr>
              <w:t>mL</w:t>
            </w:r>
            <w:proofErr w:type="spellEnd"/>
            <w:r w:rsidRPr="00CB6817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7342EE" w:rsidRDefault="008B3FF3" w:rsidP="00030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03071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rPr>
                <w:rFonts w:ascii="Times New Roman" w:hAnsi="Times New Roman"/>
              </w:rPr>
            </w:pPr>
          </w:p>
        </w:tc>
      </w:tr>
      <w:tr w:rsidR="004F0223" w:rsidRPr="003C035D" w:rsidTr="00462E6D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Pr="00CB6817" w:rsidRDefault="004F0223" w:rsidP="00030714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A06">
              <w:rPr>
                <w:rFonts w:ascii="Times New Roman" w:hAnsi="Times New Roman" w:hint="eastAsia"/>
                <w:color w:val="000000"/>
              </w:rPr>
              <w:t>&lt; 0.15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Default="004F0223" w:rsidP="0003071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39 (76.5)</w:t>
            </w:r>
            <w:r w:rsidRPr="005F6A06">
              <w:rPr>
                <w:rFonts w:ascii="Times New Roman" w:hAnsi="Times New Roman" w:hint="eastAsia"/>
                <w:color w:val="00000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Default="004F0223" w:rsidP="0003071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 (100.0)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Default="004F022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0.188</w:t>
            </w:r>
          </w:p>
        </w:tc>
      </w:tr>
      <w:tr w:rsidR="004F0223" w:rsidRPr="003C035D" w:rsidTr="00462E6D">
        <w:trPr>
          <w:trHeight w:val="43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Pr="005F6A06" w:rsidRDefault="004F022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≥</w:t>
            </w:r>
            <w:r w:rsidRPr="005F6A06">
              <w:rPr>
                <w:rFonts w:ascii="Times New Roman" w:hAnsi="Times New Roman" w:hint="eastAsia"/>
                <w:color w:val="000000"/>
              </w:rPr>
              <w:t xml:space="preserve"> 0.15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Default="004F022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 (23.5)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Default="004F022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23" w:rsidRDefault="004F0223" w:rsidP="008B3FF3">
            <w:pPr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427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030714" w:rsidRDefault="008B3FF3" w:rsidP="00030714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FSH (</w:t>
            </w:r>
            <w:proofErr w:type="spellStart"/>
            <w:r>
              <w:rPr>
                <w:rFonts w:ascii="Times New Roman" w:hAnsi="Times New Roman" w:hint="eastAsia"/>
                <w:color w:val="000000"/>
              </w:rPr>
              <w:t>mIU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hint="eastAsia"/>
                <w:color w:val="000000"/>
              </w:rPr>
              <w:t>mL</w:t>
            </w:r>
            <w:proofErr w:type="spellEnd"/>
            <w:r w:rsidRPr="005F6A06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7342EE" w:rsidRDefault="008B3FF3" w:rsidP="0003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1.92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1.58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03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1.36 </w:t>
            </w:r>
            <w:r w:rsidRPr="00197C5E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0.89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0.453</w:t>
            </w:r>
          </w:p>
        </w:tc>
      </w:tr>
      <w:tr w:rsidR="00030714" w:rsidRPr="003C035D" w:rsidTr="00462E6D">
        <w:trPr>
          <w:trHeight w:val="50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(1.36, 0.90-2.35)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(1.20, 0.74-2.10)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21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E6D" w:rsidRDefault="00462E6D" w:rsidP="00690CD4">
            <w:pPr>
              <w:jc w:val="center"/>
              <w:rPr>
                <w:rFonts w:ascii="Times New Roman" w:hAnsi="Times New Roman" w:hint="eastAsia"/>
              </w:rPr>
            </w:pPr>
          </w:p>
          <w:p w:rsidR="008B3FF3" w:rsidRDefault="008B3FF3" w:rsidP="00690CD4">
            <w:pPr>
              <w:jc w:val="center"/>
              <w:rPr>
                <w:rFonts w:ascii="Times New Roman" w:hAnsi="Times New Roman"/>
              </w:rPr>
            </w:pPr>
            <w:r w:rsidRPr="00AC3311">
              <w:rPr>
                <w:rFonts w:ascii="Times New Roman" w:hAnsi="Times New Roman" w:hint="eastAsia"/>
              </w:rPr>
              <w:t>Biochemical findings</w:t>
            </w:r>
          </w:p>
        </w:tc>
      </w:tr>
      <w:tr w:rsidR="008B3FF3" w:rsidRPr="003C035D" w:rsidTr="00462E6D">
        <w:trPr>
          <w:trHeight w:val="301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AC3311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AST (IU/L</w:t>
            </w:r>
            <w:r w:rsidRPr="00AC3311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AC3311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32.0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7.4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AC3311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30.9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4.3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AC3311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0.973</w:t>
            </w:r>
          </w:p>
        </w:tc>
      </w:tr>
      <w:tr w:rsidR="00030714" w:rsidRPr="003C035D" w:rsidTr="00462E6D">
        <w:trPr>
          <w:trHeight w:val="31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(30.0, 27.0-36.0)</w:t>
            </w:r>
            <w:r>
              <w:rPr>
                <w:rFonts w:ascii="Times New Roman" w:hAnsi="Times New Roman" w:hint="eastAsia"/>
                <w:color w:val="00000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(29.5, 29.0-31.0)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462E6D">
        <w:trPr>
          <w:trHeight w:val="284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C3311">
              <w:rPr>
                <w:rFonts w:ascii="Times New Roman" w:hAnsi="Times New Roman" w:hint="eastAsia"/>
                <w:lang w:val="da-DK"/>
              </w:rPr>
              <w:t>ALT (IU/L)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val="da-DK"/>
              </w:rPr>
              <w:t xml:space="preserve">17.7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8.1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val="da-DK"/>
              </w:rPr>
              <w:t xml:space="preserve">16.5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2.5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val="da-DK"/>
              </w:rPr>
              <w:t>0.609</w:t>
            </w:r>
          </w:p>
        </w:tc>
      </w:tr>
      <w:tr w:rsidR="00030714" w:rsidRPr="003C035D" w:rsidTr="00462E6D">
        <w:trPr>
          <w:trHeight w:val="33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Pr="00AC3311" w:rsidRDefault="00030714" w:rsidP="008B3FF3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 w:hint="eastAsia"/>
                <w:lang w:val="da-DK"/>
              </w:rPr>
              <w:t>(16.0, 13.0-19.0)</w:t>
            </w:r>
            <w:r>
              <w:rPr>
                <w:rFonts w:ascii="Times New Roman" w:hAnsi="Times New Roman" w:hint="eastAsia"/>
                <w:color w:val="00000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 w:hint="eastAsia"/>
                <w:lang w:val="da-DK"/>
              </w:rPr>
              <w:t>(17.5, 14.0-18.5)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jc w:val="center"/>
              <w:rPr>
                <w:rFonts w:ascii="Times New Roman" w:hAnsi="Times New Roman"/>
                <w:lang w:val="da-DK"/>
              </w:rPr>
            </w:pPr>
          </w:p>
        </w:tc>
      </w:tr>
      <w:tr w:rsidR="008B3FF3" w:rsidRPr="003C035D" w:rsidTr="00462E6D">
        <w:trPr>
          <w:trHeight w:val="251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CB6817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C3311">
              <w:rPr>
                <w:rFonts w:ascii="Times New Roman" w:hAnsi="Times New Roman" w:hint="eastAsia"/>
                <w:lang w:val="da-DK"/>
              </w:rPr>
              <w:t>BUN (mg/dL)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 w:hint="eastAsia"/>
                <w:lang w:val="da-DK"/>
              </w:rPr>
              <w:t xml:space="preserve">10.8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3.3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 w:hint="eastAsia"/>
                <w:lang w:val="da-DK"/>
              </w:rPr>
              <w:t xml:space="preserve">12.2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2.2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 w:hint="eastAsia"/>
                <w:lang w:val="da-DK"/>
              </w:rPr>
              <w:t>0.161</w:t>
            </w:r>
          </w:p>
        </w:tc>
      </w:tr>
      <w:tr w:rsidR="00030714" w:rsidRPr="003C035D" w:rsidTr="00462E6D">
        <w:trPr>
          <w:trHeight w:val="36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Pr="00AC3311" w:rsidRDefault="00030714" w:rsidP="008B3FF3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 w:hint="eastAsia"/>
                <w:lang w:val="da-DK"/>
              </w:rPr>
              <w:t>(10.1, 8.6-13.1)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 w:hint="eastAsia"/>
                <w:lang w:val="da-DK"/>
              </w:rPr>
              <w:t>(12.1, 10.1-14.4)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jc w:val="center"/>
              <w:rPr>
                <w:rFonts w:ascii="Times New Roman" w:hAnsi="Times New Roman"/>
                <w:lang w:val="da-DK"/>
              </w:rPr>
            </w:pPr>
          </w:p>
        </w:tc>
      </w:tr>
      <w:tr w:rsidR="008B3FF3" w:rsidRPr="003C035D" w:rsidTr="00462E6D">
        <w:trPr>
          <w:trHeight w:val="41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030714" w:rsidRDefault="008B3FF3" w:rsidP="0003071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AC3311">
              <w:rPr>
                <w:rFonts w:ascii="Times New Roman" w:hAnsi="Times New Roman" w:hint="eastAsia"/>
              </w:rPr>
              <w:t>Creatinine</w:t>
            </w:r>
            <w:proofErr w:type="spellEnd"/>
            <w:r w:rsidRPr="00AC3311">
              <w:rPr>
                <w:rFonts w:ascii="Times New Roman" w:hAnsi="Times New Roman" w:hint="eastAsia"/>
              </w:rPr>
              <w:t xml:space="preserve"> (mg/</w:t>
            </w:r>
            <w:proofErr w:type="spellStart"/>
            <w:r w:rsidRPr="00AC3311">
              <w:rPr>
                <w:rFonts w:ascii="Times New Roman" w:hAnsi="Times New Roman" w:hint="eastAsia"/>
              </w:rPr>
              <w:t>dL</w:t>
            </w:r>
            <w:proofErr w:type="spellEnd"/>
            <w:r w:rsidRPr="00AC3311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8B3FF3" w:rsidRDefault="008B3FF3" w:rsidP="0003071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0.36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0.11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030714" w:rsidRDefault="008B3FF3" w:rsidP="0003071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0.33 </w:t>
            </w:r>
            <w:r w:rsidRPr="00AC3311">
              <w:rPr>
                <w:rFonts w:ascii="Times New Roman" w:hAnsi="Times New Roman" w:hint="eastAsia"/>
              </w:rPr>
              <w:sym w:font="Symbol" w:char="F0B1"/>
            </w:r>
            <w:r>
              <w:rPr>
                <w:rFonts w:ascii="Times New Roman" w:hAnsi="Times New Roman" w:hint="eastAsia"/>
              </w:rPr>
              <w:t xml:space="preserve"> 0.10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0.473</w:t>
            </w:r>
          </w:p>
        </w:tc>
      </w:tr>
      <w:tr w:rsidR="00030714" w:rsidRPr="003C035D" w:rsidTr="008212A2">
        <w:trPr>
          <w:trHeight w:val="347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Pr="00AC3311" w:rsidRDefault="00030714" w:rsidP="008B3FF3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jc w:val="center"/>
              <w:rPr>
                <w:rFonts w:ascii="Times New Roman" w:hAnsi="Times New Roman"/>
              </w:rPr>
            </w:pPr>
            <w:r w:rsidRPr="00706D99"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0.36, 0.27-0.43</w:t>
            </w:r>
            <w:r w:rsidRPr="00706D9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(0.32, 0.27-0.39)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14" w:rsidRDefault="00030714" w:rsidP="008B3FF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B3FF3" w:rsidRPr="003C035D" w:rsidTr="008212A2">
        <w:trPr>
          <w:trHeight w:val="251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E6D" w:rsidRDefault="00462E6D" w:rsidP="00690CD4">
            <w:pPr>
              <w:jc w:val="center"/>
              <w:rPr>
                <w:rFonts w:ascii="Times New Roman" w:hAnsi="Times New Roman" w:hint="eastAsia"/>
                <w:color w:val="000000"/>
              </w:rPr>
            </w:pPr>
          </w:p>
          <w:p w:rsidR="008B3FF3" w:rsidRPr="003C035D" w:rsidRDefault="008B3FF3" w:rsidP="00690CD4">
            <w:pPr>
              <w:jc w:val="center"/>
              <w:rPr>
                <w:rFonts w:ascii="Times New Roman" w:hAnsi="Times New Roman"/>
              </w:rPr>
            </w:pPr>
            <w:r w:rsidRPr="005F6A06">
              <w:rPr>
                <w:rFonts w:ascii="Times New Roman" w:hAnsi="Times New Roman" w:hint="eastAsia"/>
                <w:color w:val="000000"/>
              </w:rPr>
              <w:t>Urinalysis findings</w:t>
            </w:r>
          </w:p>
        </w:tc>
      </w:tr>
      <w:tr w:rsidR="008B3FF3" w:rsidRPr="003C035D" w:rsidTr="008212A2">
        <w:trPr>
          <w:trHeight w:val="31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5F6A06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A06">
              <w:rPr>
                <w:rFonts w:ascii="Times New Roman" w:hAnsi="Times New Roman" w:hint="eastAsia"/>
                <w:color w:val="000000"/>
              </w:rPr>
              <w:t>Proteinuria (&gt;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5F6A06">
              <w:rPr>
                <w:rFonts w:ascii="Times New Roman" w:hAnsi="Times New Roman" w:hint="eastAsia"/>
                <w:color w:val="000000"/>
              </w:rPr>
              <w:t>1+)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5F6A06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5F6A06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5F6A06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</w:p>
        </w:tc>
      </w:tr>
      <w:tr w:rsidR="008B3FF3" w:rsidRPr="003C035D" w:rsidTr="008212A2">
        <w:trPr>
          <w:trHeight w:val="309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5F6A06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A06">
              <w:rPr>
                <w:rFonts w:ascii="Times New Roman" w:hAnsi="Times New Roman" w:hint="eastAsia"/>
                <w:color w:val="000000"/>
              </w:rPr>
              <w:t>Occult blood (&gt;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5F6A06">
              <w:rPr>
                <w:rFonts w:ascii="Times New Roman" w:hAnsi="Times New Roman" w:hint="eastAsia"/>
                <w:color w:val="000000"/>
              </w:rPr>
              <w:t>1+)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</w:p>
        </w:tc>
      </w:tr>
      <w:tr w:rsidR="008B3FF3" w:rsidRPr="003C035D" w:rsidTr="008212A2">
        <w:trPr>
          <w:trHeight w:val="217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Pr="005F6A06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A06">
              <w:rPr>
                <w:rFonts w:ascii="Times New Roman" w:hAnsi="Times New Roman" w:hint="eastAsia"/>
                <w:color w:val="000000"/>
              </w:rPr>
              <w:t>Hematuria (red-cell count, &gt;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5F6A06">
              <w:rPr>
                <w:rFonts w:ascii="Times New Roman" w:hAnsi="Times New Roman" w:hint="eastAsia"/>
                <w:color w:val="000000"/>
              </w:rPr>
              <w:t>5/HPF)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F3" w:rsidRDefault="008B3FF3" w:rsidP="008B3FF3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-</w:t>
            </w:r>
          </w:p>
        </w:tc>
      </w:tr>
      <w:tr w:rsidR="008B3FF3" w:rsidRPr="003C035D" w:rsidTr="008212A2">
        <w:trPr>
          <w:trHeight w:val="402"/>
        </w:trPr>
        <w:tc>
          <w:tcPr>
            <w:tcW w:w="4188" w:type="dxa"/>
            <w:tcBorders>
              <w:top w:val="nil"/>
              <w:left w:val="nil"/>
              <w:right w:val="nil"/>
            </w:tcBorders>
            <w:vAlign w:val="center"/>
          </w:tcPr>
          <w:p w:rsidR="008B3FF3" w:rsidRPr="005F6A06" w:rsidRDefault="008B3FF3" w:rsidP="008B3FF3">
            <w:pPr>
              <w:spacing w:line="0" w:lineRule="atLeast"/>
              <w:ind w:firstLineChars="100" w:firstLine="24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6A06">
              <w:rPr>
                <w:rFonts w:ascii="Times New Roman" w:hAnsi="Times New Roman" w:hint="eastAsia"/>
                <w:color w:val="000000"/>
              </w:rPr>
              <w:t>Pyuria</w:t>
            </w:r>
            <w:proofErr w:type="spellEnd"/>
            <w:r w:rsidRPr="005F6A06">
              <w:rPr>
                <w:rFonts w:ascii="Times New Roman" w:hAnsi="Times New Roman" w:hint="eastAsia"/>
                <w:color w:val="000000"/>
              </w:rPr>
              <w:t xml:space="preserve"> (white-cell count, &gt;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5F6A06">
              <w:rPr>
                <w:rFonts w:ascii="Times New Roman" w:hAnsi="Times New Roman" w:hint="eastAsia"/>
                <w:color w:val="000000"/>
              </w:rPr>
              <w:t>5/HPF)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79B3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vAlign w:val="center"/>
          </w:tcPr>
          <w:p w:rsidR="008B3FF3" w:rsidRDefault="008B3FF3" w:rsidP="008B3FF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-</w:t>
            </w:r>
          </w:p>
        </w:tc>
      </w:tr>
    </w:tbl>
    <w:p w:rsidR="00B050F6" w:rsidRPr="0081657F" w:rsidRDefault="00B050F6" w:rsidP="00B050F6">
      <w:pPr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Abbreviations: IQR: Interquartile range; BMI: Body mass index; TSH: Thyroid-stimulating hor</w:t>
      </w:r>
      <w:r w:rsidRPr="00886712">
        <w:rPr>
          <w:rFonts w:ascii="Times New Roman" w:hAnsi="Times New Roman"/>
        </w:rPr>
        <w:t xml:space="preserve">mone; </w:t>
      </w:r>
      <w:r>
        <w:rPr>
          <w:rFonts w:ascii="Times New Roman" w:hAnsi="Times New Roman" w:hint="eastAsia"/>
        </w:rPr>
        <w:t xml:space="preserve">T4: </w:t>
      </w:r>
      <w:proofErr w:type="spellStart"/>
      <w:r>
        <w:rPr>
          <w:rFonts w:ascii="Times New Roman" w:hAnsi="Times New Roman" w:hint="eastAsia"/>
        </w:rPr>
        <w:t>Thyroxine</w:t>
      </w:r>
      <w:proofErr w:type="spellEnd"/>
      <w:r>
        <w:rPr>
          <w:rFonts w:ascii="Times New Roman" w:hAnsi="Times New Roman" w:hint="eastAsia"/>
        </w:rPr>
        <w:t xml:space="preserve">; FT4: Free </w:t>
      </w:r>
      <w:proofErr w:type="spellStart"/>
      <w:r>
        <w:rPr>
          <w:rFonts w:ascii="Times New Roman" w:hAnsi="Times New Roman" w:hint="eastAsia"/>
        </w:rPr>
        <w:t>thyroxine</w:t>
      </w:r>
      <w:proofErr w:type="spellEnd"/>
      <w:r>
        <w:rPr>
          <w:rFonts w:ascii="Times New Roman" w:hAnsi="Times New Roman" w:hint="eastAsia"/>
        </w:rPr>
        <w:t xml:space="preserve">; T3: </w:t>
      </w:r>
      <w:proofErr w:type="spellStart"/>
      <w:r>
        <w:rPr>
          <w:rFonts w:ascii="Times New Roman" w:hAnsi="Times New Roman" w:hint="eastAsia"/>
          <w:color w:val="000000"/>
        </w:rPr>
        <w:t>T</w:t>
      </w:r>
      <w:r w:rsidRPr="003D08BC">
        <w:rPr>
          <w:rFonts w:ascii="Times New Roman" w:hAnsi="Times New Roman"/>
          <w:color w:val="000000"/>
        </w:rPr>
        <w:t>riiodothyronine</w:t>
      </w:r>
      <w:proofErr w:type="spellEnd"/>
      <w:r>
        <w:rPr>
          <w:rFonts w:ascii="Times New Roman" w:hAnsi="Times New Roman" w:hint="eastAsia"/>
          <w:color w:val="000000"/>
        </w:rPr>
        <w:t>;</w:t>
      </w:r>
      <w:r w:rsidRPr="008165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E2: </w:t>
      </w:r>
      <w:proofErr w:type="spellStart"/>
      <w:r>
        <w:rPr>
          <w:rFonts w:ascii="Times New Roman" w:hAnsi="Times New Roman" w:hint="eastAsia"/>
          <w:color w:val="000000"/>
        </w:rPr>
        <w:t>Estradiol</w:t>
      </w:r>
      <w:proofErr w:type="spellEnd"/>
      <w:r>
        <w:rPr>
          <w:rFonts w:ascii="Times New Roman" w:hAnsi="Times New Roman" w:hint="eastAsia"/>
          <w:color w:val="000000"/>
        </w:rPr>
        <w:t xml:space="preserve">; </w:t>
      </w:r>
      <w:r w:rsidRPr="0081657F">
        <w:rPr>
          <w:rFonts w:ascii="Times New Roman" w:hAnsi="Times New Roman"/>
          <w:color w:val="000000"/>
        </w:rPr>
        <w:t xml:space="preserve">LH: </w:t>
      </w:r>
      <w:r w:rsidRPr="0081657F">
        <w:rPr>
          <w:rFonts w:ascii="Times New Roman" w:hAnsi="Times New Roman"/>
          <w:color w:val="000000"/>
          <w:kern w:val="0"/>
        </w:rPr>
        <w:t>Luteinizing hormone;</w:t>
      </w:r>
      <w:r w:rsidRPr="0081657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</w:rPr>
        <w:t xml:space="preserve">FSH: Follicle-stimulating hormone; AST: </w:t>
      </w:r>
      <w:r>
        <w:rPr>
          <w:rFonts w:ascii="Times New Roman" w:hAnsi="Times New Roman"/>
        </w:rPr>
        <w:t>Aspartate</w:t>
      </w:r>
      <w:r>
        <w:rPr>
          <w:rFonts w:ascii="Times New Roman" w:hAnsi="Times New Roman" w:hint="eastAsia"/>
        </w:rPr>
        <w:t xml:space="preserve"> aminotransferase; ALT: Alanine aminotransferase; BUN: Blood urea nitrogen</w:t>
      </w:r>
      <w:r w:rsidRPr="0081657F">
        <w:rPr>
          <w:rFonts w:ascii="Times New Roman" w:hAnsi="Times New Roman"/>
          <w:color w:val="000000"/>
        </w:rPr>
        <w:t xml:space="preserve">; </w:t>
      </w:r>
      <w:r w:rsidRPr="0081657F">
        <w:rPr>
          <w:rFonts w:ascii="Times New Roman" w:hAnsi="Times New Roman" w:hint="eastAsia"/>
          <w:color w:val="000000"/>
        </w:rPr>
        <w:t>HPF: High power field.</w:t>
      </w:r>
    </w:p>
    <w:p w:rsidR="00B050F6" w:rsidRDefault="00B050F6" w:rsidP="00B050F6">
      <w:pPr>
        <w:spacing w:line="0" w:lineRule="atLeast"/>
        <w:rPr>
          <w:rFonts w:ascii="Times New Roman" w:hAnsi="Times New Roman"/>
        </w:rPr>
      </w:pPr>
      <w:proofErr w:type="gramStart"/>
      <w:r w:rsidRPr="00BD5D25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eastAsia="標楷體" w:hAnsi="Times New Roman" w:hint="eastAsia"/>
          <w:color w:val="000000"/>
        </w:rPr>
        <w:t>Mann-Whitney U test</w:t>
      </w:r>
      <w:r>
        <w:rPr>
          <w:rFonts w:ascii="Times New Roman" w:hAnsi="Times New Roman" w:hint="eastAsia"/>
        </w:rPr>
        <w:t xml:space="preserve"> for continuous variables and Fischer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exact test for category variables.</w:t>
      </w:r>
      <w:proofErr w:type="gramEnd"/>
    </w:p>
    <w:p w:rsidR="00B050F6" w:rsidRPr="0087477E" w:rsidRDefault="00B050F6" w:rsidP="00B050F6">
      <w:pPr>
        <w:spacing w:line="0" w:lineRule="atLeast"/>
        <w:rPr>
          <w:rFonts w:ascii="Times New Roman" w:eastAsia="標楷體" w:hAnsi="Times New Roman"/>
          <w:color w:val="000000"/>
        </w:rPr>
      </w:pPr>
      <w:proofErr w:type="gramStart"/>
      <w:r>
        <w:rPr>
          <w:rFonts w:ascii="Times New Roman" w:hAnsi="Times New Roman" w:hint="eastAsia"/>
          <w:color w:val="000000"/>
          <w:vertAlign w:val="superscript"/>
        </w:rPr>
        <w:t>2</w:t>
      </w:r>
      <w:r>
        <w:rPr>
          <w:rFonts w:ascii="Times New Roman" w:hAnsi="Times New Roman" w:hint="eastAsia"/>
          <w:color w:val="000000"/>
        </w:rPr>
        <w:t>O</w:t>
      </w:r>
      <w:r w:rsidRPr="0087477E">
        <w:rPr>
          <w:rFonts w:ascii="Times New Roman" w:hAnsi="Times New Roman" w:hint="eastAsia"/>
          <w:color w:val="000000"/>
        </w:rPr>
        <w:t>ne missing</w:t>
      </w:r>
      <w:r>
        <w:rPr>
          <w:rFonts w:ascii="Times New Roman" w:hAnsi="Times New Roman" w:hint="eastAsia"/>
          <w:color w:val="000000"/>
        </w:rPr>
        <w:t xml:space="preserve"> data</w:t>
      </w:r>
      <w:r w:rsidRPr="0087477E">
        <w:rPr>
          <w:rFonts w:ascii="Times New Roman" w:hAnsi="Times New Roman" w:hint="eastAsia"/>
          <w:color w:val="000000"/>
        </w:rPr>
        <w:t>.</w:t>
      </w:r>
      <w:proofErr w:type="gramEnd"/>
    </w:p>
    <w:p w:rsidR="00B050F6" w:rsidRDefault="00B050F6" w:rsidP="00B050F6">
      <w:pPr>
        <w:spacing w:line="0" w:lineRule="atLeas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hint="eastAsia"/>
          <w:color w:val="000000"/>
          <w:vertAlign w:val="superscript"/>
        </w:rPr>
        <w:t>3</w:t>
      </w:r>
      <w:r w:rsidRPr="0087477E">
        <w:rPr>
          <w:rFonts w:ascii="Times New Roman" w:hAnsi="Times New Roman" w:hint="eastAsia"/>
          <w:color w:val="000000"/>
        </w:rPr>
        <w:t>T</w:t>
      </w:r>
      <w:r>
        <w:rPr>
          <w:rFonts w:ascii="Times New Roman" w:hAnsi="Times New Roman" w:hint="eastAsia"/>
          <w:color w:val="000000"/>
        </w:rPr>
        <w:t>wo missing data</w:t>
      </w:r>
      <w:r w:rsidRPr="0087477E">
        <w:rPr>
          <w:rFonts w:ascii="Times New Roman" w:hAnsi="Times New Roman" w:hint="eastAsia"/>
          <w:color w:val="000000"/>
        </w:rPr>
        <w:t>.</w:t>
      </w:r>
      <w:proofErr w:type="gramEnd"/>
    </w:p>
    <w:p w:rsidR="00B050F6" w:rsidRPr="00D04013" w:rsidRDefault="00B050F6" w:rsidP="00B050F6">
      <w:pPr>
        <w:spacing w:line="0" w:lineRule="atLeas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hint="eastAsia"/>
          <w:color w:val="000000"/>
          <w:vertAlign w:val="superscript"/>
        </w:rPr>
        <w:t>4</w:t>
      </w:r>
      <w:r>
        <w:rPr>
          <w:rFonts w:ascii="Times New Roman" w:hAnsi="Times New Roman" w:hint="eastAsia"/>
          <w:color w:val="000000"/>
        </w:rPr>
        <w:t xml:space="preserve">Eight </w:t>
      </w:r>
      <w:r w:rsidRPr="0087477E">
        <w:rPr>
          <w:rFonts w:ascii="Times New Roman" w:hAnsi="Times New Roman" w:hint="eastAsia"/>
          <w:color w:val="000000"/>
        </w:rPr>
        <w:t>missin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 w:hint="eastAsia"/>
          <w:color w:val="000000"/>
        </w:rPr>
        <w:t xml:space="preserve"> data</w:t>
      </w:r>
      <w:r w:rsidRPr="0087477E">
        <w:rPr>
          <w:rFonts w:ascii="Times New Roman" w:hAnsi="Times New Roman" w:hint="eastAsia"/>
          <w:color w:val="000000"/>
        </w:rPr>
        <w:t>.</w:t>
      </w:r>
      <w:proofErr w:type="gramEnd"/>
    </w:p>
    <w:p w:rsidR="00B050F6" w:rsidRPr="00241B31" w:rsidRDefault="00D44A6F" w:rsidP="00D44A6F">
      <w:pPr>
        <w:rPr>
          <w:rFonts w:ascii="Times New Roman" w:hAnsi="Times New Roman"/>
          <w:color w:val="000000"/>
        </w:rPr>
      </w:pPr>
      <w:r w:rsidRPr="00241B31">
        <w:rPr>
          <w:rFonts w:ascii="Times New Roman" w:hAnsi="Times New Roman"/>
          <w:color w:val="000000"/>
        </w:rPr>
        <w:t xml:space="preserve"> </w:t>
      </w:r>
    </w:p>
    <w:p w:rsidR="00624470" w:rsidRPr="004465D0" w:rsidRDefault="00624470" w:rsidP="00B050F6">
      <w:pPr>
        <w:spacing w:line="0" w:lineRule="atLeast"/>
        <w:rPr>
          <w:rFonts w:ascii="Times New Roman" w:hAnsi="Times New Roman"/>
          <w:color w:val="000000"/>
        </w:rPr>
      </w:pPr>
    </w:p>
    <w:sectPr w:rsidR="00624470" w:rsidRPr="004465D0" w:rsidSect="00DB4630">
      <w:footerReference w:type="even" r:id="rId7"/>
      <w:footerReference w:type="default" r:id="rId8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64" w:rsidRDefault="00926D64" w:rsidP="00E87077">
      <w:r>
        <w:separator/>
      </w:r>
    </w:p>
  </w:endnote>
  <w:endnote w:type="continuationSeparator" w:id="0">
    <w:p w:rsidR="00926D64" w:rsidRDefault="00926D64" w:rsidP="00E8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E0" w:rsidRDefault="00DF3E16" w:rsidP="00EC61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1F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1FE0">
      <w:rPr>
        <w:rStyle w:val="a8"/>
        <w:noProof/>
      </w:rPr>
      <w:t>1</w:t>
    </w:r>
    <w:r>
      <w:rPr>
        <w:rStyle w:val="a8"/>
      </w:rPr>
      <w:fldChar w:fldCharType="end"/>
    </w:r>
  </w:p>
  <w:p w:rsidR="00321FE0" w:rsidRDefault="00321FE0" w:rsidP="001652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E0" w:rsidRDefault="00DF3E16" w:rsidP="00EC61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1F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12A2">
      <w:rPr>
        <w:rStyle w:val="a8"/>
        <w:noProof/>
      </w:rPr>
      <w:t>2</w:t>
    </w:r>
    <w:r>
      <w:rPr>
        <w:rStyle w:val="a8"/>
      </w:rPr>
      <w:fldChar w:fldCharType="end"/>
    </w:r>
  </w:p>
  <w:p w:rsidR="00321FE0" w:rsidRDefault="00321FE0" w:rsidP="001652F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64" w:rsidRDefault="00926D64" w:rsidP="00E87077">
      <w:r>
        <w:separator/>
      </w:r>
    </w:p>
  </w:footnote>
  <w:footnote w:type="continuationSeparator" w:id="0">
    <w:p w:rsidR="00926D64" w:rsidRDefault="00926D64" w:rsidP="00E8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626"/>
    <w:multiLevelType w:val="hybridMultilevel"/>
    <w:tmpl w:val="C3D668D2"/>
    <w:lvl w:ilvl="0" w:tplc="06204482">
      <w:start w:val="3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EE5ACE"/>
    <w:multiLevelType w:val="hybridMultilevel"/>
    <w:tmpl w:val="4ABA29DA"/>
    <w:lvl w:ilvl="0" w:tplc="F2D4772C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5073CC"/>
    <w:multiLevelType w:val="hybridMultilevel"/>
    <w:tmpl w:val="9954D4BE"/>
    <w:lvl w:ilvl="0" w:tplc="10468B8A">
      <w:start w:val="3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09"/>
    <w:rsid w:val="00003080"/>
    <w:rsid w:val="00011FF9"/>
    <w:rsid w:val="00024125"/>
    <w:rsid w:val="00030714"/>
    <w:rsid w:val="000375DA"/>
    <w:rsid w:val="00041999"/>
    <w:rsid w:val="000457A1"/>
    <w:rsid w:val="00052C3C"/>
    <w:rsid w:val="000548EA"/>
    <w:rsid w:val="00062C58"/>
    <w:rsid w:val="000773BA"/>
    <w:rsid w:val="000801EE"/>
    <w:rsid w:val="000827BD"/>
    <w:rsid w:val="000846D6"/>
    <w:rsid w:val="00091C5B"/>
    <w:rsid w:val="0009299E"/>
    <w:rsid w:val="000A5EE6"/>
    <w:rsid w:val="000B2A87"/>
    <w:rsid w:val="000B3EC1"/>
    <w:rsid w:val="000B7FDA"/>
    <w:rsid w:val="000C2DAC"/>
    <w:rsid w:val="000D04E8"/>
    <w:rsid w:val="000D1601"/>
    <w:rsid w:val="000D3C00"/>
    <w:rsid w:val="000D66E3"/>
    <w:rsid w:val="000E2DC9"/>
    <w:rsid w:val="000F22A5"/>
    <w:rsid w:val="001016D4"/>
    <w:rsid w:val="00103902"/>
    <w:rsid w:val="001057A6"/>
    <w:rsid w:val="001066B5"/>
    <w:rsid w:val="00112F71"/>
    <w:rsid w:val="001137CA"/>
    <w:rsid w:val="00121E57"/>
    <w:rsid w:val="001301CE"/>
    <w:rsid w:val="00131794"/>
    <w:rsid w:val="00131E7B"/>
    <w:rsid w:val="00133875"/>
    <w:rsid w:val="00134755"/>
    <w:rsid w:val="00136613"/>
    <w:rsid w:val="00136F7B"/>
    <w:rsid w:val="00136FD6"/>
    <w:rsid w:val="001438B0"/>
    <w:rsid w:val="00147861"/>
    <w:rsid w:val="00147EC1"/>
    <w:rsid w:val="00152C28"/>
    <w:rsid w:val="00161212"/>
    <w:rsid w:val="001652FC"/>
    <w:rsid w:val="00171A8D"/>
    <w:rsid w:val="00173977"/>
    <w:rsid w:val="00175362"/>
    <w:rsid w:val="00177FE9"/>
    <w:rsid w:val="00181ED8"/>
    <w:rsid w:val="00186591"/>
    <w:rsid w:val="001906D9"/>
    <w:rsid w:val="00191415"/>
    <w:rsid w:val="00195C84"/>
    <w:rsid w:val="00197561"/>
    <w:rsid w:val="00197C5E"/>
    <w:rsid w:val="001B226A"/>
    <w:rsid w:val="001C0BDA"/>
    <w:rsid w:val="001C2D41"/>
    <w:rsid w:val="001D698D"/>
    <w:rsid w:val="001E0909"/>
    <w:rsid w:val="001E1F69"/>
    <w:rsid w:val="001E7544"/>
    <w:rsid w:val="001F001B"/>
    <w:rsid w:val="001F72E6"/>
    <w:rsid w:val="00222387"/>
    <w:rsid w:val="00224642"/>
    <w:rsid w:val="0022632D"/>
    <w:rsid w:val="002338C0"/>
    <w:rsid w:val="002376F5"/>
    <w:rsid w:val="00241B31"/>
    <w:rsid w:val="00241D7A"/>
    <w:rsid w:val="002449A4"/>
    <w:rsid w:val="00251CF3"/>
    <w:rsid w:val="002569C2"/>
    <w:rsid w:val="00263AF2"/>
    <w:rsid w:val="0026683B"/>
    <w:rsid w:val="00267DEC"/>
    <w:rsid w:val="00271A56"/>
    <w:rsid w:val="00274353"/>
    <w:rsid w:val="00276384"/>
    <w:rsid w:val="00280C1C"/>
    <w:rsid w:val="00281F84"/>
    <w:rsid w:val="00282844"/>
    <w:rsid w:val="0028557C"/>
    <w:rsid w:val="002873D5"/>
    <w:rsid w:val="002913D0"/>
    <w:rsid w:val="002941AB"/>
    <w:rsid w:val="002957AB"/>
    <w:rsid w:val="002A048A"/>
    <w:rsid w:val="002A30F6"/>
    <w:rsid w:val="002A31C6"/>
    <w:rsid w:val="002B578B"/>
    <w:rsid w:val="002C345F"/>
    <w:rsid w:val="002C3B79"/>
    <w:rsid w:val="002C6157"/>
    <w:rsid w:val="002D27C3"/>
    <w:rsid w:val="002D49B4"/>
    <w:rsid w:val="002D6E11"/>
    <w:rsid w:val="002E1DE3"/>
    <w:rsid w:val="002E2411"/>
    <w:rsid w:val="00300778"/>
    <w:rsid w:val="003055A4"/>
    <w:rsid w:val="00310F61"/>
    <w:rsid w:val="003127B0"/>
    <w:rsid w:val="0032161D"/>
    <w:rsid w:val="003219A1"/>
    <w:rsid w:val="00321FE0"/>
    <w:rsid w:val="00327F49"/>
    <w:rsid w:val="00340650"/>
    <w:rsid w:val="00340759"/>
    <w:rsid w:val="003411CD"/>
    <w:rsid w:val="00342944"/>
    <w:rsid w:val="00351B46"/>
    <w:rsid w:val="00355D02"/>
    <w:rsid w:val="0037398C"/>
    <w:rsid w:val="00374BAB"/>
    <w:rsid w:val="0038586C"/>
    <w:rsid w:val="00390ECB"/>
    <w:rsid w:val="00393643"/>
    <w:rsid w:val="003A5963"/>
    <w:rsid w:val="003B1D62"/>
    <w:rsid w:val="003B5F5D"/>
    <w:rsid w:val="003D300C"/>
    <w:rsid w:val="003D3FEF"/>
    <w:rsid w:val="003F3C81"/>
    <w:rsid w:val="004035A2"/>
    <w:rsid w:val="004079CA"/>
    <w:rsid w:val="00410787"/>
    <w:rsid w:val="0041230B"/>
    <w:rsid w:val="00412913"/>
    <w:rsid w:val="00413C14"/>
    <w:rsid w:val="00414874"/>
    <w:rsid w:val="0041680A"/>
    <w:rsid w:val="00416A60"/>
    <w:rsid w:val="0042423C"/>
    <w:rsid w:val="00426366"/>
    <w:rsid w:val="00431946"/>
    <w:rsid w:val="00434266"/>
    <w:rsid w:val="0043799F"/>
    <w:rsid w:val="00444248"/>
    <w:rsid w:val="00444483"/>
    <w:rsid w:val="004465D0"/>
    <w:rsid w:val="00450DB6"/>
    <w:rsid w:val="00455AE7"/>
    <w:rsid w:val="00462E6D"/>
    <w:rsid w:val="00467DC0"/>
    <w:rsid w:val="00477989"/>
    <w:rsid w:val="00481032"/>
    <w:rsid w:val="00485258"/>
    <w:rsid w:val="004854F9"/>
    <w:rsid w:val="004913FE"/>
    <w:rsid w:val="00494125"/>
    <w:rsid w:val="00497373"/>
    <w:rsid w:val="004A4523"/>
    <w:rsid w:val="004B037B"/>
    <w:rsid w:val="004B12A5"/>
    <w:rsid w:val="004B39FC"/>
    <w:rsid w:val="004D5FBC"/>
    <w:rsid w:val="004F0223"/>
    <w:rsid w:val="004F3A83"/>
    <w:rsid w:val="00511D95"/>
    <w:rsid w:val="0051548B"/>
    <w:rsid w:val="0052026E"/>
    <w:rsid w:val="005211AF"/>
    <w:rsid w:val="00523A1F"/>
    <w:rsid w:val="00523C2B"/>
    <w:rsid w:val="00525964"/>
    <w:rsid w:val="0052613B"/>
    <w:rsid w:val="00533060"/>
    <w:rsid w:val="00537341"/>
    <w:rsid w:val="00552CA3"/>
    <w:rsid w:val="00555D95"/>
    <w:rsid w:val="00563373"/>
    <w:rsid w:val="00565120"/>
    <w:rsid w:val="005666E4"/>
    <w:rsid w:val="0057264F"/>
    <w:rsid w:val="00572B1A"/>
    <w:rsid w:val="00580B8D"/>
    <w:rsid w:val="00583ECE"/>
    <w:rsid w:val="00584271"/>
    <w:rsid w:val="00586028"/>
    <w:rsid w:val="00595B86"/>
    <w:rsid w:val="005A7E91"/>
    <w:rsid w:val="005B11E2"/>
    <w:rsid w:val="005B4E86"/>
    <w:rsid w:val="005C0D38"/>
    <w:rsid w:val="005C621B"/>
    <w:rsid w:val="005D34E4"/>
    <w:rsid w:val="005D3FBA"/>
    <w:rsid w:val="005D4470"/>
    <w:rsid w:val="005F3B39"/>
    <w:rsid w:val="005F6A06"/>
    <w:rsid w:val="00604A3A"/>
    <w:rsid w:val="006066C0"/>
    <w:rsid w:val="00612D2A"/>
    <w:rsid w:val="00624470"/>
    <w:rsid w:val="0063347D"/>
    <w:rsid w:val="006361D6"/>
    <w:rsid w:val="0064072D"/>
    <w:rsid w:val="00641BEC"/>
    <w:rsid w:val="00650CB9"/>
    <w:rsid w:val="006569C9"/>
    <w:rsid w:val="00672369"/>
    <w:rsid w:val="006755CD"/>
    <w:rsid w:val="00681510"/>
    <w:rsid w:val="00682FD4"/>
    <w:rsid w:val="006914BF"/>
    <w:rsid w:val="00694089"/>
    <w:rsid w:val="00695C6D"/>
    <w:rsid w:val="006A1DA4"/>
    <w:rsid w:val="006A4A1A"/>
    <w:rsid w:val="006A623E"/>
    <w:rsid w:val="006B3A18"/>
    <w:rsid w:val="006B47E7"/>
    <w:rsid w:val="006B4855"/>
    <w:rsid w:val="006C0389"/>
    <w:rsid w:val="006C045A"/>
    <w:rsid w:val="006C5AA5"/>
    <w:rsid w:val="006C73BD"/>
    <w:rsid w:val="006D658A"/>
    <w:rsid w:val="006D7AF2"/>
    <w:rsid w:val="006E6788"/>
    <w:rsid w:val="006E67A9"/>
    <w:rsid w:val="006E7BF5"/>
    <w:rsid w:val="006F5641"/>
    <w:rsid w:val="007009EA"/>
    <w:rsid w:val="00700E27"/>
    <w:rsid w:val="00706D99"/>
    <w:rsid w:val="00713B9F"/>
    <w:rsid w:val="007203C1"/>
    <w:rsid w:val="00722D58"/>
    <w:rsid w:val="007238DE"/>
    <w:rsid w:val="00723A7C"/>
    <w:rsid w:val="00724651"/>
    <w:rsid w:val="00724BA9"/>
    <w:rsid w:val="007305E6"/>
    <w:rsid w:val="007342EE"/>
    <w:rsid w:val="00744DA3"/>
    <w:rsid w:val="007510FE"/>
    <w:rsid w:val="007578A7"/>
    <w:rsid w:val="0077130B"/>
    <w:rsid w:val="00772840"/>
    <w:rsid w:val="007813A3"/>
    <w:rsid w:val="007817DF"/>
    <w:rsid w:val="00783774"/>
    <w:rsid w:val="00785DAA"/>
    <w:rsid w:val="007A1CCA"/>
    <w:rsid w:val="007B13C0"/>
    <w:rsid w:val="007B71AC"/>
    <w:rsid w:val="007C132B"/>
    <w:rsid w:val="007E195B"/>
    <w:rsid w:val="007F1F65"/>
    <w:rsid w:val="0081657F"/>
    <w:rsid w:val="008212A2"/>
    <w:rsid w:val="008220DB"/>
    <w:rsid w:val="008225FF"/>
    <w:rsid w:val="00824F39"/>
    <w:rsid w:val="00830839"/>
    <w:rsid w:val="00830C11"/>
    <w:rsid w:val="00840198"/>
    <w:rsid w:val="0084382F"/>
    <w:rsid w:val="008458A8"/>
    <w:rsid w:val="008460A3"/>
    <w:rsid w:val="00851C2D"/>
    <w:rsid w:val="00856869"/>
    <w:rsid w:val="0086683E"/>
    <w:rsid w:val="008704F1"/>
    <w:rsid w:val="0087477E"/>
    <w:rsid w:val="00877264"/>
    <w:rsid w:val="00877DA5"/>
    <w:rsid w:val="008866CB"/>
    <w:rsid w:val="00886712"/>
    <w:rsid w:val="00897A60"/>
    <w:rsid w:val="008A22CA"/>
    <w:rsid w:val="008A2CCC"/>
    <w:rsid w:val="008B109B"/>
    <w:rsid w:val="008B22C5"/>
    <w:rsid w:val="008B3FF3"/>
    <w:rsid w:val="008B5C44"/>
    <w:rsid w:val="008C0E1C"/>
    <w:rsid w:val="008C3928"/>
    <w:rsid w:val="008C441C"/>
    <w:rsid w:val="008C4588"/>
    <w:rsid w:val="008C7DC6"/>
    <w:rsid w:val="008D21B1"/>
    <w:rsid w:val="008D2A4B"/>
    <w:rsid w:val="008D5136"/>
    <w:rsid w:val="008E2064"/>
    <w:rsid w:val="0090175A"/>
    <w:rsid w:val="009055E8"/>
    <w:rsid w:val="009171CF"/>
    <w:rsid w:val="00917AF8"/>
    <w:rsid w:val="00926D64"/>
    <w:rsid w:val="009342C5"/>
    <w:rsid w:val="00942503"/>
    <w:rsid w:val="009434ED"/>
    <w:rsid w:val="00943D28"/>
    <w:rsid w:val="0094507C"/>
    <w:rsid w:val="0094745B"/>
    <w:rsid w:val="009641CD"/>
    <w:rsid w:val="00965148"/>
    <w:rsid w:val="009661AD"/>
    <w:rsid w:val="00974577"/>
    <w:rsid w:val="009859D7"/>
    <w:rsid w:val="009924B4"/>
    <w:rsid w:val="00997744"/>
    <w:rsid w:val="009A4D14"/>
    <w:rsid w:val="009B1B71"/>
    <w:rsid w:val="009B5A2E"/>
    <w:rsid w:val="009C152E"/>
    <w:rsid w:val="009C1FBF"/>
    <w:rsid w:val="009D3DC5"/>
    <w:rsid w:val="009E00D0"/>
    <w:rsid w:val="009F2FB8"/>
    <w:rsid w:val="00A03223"/>
    <w:rsid w:val="00A151EF"/>
    <w:rsid w:val="00A51C43"/>
    <w:rsid w:val="00A5604F"/>
    <w:rsid w:val="00A627DC"/>
    <w:rsid w:val="00A63C7D"/>
    <w:rsid w:val="00A64FC7"/>
    <w:rsid w:val="00A66749"/>
    <w:rsid w:val="00A731A3"/>
    <w:rsid w:val="00A918B5"/>
    <w:rsid w:val="00AA4901"/>
    <w:rsid w:val="00AC2E33"/>
    <w:rsid w:val="00AC3311"/>
    <w:rsid w:val="00AC572D"/>
    <w:rsid w:val="00AD5D9B"/>
    <w:rsid w:val="00AD74C1"/>
    <w:rsid w:val="00AF086A"/>
    <w:rsid w:val="00AF23EA"/>
    <w:rsid w:val="00AF2E07"/>
    <w:rsid w:val="00B02A0D"/>
    <w:rsid w:val="00B050F6"/>
    <w:rsid w:val="00B10F9E"/>
    <w:rsid w:val="00B241BA"/>
    <w:rsid w:val="00B40006"/>
    <w:rsid w:val="00B5257C"/>
    <w:rsid w:val="00B62E99"/>
    <w:rsid w:val="00B67DCC"/>
    <w:rsid w:val="00B7523A"/>
    <w:rsid w:val="00B76DBA"/>
    <w:rsid w:val="00B8075C"/>
    <w:rsid w:val="00B809F0"/>
    <w:rsid w:val="00B84408"/>
    <w:rsid w:val="00B87623"/>
    <w:rsid w:val="00B93738"/>
    <w:rsid w:val="00B97ED0"/>
    <w:rsid w:val="00BA14EF"/>
    <w:rsid w:val="00BA5E91"/>
    <w:rsid w:val="00BB1084"/>
    <w:rsid w:val="00BB1586"/>
    <w:rsid w:val="00BC3C2D"/>
    <w:rsid w:val="00BC7EC9"/>
    <w:rsid w:val="00BD322F"/>
    <w:rsid w:val="00BD5088"/>
    <w:rsid w:val="00BD5D25"/>
    <w:rsid w:val="00BE20D7"/>
    <w:rsid w:val="00BE24D4"/>
    <w:rsid w:val="00BE7528"/>
    <w:rsid w:val="00BF159C"/>
    <w:rsid w:val="00C0333E"/>
    <w:rsid w:val="00C07B4E"/>
    <w:rsid w:val="00C13254"/>
    <w:rsid w:val="00C13734"/>
    <w:rsid w:val="00C14AE6"/>
    <w:rsid w:val="00C253E0"/>
    <w:rsid w:val="00C3017A"/>
    <w:rsid w:val="00C479BA"/>
    <w:rsid w:val="00C5118E"/>
    <w:rsid w:val="00C54D20"/>
    <w:rsid w:val="00C60B4E"/>
    <w:rsid w:val="00C6559E"/>
    <w:rsid w:val="00C665D6"/>
    <w:rsid w:val="00C77057"/>
    <w:rsid w:val="00C90E66"/>
    <w:rsid w:val="00C951F1"/>
    <w:rsid w:val="00CA01FE"/>
    <w:rsid w:val="00CA3879"/>
    <w:rsid w:val="00CA52AF"/>
    <w:rsid w:val="00CA5BFD"/>
    <w:rsid w:val="00CB061D"/>
    <w:rsid w:val="00CB6817"/>
    <w:rsid w:val="00CD6DC8"/>
    <w:rsid w:val="00CE7ED9"/>
    <w:rsid w:val="00CF0E78"/>
    <w:rsid w:val="00CF1A12"/>
    <w:rsid w:val="00CF46B8"/>
    <w:rsid w:val="00CF629F"/>
    <w:rsid w:val="00CF76CE"/>
    <w:rsid w:val="00D006B3"/>
    <w:rsid w:val="00D04013"/>
    <w:rsid w:val="00D0486D"/>
    <w:rsid w:val="00D14189"/>
    <w:rsid w:val="00D152B7"/>
    <w:rsid w:val="00D253F4"/>
    <w:rsid w:val="00D33F52"/>
    <w:rsid w:val="00D33F70"/>
    <w:rsid w:val="00D44A6F"/>
    <w:rsid w:val="00D509AD"/>
    <w:rsid w:val="00D56439"/>
    <w:rsid w:val="00D609C7"/>
    <w:rsid w:val="00D648C4"/>
    <w:rsid w:val="00D73CEF"/>
    <w:rsid w:val="00D74A53"/>
    <w:rsid w:val="00D817DB"/>
    <w:rsid w:val="00D81892"/>
    <w:rsid w:val="00D85728"/>
    <w:rsid w:val="00D8782B"/>
    <w:rsid w:val="00D957E7"/>
    <w:rsid w:val="00D96AE3"/>
    <w:rsid w:val="00DA4E33"/>
    <w:rsid w:val="00DA78C1"/>
    <w:rsid w:val="00DB4630"/>
    <w:rsid w:val="00DB5622"/>
    <w:rsid w:val="00DC07F9"/>
    <w:rsid w:val="00DC136D"/>
    <w:rsid w:val="00DC6683"/>
    <w:rsid w:val="00DC7CAB"/>
    <w:rsid w:val="00DD6D48"/>
    <w:rsid w:val="00DE0861"/>
    <w:rsid w:val="00DE2CA4"/>
    <w:rsid w:val="00DE4B67"/>
    <w:rsid w:val="00DF1408"/>
    <w:rsid w:val="00DF3E16"/>
    <w:rsid w:val="00E06A4E"/>
    <w:rsid w:val="00E10C00"/>
    <w:rsid w:val="00E21672"/>
    <w:rsid w:val="00E26B40"/>
    <w:rsid w:val="00E352DD"/>
    <w:rsid w:val="00E36BDC"/>
    <w:rsid w:val="00E42913"/>
    <w:rsid w:val="00E42A66"/>
    <w:rsid w:val="00E52845"/>
    <w:rsid w:val="00E60408"/>
    <w:rsid w:val="00E60F77"/>
    <w:rsid w:val="00E65BFA"/>
    <w:rsid w:val="00E8018A"/>
    <w:rsid w:val="00E80750"/>
    <w:rsid w:val="00E87077"/>
    <w:rsid w:val="00E95C93"/>
    <w:rsid w:val="00EA151B"/>
    <w:rsid w:val="00EB610D"/>
    <w:rsid w:val="00EC614B"/>
    <w:rsid w:val="00ED3692"/>
    <w:rsid w:val="00ED372B"/>
    <w:rsid w:val="00EE0355"/>
    <w:rsid w:val="00EE3165"/>
    <w:rsid w:val="00EE706B"/>
    <w:rsid w:val="00EE7368"/>
    <w:rsid w:val="00F00F27"/>
    <w:rsid w:val="00F0374C"/>
    <w:rsid w:val="00F070FE"/>
    <w:rsid w:val="00F1032C"/>
    <w:rsid w:val="00F1178F"/>
    <w:rsid w:val="00F21B9D"/>
    <w:rsid w:val="00F23322"/>
    <w:rsid w:val="00F32795"/>
    <w:rsid w:val="00F35560"/>
    <w:rsid w:val="00F437EE"/>
    <w:rsid w:val="00F469B0"/>
    <w:rsid w:val="00F4726F"/>
    <w:rsid w:val="00F5061E"/>
    <w:rsid w:val="00F554ED"/>
    <w:rsid w:val="00F55E70"/>
    <w:rsid w:val="00F61BD8"/>
    <w:rsid w:val="00F62854"/>
    <w:rsid w:val="00F7428E"/>
    <w:rsid w:val="00F80A39"/>
    <w:rsid w:val="00F814F9"/>
    <w:rsid w:val="00F86731"/>
    <w:rsid w:val="00F86D21"/>
    <w:rsid w:val="00F92D62"/>
    <w:rsid w:val="00F97451"/>
    <w:rsid w:val="00FA03D2"/>
    <w:rsid w:val="00FA250C"/>
    <w:rsid w:val="00FA2F15"/>
    <w:rsid w:val="00FA7822"/>
    <w:rsid w:val="00FC160E"/>
    <w:rsid w:val="00FC16CA"/>
    <w:rsid w:val="00FC3D5E"/>
    <w:rsid w:val="00FC3E2C"/>
    <w:rsid w:val="00FC5341"/>
    <w:rsid w:val="00FC7BD2"/>
    <w:rsid w:val="00FD79B3"/>
    <w:rsid w:val="00FE1A3B"/>
    <w:rsid w:val="00FF5CCD"/>
    <w:rsid w:val="00FF6183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C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707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87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7077"/>
    <w:rPr>
      <w:kern w:val="2"/>
    </w:rPr>
  </w:style>
  <w:style w:type="character" w:styleId="a8">
    <w:name w:val="page number"/>
    <w:basedOn w:val="a0"/>
    <w:rsid w:val="001652FC"/>
  </w:style>
  <w:style w:type="paragraph" w:styleId="a9">
    <w:name w:val="Balloon Text"/>
    <w:basedOn w:val="a"/>
    <w:semiHidden/>
    <w:rsid w:val="001652FC"/>
    <w:rPr>
      <w:rFonts w:ascii="Arial" w:hAnsi="Arial"/>
      <w:sz w:val="18"/>
      <w:szCs w:val="18"/>
    </w:rPr>
  </w:style>
  <w:style w:type="character" w:styleId="aa">
    <w:name w:val="Emphasis"/>
    <w:basedOn w:val="a0"/>
    <w:qFormat/>
    <w:rsid w:val="00584271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584271"/>
  </w:style>
  <w:style w:type="character" w:customStyle="1" w:styleId="googqs-tidbit-0">
    <w:name w:val="goog_qs-tidbit-0"/>
    <w:basedOn w:val="a0"/>
    <w:rsid w:val="0058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Tina</dc:creator>
  <cp:lastModifiedBy>root</cp:lastModifiedBy>
  <cp:revision>4</cp:revision>
  <cp:lastPrinted>2012-03-15T01:21:00Z</cp:lastPrinted>
  <dcterms:created xsi:type="dcterms:W3CDTF">2013-01-02T08:23:00Z</dcterms:created>
  <dcterms:modified xsi:type="dcterms:W3CDTF">2013-01-02T08:58:00Z</dcterms:modified>
</cp:coreProperties>
</file>