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3B" w:rsidRPr="00B90841" w:rsidRDefault="0066303B" w:rsidP="0066303B">
      <w:pPr>
        <w:jc w:val="both"/>
        <w:rPr>
          <w:lang w:val="en-US"/>
        </w:rPr>
      </w:pPr>
      <w:r>
        <w:rPr>
          <w:lang w:val="en-US"/>
        </w:rPr>
        <w:t xml:space="preserve">Table </w:t>
      </w:r>
      <w:r w:rsidRPr="0053077B">
        <w:rPr>
          <w:lang w:val="en-US"/>
        </w:rPr>
        <w:t xml:space="preserve">S2. </w:t>
      </w:r>
      <w:r w:rsidRPr="0053077B">
        <w:rPr>
          <w:i/>
          <w:lang w:val="en-US"/>
        </w:rPr>
        <w:t xml:space="preserve">List of </w:t>
      </w:r>
      <w:proofErr w:type="spellStart"/>
      <w:r w:rsidRPr="0053077B">
        <w:rPr>
          <w:i/>
          <w:lang w:val="en-US"/>
        </w:rPr>
        <w:t>Brachypodium</w:t>
      </w:r>
      <w:proofErr w:type="spellEnd"/>
      <w:r w:rsidRPr="0053077B">
        <w:rPr>
          <w:i/>
          <w:lang w:val="en-US"/>
        </w:rPr>
        <w:t xml:space="preserve"> </w:t>
      </w:r>
      <w:proofErr w:type="spellStart"/>
      <w:r w:rsidRPr="0053077B">
        <w:rPr>
          <w:i/>
          <w:lang w:val="en-US"/>
        </w:rPr>
        <w:t>distachyon</w:t>
      </w:r>
      <w:proofErr w:type="spellEnd"/>
      <w:r w:rsidRPr="0053077B">
        <w:rPr>
          <w:lang w:val="en-US"/>
        </w:rPr>
        <w:t xml:space="preserve">, </w:t>
      </w:r>
      <w:r w:rsidRPr="0053077B">
        <w:rPr>
          <w:i/>
          <w:lang w:val="en-US"/>
        </w:rPr>
        <w:t xml:space="preserve">B. </w:t>
      </w:r>
      <w:proofErr w:type="spellStart"/>
      <w:r w:rsidRPr="0053077B">
        <w:rPr>
          <w:i/>
          <w:lang w:val="en-US"/>
        </w:rPr>
        <w:t>stacei</w:t>
      </w:r>
      <w:proofErr w:type="spellEnd"/>
      <w:r w:rsidRPr="0053077B">
        <w:rPr>
          <w:lang w:val="en-US"/>
        </w:rPr>
        <w:t xml:space="preserve"> and </w:t>
      </w:r>
      <w:r w:rsidRPr="0053077B">
        <w:rPr>
          <w:i/>
          <w:lang w:val="en-US"/>
        </w:rPr>
        <w:t xml:space="preserve">B. </w:t>
      </w:r>
      <w:proofErr w:type="spellStart"/>
      <w:r w:rsidRPr="0053077B">
        <w:rPr>
          <w:i/>
          <w:lang w:val="en-US"/>
        </w:rPr>
        <w:t>hybridum</w:t>
      </w:r>
      <w:proofErr w:type="spellEnd"/>
      <w:r w:rsidRPr="0053077B">
        <w:rPr>
          <w:lang w:val="en-US"/>
        </w:rPr>
        <w:t xml:space="preserve"> </w:t>
      </w:r>
      <w:proofErr w:type="spellStart"/>
      <w:r w:rsidRPr="0053077B">
        <w:rPr>
          <w:lang w:val="en-US"/>
        </w:rPr>
        <w:t>haplotypes</w:t>
      </w:r>
      <w:proofErr w:type="spellEnd"/>
      <w:r w:rsidRPr="0053077B">
        <w:rPr>
          <w:lang w:val="en-US"/>
        </w:rPr>
        <w:t xml:space="preserve"> obtained </w:t>
      </w:r>
      <w:r w:rsidRPr="00B90841">
        <w:rPr>
          <w:lang w:val="en-US"/>
        </w:rPr>
        <w:t>from statistical parsimony analysis (TCS), treating the gaps as a 5</w:t>
      </w:r>
      <w:r w:rsidRPr="00B90841">
        <w:rPr>
          <w:vertAlign w:val="superscript"/>
          <w:lang w:val="en-US"/>
        </w:rPr>
        <w:t>th</w:t>
      </w:r>
      <w:r w:rsidRPr="00B90841">
        <w:rPr>
          <w:lang w:val="en-US"/>
        </w:rPr>
        <w:t xml:space="preserve"> </w:t>
      </w:r>
      <w:r>
        <w:rPr>
          <w:lang w:val="en-US"/>
        </w:rPr>
        <w:t xml:space="preserve">character </w:t>
      </w:r>
      <w:r w:rsidRPr="00B90841">
        <w:rPr>
          <w:lang w:val="en-US"/>
        </w:rPr>
        <w:t xml:space="preserve">state, for the complete sets of </w:t>
      </w:r>
      <w:proofErr w:type="spellStart"/>
      <w:r w:rsidRPr="00B90841">
        <w:rPr>
          <w:i/>
          <w:lang w:val="en-US"/>
        </w:rPr>
        <w:t>trn</w:t>
      </w:r>
      <w:r w:rsidRPr="00B90841">
        <w:rPr>
          <w:lang w:val="en-US"/>
        </w:rPr>
        <w:t>LF</w:t>
      </w:r>
      <w:proofErr w:type="spellEnd"/>
      <w:r w:rsidRPr="00B90841">
        <w:rPr>
          <w:lang w:val="en-US"/>
        </w:rPr>
        <w:t xml:space="preserve">, ITS and GI sequences (Table 1). The </w:t>
      </w:r>
      <w:proofErr w:type="spellStart"/>
      <w:r w:rsidRPr="00B90841">
        <w:rPr>
          <w:lang w:val="en-US"/>
        </w:rPr>
        <w:t>haplotypes</w:t>
      </w:r>
      <w:proofErr w:type="spellEnd"/>
      <w:r w:rsidRPr="00B90841">
        <w:rPr>
          <w:lang w:val="en-US"/>
        </w:rPr>
        <w:t xml:space="preserve"> have been classified as </w:t>
      </w:r>
      <w:r w:rsidRPr="00B90841">
        <w:rPr>
          <w:i/>
          <w:lang w:val="en-US"/>
        </w:rPr>
        <w:t xml:space="preserve">B. </w:t>
      </w:r>
      <w:proofErr w:type="spellStart"/>
      <w:r w:rsidRPr="00B90841">
        <w:rPr>
          <w:i/>
          <w:lang w:val="en-US"/>
        </w:rPr>
        <w:t>distachyon</w:t>
      </w:r>
      <w:proofErr w:type="spellEnd"/>
      <w:r w:rsidRPr="00B90841">
        <w:rPr>
          <w:lang w:val="en-US"/>
        </w:rPr>
        <w:t>-type (</w:t>
      </w:r>
      <w:proofErr w:type="spellStart"/>
      <w:r w:rsidRPr="00B90841">
        <w:rPr>
          <w:lang w:val="en-US"/>
        </w:rPr>
        <w:t>Bdis</w:t>
      </w:r>
      <w:proofErr w:type="spellEnd"/>
      <w:r w:rsidRPr="00B90841">
        <w:rPr>
          <w:lang w:val="en-US"/>
        </w:rPr>
        <w:t xml:space="preserve">) and </w:t>
      </w:r>
      <w:r w:rsidRPr="00B90841">
        <w:rPr>
          <w:i/>
          <w:lang w:val="en-US"/>
        </w:rPr>
        <w:t xml:space="preserve">B. </w:t>
      </w:r>
      <w:proofErr w:type="spellStart"/>
      <w:r w:rsidRPr="00B90841">
        <w:rPr>
          <w:i/>
          <w:lang w:val="en-US"/>
        </w:rPr>
        <w:t>stacei</w:t>
      </w:r>
      <w:proofErr w:type="spellEnd"/>
      <w:r w:rsidRPr="00B90841">
        <w:rPr>
          <w:lang w:val="en-US"/>
        </w:rPr>
        <w:t>-type (</w:t>
      </w:r>
      <w:proofErr w:type="spellStart"/>
      <w:r w:rsidRPr="00B90841">
        <w:rPr>
          <w:lang w:val="en-US"/>
        </w:rPr>
        <w:t>Bsta</w:t>
      </w:r>
      <w:proofErr w:type="spellEnd"/>
      <w:r w:rsidRPr="00B90841">
        <w:rPr>
          <w:lang w:val="en-US"/>
        </w:rPr>
        <w:t xml:space="preserve">) for each separate locus. Potential </w:t>
      </w:r>
      <w:proofErr w:type="spellStart"/>
      <w:r w:rsidRPr="00B90841">
        <w:rPr>
          <w:lang w:val="en-US"/>
        </w:rPr>
        <w:t>interspecific</w:t>
      </w:r>
      <w:proofErr w:type="spellEnd"/>
      <w:r w:rsidRPr="00B90841">
        <w:rPr>
          <w:lang w:val="en-US"/>
        </w:rPr>
        <w:t xml:space="preserve"> </w:t>
      </w:r>
      <w:r w:rsidRPr="00B90841">
        <w:rPr>
          <w:i/>
          <w:lang w:val="en-US"/>
        </w:rPr>
        <w:t xml:space="preserve">B. </w:t>
      </w:r>
      <w:proofErr w:type="spellStart"/>
      <w:r w:rsidRPr="00B90841">
        <w:rPr>
          <w:i/>
          <w:lang w:val="en-US"/>
        </w:rPr>
        <w:t>distachyon</w:t>
      </w:r>
      <w:proofErr w:type="spellEnd"/>
      <w:r w:rsidRPr="00B90841">
        <w:rPr>
          <w:lang w:val="en-US"/>
        </w:rPr>
        <w:t xml:space="preserve"> - </w:t>
      </w:r>
      <w:r w:rsidRPr="00B90841">
        <w:rPr>
          <w:i/>
          <w:lang w:val="en-US"/>
        </w:rPr>
        <w:t xml:space="preserve">B. </w:t>
      </w:r>
      <w:proofErr w:type="spellStart"/>
      <w:r w:rsidRPr="00B90841">
        <w:rPr>
          <w:i/>
          <w:lang w:val="en-US"/>
        </w:rPr>
        <w:t>stacei</w:t>
      </w:r>
      <w:proofErr w:type="spellEnd"/>
      <w:r w:rsidRPr="00B90841">
        <w:rPr>
          <w:lang w:val="en-US"/>
        </w:rPr>
        <w:t xml:space="preserve"> ITS and GI recombinant sequences found in </w:t>
      </w:r>
      <w:r w:rsidRPr="00B90841">
        <w:rPr>
          <w:i/>
          <w:lang w:val="en-US"/>
        </w:rPr>
        <w:t xml:space="preserve">B. </w:t>
      </w:r>
      <w:proofErr w:type="spellStart"/>
      <w:r w:rsidRPr="00B90841">
        <w:rPr>
          <w:i/>
          <w:lang w:val="en-US"/>
        </w:rPr>
        <w:t>hybridum</w:t>
      </w:r>
      <w:proofErr w:type="spellEnd"/>
      <w:r w:rsidRPr="00B90841">
        <w:rPr>
          <w:lang w:val="en-US"/>
        </w:rPr>
        <w:t xml:space="preserve"> are indicated as </w:t>
      </w:r>
      <w:proofErr w:type="spellStart"/>
      <w:r w:rsidRPr="00B90841">
        <w:rPr>
          <w:lang w:val="en-US"/>
        </w:rPr>
        <w:t>BdisBsta</w:t>
      </w:r>
      <w:proofErr w:type="spellEnd"/>
      <w:r w:rsidRPr="00B90841">
        <w:rPr>
          <w:lang w:val="en-US"/>
        </w:rPr>
        <w:t xml:space="preserve">.  </w:t>
      </w:r>
    </w:p>
    <w:p w:rsidR="0066303B" w:rsidRPr="00B90841" w:rsidRDefault="0066303B" w:rsidP="0066303B">
      <w:pPr>
        <w:jc w:val="both"/>
        <w:rPr>
          <w:lang w:val="en-US"/>
        </w:rPr>
      </w:pPr>
    </w:p>
    <w:p w:rsidR="0066303B" w:rsidRPr="00B90841" w:rsidRDefault="0066303B" w:rsidP="0066303B">
      <w:pPr>
        <w:jc w:val="both"/>
        <w:rPr>
          <w:lang w:val="en-US"/>
        </w:rPr>
      </w:pPr>
      <w:proofErr w:type="spellStart"/>
      <w:r w:rsidRPr="00B90841">
        <w:rPr>
          <w:i/>
          <w:lang w:val="en-US"/>
        </w:rPr>
        <w:t>trn</w:t>
      </w:r>
      <w:r w:rsidRPr="00B90841">
        <w:rPr>
          <w:lang w:val="en-US"/>
        </w:rPr>
        <w:t>LF</w:t>
      </w:r>
      <w:proofErr w:type="spellEnd"/>
      <w:r w:rsidRPr="00B90841">
        <w:rPr>
          <w:lang w:val="en-US"/>
        </w:rPr>
        <w:t xml:space="preserve"> locus</w:t>
      </w:r>
    </w:p>
    <w:p w:rsidR="0066303B" w:rsidRPr="00B90841" w:rsidRDefault="0066303B" w:rsidP="0066303B">
      <w:pPr>
        <w:jc w:val="both"/>
        <w:rPr>
          <w:b/>
          <w:lang w:val="en-US"/>
        </w:rPr>
      </w:pPr>
    </w:p>
    <w:p w:rsidR="0066303B" w:rsidRPr="00B90841" w:rsidRDefault="0066303B" w:rsidP="0066303B">
      <w:pPr>
        <w:jc w:val="both"/>
        <w:rPr>
          <w:lang w:val="en-US"/>
        </w:rPr>
      </w:pPr>
      <w:r w:rsidRPr="00B90841">
        <w:rPr>
          <w:lang w:val="en-US"/>
        </w:rPr>
        <w:t xml:space="preserve">Number of </w:t>
      </w:r>
      <w:proofErr w:type="spellStart"/>
      <w:r w:rsidRPr="00B90841">
        <w:rPr>
          <w:lang w:val="en-US"/>
        </w:rPr>
        <w:t>haplotypes</w:t>
      </w:r>
      <w:proofErr w:type="spellEnd"/>
      <w:r w:rsidRPr="00B90841">
        <w:rPr>
          <w:lang w:val="en-US"/>
        </w:rPr>
        <w:t xml:space="preserve"> = 28 </w:t>
      </w:r>
    </w:p>
    <w:p w:rsidR="0066303B" w:rsidRPr="00B90841" w:rsidRDefault="0066303B" w:rsidP="0066303B">
      <w:pPr>
        <w:jc w:val="both"/>
        <w:rPr>
          <w:lang w:val="en-US"/>
        </w:rPr>
      </w:pPr>
      <w:r w:rsidRPr="00B90841">
        <w:rPr>
          <w:lang w:val="en-US"/>
        </w:rPr>
        <w:t>Number of sequences = 202</w:t>
      </w:r>
    </w:p>
    <w:p w:rsidR="0066303B" w:rsidRPr="00B90841" w:rsidRDefault="0066303B" w:rsidP="0066303B">
      <w:pPr>
        <w:jc w:val="both"/>
        <w:rPr>
          <w:lang w:val="en-US"/>
        </w:rPr>
      </w:pPr>
    </w:p>
    <w:p w:rsidR="0066303B" w:rsidRPr="00B90841" w:rsidRDefault="0066303B" w:rsidP="0066303B">
      <w:pPr>
        <w:jc w:val="both"/>
        <w:rPr>
          <w:lang w:val="en-US"/>
        </w:rPr>
      </w:pPr>
      <w:r w:rsidRPr="00B90841">
        <w:rPr>
          <w:lang w:val="en-US"/>
        </w:rPr>
        <w:t xml:space="preserve"> - h1-Bdis (1): Bdis1 </w:t>
      </w:r>
    </w:p>
    <w:p w:rsidR="0066303B" w:rsidRPr="00B90841" w:rsidRDefault="0066303B" w:rsidP="0066303B">
      <w:pPr>
        <w:jc w:val="both"/>
        <w:rPr>
          <w:lang w:val="en-US"/>
        </w:rPr>
      </w:pPr>
      <w:r w:rsidRPr="00B90841">
        <w:rPr>
          <w:lang w:val="en-US"/>
        </w:rPr>
        <w:t xml:space="preserve"> - h2-Bdis (16):  Bdis2 Bdis3 Bdis4 Bdis5 Bdis7 Bdis8 Bdis9 Bdis10 Bdis11 Bdis13 Bdis15 Bdis17 Bdis24 Bdis25 Bdis26 Bdis45</w:t>
      </w:r>
    </w:p>
    <w:p w:rsidR="0066303B" w:rsidRPr="00B90841" w:rsidRDefault="0066303B" w:rsidP="0066303B">
      <w:pPr>
        <w:jc w:val="both"/>
        <w:rPr>
          <w:lang w:val="en-US"/>
        </w:rPr>
      </w:pPr>
      <w:r w:rsidRPr="00B90841">
        <w:rPr>
          <w:lang w:val="en-US"/>
        </w:rPr>
        <w:t xml:space="preserve"> - h3-Bdis (3): Bdis6 Bdis12 Bdis14</w:t>
      </w:r>
    </w:p>
    <w:p w:rsidR="0066303B" w:rsidRPr="00B90841" w:rsidRDefault="0066303B" w:rsidP="0066303B">
      <w:pPr>
        <w:jc w:val="both"/>
        <w:rPr>
          <w:lang w:val="en-US"/>
        </w:rPr>
      </w:pPr>
      <w:r w:rsidRPr="00B90841">
        <w:rPr>
          <w:lang w:val="en-US"/>
        </w:rPr>
        <w:t xml:space="preserve"> - h4-Bdis (8): Bdis19 Bdis21 Bdis22 Bdis29 Bdis31 Bdis33 Bdis34 Bdis37</w:t>
      </w:r>
    </w:p>
    <w:p w:rsidR="0066303B" w:rsidRPr="00B90841" w:rsidRDefault="0066303B" w:rsidP="0066303B">
      <w:pPr>
        <w:jc w:val="both"/>
        <w:rPr>
          <w:lang w:val="en-US"/>
        </w:rPr>
      </w:pPr>
      <w:r w:rsidRPr="00B90841">
        <w:rPr>
          <w:lang w:val="en-US"/>
        </w:rPr>
        <w:t xml:space="preserve"> - h5-Bdis (12): Bdis20 Bdis39 Bdis40 Bdis41 Bdis42 Bdis43 Bdis44 Bdis46 Bdis47 Bdis48 Bdis49 B</w:t>
      </w:r>
      <w:r>
        <w:rPr>
          <w:lang w:val="en-US"/>
        </w:rPr>
        <w:t>hyb54</w:t>
      </w:r>
    </w:p>
    <w:p w:rsidR="0066303B" w:rsidRPr="00B90841" w:rsidRDefault="0066303B" w:rsidP="0066303B">
      <w:pPr>
        <w:jc w:val="both"/>
        <w:rPr>
          <w:lang w:val="en-US"/>
        </w:rPr>
      </w:pPr>
      <w:r w:rsidRPr="00B90841">
        <w:rPr>
          <w:lang w:val="en-US"/>
        </w:rPr>
        <w:t xml:space="preserve"> - h6-Bdis (2): Bdis23 Bdis5</w:t>
      </w:r>
      <w:r>
        <w:rPr>
          <w:lang w:val="en-US"/>
        </w:rPr>
        <w:t>6</w:t>
      </w:r>
    </w:p>
    <w:p w:rsidR="0066303B" w:rsidRPr="00B90841" w:rsidRDefault="0066303B" w:rsidP="0066303B">
      <w:pPr>
        <w:jc w:val="both"/>
        <w:rPr>
          <w:lang w:val="en-US"/>
        </w:rPr>
      </w:pPr>
      <w:r w:rsidRPr="00B90841">
        <w:rPr>
          <w:lang w:val="en-US"/>
        </w:rPr>
        <w:t xml:space="preserve"> - h7-Bdis (1): Bdis27</w:t>
      </w:r>
    </w:p>
    <w:p w:rsidR="0066303B" w:rsidRPr="00B90841" w:rsidRDefault="0066303B" w:rsidP="0066303B">
      <w:pPr>
        <w:jc w:val="both"/>
        <w:rPr>
          <w:lang w:val="en-US"/>
        </w:rPr>
      </w:pPr>
      <w:r w:rsidRPr="00B90841">
        <w:rPr>
          <w:lang w:val="en-US"/>
        </w:rPr>
        <w:t xml:space="preserve"> - h8-Bdis (1): Bdis28</w:t>
      </w:r>
    </w:p>
    <w:p w:rsidR="0066303B" w:rsidRPr="00B90841" w:rsidRDefault="0066303B" w:rsidP="0066303B">
      <w:pPr>
        <w:jc w:val="both"/>
        <w:rPr>
          <w:lang w:val="en-US"/>
        </w:rPr>
      </w:pPr>
      <w:r w:rsidRPr="00B90841">
        <w:rPr>
          <w:lang w:val="en-US"/>
        </w:rPr>
        <w:t xml:space="preserve"> - h9-Bdis (2): Bdis30 Bdis32</w:t>
      </w:r>
    </w:p>
    <w:p w:rsidR="0066303B" w:rsidRPr="00B90841" w:rsidRDefault="0066303B" w:rsidP="0066303B">
      <w:pPr>
        <w:jc w:val="both"/>
        <w:rPr>
          <w:lang w:val="en-US"/>
        </w:rPr>
      </w:pPr>
      <w:r w:rsidRPr="00B90841">
        <w:rPr>
          <w:lang w:val="en-US"/>
        </w:rPr>
        <w:t xml:space="preserve"> - h10-Bdis (1): Bdis35 </w:t>
      </w:r>
    </w:p>
    <w:p w:rsidR="0066303B" w:rsidRPr="00B90841" w:rsidRDefault="0066303B" w:rsidP="0066303B">
      <w:pPr>
        <w:jc w:val="both"/>
        <w:rPr>
          <w:lang w:val="en-US"/>
        </w:rPr>
      </w:pPr>
      <w:r w:rsidRPr="00B90841">
        <w:rPr>
          <w:lang w:val="en-US"/>
        </w:rPr>
        <w:t xml:space="preserve"> - h11-Bdis (3): Bdis36_2 Bdis36_8 Bdis36_1</w:t>
      </w:r>
    </w:p>
    <w:p w:rsidR="0066303B" w:rsidRPr="00B90841" w:rsidRDefault="0066303B" w:rsidP="0066303B">
      <w:pPr>
        <w:jc w:val="both"/>
        <w:rPr>
          <w:lang w:val="en-US"/>
        </w:rPr>
      </w:pPr>
      <w:r w:rsidRPr="00B90841">
        <w:rPr>
          <w:lang w:val="en-US"/>
        </w:rPr>
        <w:t xml:space="preserve"> - h12-Bdis (1): Bdis38</w:t>
      </w:r>
    </w:p>
    <w:p w:rsidR="0066303B" w:rsidRPr="00B90841" w:rsidRDefault="0066303B" w:rsidP="0066303B">
      <w:pPr>
        <w:jc w:val="both"/>
        <w:rPr>
          <w:lang w:val="en-US"/>
        </w:rPr>
      </w:pPr>
      <w:r w:rsidRPr="00B90841">
        <w:rPr>
          <w:lang w:val="en-US"/>
        </w:rPr>
        <w:t xml:space="preserve"> - h13-Bdis (2): Bdis50 Bdis5</w:t>
      </w:r>
      <w:r>
        <w:rPr>
          <w:lang w:val="en-US"/>
        </w:rPr>
        <w:t>5</w:t>
      </w:r>
    </w:p>
    <w:p w:rsidR="0066303B" w:rsidRPr="00B90841" w:rsidRDefault="0066303B" w:rsidP="0066303B">
      <w:pPr>
        <w:jc w:val="both"/>
        <w:rPr>
          <w:lang w:val="en-US"/>
        </w:rPr>
      </w:pPr>
      <w:r w:rsidRPr="00B90841">
        <w:rPr>
          <w:lang w:val="en-US"/>
        </w:rPr>
        <w:t xml:space="preserve"> - h14-Bdis (1): Bdis51</w:t>
      </w:r>
    </w:p>
    <w:p w:rsidR="0066303B" w:rsidRPr="00B90841" w:rsidRDefault="0066303B" w:rsidP="0066303B">
      <w:pPr>
        <w:jc w:val="both"/>
        <w:rPr>
          <w:lang w:val="en-US"/>
        </w:rPr>
      </w:pPr>
      <w:r w:rsidRPr="00B90841">
        <w:rPr>
          <w:lang w:val="en-US"/>
        </w:rPr>
        <w:t xml:space="preserve"> - h15-Bdis (1): Bdis52</w:t>
      </w:r>
    </w:p>
    <w:p w:rsidR="0066303B" w:rsidRPr="00B90841" w:rsidRDefault="0066303B" w:rsidP="0066303B">
      <w:pPr>
        <w:jc w:val="both"/>
        <w:rPr>
          <w:lang w:val="en-US"/>
        </w:rPr>
      </w:pPr>
      <w:r w:rsidRPr="00B90841">
        <w:rPr>
          <w:lang w:val="en-US"/>
        </w:rPr>
        <w:t xml:space="preserve"> - h16-Bdis (2): Bdis53 Bhyb35</w:t>
      </w:r>
    </w:p>
    <w:p w:rsidR="0066303B" w:rsidRPr="00B90841" w:rsidRDefault="0066303B" w:rsidP="0066303B">
      <w:pPr>
        <w:jc w:val="both"/>
        <w:rPr>
          <w:lang w:val="en-US"/>
        </w:rPr>
      </w:pPr>
      <w:r w:rsidRPr="00B90841">
        <w:rPr>
          <w:lang w:val="en-US"/>
        </w:rPr>
        <w:t xml:space="preserve"> - h17-Bdis (1): Bdis5</w:t>
      </w:r>
      <w:r>
        <w:rPr>
          <w:lang w:val="en-US"/>
        </w:rPr>
        <w:t>4</w:t>
      </w:r>
    </w:p>
    <w:p w:rsidR="0066303B" w:rsidRPr="00B90841" w:rsidRDefault="0066303B" w:rsidP="0066303B">
      <w:pPr>
        <w:jc w:val="both"/>
        <w:rPr>
          <w:lang w:val="en-US"/>
        </w:rPr>
      </w:pPr>
      <w:r w:rsidRPr="00B90841">
        <w:rPr>
          <w:lang w:val="en-US"/>
        </w:rPr>
        <w:t xml:space="preserve"> - h18-Bdis (1): Bhyb26</w:t>
      </w:r>
    </w:p>
    <w:p w:rsidR="0066303B" w:rsidRPr="00B90841" w:rsidRDefault="0066303B" w:rsidP="0066303B">
      <w:pPr>
        <w:jc w:val="both"/>
      </w:pPr>
      <w:r w:rsidRPr="00B90841">
        <w:t xml:space="preserve"> - h19-Bdis (1): Bhyb30</w:t>
      </w:r>
    </w:p>
    <w:p w:rsidR="0066303B" w:rsidRPr="00B90841" w:rsidRDefault="0066303B" w:rsidP="0066303B">
      <w:pPr>
        <w:jc w:val="both"/>
        <w:rPr>
          <w:lang w:val="pl-PL"/>
        </w:rPr>
      </w:pPr>
      <w:r w:rsidRPr="0075659C">
        <w:rPr>
          <w:lang w:val="en-US"/>
        </w:rPr>
        <w:t xml:space="preserve"> </w:t>
      </w:r>
      <w:r w:rsidRPr="00B90841">
        <w:rPr>
          <w:lang w:val="pl-PL"/>
        </w:rPr>
        <w:t>- h20-Bsta (132): Bdis16 Bsta1 Bsta2 Bsta3 Bsta4 Bsta6 Bsta7 Bsta8 Bsta9 Bsta10 Bsta11 Bsta12 Bsta13 Bsta14 Bsta15 Bsta16 Bsta17 Bsta18 Bsta19 Bsta20 Bsta21 Bsta22</w:t>
      </w:r>
      <w:r>
        <w:rPr>
          <w:lang w:val="pl-PL"/>
        </w:rPr>
        <w:t xml:space="preserve"> </w:t>
      </w:r>
      <w:r w:rsidRPr="00B90841">
        <w:rPr>
          <w:lang w:val="pl-PL"/>
        </w:rPr>
        <w:t xml:space="preserve">Bsta24 Bsta25 Bsta26 Bsta27 Bsta28 Bsta33 Bsta35 Bsta36 Bsta37 Bsta39 Bsta40 Bsta41 Bsta42 Bsta43 Bhyb1 Bhyb2 Bhyb3 Bhyb4 Bhyb5 Bhyb7 Bhyb8 Bhyb9 </w:t>
      </w:r>
    </w:p>
    <w:p w:rsidR="0066303B" w:rsidRPr="00B90841" w:rsidRDefault="0066303B" w:rsidP="0066303B">
      <w:pPr>
        <w:jc w:val="both"/>
        <w:rPr>
          <w:lang w:val="pl-PL"/>
        </w:rPr>
      </w:pPr>
      <w:r w:rsidRPr="00B90841">
        <w:rPr>
          <w:lang w:val="pl-PL"/>
        </w:rPr>
        <w:t>Bhyb10 Bhyb11 Bhyb12 Bhyb13 Bhyb15 Bhyb17 Bhyb18 Bhyb19 Bhyb20 Bhyb22 Bhyb23 Bhyb24 Bhyb25 Bhyb27 Bhyb28 Bhyb29 Bhyb31 Bhyb32 Bhyb33 Bhyb34 Bhyb36 Bhyb37 Bhyb40 Bhyb41 Bhyb42 Bhyb43 Bhyb44 Bhyb45 Bhyb46 Bhyb47 Bhyb48 Bhyb49 Bhyb50 Bhyb51 Bhyb52 Bhyb53 Bhyb55 Bhyb56 Bhyb57 Bhyb58 Bhyb60 Bhyb61 Bhyb62 Bhyb64 Bhyb66 Bhyb67 Bhyb68 Bhyb69 Bhyb70 Bhyb71 Bhyb72 Bhyb73 Bhyb74 Bhyb75 Bhyb76 Bhyb77 Bhyb78 Bhyb79 Bhyb80 Bhyb81 Bhyb82 Bhyb83 Bhyb84 Bhyb85 Bhyb86 Bhyb87 Bhyb88 Bhyb90 Bhyb91 Bhyb92 Bhyb93 Bhyb94 Bhyb95 Bhyb96 Bhyb97 Bhyb98 Bhyb99 Bhyb100 Bhyb101 Bhyb102 Bhyb103 Bhyb104 Bhyb105 Bhyb106 Bhyb107 Bhyb108 Bhyb109 Bhyb110</w:t>
      </w:r>
    </w:p>
    <w:p w:rsidR="0066303B" w:rsidRPr="00B90841" w:rsidRDefault="0066303B" w:rsidP="0066303B">
      <w:pPr>
        <w:jc w:val="both"/>
        <w:rPr>
          <w:lang w:val="pl-PL"/>
        </w:rPr>
      </w:pPr>
      <w:r w:rsidRPr="00B90841">
        <w:rPr>
          <w:lang w:val="pl-PL"/>
        </w:rPr>
        <w:t xml:space="preserve"> - h21-Bsta (2): Bsta5 Bsta38</w:t>
      </w:r>
    </w:p>
    <w:p w:rsidR="0066303B" w:rsidRPr="00B90841" w:rsidRDefault="0066303B" w:rsidP="0066303B">
      <w:pPr>
        <w:jc w:val="both"/>
        <w:rPr>
          <w:lang w:val="pl-PL"/>
        </w:rPr>
      </w:pPr>
      <w:r w:rsidRPr="00B90841">
        <w:rPr>
          <w:lang w:val="pl-PL"/>
        </w:rPr>
        <w:lastRenderedPageBreak/>
        <w:t xml:space="preserve"> - h22-Bsta (1): Bsta30</w:t>
      </w:r>
    </w:p>
    <w:p w:rsidR="0066303B" w:rsidRPr="00B90841" w:rsidRDefault="0066303B" w:rsidP="0066303B">
      <w:pPr>
        <w:jc w:val="both"/>
        <w:rPr>
          <w:lang w:val="pl-PL"/>
        </w:rPr>
      </w:pPr>
      <w:r w:rsidRPr="00B90841">
        <w:rPr>
          <w:lang w:val="pl-PL"/>
        </w:rPr>
        <w:t xml:space="preserve"> - h23-Bsta (1): Bsta32 </w:t>
      </w:r>
    </w:p>
    <w:p w:rsidR="0066303B" w:rsidRPr="00B90841" w:rsidRDefault="0066303B" w:rsidP="0066303B">
      <w:pPr>
        <w:jc w:val="both"/>
        <w:rPr>
          <w:lang w:val="pl-PL"/>
        </w:rPr>
      </w:pPr>
      <w:r w:rsidRPr="00B90841">
        <w:rPr>
          <w:lang w:val="pl-PL"/>
        </w:rPr>
        <w:t xml:space="preserve"> - h24-Bsta (1): Bhyb14 </w:t>
      </w:r>
    </w:p>
    <w:p w:rsidR="0066303B" w:rsidRPr="00B90841" w:rsidRDefault="0066303B" w:rsidP="0066303B">
      <w:pPr>
        <w:jc w:val="both"/>
        <w:rPr>
          <w:lang w:val="pl-PL"/>
        </w:rPr>
      </w:pPr>
      <w:r w:rsidRPr="00B90841">
        <w:rPr>
          <w:lang w:val="pl-PL"/>
        </w:rPr>
        <w:t xml:space="preserve"> - h25-Bsta (1): Bhyb16</w:t>
      </w:r>
    </w:p>
    <w:p w:rsidR="0066303B" w:rsidRPr="00B90841" w:rsidRDefault="0066303B" w:rsidP="0066303B">
      <w:pPr>
        <w:jc w:val="both"/>
        <w:rPr>
          <w:lang w:val="pl-PL"/>
        </w:rPr>
      </w:pPr>
      <w:r w:rsidRPr="00B90841">
        <w:rPr>
          <w:lang w:val="pl-PL"/>
        </w:rPr>
        <w:t xml:space="preserve"> - h26-Bsta (1): Bhyb21 </w:t>
      </w:r>
    </w:p>
    <w:p w:rsidR="0066303B" w:rsidRPr="00B90841" w:rsidRDefault="0066303B" w:rsidP="0066303B">
      <w:pPr>
        <w:jc w:val="both"/>
        <w:rPr>
          <w:lang w:val="pl-PL"/>
        </w:rPr>
      </w:pPr>
      <w:r w:rsidRPr="00B90841">
        <w:rPr>
          <w:lang w:val="pl-PL"/>
        </w:rPr>
        <w:t xml:space="preserve"> - h27-Bsta (2): Bhyb59 Bhyb65</w:t>
      </w:r>
    </w:p>
    <w:p w:rsidR="0066303B" w:rsidRPr="00B90841" w:rsidRDefault="0066303B" w:rsidP="0066303B">
      <w:pPr>
        <w:jc w:val="both"/>
        <w:rPr>
          <w:lang w:val="pl-PL"/>
        </w:rPr>
      </w:pPr>
      <w:r w:rsidRPr="00B90841">
        <w:rPr>
          <w:lang w:val="pl-PL"/>
        </w:rPr>
        <w:t xml:space="preserve"> - h28-Bsta (1): Bhyb89 </w:t>
      </w:r>
    </w:p>
    <w:p w:rsidR="0066303B" w:rsidRDefault="0066303B" w:rsidP="0066303B">
      <w:pPr>
        <w:jc w:val="both"/>
        <w:rPr>
          <w:b/>
          <w:lang w:val="pl-PL"/>
        </w:rPr>
      </w:pPr>
    </w:p>
    <w:p w:rsidR="0066303B" w:rsidRPr="00663AA5" w:rsidRDefault="0066303B" w:rsidP="0066303B">
      <w:pPr>
        <w:jc w:val="both"/>
        <w:rPr>
          <w:b/>
          <w:lang w:val="en-US"/>
        </w:rPr>
      </w:pPr>
      <w:r w:rsidRPr="00B90841">
        <w:t>ITS locus</w:t>
      </w:r>
    </w:p>
    <w:p w:rsidR="0066303B" w:rsidRPr="00B90841" w:rsidRDefault="0066303B" w:rsidP="0066303B">
      <w:pPr>
        <w:jc w:val="both"/>
        <w:rPr>
          <w:b/>
        </w:rPr>
      </w:pPr>
    </w:p>
    <w:p w:rsidR="0066303B" w:rsidRPr="00B90841" w:rsidRDefault="0066303B" w:rsidP="0066303B">
      <w:pPr>
        <w:jc w:val="both"/>
      </w:pPr>
      <w:r w:rsidRPr="00B90841">
        <w:t xml:space="preserve">Number of </w:t>
      </w:r>
      <w:proofErr w:type="spellStart"/>
      <w:r w:rsidRPr="00B90841">
        <w:t>haplotypes</w:t>
      </w:r>
      <w:proofErr w:type="spellEnd"/>
      <w:r w:rsidRPr="00B90841">
        <w:t xml:space="preserve"> = 65</w:t>
      </w:r>
    </w:p>
    <w:p w:rsidR="0066303B" w:rsidRPr="00B90841" w:rsidRDefault="0066303B" w:rsidP="0066303B">
      <w:pPr>
        <w:jc w:val="both"/>
      </w:pPr>
      <w:r w:rsidRPr="00B90841">
        <w:t>Number of sequences = 279</w:t>
      </w:r>
    </w:p>
    <w:p w:rsidR="0066303B" w:rsidRPr="00B90841" w:rsidRDefault="0066303B" w:rsidP="0066303B">
      <w:pPr>
        <w:jc w:val="both"/>
      </w:pPr>
    </w:p>
    <w:p w:rsidR="0066303B" w:rsidRPr="00B90841" w:rsidRDefault="0066303B" w:rsidP="0066303B">
      <w:pPr>
        <w:jc w:val="both"/>
      </w:pPr>
      <w:r w:rsidRPr="00B90841">
        <w:t>- h1-Bdis (31): Bdis1 Bdis5 Bdis11 Bdis15 Bdis16 Bdis17 Bdis23 Bdis23_1 Bdis23_2 Bdis23_3 Bdis23_4 Bdis28 Bdis29 Bdis44 Bdis45 Bdis46 Bhyb22 Bhyb22_2 Bhyb22_3 Bhyb22_4 Bhyb22_5 Bhyb29 Bhyb78 Bhyb93 Bhyb94 Bhyb95 Bhyb96 Bhyb102 Bhyb110 Bhyb111</w:t>
      </w:r>
      <w:r>
        <w:t xml:space="preserve"> </w:t>
      </w:r>
      <w:r w:rsidRPr="00B90841">
        <w:t>B</w:t>
      </w:r>
      <w:r>
        <w:t>hyb54</w:t>
      </w:r>
    </w:p>
    <w:p w:rsidR="0066303B" w:rsidRPr="00B90841" w:rsidRDefault="0066303B" w:rsidP="0066303B">
      <w:pPr>
        <w:jc w:val="both"/>
      </w:pPr>
      <w:r w:rsidRPr="00B90841">
        <w:t xml:space="preserve"> - h2-Bdis (32): Bdis2 Bdis3 Bdis6 Bdis7 Bdis8 Bdis12 Bdis13 Bdis14 Bdis19 Bdis21 Bdis21_1 Bdis21_3 Bdis21_5 Bdis22 Bdis22_1 Bdis22_2 Bdis22_3 Bdis22_4 Bdis22_5 Bdis24 Bdis25 Bdis26 Bhyb2 Bhyb14 Bhyb14_1 Bhyb14_2 Bhyb14_3 Bhyb14_4 Bhyb20 Bhyb27 Bhyb99 Bhyb106</w:t>
      </w:r>
    </w:p>
    <w:p w:rsidR="0066303B" w:rsidRPr="00B90841" w:rsidRDefault="0066303B" w:rsidP="0066303B">
      <w:pPr>
        <w:jc w:val="both"/>
      </w:pPr>
      <w:r w:rsidRPr="00B90841">
        <w:t xml:space="preserve"> - h3-Bdis (37): Bdis4 Bdis48 Bdis50 Bhyb4 Bhyb5 Bhyb8 Bhyb8_1 Bhyb8_3 Bhyb8_4 Bhyb9_1 Bhyb9_2 Bhyb9_4 Bhyb9_5 Bhyb13 Bhyb13_2 Bhyb13_3 Bhyb13_4 Bhyb24 Bhyb25 Bhyb32 Bhyb33 Bhyb34 Bhyb37 Bhyb38 Bhyb38_1 Bhyb38_2 Bhyb50 Bhyb57 Bhyb59 Bhyb62 Bhyb73 Bhyb74 Bhyb75 Bhyb77 Bhyb84 Bhyb88 Bhyb104</w:t>
      </w:r>
    </w:p>
    <w:p w:rsidR="0066303B" w:rsidRPr="00B90841" w:rsidRDefault="0066303B" w:rsidP="0066303B">
      <w:pPr>
        <w:jc w:val="both"/>
        <w:rPr>
          <w:lang w:val="en-US"/>
        </w:rPr>
      </w:pPr>
      <w:r w:rsidRPr="00B90841">
        <w:rPr>
          <w:lang w:val="en-US"/>
        </w:rPr>
        <w:t xml:space="preserve"> - h4-Bdis (1): Bdis9</w:t>
      </w:r>
    </w:p>
    <w:p w:rsidR="0066303B" w:rsidRPr="00B90841" w:rsidRDefault="0066303B" w:rsidP="0066303B">
      <w:pPr>
        <w:jc w:val="both"/>
        <w:rPr>
          <w:lang w:val="en-US"/>
        </w:rPr>
      </w:pPr>
      <w:r w:rsidRPr="00B90841">
        <w:rPr>
          <w:lang w:val="en-US"/>
        </w:rPr>
        <w:t xml:space="preserve"> - h5-Bdis (2): Bdis18_1 Bdis18_2</w:t>
      </w:r>
    </w:p>
    <w:p w:rsidR="0066303B" w:rsidRPr="00B90841" w:rsidRDefault="0066303B" w:rsidP="0066303B">
      <w:pPr>
        <w:jc w:val="both"/>
        <w:rPr>
          <w:lang w:val="en-US"/>
        </w:rPr>
      </w:pPr>
      <w:r w:rsidRPr="00B90841">
        <w:rPr>
          <w:lang w:val="en-US"/>
        </w:rPr>
        <w:t xml:space="preserve"> - h6-Bdis (1): Bdis18_3</w:t>
      </w:r>
    </w:p>
    <w:p w:rsidR="0066303B" w:rsidRPr="00B90841" w:rsidRDefault="0066303B" w:rsidP="0066303B">
      <w:pPr>
        <w:jc w:val="both"/>
        <w:rPr>
          <w:lang w:val="en-US"/>
        </w:rPr>
      </w:pPr>
      <w:r w:rsidRPr="00B90841">
        <w:rPr>
          <w:lang w:val="en-US"/>
        </w:rPr>
        <w:t xml:space="preserve"> - h7-Bdis (2): Bdis21_2 Bdis21_4</w:t>
      </w:r>
    </w:p>
    <w:p w:rsidR="0066303B" w:rsidRPr="00B90841" w:rsidRDefault="0066303B" w:rsidP="0066303B">
      <w:pPr>
        <w:jc w:val="both"/>
        <w:rPr>
          <w:lang w:val="en-US"/>
        </w:rPr>
      </w:pPr>
      <w:r w:rsidRPr="00B90841">
        <w:rPr>
          <w:lang w:val="en-US"/>
        </w:rPr>
        <w:t xml:space="preserve"> - h8-Bdis (1): Bdis23_5</w:t>
      </w:r>
    </w:p>
    <w:p w:rsidR="0066303B" w:rsidRPr="00B90841" w:rsidRDefault="0066303B" w:rsidP="0066303B">
      <w:pPr>
        <w:jc w:val="both"/>
        <w:rPr>
          <w:lang w:val="en-US"/>
        </w:rPr>
      </w:pPr>
      <w:r w:rsidRPr="00B90841">
        <w:rPr>
          <w:lang w:val="en-US"/>
        </w:rPr>
        <w:t xml:space="preserve"> - h9-Bdis (3): Bdis27 Bdis38 Bdis51</w:t>
      </w:r>
    </w:p>
    <w:p w:rsidR="0066303B" w:rsidRPr="00B90841" w:rsidRDefault="0066303B" w:rsidP="0066303B">
      <w:pPr>
        <w:jc w:val="both"/>
        <w:rPr>
          <w:lang w:val="en-US"/>
        </w:rPr>
      </w:pPr>
      <w:r w:rsidRPr="00B90841">
        <w:rPr>
          <w:lang w:val="en-US"/>
        </w:rPr>
        <w:t xml:space="preserve"> - h10-Bdis (1): Bdis30 </w:t>
      </w:r>
    </w:p>
    <w:p w:rsidR="0066303B" w:rsidRPr="00B90841" w:rsidRDefault="0066303B" w:rsidP="0066303B">
      <w:pPr>
        <w:jc w:val="both"/>
        <w:rPr>
          <w:lang w:val="en-US"/>
        </w:rPr>
      </w:pPr>
      <w:r w:rsidRPr="00B90841">
        <w:rPr>
          <w:lang w:val="en-US"/>
        </w:rPr>
        <w:t xml:space="preserve"> - h11-Bdis (4): Bdis36_2 Bdis36_2_3 Bdis36_2_4 Bdis36_2_5</w:t>
      </w:r>
    </w:p>
    <w:p w:rsidR="0066303B" w:rsidRPr="00B90841" w:rsidRDefault="0066303B" w:rsidP="0066303B">
      <w:pPr>
        <w:jc w:val="both"/>
        <w:rPr>
          <w:lang w:val="en-US"/>
        </w:rPr>
      </w:pPr>
      <w:r w:rsidRPr="00B90841">
        <w:rPr>
          <w:lang w:val="en-US"/>
        </w:rPr>
        <w:t xml:space="preserve"> - h12-Bdis (1): Bdis36_8</w:t>
      </w:r>
    </w:p>
    <w:p w:rsidR="0066303B" w:rsidRPr="00B90841" w:rsidRDefault="0066303B" w:rsidP="0066303B">
      <w:pPr>
        <w:jc w:val="both"/>
        <w:rPr>
          <w:lang w:val="en-US"/>
        </w:rPr>
      </w:pPr>
      <w:r w:rsidRPr="00B90841">
        <w:rPr>
          <w:lang w:val="en-US"/>
        </w:rPr>
        <w:t xml:space="preserve"> - h13-Bdis (22): Bdis36_1 Bdis47 Bdis49 Bhyb10_2 Bhyb10_3 Bhyb10_5 Bhyb11_1 Bhyb11_3 Bhyb15 Bhyb15_2 Bhyb15_3 Bhyb15_4 Bhyb15_5 Bhyb19 Bhyb45 Bhyb48 Bhyb61 Bhyb70 Bhyb79 Bhyb80 Bhyb83 Bhyb91</w:t>
      </w:r>
    </w:p>
    <w:p w:rsidR="0066303B" w:rsidRPr="00B90841" w:rsidRDefault="0066303B" w:rsidP="0066303B">
      <w:pPr>
        <w:jc w:val="both"/>
        <w:rPr>
          <w:lang w:val="en-US"/>
        </w:rPr>
      </w:pPr>
      <w:r w:rsidRPr="00B90841">
        <w:rPr>
          <w:lang w:val="en-US"/>
        </w:rPr>
        <w:t xml:space="preserve"> - h14-Bdis (18): Bdis39  Bdis40 Bdis41 Bdis42 Bdis43 Bhyb12 Bhyb42 Bhyb43 Bhyb51 Bhyb52 Bhyb53 Bhyb58 Bhyb64 Bhyb66 Bhyb67 Bhyb68 Bhyb71 Bhyb85</w:t>
      </w:r>
    </w:p>
    <w:p w:rsidR="0066303B" w:rsidRPr="00B90841" w:rsidRDefault="0066303B" w:rsidP="0066303B">
      <w:pPr>
        <w:jc w:val="both"/>
        <w:rPr>
          <w:lang w:val="en-US"/>
        </w:rPr>
      </w:pPr>
      <w:r w:rsidRPr="00B90841">
        <w:rPr>
          <w:lang w:val="en-US"/>
        </w:rPr>
        <w:t xml:space="preserve"> - h15-Bdis (2): Bdis52 Bdis53</w:t>
      </w:r>
    </w:p>
    <w:p w:rsidR="0066303B" w:rsidRPr="00B90841" w:rsidRDefault="0066303B" w:rsidP="0066303B">
      <w:pPr>
        <w:jc w:val="both"/>
        <w:rPr>
          <w:lang w:val="en-US"/>
        </w:rPr>
      </w:pPr>
      <w:r w:rsidRPr="00B90841">
        <w:rPr>
          <w:lang w:val="en-US"/>
        </w:rPr>
        <w:t xml:space="preserve"> - h16-Bdis (1): Bdis5</w:t>
      </w:r>
      <w:r>
        <w:rPr>
          <w:lang w:val="en-US"/>
        </w:rPr>
        <w:t>5</w:t>
      </w:r>
    </w:p>
    <w:p w:rsidR="0066303B" w:rsidRPr="00B90841" w:rsidRDefault="0066303B" w:rsidP="0066303B">
      <w:pPr>
        <w:jc w:val="both"/>
        <w:rPr>
          <w:lang w:val="en-US"/>
        </w:rPr>
      </w:pPr>
      <w:r w:rsidRPr="00B90841">
        <w:rPr>
          <w:lang w:val="en-US"/>
        </w:rPr>
        <w:t xml:space="preserve"> - h17-Bdis (1): Bdis5</w:t>
      </w:r>
      <w:r>
        <w:rPr>
          <w:lang w:val="en-US"/>
        </w:rPr>
        <w:t>6</w:t>
      </w:r>
    </w:p>
    <w:p w:rsidR="0066303B" w:rsidRPr="00B90841" w:rsidRDefault="0066303B" w:rsidP="0066303B">
      <w:pPr>
        <w:jc w:val="both"/>
        <w:rPr>
          <w:lang w:val="en-US"/>
        </w:rPr>
      </w:pPr>
      <w:r w:rsidRPr="00B90841">
        <w:rPr>
          <w:lang w:val="en-US"/>
        </w:rPr>
        <w:t xml:space="preserve"> - h18-Bsta (19): Bsta1 Bsta1_1 Bsta1_2 Bsta1_4 Bsta25 Bsta27 Bsta28 Bsta31 Bsta34 Bhyb9_3 Bhyb14_5 Bhyb15_1 Bhyb19_4 Bhyb22_1 Bhyb23 Bhyb23_1 Bhyb23_3 Bhyb23_4 Bhyb28</w:t>
      </w:r>
    </w:p>
    <w:p w:rsidR="0066303B" w:rsidRPr="00B90841" w:rsidRDefault="0066303B" w:rsidP="0066303B">
      <w:pPr>
        <w:jc w:val="both"/>
        <w:rPr>
          <w:lang w:val="en-US"/>
        </w:rPr>
      </w:pPr>
      <w:r w:rsidRPr="00B90841">
        <w:rPr>
          <w:lang w:val="en-US"/>
        </w:rPr>
        <w:t xml:space="preserve"> - h19-Bsta (1): Bsta1_5</w:t>
      </w:r>
    </w:p>
    <w:p w:rsidR="0066303B" w:rsidRPr="00B90841" w:rsidRDefault="0066303B" w:rsidP="0066303B">
      <w:pPr>
        <w:jc w:val="both"/>
        <w:rPr>
          <w:lang w:val="en-US"/>
        </w:rPr>
      </w:pPr>
      <w:r w:rsidRPr="00B90841">
        <w:rPr>
          <w:lang w:val="en-US"/>
        </w:rPr>
        <w:lastRenderedPageBreak/>
        <w:t xml:space="preserve"> - h20-Bsta (25): Bsta2 Bsta6 Bsta7_1 Bsta7_3 Bsta7_4 Bsta7_5 Bsta11 Bsta12 Bsta13 Bsta14 Bsta15 Bsta16 Bsta17 Bsta18 Bsta19 Bsta20 Bsta30 Bsta35 Bhyb18_2 Bhyb18_4 Bhyb18_5 Bhyb38_5 Bhyb40 Bhyb41 Bhyb49</w:t>
      </w:r>
    </w:p>
    <w:p w:rsidR="0066303B" w:rsidRPr="00B90841" w:rsidRDefault="0066303B" w:rsidP="0066303B">
      <w:pPr>
        <w:jc w:val="both"/>
        <w:rPr>
          <w:lang w:val="pl-PL"/>
        </w:rPr>
      </w:pPr>
      <w:r w:rsidRPr="0075659C">
        <w:rPr>
          <w:lang w:val="en-US"/>
        </w:rPr>
        <w:t xml:space="preserve"> </w:t>
      </w:r>
      <w:r w:rsidRPr="00B90841">
        <w:rPr>
          <w:lang w:val="pl-PL"/>
        </w:rPr>
        <w:t>- h21-Bsta (6): Bsta3 Bsta3_1 Bsta3_2 Bsta3_3 Bsta3_4 Bsta3_5</w:t>
      </w:r>
    </w:p>
    <w:p w:rsidR="0066303B" w:rsidRPr="00B90841" w:rsidRDefault="0066303B" w:rsidP="0066303B">
      <w:pPr>
        <w:jc w:val="both"/>
        <w:rPr>
          <w:lang w:val="pl-PL"/>
        </w:rPr>
      </w:pPr>
      <w:r w:rsidRPr="00B90841">
        <w:rPr>
          <w:lang w:val="pl-PL"/>
        </w:rPr>
        <w:t xml:space="preserve"> - h22-Bsta (13): Bsta4 Bsta4_1 Bsta4_2 Bsta4_3 Bsta4_4 Bsta4_5 Bsta9 Bsta32 Bsta33 Bsta36 Bsta37 Bsta42 Bsta43</w:t>
      </w:r>
    </w:p>
    <w:p w:rsidR="0066303B" w:rsidRPr="00B90841" w:rsidRDefault="0066303B" w:rsidP="0066303B">
      <w:pPr>
        <w:jc w:val="both"/>
        <w:rPr>
          <w:lang w:val="pl-PL"/>
        </w:rPr>
      </w:pPr>
      <w:r w:rsidRPr="00B90841">
        <w:rPr>
          <w:lang w:val="pl-PL"/>
        </w:rPr>
        <w:t xml:space="preserve"> - h23-Bsta (5): Bsta5 Bsta5_1 Bsta5_3 Bsta5_4 Bsta5_5</w:t>
      </w:r>
    </w:p>
    <w:p w:rsidR="0066303B" w:rsidRPr="00B90841" w:rsidRDefault="0066303B" w:rsidP="0066303B">
      <w:pPr>
        <w:jc w:val="both"/>
        <w:rPr>
          <w:lang w:val="pl-PL"/>
        </w:rPr>
      </w:pPr>
      <w:r w:rsidRPr="00B90841">
        <w:rPr>
          <w:lang w:val="pl-PL"/>
        </w:rPr>
        <w:t xml:space="preserve"> - h24-Bsta (3): Bsta5_2 Bsta10 Bsta38</w:t>
      </w:r>
    </w:p>
    <w:p w:rsidR="0066303B" w:rsidRPr="00B90841" w:rsidRDefault="0066303B" w:rsidP="0066303B">
      <w:pPr>
        <w:jc w:val="both"/>
        <w:rPr>
          <w:lang w:val="pl-PL"/>
        </w:rPr>
      </w:pPr>
      <w:r w:rsidRPr="00B90841">
        <w:rPr>
          <w:lang w:val="pl-PL"/>
        </w:rPr>
        <w:t xml:space="preserve"> - h25-Bsta (1): Bsta7</w:t>
      </w:r>
    </w:p>
    <w:p w:rsidR="0066303B" w:rsidRPr="00B90841" w:rsidRDefault="0066303B" w:rsidP="0066303B">
      <w:pPr>
        <w:jc w:val="both"/>
        <w:rPr>
          <w:lang w:val="pl-PL"/>
        </w:rPr>
      </w:pPr>
      <w:r w:rsidRPr="00B90841">
        <w:rPr>
          <w:lang w:val="pl-PL"/>
        </w:rPr>
        <w:t xml:space="preserve"> - h26-Bsta (1): Bsta7_2</w:t>
      </w:r>
    </w:p>
    <w:p w:rsidR="0066303B" w:rsidRPr="00B90841" w:rsidRDefault="0066303B" w:rsidP="0066303B">
      <w:pPr>
        <w:jc w:val="both"/>
        <w:rPr>
          <w:lang w:val="pl-PL"/>
        </w:rPr>
      </w:pPr>
      <w:r w:rsidRPr="00B90841">
        <w:rPr>
          <w:lang w:val="pl-PL"/>
        </w:rPr>
        <w:t xml:space="preserve"> - h27-Bsta (1): Bsta24_1 </w:t>
      </w:r>
    </w:p>
    <w:p w:rsidR="0066303B" w:rsidRPr="00B90841" w:rsidRDefault="0066303B" w:rsidP="0066303B">
      <w:pPr>
        <w:jc w:val="both"/>
        <w:rPr>
          <w:lang w:val="pl-PL"/>
        </w:rPr>
      </w:pPr>
      <w:r w:rsidRPr="00B90841">
        <w:rPr>
          <w:lang w:val="pl-PL"/>
        </w:rPr>
        <w:t xml:space="preserve"> - h28-Bsta (1): Bsta24_2 </w:t>
      </w:r>
    </w:p>
    <w:p w:rsidR="0066303B" w:rsidRPr="00B90841" w:rsidRDefault="0066303B" w:rsidP="0066303B">
      <w:pPr>
        <w:jc w:val="both"/>
        <w:rPr>
          <w:lang w:val="pl-PL"/>
        </w:rPr>
      </w:pPr>
      <w:r w:rsidRPr="00B90841">
        <w:rPr>
          <w:lang w:val="pl-PL"/>
        </w:rPr>
        <w:t xml:space="preserve"> - h29-Bsta (2): Bsta24_3 Bsta24_5</w:t>
      </w:r>
    </w:p>
    <w:p w:rsidR="0066303B" w:rsidRPr="00B90841" w:rsidRDefault="0066303B" w:rsidP="0066303B">
      <w:pPr>
        <w:jc w:val="both"/>
        <w:rPr>
          <w:lang w:val="pl-PL"/>
        </w:rPr>
      </w:pPr>
      <w:r w:rsidRPr="00B90841">
        <w:rPr>
          <w:lang w:val="pl-PL"/>
        </w:rPr>
        <w:t xml:space="preserve"> - h30-Bsta (1): Bsta24_4 </w:t>
      </w:r>
    </w:p>
    <w:p w:rsidR="0066303B" w:rsidRPr="00B90841" w:rsidRDefault="0066303B" w:rsidP="0066303B">
      <w:pPr>
        <w:jc w:val="both"/>
        <w:rPr>
          <w:lang w:val="pl-PL"/>
        </w:rPr>
      </w:pPr>
      <w:r w:rsidRPr="00B90841">
        <w:rPr>
          <w:lang w:val="pl-PL"/>
        </w:rPr>
        <w:t xml:space="preserve"> - h31-Bsta (1): Bsta26 </w:t>
      </w:r>
    </w:p>
    <w:p w:rsidR="0066303B" w:rsidRPr="00B90841" w:rsidRDefault="0066303B" w:rsidP="0066303B">
      <w:pPr>
        <w:jc w:val="both"/>
        <w:rPr>
          <w:lang w:val="pl-PL"/>
        </w:rPr>
      </w:pPr>
      <w:r w:rsidRPr="00B90841">
        <w:rPr>
          <w:lang w:val="pl-PL"/>
        </w:rPr>
        <w:t xml:space="preserve"> - h32-Bsta (1): Bsta41</w:t>
      </w:r>
    </w:p>
    <w:p w:rsidR="0066303B" w:rsidRPr="00B90841" w:rsidRDefault="0066303B" w:rsidP="0066303B">
      <w:pPr>
        <w:jc w:val="both"/>
        <w:rPr>
          <w:lang w:val="pl-PL"/>
        </w:rPr>
      </w:pPr>
      <w:r w:rsidRPr="00B90841">
        <w:rPr>
          <w:lang w:val="pl-PL"/>
        </w:rPr>
        <w:t xml:space="preserve"> - h33-Bdis (1): Bhyb1 </w:t>
      </w:r>
    </w:p>
    <w:p w:rsidR="0066303B" w:rsidRPr="00B90841" w:rsidRDefault="0066303B" w:rsidP="0066303B">
      <w:pPr>
        <w:jc w:val="both"/>
        <w:rPr>
          <w:lang w:val="pl-PL"/>
        </w:rPr>
      </w:pPr>
      <w:r w:rsidRPr="00B90841">
        <w:rPr>
          <w:lang w:val="pl-PL"/>
        </w:rPr>
        <w:t xml:space="preserve"> - h34-Bdis (1): Bhyb8_2 </w:t>
      </w:r>
    </w:p>
    <w:p w:rsidR="0066303B" w:rsidRPr="00B90841" w:rsidRDefault="0066303B" w:rsidP="0066303B">
      <w:pPr>
        <w:jc w:val="both"/>
        <w:rPr>
          <w:lang w:val="pl-PL"/>
        </w:rPr>
      </w:pPr>
      <w:r w:rsidRPr="00B90841">
        <w:rPr>
          <w:lang w:val="pl-PL"/>
        </w:rPr>
        <w:t xml:space="preserve"> - h35-BdisBsta (1): Bhyb8_5 </w:t>
      </w:r>
    </w:p>
    <w:p w:rsidR="0066303B" w:rsidRPr="00B90841" w:rsidRDefault="0066303B" w:rsidP="0066303B">
      <w:pPr>
        <w:jc w:val="both"/>
        <w:rPr>
          <w:lang w:val="pl-PL"/>
        </w:rPr>
      </w:pPr>
      <w:r w:rsidRPr="00B90841">
        <w:rPr>
          <w:lang w:val="pl-PL"/>
        </w:rPr>
        <w:t xml:space="preserve"> - h36-Bsta (1): Bhyb10</w:t>
      </w:r>
    </w:p>
    <w:p w:rsidR="0066303B" w:rsidRPr="00B90841" w:rsidRDefault="0066303B" w:rsidP="0066303B">
      <w:pPr>
        <w:jc w:val="both"/>
        <w:rPr>
          <w:lang w:val="pl-PL"/>
        </w:rPr>
      </w:pPr>
      <w:r w:rsidRPr="00B90841">
        <w:rPr>
          <w:lang w:val="pl-PL"/>
        </w:rPr>
        <w:t xml:space="preserve"> - h37-Bdis (1): Bhyb10_1 </w:t>
      </w:r>
    </w:p>
    <w:p w:rsidR="0066303B" w:rsidRPr="00B90841" w:rsidRDefault="0066303B" w:rsidP="0066303B">
      <w:pPr>
        <w:jc w:val="both"/>
        <w:rPr>
          <w:lang w:val="pl-PL"/>
        </w:rPr>
      </w:pPr>
      <w:r w:rsidRPr="00B90841">
        <w:rPr>
          <w:lang w:val="pl-PL"/>
        </w:rPr>
        <w:t xml:space="preserve"> - h38-Bdis (1): Bhyb11</w:t>
      </w:r>
    </w:p>
    <w:p w:rsidR="0066303B" w:rsidRPr="00B90841" w:rsidRDefault="0066303B" w:rsidP="0066303B">
      <w:pPr>
        <w:jc w:val="both"/>
        <w:rPr>
          <w:lang w:val="pl-PL"/>
        </w:rPr>
      </w:pPr>
      <w:r w:rsidRPr="00B90841">
        <w:rPr>
          <w:lang w:val="pl-PL"/>
        </w:rPr>
        <w:t xml:space="preserve"> - h39-Bdis (1): Bhyb11_2</w:t>
      </w:r>
    </w:p>
    <w:p w:rsidR="0066303B" w:rsidRPr="00B90841" w:rsidRDefault="0066303B" w:rsidP="0066303B">
      <w:pPr>
        <w:jc w:val="both"/>
        <w:rPr>
          <w:lang w:val="pl-PL"/>
        </w:rPr>
      </w:pPr>
      <w:r w:rsidRPr="00B90841">
        <w:rPr>
          <w:lang w:val="pl-PL"/>
        </w:rPr>
        <w:t xml:space="preserve"> - h40-Bsta (1): Bhyb18 </w:t>
      </w:r>
    </w:p>
    <w:p w:rsidR="0066303B" w:rsidRPr="00B90841" w:rsidRDefault="0066303B" w:rsidP="0066303B">
      <w:pPr>
        <w:jc w:val="both"/>
        <w:rPr>
          <w:lang w:val="pl-PL"/>
        </w:rPr>
      </w:pPr>
      <w:r w:rsidRPr="00B90841">
        <w:rPr>
          <w:lang w:val="pl-PL"/>
        </w:rPr>
        <w:t xml:space="preserve"> - h41-Bdis (1): Bhyb18_1 </w:t>
      </w:r>
    </w:p>
    <w:p w:rsidR="0066303B" w:rsidRPr="00B90841" w:rsidRDefault="0066303B" w:rsidP="0066303B">
      <w:pPr>
        <w:jc w:val="both"/>
        <w:rPr>
          <w:lang w:val="pl-PL"/>
        </w:rPr>
      </w:pPr>
      <w:r w:rsidRPr="00B90841">
        <w:rPr>
          <w:lang w:val="pl-PL"/>
        </w:rPr>
        <w:t xml:space="preserve"> - h42-BdisBsta (1): Bhyb18_3</w:t>
      </w:r>
    </w:p>
    <w:p w:rsidR="0066303B" w:rsidRPr="00B90841" w:rsidRDefault="0066303B" w:rsidP="0066303B">
      <w:pPr>
        <w:jc w:val="both"/>
        <w:rPr>
          <w:lang w:val="pl-PL"/>
        </w:rPr>
      </w:pPr>
      <w:r w:rsidRPr="00B90841">
        <w:rPr>
          <w:lang w:val="pl-PL"/>
        </w:rPr>
        <w:t xml:space="preserve"> - h43-Bsta (3): Bhyb19_1 Bhyb19_2 Bhyb19_5</w:t>
      </w:r>
    </w:p>
    <w:p w:rsidR="0066303B" w:rsidRPr="00B90841" w:rsidRDefault="0066303B" w:rsidP="0066303B">
      <w:pPr>
        <w:jc w:val="both"/>
        <w:rPr>
          <w:lang w:val="pl-PL"/>
        </w:rPr>
      </w:pPr>
      <w:r w:rsidRPr="00B90841">
        <w:rPr>
          <w:lang w:val="pl-PL"/>
        </w:rPr>
        <w:t xml:space="preserve"> - h44-Bdis (1): Bhyb23_5</w:t>
      </w:r>
    </w:p>
    <w:p w:rsidR="0066303B" w:rsidRPr="00B90841" w:rsidRDefault="0066303B" w:rsidP="0066303B">
      <w:pPr>
        <w:jc w:val="both"/>
        <w:rPr>
          <w:lang w:val="pl-PL"/>
        </w:rPr>
      </w:pPr>
      <w:r w:rsidRPr="00B90841">
        <w:rPr>
          <w:lang w:val="pl-PL"/>
        </w:rPr>
        <w:t xml:space="preserve"> - h45-Bdis (2): Bhyb26 Bhyb30</w:t>
      </w:r>
    </w:p>
    <w:p w:rsidR="0066303B" w:rsidRPr="00B90841" w:rsidRDefault="0066303B" w:rsidP="0066303B">
      <w:pPr>
        <w:jc w:val="both"/>
        <w:rPr>
          <w:lang w:val="pl-PL"/>
        </w:rPr>
      </w:pPr>
      <w:r w:rsidRPr="00B90841">
        <w:rPr>
          <w:lang w:val="pl-PL"/>
        </w:rPr>
        <w:t xml:space="preserve"> - h46-Bdis (1): Bhyb31 </w:t>
      </w:r>
    </w:p>
    <w:p w:rsidR="0066303B" w:rsidRPr="00B90841" w:rsidRDefault="0066303B" w:rsidP="0066303B">
      <w:pPr>
        <w:jc w:val="both"/>
        <w:rPr>
          <w:lang w:val="pl-PL"/>
        </w:rPr>
      </w:pPr>
      <w:r w:rsidRPr="00B90841">
        <w:rPr>
          <w:lang w:val="pl-PL"/>
        </w:rPr>
        <w:t xml:space="preserve"> - h47-Bdis (1): Bhyb35 </w:t>
      </w:r>
    </w:p>
    <w:p w:rsidR="0066303B" w:rsidRPr="00B90841" w:rsidRDefault="0066303B" w:rsidP="0066303B">
      <w:pPr>
        <w:jc w:val="both"/>
        <w:rPr>
          <w:lang w:val="pl-PL"/>
        </w:rPr>
      </w:pPr>
      <w:r w:rsidRPr="00B90841">
        <w:rPr>
          <w:lang w:val="pl-PL"/>
        </w:rPr>
        <w:t xml:space="preserve"> - h48-Bdis (2): Bhyb38_3 Bhyb38_4</w:t>
      </w:r>
    </w:p>
    <w:p w:rsidR="0066303B" w:rsidRPr="00B90841" w:rsidRDefault="0066303B" w:rsidP="0066303B">
      <w:pPr>
        <w:jc w:val="both"/>
        <w:rPr>
          <w:lang w:val="pl-PL"/>
        </w:rPr>
      </w:pPr>
      <w:r w:rsidRPr="00B90841">
        <w:rPr>
          <w:lang w:val="pl-PL"/>
        </w:rPr>
        <w:t xml:space="preserve"> - h49-Bdis (2): Bhyb44 Bhyb69</w:t>
      </w:r>
    </w:p>
    <w:p w:rsidR="0066303B" w:rsidRPr="00B90841" w:rsidRDefault="0066303B" w:rsidP="0066303B">
      <w:pPr>
        <w:jc w:val="both"/>
        <w:rPr>
          <w:lang w:val="pl-PL"/>
        </w:rPr>
      </w:pPr>
      <w:r w:rsidRPr="00B90841">
        <w:rPr>
          <w:lang w:val="pl-PL"/>
        </w:rPr>
        <w:t xml:space="preserve"> - h50-Bsta (1): Bhyb47</w:t>
      </w:r>
    </w:p>
    <w:p w:rsidR="0066303B" w:rsidRPr="00B90841" w:rsidRDefault="0066303B" w:rsidP="0066303B">
      <w:pPr>
        <w:jc w:val="both"/>
        <w:rPr>
          <w:lang w:val="pl-PL"/>
        </w:rPr>
      </w:pPr>
      <w:r w:rsidRPr="00B90841">
        <w:rPr>
          <w:lang w:val="pl-PL"/>
        </w:rPr>
        <w:t xml:space="preserve"> - h51-Bdis (1): Bhyb56 </w:t>
      </w:r>
    </w:p>
    <w:p w:rsidR="0066303B" w:rsidRPr="00B90841" w:rsidRDefault="0066303B" w:rsidP="0066303B">
      <w:pPr>
        <w:jc w:val="both"/>
        <w:rPr>
          <w:lang w:val="pl-PL"/>
        </w:rPr>
      </w:pPr>
      <w:r w:rsidRPr="00B90841">
        <w:rPr>
          <w:lang w:val="pl-PL"/>
        </w:rPr>
        <w:t xml:space="preserve"> - h52-Bdis (1): Bhyb60 </w:t>
      </w:r>
    </w:p>
    <w:p w:rsidR="0066303B" w:rsidRPr="00B90841" w:rsidRDefault="0066303B" w:rsidP="0066303B">
      <w:pPr>
        <w:jc w:val="both"/>
        <w:rPr>
          <w:lang w:val="pl-PL"/>
        </w:rPr>
      </w:pPr>
      <w:r w:rsidRPr="00B90841">
        <w:rPr>
          <w:lang w:val="pl-PL"/>
        </w:rPr>
        <w:t xml:space="preserve"> - h53-Bdis (1): Bhyb65</w:t>
      </w:r>
    </w:p>
    <w:p w:rsidR="0066303B" w:rsidRPr="00B90841" w:rsidRDefault="0066303B" w:rsidP="0066303B">
      <w:pPr>
        <w:jc w:val="both"/>
        <w:rPr>
          <w:lang w:val="pl-PL"/>
        </w:rPr>
      </w:pPr>
      <w:r w:rsidRPr="00B90841">
        <w:rPr>
          <w:lang w:val="pl-PL"/>
        </w:rPr>
        <w:t xml:space="preserve"> - h54-Bdis (1): Bhyb72 </w:t>
      </w:r>
    </w:p>
    <w:p w:rsidR="0066303B" w:rsidRPr="00B90841" w:rsidRDefault="0066303B" w:rsidP="0066303B">
      <w:pPr>
        <w:jc w:val="both"/>
        <w:rPr>
          <w:lang w:val="pl-PL"/>
        </w:rPr>
      </w:pPr>
      <w:r w:rsidRPr="00B90841">
        <w:rPr>
          <w:lang w:val="pl-PL"/>
        </w:rPr>
        <w:t xml:space="preserve"> - h55-Bdis (1): Bhyb81</w:t>
      </w:r>
    </w:p>
    <w:p w:rsidR="0066303B" w:rsidRPr="00B90841" w:rsidRDefault="0066303B" w:rsidP="0066303B">
      <w:pPr>
        <w:jc w:val="both"/>
        <w:rPr>
          <w:lang w:val="pl-PL"/>
        </w:rPr>
      </w:pPr>
      <w:r w:rsidRPr="00B90841">
        <w:rPr>
          <w:lang w:val="pl-PL"/>
        </w:rPr>
        <w:t xml:space="preserve"> - h56-Bdis (1): Bhyb87 </w:t>
      </w:r>
    </w:p>
    <w:p w:rsidR="0066303B" w:rsidRPr="00B90841" w:rsidRDefault="0066303B" w:rsidP="0066303B">
      <w:pPr>
        <w:jc w:val="both"/>
        <w:rPr>
          <w:lang w:val="pl-PL"/>
        </w:rPr>
      </w:pPr>
      <w:r w:rsidRPr="00B90841">
        <w:rPr>
          <w:lang w:val="pl-PL"/>
        </w:rPr>
        <w:t xml:space="preserve"> - h57-Bdis (1): Bhyb89</w:t>
      </w:r>
    </w:p>
    <w:p w:rsidR="0066303B" w:rsidRPr="00B90841" w:rsidRDefault="0066303B" w:rsidP="0066303B">
      <w:pPr>
        <w:jc w:val="both"/>
        <w:rPr>
          <w:lang w:val="pl-PL"/>
        </w:rPr>
      </w:pPr>
      <w:r w:rsidRPr="00B90841">
        <w:rPr>
          <w:lang w:val="pl-PL"/>
        </w:rPr>
        <w:t xml:space="preserve"> - h58-Bdis (1): Bhyb98 </w:t>
      </w:r>
    </w:p>
    <w:p w:rsidR="0066303B" w:rsidRPr="00B90841" w:rsidRDefault="0066303B" w:rsidP="0066303B">
      <w:pPr>
        <w:jc w:val="both"/>
        <w:rPr>
          <w:lang w:val="pl-PL"/>
        </w:rPr>
      </w:pPr>
      <w:r w:rsidRPr="00B90841">
        <w:rPr>
          <w:lang w:val="pl-PL"/>
        </w:rPr>
        <w:t xml:space="preserve"> - h59-Bdis (1): Bhyb100 </w:t>
      </w:r>
    </w:p>
    <w:p w:rsidR="0066303B" w:rsidRPr="00B90841" w:rsidRDefault="0066303B" w:rsidP="0066303B">
      <w:pPr>
        <w:jc w:val="both"/>
        <w:rPr>
          <w:lang w:val="pl-PL"/>
        </w:rPr>
      </w:pPr>
      <w:r w:rsidRPr="00B90841">
        <w:rPr>
          <w:lang w:val="pl-PL"/>
        </w:rPr>
        <w:t xml:space="preserve"> - h60-Bdis (1): Bhyb101</w:t>
      </w:r>
    </w:p>
    <w:p w:rsidR="0066303B" w:rsidRPr="00B90841" w:rsidRDefault="0066303B" w:rsidP="0066303B">
      <w:pPr>
        <w:jc w:val="both"/>
        <w:rPr>
          <w:lang w:val="pl-PL"/>
        </w:rPr>
      </w:pPr>
      <w:r w:rsidRPr="00B90841">
        <w:rPr>
          <w:lang w:val="pl-PL"/>
        </w:rPr>
        <w:t xml:space="preserve"> - h61-Bdis (1): Bhyb103</w:t>
      </w:r>
    </w:p>
    <w:p w:rsidR="0066303B" w:rsidRPr="00B90841" w:rsidRDefault="0066303B" w:rsidP="0066303B">
      <w:pPr>
        <w:jc w:val="both"/>
        <w:rPr>
          <w:lang w:val="pl-PL"/>
        </w:rPr>
      </w:pPr>
      <w:r w:rsidRPr="00B90841">
        <w:rPr>
          <w:lang w:val="pl-PL"/>
        </w:rPr>
        <w:t xml:space="preserve"> - h62-Bsta (1): Bhyb105 </w:t>
      </w:r>
    </w:p>
    <w:p w:rsidR="0066303B" w:rsidRPr="00B90841" w:rsidRDefault="0066303B" w:rsidP="0066303B">
      <w:pPr>
        <w:jc w:val="both"/>
        <w:rPr>
          <w:lang w:val="pl-PL"/>
        </w:rPr>
      </w:pPr>
      <w:r w:rsidRPr="00B90841">
        <w:rPr>
          <w:lang w:val="pl-PL"/>
        </w:rPr>
        <w:t xml:space="preserve"> - h63-Bdis (1): Bhyb107 </w:t>
      </w:r>
    </w:p>
    <w:p w:rsidR="0066303B" w:rsidRPr="00B90841" w:rsidRDefault="0066303B" w:rsidP="0066303B">
      <w:pPr>
        <w:jc w:val="both"/>
        <w:rPr>
          <w:lang w:val="pl-PL"/>
        </w:rPr>
      </w:pPr>
      <w:r w:rsidRPr="00B90841">
        <w:rPr>
          <w:lang w:val="pl-PL"/>
        </w:rPr>
        <w:t xml:space="preserve"> - h64-Bdis (1): Bhyb108 </w:t>
      </w:r>
    </w:p>
    <w:p w:rsidR="0066303B" w:rsidRPr="00B90841" w:rsidRDefault="0066303B" w:rsidP="0066303B">
      <w:pPr>
        <w:jc w:val="both"/>
        <w:rPr>
          <w:lang w:val="pl-PL"/>
        </w:rPr>
      </w:pPr>
      <w:r w:rsidRPr="00B90841">
        <w:rPr>
          <w:lang w:val="pl-PL"/>
        </w:rPr>
        <w:t xml:space="preserve"> - h65-Bdis (1): Bhyb109</w:t>
      </w:r>
    </w:p>
    <w:p w:rsidR="0066303B" w:rsidRDefault="0066303B" w:rsidP="0066303B">
      <w:pPr>
        <w:jc w:val="both"/>
        <w:rPr>
          <w:b/>
          <w:lang w:val="pl-PL"/>
        </w:rPr>
      </w:pPr>
    </w:p>
    <w:p w:rsidR="0066303B" w:rsidRDefault="0066303B" w:rsidP="0066303B">
      <w:pPr>
        <w:jc w:val="both"/>
        <w:rPr>
          <w:lang w:val="en-US"/>
        </w:rPr>
      </w:pPr>
      <w:r w:rsidRPr="00B90841">
        <w:rPr>
          <w:lang w:val="en-US"/>
        </w:rPr>
        <w:t>GI locus</w:t>
      </w:r>
    </w:p>
    <w:p w:rsidR="0066303B" w:rsidRPr="00663AA5" w:rsidRDefault="0066303B" w:rsidP="0066303B">
      <w:pPr>
        <w:jc w:val="both"/>
        <w:rPr>
          <w:b/>
          <w:lang w:val="en-US"/>
        </w:rPr>
      </w:pP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Number of </w:t>
      </w:r>
      <w:proofErr w:type="spellStart"/>
      <w:r w:rsidRPr="001B69FB">
        <w:rPr>
          <w:rFonts w:asciiTheme="majorHAnsi" w:hAnsiTheme="majorHAnsi"/>
          <w:lang w:val="en-US"/>
        </w:rPr>
        <w:t>haplotypes</w:t>
      </w:r>
      <w:proofErr w:type="spellEnd"/>
      <w:r w:rsidRPr="001B69FB">
        <w:rPr>
          <w:rFonts w:asciiTheme="majorHAnsi" w:hAnsiTheme="majorHAnsi"/>
          <w:lang w:val="en-US"/>
        </w:rPr>
        <w:t xml:space="preserve"> = 200</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Number of sequences = 342</w:t>
      </w:r>
    </w:p>
    <w:p w:rsidR="0066303B" w:rsidRPr="00082536" w:rsidRDefault="0066303B" w:rsidP="0066303B">
      <w:pPr>
        <w:jc w:val="both"/>
        <w:rPr>
          <w:rFonts w:asciiTheme="majorHAnsi" w:hAnsiTheme="majorHAnsi"/>
          <w:lang w:val="en-US"/>
        </w:rPr>
      </w:pPr>
    </w:p>
    <w:p w:rsidR="0066303B" w:rsidRPr="00082536" w:rsidRDefault="0066303B" w:rsidP="0066303B">
      <w:pPr>
        <w:pStyle w:val="Textosinformato"/>
        <w:rPr>
          <w:rFonts w:asciiTheme="majorHAnsi" w:hAnsiTheme="majorHAnsi"/>
          <w:sz w:val="24"/>
          <w:szCs w:val="24"/>
          <w:lang w:val="en-US"/>
        </w:rPr>
      </w:pPr>
      <w:r w:rsidRPr="001B69FB">
        <w:rPr>
          <w:rFonts w:asciiTheme="majorHAnsi" w:hAnsiTheme="majorHAnsi"/>
          <w:sz w:val="24"/>
          <w:szCs w:val="24"/>
          <w:lang w:val="en-US"/>
        </w:rPr>
        <w:t>- h1-Bdis (66): Bdis6 Bdis14 Bdis17 Bdis18 Bdis23_5 Bdis23_4 Bdis23_3 Bdis23_2 Bdis27_5 Bdis27_4 Bdis27_2 Bdis27_1 Bdis32_1 Bdis32_4 Bdis33 Bdis37_2 Bdis39 Bdis44 Bdis48 Bdis5</w:t>
      </w:r>
      <w:r>
        <w:rPr>
          <w:rFonts w:asciiTheme="majorHAnsi" w:hAnsiTheme="majorHAnsi"/>
          <w:sz w:val="24"/>
          <w:szCs w:val="24"/>
          <w:lang w:val="en-US"/>
        </w:rPr>
        <w:t>5</w:t>
      </w:r>
      <w:r w:rsidRPr="001B69FB">
        <w:rPr>
          <w:rFonts w:asciiTheme="majorHAnsi" w:hAnsiTheme="majorHAnsi"/>
          <w:sz w:val="24"/>
          <w:szCs w:val="24"/>
          <w:lang w:val="en-US"/>
        </w:rPr>
        <w:t xml:space="preserve"> Bhyb2_1 Bhyb2_3 Bhyb2_4 Bhyb2_6 Bhyb7_4 Bhyb8_1 Bhyb8_2 Bhyb11 Bhyb19_1 Bhyb19_2 Bhyb28_5 Bhyb40_3 Bhyb41_4 Bhyb41_5 Bhyb47_2 Bhyb50_9 Bhyb51_2 Bhyb63_1 Bhyb65_2 Bhyb65_4 Bhyb65_5 Bhyb87_1 Bhyb87_3 Bhyb89_2 Bhyb2_3a Bhyb2_5a Bhyb2_7a Bhyb2_8a Bhyb2_15a Bhyb2_16a Bhyb34_3a Bhyb34_10a Bhyb34_4a Bhyb34_6a Bhyb2_62a Bhyb2_56a Bhyb2_49a Bhyb2_57a Bhyb2_36a Bhyb2_41a Bhyb2_44a Bhyb2_51a Bhyb2_60a Bhyb2_17a Bhyb2_27a Bhyb2_24a</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h2-Bdis (1): Bdis23_1 </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h3-Bdis (1): Bdis27_3</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h4-Bsta (1): Bdis32_2</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h5-Bdis (1): Bdis32_3</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h6-Bdis (1): Bdis32_5</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h7-Bdis (1): Bdis37_1 </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h8-Bdis (1): Bdis37_3</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h9-Bdis (1): Bdis37_4 </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h10-Bdis (1): Bdis37_5 </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h11-Bdis (1): Bdis38</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h12-BdisBsta (1): B</w:t>
      </w:r>
      <w:r>
        <w:rPr>
          <w:rFonts w:asciiTheme="majorHAnsi" w:hAnsiTheme="majorHAnsi"/>
          <w:lang w:val="en-US"/>
        </w:rPr>
        <w:t>hyb54</w:t>
      </w:r>
      <w:r w:rsidRPr="001B69FB">
        <w:rPr>
          <w:rFonts w:asciiTheme="majorHAnsi" w:hAnsiTheme="majorHAnsi"/>
          <w:lang w:val="en-US"/>
        </w:rPr>
        <w:t xml:space="preserve">_1 </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h13-BdisBsta (1): B</w:t>
      </w:r>
      <w:r>
        <w:rPr>
          <w:rFonts w:asciiTheme="majorHAnsi" w:hAnsiTheme="majorHAnsi"/>
          <w:lang w:val="en-US"/>
        </w:rPr>
        <w:t>hyb54</w:t>
      </w:r>
      <w:r w:rsidRPr="001B69FB">
        <w:rPr>
          <w:rFonts w:asciiTheme="majorHAnsi" w:hAnsiTheme="majorHAnsi"/>
          <w:lang w:val="en-US"/>
        </w:rPr>
        <w:t xml:space="preserve">_2 </w:t>
      </w:r>
    </w:p>
    <w:p w:rsidR="0066303B" w:rsidRPr="00082536" w:rsidRDefault="0066303B" w:rsidP="0066303B">
      <w:pPr>
        <w:jc w:val="both"/>
        <w:rPr>
          <w:rFonts w:asciiTheme="majorHAnsi" w:hAnsiTheme="majorHAnsi"/>
          <w:lang w:val="en-US"/>
        </w:rPr>
      </w:pPr>
      <w:r w:rsidRPr="001B69FB">
        <w:rPr>
          <w:rFonts w:asciiTheme="majorHAnsi" w:hAnsiTheme="majorHAnsi"/>
          <w:lang w:val="en-US"/>
        </w:rPr>
        <w:t xml:space="preserve"> - h14-Bdis (1): B</w:t>
      </w:r>
      <w:r>
        <w:rPr>
          <w:rFonts w:asciiTheme="majorHAnsi" w:hAnsiTheme="majorHAnsi"/>
          <w:lang w:val="en-US"/>
        </w:rPr>
        <w:t>hyb54</w:t>
      </w:r>
      <w:r w:rsidRPr="001B69FB">
        <w:rPr>
          <w:rFonts w:asciiTheme="majorHAnsi" w:hAnsiTheme="majorHAnsi"/>
          <w:lang w:val="en-US"/>
        </w:rPr>
        <w:t xml:space="preserve">_3 </w:t>
      </w:r>
    </w:p>
    <w:p w:rsidR="0066303B" w:rsidRPr="00082536" w:rsidRDefault="0066303B" w:rsidP="0066303B">
      <w:pPr>
        <w:pStyle w:val="Textosinformato"/>
        <w:rPr>
          <w:rFonts w:asciiTheme="majorHAnsi" w:hAnsiTheme="majorHAnsi"/>
          <w:sz w:val="24"/>
          <w:szCs w:val="24"/>
          <w:lang w:val="en-US"/>
        </w:rPr>
      </w:pPr>
      <w:r w:rsidRPr="001B69FB">
        <w:rPr>
          <w:rFonts w:asciiTheme="majorHAnsi" w:hAnsiTheme="majorHAnsi"/>
          <w:sz w:val="24"/>
          <w:szCs w:val="24"/>
          <w:lang w:val="en-US"/>
        </w:rPr>
        <w:t xml:space="preserve"> - h15-Bsta (15): Bsta1 Bsta22 Bsta36 Bsta38 Bhyb8_5 Bhyb11_a Bhyb19_4 Bhyb19_5 Bhyb28_1 Bhyb34_3 Bhyb34_5 Bhyb34_8a Bhyb34_11a Bhyb34_7a Bhyb34_12a</w:t>
      </w:r>
    </w:p>
    <w:p w:rsidR="0066303B" w:rsidRPr="00082536" w:rsidRDefault="0066303B" w:rsidP="0066303B">
      <w:pPr>
        <w:jc w:val="both"/>
        <w:rPr>
          <w:rFonts w:asciiTheme="majorHAnsi" w:hAnsiTheme="majorHAnsi"/>
          <w:lang w:val="pl-PL"/>
        </w:rPr>
      </w:pPr>
      <w:r w:rsidRPr="001B69FB">
        <w:rPr>
          <w:rFonts w:asciiTheme="majorHAnsi" w:hAnsiTheme="majorHAnsi"/>
          <w:lang w:val="en-US"/>
        </w:rPr>
        <w:t xml:space="preserve"> </w:t>
      </w:r>
      <w:r w:rsidRPr="001B69FB">
        <w:rPr>
          <w:rFonts w:asciiTheme="majorHAnsi" w:hAnsiTheme="majorHAnsi"/>
          <w:lang w:val="pl-PL"/>
        </w:rPr>
        <w:t>- h16-Bsta (9): Bsta3_5 Bsta3_4 Bsta3_3 Bsta3_2 Bsta3_1 Bsta4_5 Bsta4_4 Bsta4_2 Bsta42</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h17-Bsta (9): Bsta4_3 </w:t>
      </w:r>
    </w:p>
    <w:p w:rsidR="0066303B" w:rsidRPr="00082536" w:rsidRDefault="0066303B" w:rsidP="0066303B">
      <w:pPr>
        <w:pStyle w:val="Textosinformato"/>
        <w:rPr>
          <w:rFonts w:asciiTheme="majorHAnsi" w:hAnsiTheme="majorHAnsi"/>
          <w:sz w:val="24"/>
          <w:szCs w:val="24"/>
          <w:lang w:val="pl-PL"/>
        </w:rPr>
      </w:pPr>
      <w:r w:rsidRPr="001B69FB">
        <w:rPr>
          <w:rFonts w:asciiTheme="majorHAnsi" w:hAnsiTheme="majorHAnsi"/>
          <w:sz w:val="24"/>
          <w:szCs w:val="24"/>
          <w:lang w:val="pl-PL"/>
        </w:rPr>
        <w:t xml:space="preserve"> - h18-Bsta (9): Bsta4_1 Bhyb69_6 Bhyb69_10 Bhyb69_11a Bhyb69_51a Bhyb69_60a Bhyb69_18a Bhyb69_17a Bhyb69_33a</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h19-Bsta (9): Bsta9 Bhyb40_1 Bhyb46_3 Bhyb46_5 Bhyb47_5 Bhyb62_4 Bhyb62_2 Bhyb89_1 Bhyb89_4</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h20-Bsta (1): Bsta20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h21-Bsta (1): Bsta26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h22-Bsta (1): Bsta27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h23-Bdis (1): Bhyb2_2</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h24-Bdis (2): Bhyb2_5 Bhyb2_7</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h25-Bdis (1): Bhyb2_10</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h26-Bdis (1): Bhyb2_8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h27-Bdis (1): Bhyb2_9</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h28-Bsta (1): Bhyb7_1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h29-Bdis (1): Bhyb7_2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h30-Bsta (1): Bhyb7_3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lastRenderedPageBreak/>
        <w:t xml:space="preserve"> - h31-Bdis (1): Bhyb7_5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h32-Bsta (1): Bhyb8_3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h33-Bsta Bhyb10_1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h34-Bdis (1): Bhyb10_2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h35-Bdis (1): Bhyb10_3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h36-Bdis (1): Bhyb10_4</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h37-Bsta (1): Bhyb10_5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h38-Bsta (1): Bhyb13_8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h39-Bsta (10): Bhyb13_7 Bhyb50_1 Bhyb50_10 Bhyb50_2 Bhyb50_8 Bhyb50_7 Bhyb50_5 Bhyb51_3 Bhyb65_3 Bhyb86_1</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h40-Bdis (1): Bhyb13_10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h41-Bdis (1): Bhyb13_1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h42-Bdis (1): Bhyb13_2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h43-Bdis (1): Bhyb13_3</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h44-Bdis (1): Bhyb13_5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h45-Bsta (2): Bhyb18_1 Bhyb18_3</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h46-Bsta (1): Bhyb18_2</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h47-Bdis (2): Bhyb18_4 Bhyb18_5</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h48-Bsta (1): Bhyb19_3 </w:t>
      </w:r>
    </w:p>
    <w:p w:rsidR="0066303B" w:rsidRPr="00082536" w:rsidRDefault="0066303B" w:rsidP="0066303B">
      <w:pPr>
        <w:pStyle w:val="Textosinformato"/>
        <w:rPr>
          <w:rFonts w:asciiTheme="majorHAnsi" w:hAnsiTheme="majorHAnsi"/>
          <w:sz w:val="24"/>
          <w:szCs w:val="24"/>
          <w:lang w:val="pl-PL"/>
        </w:rPr>
      </w:pPr>
      <w:r w:rsidRPr="001B69FB">
        <w:rPr>
          <w:rFonts w:asciiTheme="majorHAnsi" w:hAnsiTheme="majorHAnsi"/>
          <w:sz w:val="24"/>
          <w:szCs w:val="24"/>
          <w:lang w:val="pl-PL"/>
        </w:rPr>
        <w:t xml:space="preserve"> - h49-Bsta (5): Bhyb26_1 Bhyb26_2 Bhyb26_3 Bhyb35_7a Bhyb35_9a</w:t>
      </w:r>
    </w:p>
    <w:p w:rsidR="0066303B" w:rsidRPr="00082536" w:rsidRDefault="0066303B" w:rsidP="0066303B">
      <w:pPr>
        <w:pStyle w:val="Textosinformato"/>
        <w:rPr>
          <w:rFonts w:asciiTheme="majorHAnsi" w:hAnsiTheme="majorHAnsi"/>
          <w:sz w:val="24"/>
          <w:szCs w:val="24"/>
          <w:lang w:val="pl-PL"/>
        </w:rPr>
      </w:pPr>
      <w:r w:rsidRPr="001B69FB">
        <w:rPr>
          <w:rFonts w:asciiTheme="majorHAnsi" w:hAnsiTheme="majorHAnsi"/>
          <w:sz w:val="24"/>
          <w:szCs w:val="24"/>
          <w:lang w:val="pl-PL"/>
        </w:rPr>
        <w:t xml:space="preserve"> - h50-Bdis (14): Bhyb26_4 Bhyb35_1 Bhyb35_2 Bhyb35_3 Bhyb35_4 Bhyb35_5 Bhyb35_1a Bhyb35_3a Bhyb35_4a Bhyb35_6a Bhyb35_10a Bhyb35_12a Bhyb35_14a Bhyb35_16a</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h51-Bsta (1): Bhyb26_5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h52-Bdis (1): Bhyb28_2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h53-Bsta (1): Bhyb28_3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h54-Bsta (1): Bhyb28_4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h55-Bdis (1): Bhyb30_1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h56-Bdis (2): Bhyb30_2 Bhyb30_5</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h57-Bsta (1): Bhyb30_3</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h58-Bdis (1): Bhyb30_4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h59-Bsta (2): Bhyb34_1 Bhyb34_4</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h60-Bdis (1): Bhyb40_2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h61-Bsta (1): Bhyb40_4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h62-Bsta (1): Bhyb40_5</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h63-Bdis (1): Bhyb41_1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h64-Bsta (2): Bhyb41_2 Bhyb41_3</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h65-Bsta (1): Bhyb46_1</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h66-Bdis (1): Bhyb46_2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h67-Bsta (1): Bhyb46_4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h68-Bdis (1): Bhyb47_3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h69-Bdis (1): Bhyb47_4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h70-Bsta (1): Bhyb50_3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h71-Bsta (1): Bhyb50_4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h72-Bsta (1): Bhyb50_6</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h73-Bdis (1): Bhyb51_1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h74-Bsta (1): Bhyb51_4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h75-Bsta (1): Bhyb51_5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h76-Bdis (1): Bhyb62_5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lastRenderedPageBreak/>
        <w:t xml:space="preserve"> - h77-Bdis (1): Bhyb62_3</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h78-Bdis (1): Bhyb62_1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h79-Bsta (1): Bhyb63_2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h80-Bdis (1): Bhyb63_3</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h81-Bsta (1): Bhyb63_4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h82-Bdis (1): Bhyb63_5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h83-Bdis (1): Bhyb65_1</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h84-Bsta (1): Bhyb69_9</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h85-Bsta (1): Bhyb69_8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h86-Bsta (1): Bhyb69_7</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h87-Bsta (1): Bhyb69_1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h88-Bsta (1): Bhyb69_2</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h89-Bsta (1): Bhyb69_3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h90-Bsta (1): Bhyb69_4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h91-Bsta (1): Bhyb69_5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h92-Bdis (1): Bhyb71_1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h93-Bdis (1): Bhyb71_2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h94-Bdis (1): Bhyb71_3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h95-Bsta (1): Bhyb71_4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h96-Bdis (1): Bhyb71_5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h97-Bdis (4): Bhyb80_1 Bhyb80_3 Bhyb80_4 Bhyb80_5</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h98-Bsta (1): Bhyb80_2</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h99-Bsta (1): Bhyb84_1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h100-Bsta (1): Bhyb84_2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h101-Bdis (1): Bhyb84_3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h102-BdisBsta (4): Bhyb86_2 Bhyb86_3 Bhyb86_4 Bhyb86_5</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h103-Bsta (1): Bhyb87_2 </w:t>
      </w:r>
    </w:p>
    <w:p w:rsidR="0066303B" w:rsidRPr="00082536" w:rsidRDefault="0066303B" w:rsidP="0066303B">
      <w:pPr>
        <w:jc w:val="both"/>
        <w:rPr>
          <w:rFonts w:asciiTheme="majorHAnsi" w:hAnsiTheme="majorHAnsi"/>
          <w:lang w:val="pl-PL"/>
        </w:rPr>
      </w:pPr>
      <w:r w:rsidRPr="001B69FB">
        <w:rPr>
          <w:rFonts w:asciiTheme="majorHAnsi" w:hAnsiTheme="majorHAnsi"/>
          <w:lang w:val="pl-PL"/>
        </w:rPr>
        <w:t xml:space="preserve"> - h104-Bdis (1): Bhyb89_3</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-h105-Bdis (1):Bhyb2_1a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-h106-Bdis (1):Bhyb2_2a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-h107-Bdis (1):Bhyb2_6a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-h108-Bdis (1):Bhyb2_9a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-h109-Bdis (1):Bhyb2_11a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-h110-Bdis (1):Bhyb2_12a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-h111-Bdis (1):Bhyb2_13a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-h112-Bdis (1):Bhyb2_14a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-h113-Bdis (1):Bhyb2_19a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-h114-Bdis (1):Bhyb2_20a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-h115-Bdis (1):Bhyb2_22a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-h116-Bdis (1):Bhyb2_23a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-h117-Bdis (1):Bhyb2_25a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-h118-Bdis (1):Bhyb2_26a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-h119-Bdis (1):Bhyb2_31a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-h120-Bdis (1):Bhyb2_32a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-h121-Bdis (1):Bhyb2_33a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-h122-Bdis (1):Bhyb2_34a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-h123-Bdis (1):Bhyb2_35a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-h124-Bdis (1):Bhyb2_37a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-h125-Bdis (1):Bhyb2_39a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lastRenderedPageBreak/>
        <w:t>-h126-Bdis (1):Bhyb2_40a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-h127-Bdis (1):Bhyb2_47a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-h128-Bdis (1):Bhyb2_48a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-h129-Bdis (1):Bhyb2_50a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-h130-Bdis (1):Bhyb2_52a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-h131-Bdis (1):Bhyb2_54a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-h132-Bdis (1):Bhyb2_55a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-h133-Bdis (1):Bhyb2_58a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-h134-Bdis (1):Bhyb2_59a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-h135-Bdis (1):Bhyb2_63a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-h136-Bdis (1):Bhyb35_2a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-h137-Bsta (1):Bhyb35_5a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-h138-Bdis (1):Bhyb35_8a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-h139-Bdis (1):Bhyb35_11a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-h140-Bsta (1):Bhyb35_13a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-h141-</w:t>
      </w:r>
      <w:r>
        <w:rPr>
          <w:rFonts w:asciiTheme="majorHAnsi" w:eastAsiaTheme="minorEastAsia" w:hAnsiTheme="majorHAnsi" w:cs="Helvetica"/>
          <w:lang w:val="en-US"/>
        </w:rPr>
        <w:t>Bdis</w:t>
      </w:r>
      <w:r w:rsidRPr="001B69FB">
        <w:rPr>
          <w:rFonts w:asciiTheme="majorHAnsi" w:eastAsiaTheme="minorEastAsia" w:hAnsiTheme="majorHAnsi" w:cs="Helvetica"/>
          <w:lang w:val="en-US"/>
        </w:rPr>
        <w:t>Bsta (1):Bhyb35_15a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-h142-Bdis (1):Bhyb34_1a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en-US"/>
        </w:rPr>
      </w:pPr>
      <w:r w:rsidRPr="001B69FB">
        <w:rPr>
          <w:rFonts w:asciiTheme="majorHAnsi" w:eastAsiaTheme="minorEastAsia" w:hAnsiTheme="majorHAnsi" w:cs="Helvetica"/>
          <w:lang w:val="en-US"/>
        </w:rPr>
        <w:t>-h143-Bdis (1):Bhyb34_2a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-h144-Bsta (1):Bhyb34_5a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-h145-Bsta (1):hyb34_9a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-h146-Bsta (1):Bhyb34_13a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-h147-Bsta (1):Bhyb34_14a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-h148-Bsta (1):Bhyb34_15a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-h149-Bsta (1):Bhyb34_16a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-h150-Bsta (1):Bhyb69_4a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-h151-Bsta (2):Bhyb69_6a, Bhyb69_2a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-h152-Bsta (1):Bhyb69_9a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-h153-Bsta (1):Bhyb69_10a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-h154-Bsta (1):Bhyb69_12a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-h155-Bsta (1):Bhyb69_13a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-h156-Bsta (1):Bhyb69_15a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-h157-Bsta (1):Bhyb69_16a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-h158-Bsta (1):Bhyb69_1a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-h159-Bsta (1):Bhyb69_5a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-h160-Bsta (1):Bhyb69_3a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-h161-Bsta (1):Bhyb69_8a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-h162-Bsta (1):Bhyb69_7a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-h163-Bsta (1):Bhyb69_14a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-h164-Bsta (1):Bhyb69_19a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-h165-Bsta (1):Bhyb69_20a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-h166-Bsta (1):Bhyb69_21a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-h167-Bdis (1):Bhyb69_22a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-h168-Bsta (1):Bhyb69_24a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-h169-Bsta (1):Bhyb69_25a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-h170-Bsta (1):Bhyb69_26a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-h171-Bdis (1):Bhyb69_28a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-h172-Bsta (1):Bhyb69_29a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-h173-Bsta (1):Bhyb69_30a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-h174-Bsta (1):Bhyb69_31a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lastRenderedPageBreak/>
        <w:t>-h175-Bsta (1):Bhyb69_32a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-h175-Bsta (1):Bhyb69_34a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-h177-Bsta (1):Bhyb69_35a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-h178-Bsta (1):Bhyb69_36a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-h179-Bsta (1):Bhyb69_37a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-h180-Bsta (1):Bhyb69_38a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-h181-Bsta (1):Bhyb69_39a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-h182-Bsta (1):Bhyb69_40a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-h183-Bsta (1):Bhyb69_41a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-h184-Bsta (1):Bhyb69_42a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-h185-Bsta (1):Bhyb69_43a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-h186-Bsta (1):Bhyb69_44a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-h187-Bsta (1):Bhyb69_45a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-h188-Bsta (1):Bhyb69_46a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-h189-Bsta (1):Bhyb69_47a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-h190-Bsta (1):Bhyb69_48a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-h191-Bsta (1):Bhyb69_49a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-h192-Bsta (1):Bhyb69_50a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-h193-Bsta (1):Bhyb69_52a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-h194-Bsta (1):Bhyb69_53a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-h195-Bsta (1):Bhyb69_54a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-h196-Bsta (1):Bhyb69_56a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-h197-Bsta (1):Bhyb69_59a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-h198-Bdis (1):Bhyb69_61a</w:t>
      </w:r>
    </w:p>
    <w:p w:rsidR="0066303B" w:rsidRPr="00082536" w:rsidRDefault="0066303B" w:rsidP="006630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heme="minorEastAsia" w:hAnsiTheme="majorHAnsi" w:cs="Helvetica"/>
          <w:lang w:val="pl-PL"/>
        </w:rPr>
      </w:pPr>
      <w:r w:rsidRPr="001B69FB">
        <w:rPr>
          <w:rFonts w:asciiTheme="majorHAnsi" w:eastAsiaTheme="minorEastAsia" w:hAnsiTheme="majorHAnsi" w:cs="Helvetica"/>
          <w:lang w:val="pl-PL"/>
        </w:rPr>
        <w:t>-h199-Bsta (1):Bhyb69_62a</w:t>
      </w:r>
    </w:p>
    <w:p w:rsidR="0066303B" w:rsidRPr="00082536" w:rsidRDefault="0066303B" w:rsidP="0066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lang w:val="pl-PL"/>
        </w:rPr>
      </w:pPr>
      <w:r w:rsidRPr="001B69FB">
        <w:rPr>
          <w:rFonts w:asciiTheme="majorHAnsi" w:eastAsiaTheme="minorEastAsia" w:hAnsiTheme="majorHAnsi" w:cs="Helvetica"/>
          <w:lang w:val="pl-PL"/>
        </w:rPr>
        <w:t>-h200-Bsta (1):Bhyb69_63a</w:t>
      </w:r>
    </w:p>
    <w:p w:rsidR="004B5BEA" w:rsidRPr="0066303B" w:rsidRDefault="004B5BEA">
      <w:pPr>
        <w:rPr>
          <w:rFonts w:asciiTheme="minorHAnsi" w:hAnsiTheme="minorHAnsi"/>
          <w:color w:val="312A2A"/>
          <w:lang w:val="pl-PL"/>
        </w:rPr>
      </w:pPr>
    </w:p>
    <w:sectPr w:rsidR="004B5BEA" w:rsidRPr="0066303B" w:rsidSect="004B5B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D41"/>
    <w:multiLevelType w:val="hybridMultilevel"/>
    <w:tmpl w:val="3E965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371A23"/>
    <w:multiLevelType w:val="hybridMultilevel"/>
    <w:tmpl w:val="C85034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characterSpacingControl w:val="doNotCompress"/>
  <w:compat/>
  <w:rsids>
    <w:rsidRoot w:val="008308FD"/>
    <w:rsid w:val="003A4624"/>
    <w:rsid w:val="004B5BEA"/>
    <w:rsid w:val="0066303B"/>
    <w:rsid w:val="008308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FD"/>
    <w:pPr>
      <w:spacing w:after="0" w:line="240" w:lineRule="auto"/>
    </w:pPr>
    <w:rPr>
      <w:rFonts w:ascii="Cambria" w:eastAsia="MS Mincho" w:hAnsi="Cambria" w:cs="Times New Roman"/>
      <w:sz w:val="24"/>
      <w:szCs w:val="24"/>
      <w:lang w:val="en-GB" w:eastAsia="es-ES"/>
    </w:rPr>
  </w:style>
  <w:style w:type="paragraph" w:styleId="Ttulo2">
    <w:name w:val="heading 2"/>
    <w:basedOn w:val="Normal"/>
    <w:link w:val="Ttulo2Car"/>
    <w:uiPriority w:val="9"/>
    <w:qFormat/>
    <w:rsid w:val="008308FD"/>
    <w:pPr>
      <w:spacing w:before="100" w:beforeAutospacing="1" w:after="100" w:afterAutospacing="1"/>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08FD"/>
    <w:rPr>
      <w:rFonts w:ascii="Times New Roman" w:eastAsia="Times New Roman" w:hAnsi="Times New Roman" w:cs="Times New Roman"/>
      <w:b/>
      <w:bCs/>
      <w:sz w:val="36"/>
      <w:szCs w:val="36"/>
      <w:lang w:val="en-GB" w:eastAsia="es-ES"/>
    </w:rPr>
  </w:style>
  <w:style w:type="character" w:customStyle="1" w:styleId="Fuentedeprrafopred">
    <w:name w:val="Fuente de párrafo pred"/>
    <w:uiPriority w:val="99"/>
    <w:semiHidden/>
    <w:rsid w:val="008308FD"/>
  </w:style>
  <w:style w:type="character" w:customStyle="1" w:styleId="Fuentedeprrafopred1">
    <w:name w:val="Fuente de párrafo pred1"/>
    <w:uiPriority w:val="99"/>
    <w:semiHidden/>
    <w:rsid w:val="008308FD"/>
  </w:style>
  <w:style w:type="paragraph" w:customStyle="1" w:styleId="Figura">
    <w:name w:val="Figura"/>
    <w:basedOn w:val="Normal"/>
    <w:uiPriority w:val="99"/>
    <w:qFormat/>
    <w:rsid w:val="008308FD"/>
    <w:pPr>
      <w:widowControl w:val="0"/>
      <w:autoSpaceDE w:val="0"/>
      <w:autoSpaceDN w:val="0"/>
      <w:adjustRightInd w:val="0"/>
    </w:pPr>
    <w:rPr>
      <w:rFonts w:ascii="Arial" w:hAnsi="Arial"/>
      <w:sz w:val="20"/>
      <w:szCs w:val="22"/>
      <w:lang w:val="es-ES" w:eastAsia="en-US"/>
    </w:rPr>
  </w:style>
  <w:style w:type="character" w:customStyle="1" w:styleId="FiguraChar">
    <w:name w:val="Figura Char"/>
    <w:uiPriority w:val="99"/>
    <w:rsid w:val="008308FD"/>
    <w:rPr>
      <w:rFonts w:ascii="Arial" w:hAnsi="Arial"/>
      <w:sz w:val="22"/>
      <w:lang w:val="es-ES" w:eastAsia="en-US"/>
    </w:rPr>
  </w:style>
  <w:style w:type="character" w:styleId="Refdecomentario">
    <w:name w:val="annotation reference"/>
    <w:uiPriority w:val="99"/>
    <w:semiHidden/>
    <w:rsid w:val="008308FD"/>
    <w:rPr>
      <w:rFonts w:cs="Times New Roman"/>
      <w:sz w:val="18"/>
    </w:rPr>
  </w:style>
  <w:style w:type="paragraph" w:customStyle="1" w:styleId="Textocomentari">
    <w:name w:val="Texto comentari"/>
    <w:basedOn w:val="Normal"/>
    <w:uiPriority w:val="99"/>
    <w:semiHidden/>
    <w:rsid w:val="008308FD"/>
  </w:style>
  <w:style w:type="character" w:customStyle="1" w:styleId="CommentTextChar">
    <w:name w:val="Comment Text Char"/>
    <w:uiPriority w:val="99"/>
    <w:semiHidden/>
    <w:rsid w:val="008308FD"/>
    <w:rPr>
      <w:rFonts w:cs="Times New Roman"/>
    </w:rPr>
  </w:style>
  <w:style w:type="paragraph" w:customStyle="1" w:styleId="Asuntodelcomenta">
    <w:name w:val="Asunto del comenta"/>
    <w:basedOn w:val="Textocomentari"/>
    <w:next w:val="Textocomentari"/>
    <w:uiPriority w:val="99"/>
    <w:semiHidden/>
    <w:rsid w:val="008308FD"/>
    <w:rPr>
      <w:b/>
      <w:bCs/>
      <w:sz w:val="20"/>
      <w:szCs w:val="20"/>
    </w:rPr>
  </w:style>
  <w:style w:type="character" w:customStyle="1" w:styleId="CommentSubjectChar">
    <w:name w:val="Comment Subject Char"/>
    <w:uiPriority w:val="99"/>
    <w:semiHidden/>
    <w:rsid w:val="008308FD"/>
    <w:rPr>
      <w:rFonts w:cs="Times New Roman"/>
      <w:b/>
      <w:bCs/>
      <w:sz w:val="20"/>
    </w:rPr>
  </w:style>
  <w:style w:type="paragraph" w:customStyle="1" w:styleId="Textodeglo">
    <w:name w:val="Texto de glo"/>
    <w:basedOn w:val="Normal"/>
    <w:uiPriority w:val="99"/>
    <w:semiHidden/>
    <w:rsid w:val="008308FD"/>
    <w:rPr>
      <w:rFonts w:ascii="Lucida Grande" w:hAnsi="Lucida Grande" w:cs="Lucida Grande"/>
      <w:sz w:val="18"/>
      <w:szCs w:val="18"/>
    </w:rPr>
  </w:style>
  <w:style w:type="character" w:customStyle="1" w:styleId="BalloonTextChar">
    <w:name w:val="Balloon Text Char"/>
    <w:uiPriority w:val="99"/>
    <w:semiHidden/>
    <w:rsid w:val="008308FD"/>
    <w:rPr>
      <w:rFonts w:ascii="Lucida Grande" w:hAnsi="Lucida Grande" w:cs="Lucida Grande"/>
      <w:sz w:val="18"/>
    </w:rPr>
  </w:style>
  <w:style w:type="character" w:styleId="Hipervnculo">
    <w:name w:val="Hyperlink"/>
    <w:uiPriority w:val="99"/>
    <w:unhideWhenUsed/>
    <w:rsid w:val="008308FD"/>
    <w:rPr>
      <w:color w:val="0000FF"/>
      <w:u w:val="single"/>
    </w:rPr>
  </w:style>
  <w:style w:type="paragraph" w:styleId="Encabezado">
    <w:name w:val="header"/>
    <w:basedOn w:val="Normal"/>
    <w:link w:val="EncabezadoCar"/>
    <w:uiPriority w:val="99"/>
    <w:unhideWhenUsed/>
    <w:rsid w:val="008308FD"/>
    <w:pPr>
      <w:tabs>
        <w:tab w:val="center" w:pos="4252"/>
        <w:tab w:val="right" w:pos="8504"/>
      </w:tabs>
    </w:pPr>
  </w:style>
  <w:style w:type="character" w:customStyle="1" w:styleId="EncabezadoCar">
    <w:name w:val="Encabezado Car"/>
    <w:basedOn w:val="Fuentedeprrafopredeter"/>
    <w:link w:val="Encabezado"/>
    <w:uiPriority w:val="99"/>
    <w:rsid w:val="008308FD"/>
    <w:rPr>
      <w:rFonts w:ascii="Cambria" w:eastAsia="MS Mincho" w:hAnsi="Cambria" w:cs="Times New Roman"/>
      <w:sz w:val="24"/>
      <w:szCs w:val="24"/>
      <w:lang w:val="en-GB" w:eastAsia="es-ES"/>
    </w:rPr>
  </w:style>
  <w:style w:type="paragraph" w:styleId="Piedepgina">
    <w:name w:val="footer"/>
    <w:basedOn w:val="Normal"/>
    <w:link w:val="PiedepginaCar"/>
    <w:uiPriority w:val="99"/>
    <w:unhideWhenUsed/>
    <w:rsid w:val="008308FD"/>
    <w:pPr>
      <w:tabs>
        <w:tab w:val="center" w:pos="4252"/>
        <w:tab w:val="right" w:pos="8504"/>
      </w:tabs>
    </w:pPr>
  </w:style>
  <w:style w:type="character" w:customStyle="1" w:styleId="PiedepginaCar">
    <w:name w:val="Pie de página Car"/>
    <w:basedOn w:val="Fuentedeprrafopredeter"/>
    <w:link w:val="Piedepgina"/>
    <w:uiPriority w:val="99"/>
    <w:rsid w:val="008308FD"/>
    <w:rPr>
      <w:rFonts w:ascii="Cambria" w:eastAsia="MS Mincho" w:hAnsi="Cambria" w:cs="Times New Roman"/>
      <w:sz w:val="24"/>
      <w:szCs w:val="24"/>
      <w:lang w:val="en-GB" w:eastAsia="es-ES"/>
    </w:rPr>
  </w:style>
  <w:style w:type="character" w:styleId="Textoennegrita">
    <w:name w:val="Strong"/>
    <w:uiPriority w:val="22"/>
    <w:qFormat/>
    <w:rsid w:val="008308FD"/>
    <w:rPr>
      <w:b/>
      <w:bCs/>
    </w:rPr>
  </w:style>
  <w:style w:type="character" w:customStyle="1" w:styleId="apple-converted-space">
    <w:name w:val="apple-converted-space"/>
    <w:rsid w:val="008308FD"/>
  </w:style>
  <w:style w:type="table" w:styleId="Tablaconcuadrcula">
    <w:name w:val="Table Grid"/>
    <w:basedOn w:val="Tablanormal"/>
    <w:uiPriority w:val="59"/>
    <w:rsid w:val="008308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08FD"/>
    <w:rPr>
      <w:rFonts w:ascii="Lucida Grande" w:eastAsia="Calibri" w:hAnsi="Lucida Grande"/>
      <w:sz w:val="18"/>
      <w:szCs w:val="18"/>
      <w:lang w:eastAsia="en-US"/>
    </w:rPr>
  </w:style>
  <w:style w:type="character" w:customStyle="1" w:styleId="TextodegloboCar">
    <w:name w:val="Texto de globo Car"/>
    <w:basedOn w:val="Fuentedeprrafopredeter"/>
    <w:link w:val="Textodeglobo"/>
    <w:uiPriority w:val="99"/>
    <w:semiHidden/>
    <w:rsid w:val="008308FD"/>
    <w:rPr>
      <w:rFonts w:ascii="Lucida Grande" w:eastAsia="Calibri" w:hAnsi="Lucida Grande" w:cs="Times New Roman"/>
      <w:sz w:val="18"/>
      <w:szCs w:val="18"/>
      <w:lang w:val="en-GB"/>
    </w:rPr>
  </w:style>
  <w:style w:type="character" w:styleId="Hipervnculovisitado">
    <w:name w:val="FollowedHyperlink"/>
    <w:uiPriority w:val="99"/>
    <w:semiHidden/>
    <w:unhideWhenUsed/>
    <w:rsid w:val="008308FD"/>
    <w:rPr>
      <w:color w:val="800080"/>
      <w:u w:val="single"/>
    </w:rPr>
  </w:style>
  <w:style w:type="paragraph" w:customStyle="1" w:styleId="font5">
    <w:name w:val="font5"/>
    <w:basedOn w:val="Normal"/>
    <w:rsid w:val="008308FD"/>
    <w:pPr>
      <w:spacing w:before="100" w:beforeAutospacing="1" w:after="100" w:afterAutospacing="1"/>
    </w:pPr>
    <w:rPr>
      <w:rFonts w:ascii="Arial" w:eastAsia="Calibri" w:hAnsi="Arial" w:cs="Arial"/>
      <w:color w:val="FF0000"/>
      <w:sz w:val="20"/>
      <w:szCs w:val="20"/>
      <w:lang w:val="es-ES_tradnl"/>
    </w:rPr>
  </w:style>
  <w:style w:type="paragraph" w:customStyle="1" w:styleId="font6">
    <w:name w:val="font6"/>
    <w:basedOn w:val="Normal"/>
    <w:rsid w:val="008308FD"/>
    <w:pPr>
      <w:spacing w:before="100" w:beforeAutospacing="1" w:after="100" w:afterAutospacing="1"/>
    </w:pPr>
    <w:rPr>
      <w:rFonts w:ascii="Arial" w:eastAsia="Calibri" w:hAnsi="Arial" w:cs="Arial"/>
      <w:sz w:val="20"/>
      <w:szCs w:val="20"/>
      <w:lang w:val="es-ES_tradnl"/>
    </w:rPr>
  </w:style>
  <w:style w:type="paragraph" w:customStyle="1" w:styleId="xl63">
    <w:name w:val="xl63"/>
    <w:basedOn w:val="Normal"/>
    <w:rsid w:val="008308FD"/>
    <w:pPr>
      <w:spacing w:before="100" w:beforeAutospacing="1" w:after="100" w:afterAutospacing="1"/>
      <w:jc w:val="center"/>
    </w:pPr>
    <w:rPr>
      <w:rFonts w:ascii="Arial" w:eastAsia="Calibri" w:hAnsi="Arial" w:cs="Arial"/>
      <w:sz w:val="20"/>
      <w:szCs w:val="20"/>
      <w:lang w:val="es-ES_tradnl"/>
    </w:rPr>
  </w:style>
  <w:style w:type="paragraph" w:customStyle="1" w:styleId="xl64">
    <w:name w:val="xl64"/>
    <w:basedOn w:val="Normal"/>
    <w:rsid w:val="008308FD"/>
    <w:pPr>
      <w:spacing w:before="100" w:beforeAutospacing="1" w:after="100" w:afterAutospacing="1"/>
    </w:pPr>
    <w:rPr>
      <w:rFonts w:ascii="Arial" w:eastAsia="Calibri" w:hAnsi="Arial" w:cs="Arial"/>
      <w:sz w:val="20"/>
      <w:szCs w:val="20"/>
      <w:lang w:val="es-ES_tradnl"/>
    </w:rPr>
  </w:style>
  <w:style w:type="paragraph" w:customStyle="1" w:styleId="xl65">
    <w:name w:val="xl65"/>
    <w:basedOn w:val="Normal"/>
    <w:rsid w:val="008308FD"/>
    <w:pPr>
      <w:spacing w:before="100" w:beforeAutospacing="1" w:after="100" w:afterAutospacing="1"/>
    </w:pPr>
    <w:rPr>
      <w:rFonts w:ascii="Arial" w:eastAsia="Calibri" w:hAnsi="Arial" w:cs="Arial"/>
      <w:sz w:val="20"/>
      <w:szCs w:val="20"/>
      <w:lang w:val="es-ES_tradnl"/>
    </w:rPr>
  </w:style>
  <w:style w:type="paragraph" w:customStyle="1" w:styleId="xl66">
    <w:name w:val="xl66"/>
    <w:basedOn w:val="Normal"/>
    <w:rsid w:val="008308FD"/>
    <w:pPr>
      <w:spacing w:before="100" w:beforeAutospacing="1" w:after="100" w:afterAutospacing="1"/>
    </w:pPr>
    <w:rPr>
      <w:rFonts w:ascii="Arial" w:eastAsia="Calibri" w:hAnsi="Arial" w:cs="Arial"/>
      <w:sz w:val="20"/>
      <w:szCs w:val="20"/>
      <w:lang w:val="es-ES_tradnl"/>
    </w:rPr>
  </w:style>
  <w:style w:type="paragraph" w:customStyle="1" w:styleId="xl67">
    <w:name w:val="xl67"/>
    <w:basedOn w:val="Normal"/>
    <w:rsid w:val="008308FD"/>
    <w:pPr>
      <w:spacing w:before="100" w:beforeAutospacing="1" w:after="100" w:afterAutospacing="1"/>
      <w:textAlignment w:val="center"/>
    </w:pPr>
    <w:rPr>
      <w:rFonts w:ascii="Arial" w:eastAsia="Calibri" w:hAnsi="Arial" w:cs="Arial"/>
      <w:sz w:val="20"/>
      <w:szCs w:val="20"/>
      <w:lang w:val="es-ES_tradnl"/>
    </w:rPr>
  </w:style>
  <w:style w:type="paragraph" w:customStyle="1" w:styleId="xl68">
    <w:name w:val="xl68"/>
    <w:basedOn w:val="Normal"/>
    <w:rsid w:val="008308FD"/>
    <w:pPr>
      <w:spacing w:before="100" w:beforeAutospacing="1" w:after="100" w:afterAutospacing="1"/>
      <w:textAlignment w:val="center"/>
    </w:pPr>
    <w:rPr>
      <w:rFonts w:ascii="Arial" w:eastAsia="Calibri" w:hAnsi="Arial" w:cs="Arial"/>
      <w:sz w:val="20"/>
      <w:szCs w:val="20"/>
      <w:lang w:val="es-ES_tradnl"/>
    </w:rPr>
  </w:style>
  <w:style w:type="paragraph" w:customStyle="1" w:styleId="xl69">
    <w:name w:val="xl69"/>
    <w:basedOn w:val="Normal"/>
    <w:rsid w:val="008308FD"/>
    <w:pPr>
      <w:spacing w:before="100" w:beforeAutospacing="1" w:after="100" w:afterAutospacing="1"/>
      <w:jc w:val="center"/>
    </w:pPr>
    <w:rPr>
      <w:rFonts w:ascii="Arial" w:eastAsia="Calibri" w:hAnsi="Arial" w:cs="Arial"/>
      <w:sz w:val="20"/>
      <w:szCs w:val="20"/>
      <w:lang w:val="es-ES_tradnl"/>
    </w:rPr>
  </w:style>
  <w:style w:type="paragraph" w:customStyle="1" w:styleId="xl70">
    <w:name w:val="xl70"/>
    <w:basedOn w:val="Normal"/>
    <w:rsid w:val="008308FD"/>
    <w:pPr>
      <w:spacing w:before="100" w:beforeAutospacing="1" w:after="100" w:afterAutospacing="1"/>
      <w:jc w:val="center"/>
      <w:textAlignment w:val="center"/>
    </w:pPr>
    <w:rPr>
      <w:rFonts w:ascii="Arial" w:eastAsia="Calibri" w:hAnsi="Arial" w:cs="Arial"/>
      <w:sz w:val="20"/>
      <w:szCs w:val="20"/>
      <w:lang w:val="es-ES_tradnl"/>
    </w:rPr>
  </w:style>
  <w:style w:type="paragraph" w:customStyle="1" w:styleId="xl71">
    <w:name w:val="xl71"/>
    <w:basedOn w:val="Normal"/>
    <w:rsid w:val="008308FD"/>
    <w:pPr>
      <w:spacing w:before="100" w:beforeAutospacing="1" w:after="100" w:afterAutospacing="1"/>
      <w:textAlignment w:val="top"/>
    </w:pPr>
    <w:rPr>
      <w:rFonts w:ascii="Arial" w:eastAsia="Calibri" w:hAnsi="Arial" w:cs="Arial"/>
      <w:sz w:val="20"/>
      <w:szCs w:val="20"/>
      <w:lang w:val="es-ES_tradnl"/>
    </w:rPr>
  </w:style>
  <w:style w:type="paragraph" w:customStyle="1" w:styleId="xl72">
    <w:name w:val="xl72"/>
    <w:basedOn w:val="Normal"/>
    <w:rsid w:val="008308FD"/>
    <w:pPr>
      <w:spacing w:before="100" w:beforeAutospacing="1" w:after="100" w:afterAutospacing="1"/>
      <w:jc w:val="center"/>
      <w:textAlignment w:val="center"/>
    </w:pPr>
    <w:rPr>
      <w:rFonts w:ascii="Arial" w:eastAsia="Calibri" w:hAnsi="Arial" w:cs="Arial"/>
      <w:sz w:val="20"/>
      <w:szCs w:val="20"/>
      <w:lang w:val="es-ES_tradnl"/>
    </w:rPr>
  </w:style>
  <w:style w:type="paragraph" w:customStyle="1" w:styleId="xl73">
    <w:name w:val="xl73"/>
    <w:basedOn w:val="Normal"/>
    <w:rsid w:val="008308FD"/>
    <w:pPr>
      <w:spacing w:before="100" w:beforeAutospacing="1" w:after="100" w:afterAutospacing="1"/>
    </w:pPr>
    <w:rPr>
      <w:rFonts w:ascii="Arial" w:eastAsia="Calibri" w:hAnsi="Arial" w:cs="Arial"/>
      <w:i/>
      <w:iCs/>
      <w:sz w:val="20"/>
      <w:szCs w:val="20"/>
      <w:lang w:val="es-ES_tradnl"/>
    </w:rPr>
  </w:style>
  <w:style w:type="paragraph" w:customStyle="1" w:styleId="xl74">
    <w:name w:val="xl74"/>
    <w:basedOn w:val="Normal"/>
    <w:rsid w:val="008308FD"/>
    <w:pPr>
      <w:pBdr>
        <w:top w:val="single" w:sz="4" w:space="0" w:color="auto"/>
        <w:bottom w:val="single" w:sz="8" w:space="0" w:color="auto"/>
      </w:pBdr>
      <w:spacing w:before="100" w:beforeAutospacing="1" w:after="100" w:afterAutospacing="1"/>
    </w:pPr>
    <w:rPr>
      <w:rFonts w:ascii="Arial" w:eastAsia="Calibri" w:hAnsi="Arial" w:cs="Arial"/>
      <w:sz w:val="20"/>
      <w:szCs w:val="20"/>
      <w:lang w:val="es-ES_tradnl"/>
    </w:rPr>
  </w:style>
  <w:style w:type="paragraph" w:customStyle="1" w:styleId="xl75">
    <w:name w:val="xl75"/>
    <w:basedOn w:val="Normal"/>
    <w:rsid w:val="008308FD"/>
    <w:pPr>
      <w:pBdr>
        <w:top w:val="single" w:sz="4" w:space="0" w:color="auto"/>
        <w:bottom w:val="single" w:sz="8" w:space="0" w:color="auto"/>
      </w:pBdr>
      <w:spacing w:before="100" w:beforeAutospacing="1" w:after="100" w:afterAutospacing="1"/>
      <w:jc w:val="center"/>
    </w:pPr>
    <w:rPr>
      <w:rFonts w:ascii="Arial" w:eastAsia="Calibri" w:hAnsi="Arial" w:cs="Arial"/>
      <w:sz w:val="20"/>
      <w:szCs w:val="20"/>
      <w:lang w:val="es-ES_tradnl"/>
    </w:rPr>
  </w:style>
  <w:style w:type="paragraph" w:customStyle="1" w:styleId="xl76">
    <w:name w:val="xl76"/>
    <w:basedOn w:val="Normal"/>
    <w:rsid w:val="008308FD"/>
    <w:pPr>
      <w:spacing w:before="100" w:beforeAutospacing="1" w:after="100" w:afterAutospacing="1"/>
    </w:pPr>
    <w:rPr>
      <w:rFonts w:ascii="Arial" w:eastAsia="Calibri" w:hAnsi="Arial" w:cs="Arial"/>
      <w:sz w:val="20"/>
      <w:szCs w:val="20"/>
      <w:lang w:val="es-ES_tradnl"/>
    </w:rPr>
  </w:style>
  <w:style w:type="paragraph" w:customStyle="1" w:styleId="xl77">
    <w:name w:val="xl77"/>
    <w:basedOn w:val="Normal"/>
    <w:rsid w:val="008308FD"/>
    <w:pPr>
      <w:spacing w:before="100" w:beforeAutospacing="1" w:after="100" w:afterAutospacing="1"/>
    </w:pPr>
    <w:rPr>
      <w:rFonts w:ascii="Arial" w:eastAsia="Calibri" w:hAnsi="Arial" w:cs="Arial"/>
      <w:sz w:val="20"/>
      <w:szCs w:val="20"/>
      <w:lang w:val="es-ES_tradnl"/>
    </w:rPr>
  </w:style>
  <w:style w:type="paragraph" w:customStyle="1" w:styleId="xl78">
    <w:name w:val="xl78"/>
    <w:basedOn w:val="Normal"/>
    <w:rsid w:val="008308FD"/>
    <w:pPr>
      <w:spacing w:before="100" w:beforeAutospacing="1" w:after="100" w:afterAutospacing="1"/>
      <w:jc w:val="center"/>
    </w:pPr>
    <w:rPr>
      <w:rFonts w:ascii="Arial" w:eastAsia="Calibri" w:hAnsi="Arial" w:cs="Arial"/>
      <w:sz w:val="20"/>
      <w:szCs w:val="20"/>
      <w:lang w:val="es-ES_tradnl"/>
    </w:rPr>
  </w:style>
  <w:style w:type="paragraph" w:customStyle="1" w:styleId="xl79">
    <w:name w:val="xl79"/>
    <w:basedOn w:val="Normal"/>
    <w:rsid w:val="008308FD"/>
    <w:pPr>
      <w:spacing w:before="100" w:beforeAutospacing="1" w:after="100" w:afterAutospacing="1"/>
    </w:pPr>
    <w:rPr>
      <w:rFonts w:ascii="Arial" w:eastAsia="Calibri" w:hAnsi="Arial" w:cs="Arial"/>
      <w:sz w:val="20"/>
      <w:szCs w:val="20"/>
      <w:lang w:val="es-ES_tradnl"/>
    </w:rPr>
  </w:style>
  <w:style w:type="paragraph" w:customStyle="1" w:styleId="xl80">
    <w:name w:val="xl80"/>
    <w:basedOn w:val="Normal"/>
    <w:rsid w:val="008308FD"/>
    <w:pPr>
      <w:shd w:val="clear" w:color="000000" w:fill="FFFF00"/>
      <w:spacing w:before="100" w:beforeAutospacing="1" w:after="100" w:afterAutospacing="1"/>
      <w:jc w:val="center"/>
    </w:pPr>
    <w:rPr>
      <w:rFonts w:ascii="Arial" w:eastAsia="Calibri" w:hAnsi="Arial" w:cs="Arial"/>
      <w:sz w:val="20"/>
      <w:szCs w:val="20"/>
      <w:lang w:val="es-ES_tradnl"/>
    </w:rPr>
  </w:style>
  <w:style w:type="paragraph" w:customStyle="1" w:styleId="xl81">
    <w:name w:val="xl81"/>
    <w:basedOn w:val="Normal"/>
    <w:rsid w:val="008308FD"/>
    <w:pPr>
      <w:shd w:val="clear" w:color="000000" w:fill="DAEEF3"/>
      <w:spacing w:before="100" w:beforeAutospacing="1" w:after="100" w:afterAutospacing="1"/>
      <w:jc w:val="center"/>
    </w:pPr>
    <w:rPr>
      <w:rFonts w:ascii="Arial" w:eastAsia="Calibri" w:hAnsi="Arial" w:cs="Arial"/>
      <w:sz w:val="20"/>
      <w:szCs w:val="20"/>
      <w:lang w:val="es-ES_tradnl"/>
    </w:rPr>
  </w:style>
  <w:style w:type="paragraph" w:customStyle="1" w:styleId="xl82">
    <w:name w:val="xl82"/>
    <w:basedOn w:val="Normal"/>
    <w:rsid w:val="008308FD"/>
    <w:pPr>
      <w:shd w:val="clear" w:color="000000" w:fill="FFFF00"/>
      <w:spacing w:before="100" w:beforeAutospacing="1" w:after="100" w:afterAutospacing="1"/>
      <w:jc w:val="center"/>
    </w:pPr>
    <w:rPr>
      <w:rFonts w:ascii="Arial" w:eastAsia="Calibri" w:hAnsi="Arial" w:cs="Arial"/>
      <w:sz w:val="20"/>
      <w:szCs w:val="20"/>
      <w:lang w:val="es-ES_tradnl"/>
    </w:rPr>
  </w:style>
  <w:style w:type="paragraph" w:customStyle="1" w:styleId="xl83">
    <w:name w:val="xl83"/>
    <w:basedOn w:val="Normal"/>
    <w:rsid w:val="008308FD"/>
    <w:pPr>
      <w:pBdr>
        <w:bottom w:val="single" w:sz="8" w:space="0" w:color="auto"/>
      </w:pBdr>
      <w:spacing w:before="100" w:beforeAutospacing="1" w:after="100" w:afterAutospacing="1"/>
      <w:jc w:val="center"/>
    </w:pPr>
    <w:rPr>
      <w:rFonts w:ascii="Arial" w:eastAsia="Calibri" w:hAnsi="Arial" w:cs="Arial"/>
      <w:sz w:val="20"/>
      <w:szCs w:val="20"/>
      <w:lang w:val="es-ES_tradnl"/>
    </w:rPr>
  </w:style>
  <w:style w:type="paragraph" w:customStyle="1" w:styleId="xl84">
    <w:name w:val="xl84"/>
    <w:basedOn w:val="Normal"/>
    <w:rsid w:val="008308FD"/>
    <w:pPr>
      <w:pBdr>
        <w:top w:val="single" w:sz="8" w:space="0" w:color="auto"/>
        <w:bottom w:val="single" w:sz="8" w:space="0" w:color="auto"/>
      </w:pBdr>
      <w:spacing w:before="100" w:beforeAutospacing="1" w:after="100" w:afterAutospacing="1"/>
      <w:jc w:val="center"/>
    </w:pPr>
    <w:rPr>
      <w:rFonts w:ascii="Arial" w:eastAsia="Calibri" w:hAnsi="Arial" w:cs="Arial"/>
      <w:sz w:val="20"/>
      <w:szCs w:val="20"/>
      <w:lang w:val="es-ES_tradnl"/>
    </w:rPr>
  </w:style>
  <w:style w:type="paragraph" w:customStyle="1" w:styleId="xl85">
    <w:name w:val="xl85"/>
    <w:basedOn w:val="Normal"/>
    <w:rsid w:val="008308FD"/>
    <w:pPr>
      <w:pBdr>
        <w:bottom w:val="single" w:sz="8" w:space="0" w:color="auto"/>
      </w:pBdr>
      <w:spacing w:before="100" w:beforeAutospacing="1" w:after="100" w:afterAutospacing="1"/>
    </w:pPr>
    <w:rPr>
      <w:rFonts w:ascii="Arial" w:eastAsia="Calibri" w:hAnsi="Arial" w:cs="Arial"/>
      <w:i/>
      <w:iCs/>
      <w:sz w:val="20"/>
      <w:szCs w:val="20"/>
      <w:lang w:val="es-ES_tradnl"/>
    </w:rPr>
  </w:style>
  <w:style w:type="paragraph" w:customStyle="1" w:styleId="xl86">
    <w:name w:val="xl86"/>
    <w:basedOn w:val="Normal"/>
    <w:rsid w:val="008308FD"/>
    <w:pPr>
      <w:pBdr>
        <w:bottom w:val="single" w:sz="8" w:space="0" w:color="auto"/>
      </w:pBdr>
      <w:spacing w:before="100" w:beforeAutospacing="1" w:after="100" w:afterAutospacing="1"/>
    </w:pPr>
    <w:rPr>
      <w:rFonts w:ascii="Arial" w:eastAsia="Calibri" w:hAnsi="Arial" w:cs="Arial"/>
      <w:sz w:val="20"/>
      <w:szCs w:val="20"/>
      <w:lang w:val="es-ES_tradnl"/>
    </w:rPr>
  </w:style>
  <w:style w:type="paragraph" w:customStyle="1" w:styleId="xl87">
    <w:name w:val="xl87"/>
    <w:basedOn w:val="Normal"/>
    <w:rsid w:val="008308FD"/>
    <w:pPr>
      <w:pBdr>
        <w:bottom w:val="single" w:sz="8" w:space="0" w:color="auto"/>
      </w:pBdr>
      <w:spacing w:before="100" w:beforeAutospacing="1" w:after="100" w:afterAutospacing="1"/>
    </w:pPr>
    <w:rPr>
      <w:rFonts w:ascii="Arial" w:eastAsia="Calibri" w:hAnsi="Arial" w:cs="Arial"/>
      <w:sz w:val="20"/>
      <w:szCs w:val="20"/>
      <w:lang w:val="es-ES_tradnl"/>
    </w:rPr>
  </w:style>
  <w:style w:type="paragraph" w:customStyle="1" w:styleId="xl88">
    <w:name w:val="xl88"/>
    <w:basedOn w:val="Normal"/>
    <w:rsid w:val="008308FD"/>
    <w:pPr>
      <w:pBdr>
        <w:bottom w:val="single" w:sz="8" w:space="0" w:color="auto"/>
      </w:pBdr>
      <w:spacing w:before="100" w:beforeAutospacing="1" w:after="100" w:afterAutospacing="1"/>
      <w:jc w:val="center"/>
    </w:pPr>
    <w:rPr>
      <w:rFonts w:ascii="Arial" w:eastAsia="Calibri" w:hAnsi="Arial" w:cs="Arial"/>
      <w:sz w:val="20"/>
      <w:szCs w:val="20"/>
      <w:lang w:val="es-ES_tradnl"/>
    </w:rPr>
  </w:style>
  <w:style w:type="paragraph" w:styleId="Textocomentario">
    <w:name w:val="annotation text"/>
    <w:basedOn w:val="Normal"/>
    <w:link w:val="TextocomentarioCar"/>
    <w:uiPriority w:val="99"/>
    <w:unhideWhenUsed/>
    <w:rsid w:val="008308FD"/>
    <w:rPr>
      <w:sz w:val="20"/>
      <w:szCs w:val="20"/>
    </w:rPr>
  </w:style>
  <w:style w:type="character" w:customStyle="1" w:styleId="TextocomentarioCar">
    <w:name w:val="Texto comentario Car"/>
    <w:basedOn w:val="Fuentedeprrafopredeter"/>
    <w:link w:val="Textocomentario"/>
    <w:uiPriority w:val="99"/>
    <w:rsid w:val="008308FD"/>
    <w:rPr>
      <w:rFonts w:ascii="Cambria" w:eastAsia="MS Mincho" w:hAnsi="Cambria" w:cs="Times New Roman"/>
      <w:sz w:val="20"/>
      <w:szCs w:val="20"/>
      <w:lang w:val="en-GB" w:eastAsia="es-ES"/>
    </w:rPr>
  </w:style>
  <w:style w:type="paragraph" w:styleId="Asuntodelcomentario">
    <w:name w:val="annotation subject"/>
    <w:basedOn w:val="Textocomentario"/>
    <w:next w:val="Textocomentario"/>
    <w:link w:val="AsuntodelcomentarioCar"/>
    <w:uiPriority w:val="99"/>
    <w:semiHidden/>
    <w:unhideWhenUsed/>
    <w:rsid w:val="008308FD"/>
    <w:rPr>
      <w:b/>
      <w:bCs/>
    </w:rPr>
  </w:style>
  <w:style w:type="character" w:customStyle="1" w:styleId="AsuntodelcomentarioCar">
    <w:name w:val="Asunto del comentario Car"/>
    <w:basedOn w:val="TextocomentarioCar"/>
    <w:link w:val="Asuntodelcomentario"/>
    <w:uiPriority w:val="99"/>
    <w:semiHidden/>
    <w:rsid w:val="008308FD"/>
    <w:rPr>
      <w:b/>
      <w:bCs/>
    </w:rPr>
  </w:style>
  <w:style w:type="character" w:customStyle="1" w:styleId="apple-style-span">
    <w:name w:val="apple-style-span"/>
    <w:basedOn w:val="Fuentedeprrafopredeter"/>
    <w:rsid w:val="008308FD"/>
  </w:style>
  <w:style w:type="paragraph" w:customStyle="1" w:styleId="Sombreadovistoso-nfasis11">
    <w:name w:val="Sombreado vistoso - Énfasis 11"/>
    <w:hidden/>
    <w:uiPriority w:val="99"/>
    <w:semiHidden/>
    <w:rsid w:val="008308FD"/>
    <w:pPr>
      <w:spacing w:after="0" w:line="240" w:lineRule="auto"/>
    </w:pPr>
    <w:rPr>
      <w:rFonts w:ascii="Cambria" w:eastAsia="MS Mincho" w:hAnsi="Cambria" w:cs="Times New Roman"/>
      <w:sz w:val="24"/>
      <w:szCs w:val="24"/>
      <w:lang w:val="en-GB" w:eastAsia="es-ES"/>
    </w:rPr>
  </w:style>
  <w:style w:type="paragraph" w:styleId="Revisin">
    <w:name w:val="Revision"/>
    <w:hidden/>
    <w:uiPriority w:val="99"/>
    <w:semiHidden/>
    <w:rsid w:val="008308FD"/>
    <w:pPr>
      <w:spacing w:after="0" w:line="240" w:lineRule="auto"/>
    </w:pPr>
    <w:rPr>
      <w:rFonts w:ascii="Cambria" w:eastAsia="MS Mincho" w:hAnsi="Cambria" w:cs="Times New Roman"/>
      <w:sz w:val="24"/>
      <w:szCs w:val="24"/>
      <w:lang w:val="en-GB" w:eastAsia="es-ES"/>
    </w:rPr>
  </w:style>
  <w:style w:type="paragraph" w:styleId="Textosinformato">
    <w:name w:val="Plain Text"/>
    <w:basedOn w:val="Normal"/>
    <w:link w:val="TextosinformatoCar"/>
    <w:uiPriority w:val="99"/>
    <w:unhideWhenUsed/>
    <w:rsid w:val="008308FD"/>
    <w:rPr>
      <w:rFonts w:ascii="Courier" w:eastAsiaTheme="minorEastAsia" w:hAnsi="Courier" w:cstheme="minorBidi"/>
      <w:sz w:val="21"/>
      <w:szCs w:val="21"/>
      <w:lang w:val="es-ES_tradnl"/>
    </w:rPr>
  </w:style>
  <w:style w:type="character" w:customStyle="1" w:styleId="TextosinformatoCar">
    <w:name w:val="Texto sin formato Car"/>
    <w:basedOn w:val="Fuentedeprrafopredeter"/>
    <w:link w:val="Textosinformato"/>
    <w:uiPriority w:val="99"/>
    <w:rsid w:val="008308FD"/>
    <w:rPr>
      <w:rFonts w:ascii="Courier" w:eastAsiaTheme="minorEastAsia" w:hAnsi="Courier"/>
      <w:sz w:val="21"/>
      <w:szCs w:val="21"/>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10423</Characters>
  <Application>Microsoft Office Word</Application>
  <DocSecurity>0</DocSecurity>
  <Lines>86</Lines>
  <Paragraphs>24</Paragraphs>
  <ScaleCrop>false</ScaleCrop>
  <Company>Microsoft</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pcatalan</dc:creator>
  <cp:lastModifiedBy>pcatalan</cp:lastModifiedBy>
  <cp:revision>3</cp:revision>
  <dcterms:created xsi:type="dcterms:W3CDTF">2012-11-06T05:09:00Z</dcterms:created>
  <dcterms:modified xsi:type="dcterms:W3CDTF">2012-11-06T05:10:00Z</dcterms:modified>
</cp:coreProperties>
</file>