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E251" w14:textId="4464C7E6" w:rsidR="00AC60CF" w:rsidRPr="00B62A3F" w:rsidRDefault="001330B4">
      <w:pPr>
        <w:rPr>
          <w:rFonts w:asciiTheme="majorHAnsi" w:hAnsiTheme="majorHAnsi"/>
          <w:sz w:val="20"/>
          <w:szCs w:val="20"/>
        </w:rPr>
      </w:pPr>
      <w:r w:rsidRPr="00B62A3F">
        <w:rPr>
          <w:rFonts w:asciiTheme="majorHAnsi" w:hAnsiTheme="majorHAnsi"/>
          <w:sz w:val="20"/>
          <w:szCs w:val="20"/>
        </w:rPr>
        <w:t xml:space="preserve">Table </w:t>
      </w:r>
      <w:r w:rsidR="005B3E38" w:rsidRPr="00B62A3F">
        <w:rPr>
          <w:rFonts w:asciiTheme="majorHAnsi" w:hAnsiTheme="majorHAnsi"/>
          <w:sz w:val="20"/>
          <w:szCs w:val="20"/>
        </w:rPr>
        <w:t>S</w:t>
      </w:r>
      <w:r w:rsidRPr="00B62A3F">
        <w:rPr>
          <w:rFonts w:asciiTheme="majorHAnsi" w:hAnsiTheme="majorHAnsi"/>
          <w:sz w:val="20"/>
          <w:szCs w:val="20"/>
        </w:rPr>
        <w:t>1: Average RNA integrity number for case and control brains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AC60CF" w:rsidRPr="00B62A3F" w14:paraId="4AD9DA3D" w14:textId="7777777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35425B9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Disease Status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E382469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RIN Mean (±STD)</w:t>
            </w:r>
          </w:p>
        </w:tc>
      </w:tr>
      <w:tr w:rsidR="00AC60CF" w:rsidRPr="00B62A3F" w14:paraId="7E2E99FE" w14:textId="77777777">
        <w:tc>
          <w:tcPr>
            <w:tcW w:w="2500" w:type="pct"/>
            <w:tcBorders>
              <w:top w:val="single" w:sz="4" w:space="0" w:color="auto"/>
            </w:tcBorders>
          </w:tcPr>
          <w:p w14:paraId="22962703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Case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75635130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5.2±1.4</w:t>
            </w:r>
          </w:p>
        </w:tc>
      </w:tr>
      <w:tr w:rsidR="00AC60CF" w:rsidRPr="00B62A3F" w14:paraId="4C0051FE" w14:textId="77777777">
        <w:tc>
          <w:tcPr>
            <w:tcW w:w="2500" w:type="pct"/>
          </w:tcPr>
          <w:p w14:paraId="5CD69357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Control</w:t>
            </w:r>
          </w:p>
        </w:tc>
        <w:tc>
          <w:tcPr>
            <w:tcW w:w="2500" w:type="pct"/>
          </w:tcPr>
          <w:p w14:paraId="2EDF6A5E" w14:textId="77777777" w:rsidR="00AC60CF" w:rsidRPr="00B62A3F" w:rsidRDefault="00AC60CF" w:rsidP="00AC6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62A3F">
              <w:rPr>
                <w:rFonts w:asciiTheme="majorHAnsi" w:hAnsiTheme="majorHAnsi"/>
                <w:sz w:val="18"/>
                <w:szCs w:val="18"/>
              </w:rPr>
              <w:t>5.2±1.5</w:t>
            </w:r>
          </w:p>
        </w:tc>
      </w:tr>
    </w:tbl>
    <w:p w14:paraId="50542200" w14:textId="6A1840D0" w:rsidR="005B3E38" w:rsidRDefault="005B3E38" w:rsidP="00CF1AA1">
      <w:pPr>
        <w:spacing w:after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5B3E38" w:rsidSect="00EF19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C19E" w14:textId="77777777" w:rsidR="005B3E38" w:rsidRDefault="005B3E38" w:rsidP="005B3E38">
      <w:pPr>
        <w:spacing w:after="0"/>
      </w:pPr>
      <w:r>
        <w:separator/>
      </w:r>
    </w:p>
  </w:endnote>
  <w:endnote w:type="continuationSeparator" w:id="0">
    <w:p w14:paraId="097C06FD" w14:textId="77777777" w:rsidR="005B3E38" w:rsidRDefault="005B3E38" w:rsidP="005B3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F230" w14:textId="77777777" w:rsidR="005B3E38" w:rsidRDefault="005B3E38" w:rsidP="005B3E38">
      <w:pPr>
        <w:spacing w:after="0"/>
      </w:pPr>
      <w:r>
        <w:separator/>
      </w:r>
    </w:p>
  </w:footnote>
  <w:footnote w:type="continuationSeparator" w:id="0">
    <w:p w14:paraId="4E8BD243" w14:textId="77777777" w:rsidR="005B3E38" w:rsidRDefault="005B3E38" w:rsidP="005B3E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0CF"/>
    <w:rsid w:val="00005547"/>
    <w:rsid w:val="00080430"/>
    <w:rsid w:val="001330B4"/>
    <w:rsid w:val="00186F6C"/>
    <w:rsid w:val="001A296C"/>
    <w:rsid w:val="00210F77"/>
    <w:rsid w:val="00223076"/>
    <w:rsid w:val="00327DD2"/>
    <w:rsid w:val="00332561"/>
    <w:rsid w:val="0034042C"/>
    <w:rsid w:val="003D499E"/>
    <w:rsid w:val="004F21E7"/>
    <w:rsid w:val="00511B6C"/>
    <w:rsid w:val="005A40EC"/>
    <w:rsid w:val="005B3E38"/>
    <w:rsid w:val="00624C9F"/>
    <w:rsid w:val="00722925"/>
    <w:rsid w:val="00752834"/>
    <w:rsid w:val="007F197A"/>
    <w:rsid w:val="008424F3"/>
    <w:rsid w:val="008A28A7"/>
    <w:rsid w:val="008D5CCB"/>
    <w:rsid w:val="009664CF"/>
    <w:rsid w:val="00A91368"/>
    <w:rsid w:val="00AC60CF"/>
    <w:rsid w:val="00AF68DF"/>
    <w:rsid w:val="00B31AC6"/>
    <w:rsid w:val="00B54C24"/>
    <w:rsid w:val="00B62A3F"/>
    <w:rsid w:val="00BA49D7"/>
    <w:rsid w:val="00BF3EBB"/>
    <w:rsid w:val="00C47970"/>
    <w:rsid w:val="00C73DBF"/>
    <w:rsid w:val="00CF1AA1"/>
    <w:rsid w:val="00D06247"/>
    <w:rsid w:val="00D52A2D"/>
    <w:rsid w:val="00D774F1"/>
    <w:rsid w:val="00D94D5A"/>
    <w:rsid w:val="00D9502D"/>
    <w:rsid w:val="00DB114B"/>
    <w:rsid w:val="00EC214B"/>
    <w:rsid w:val="00EF19EF"/>
    <w:rsid w:val="00F717FE"/>
    <w:rsid w:val="00FD62D3"/>
    <w:rsid w:val="00FD6D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53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E3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E38"/>
  </w:style>
  <w:style w:type="paragraph" w:styleId="Footer">
    <w:name w:val="footer"/>
    <w:basedOn w:val="Normal"/>
    <w:link w:val="FooterChar"/>
    <w:uiPriority w:val="99"/>
    <w:unhideWhenUsed/>
    <w:rsid w:val="005B3E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3E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>Washington University School of Medicine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Goate Lab</dc:creator>
  <cp:keywords/>
  <dc:description/>
  <cp:lastModifiedBy>Celeste Karch</cp:lastModifiedBy>
  <cp:revision>2</cp:revision>
  <cp:lastPrinted>2012-05-29T14:31:00Z</cp:lastPrinted>
  <dcterms:created xsi:type="dcterms:W3CDTF">2012-11-04T17:09:00Z</dcterms:created>
  <dcterms:modified xsi:type="dcterms:W3CDTF">2012-11-04T17:09:00Z</dcterms:modified>
</cp:coreProperties>
</file>