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82" w:rsidRPr="0087555B" w:rsidRDefault="005205B8" w:rsidP="00A65D82">
      <w:pPr>
        <w:spacing w:line="480" w:lineRule="auto"/>
        <w:jc w:val="both"/>
        <w:rPr>
          <w:rFonts w:ascii="Arial" w:hAnsi="Arial" w:cs="Arial"/>
          <w:lang w:val="en-GB"/>
        </w:rPr>
      </w:pPr>
      <w:r w:rsidRPr="005205B8">
        <w:rPr>
          <w:rFonts w:ascii="Arial" w:hAnsi="Arial" w:cs="Arial"/>
          <w:b/>
          <w:lang w:val="en-GB"/>
        </w:rPr>
        <w:t>Table S1</w:t>
      </w:r>
      <w:r>
        <w:rPr>
          <w:rFonts w:ascii="Arial" w:hAnsi="Arial" w:cs="Arial"/>
          <w:b/>
          <w:lang w:val="en-GB"/>
        </w:rPr>
        <w:t xml:space="preserve"> </w:t>
      </w:r>
      <w:r w:rsidR="00A506C3" w:rsidRPr="005205B8">
        <w:rPr>
          <w:rFonts w:ascii="Arial" w:hAnsi="Arial" w:cs="Arial"/>
          <w:b/>
          <w:lang w:val="en-GB"/>
        </w:rPr>
        <w:t>P</w:t>
      </w:r>
      <w:r w:rsidR="00A65D82" w:rsidRPr="005205B8">
        <w:rPr>
          <w:rFonts w:ascii="Arial" w:hAnsi="Arial" w:cs="Arial"/>
          <w:b/>
          <w:lang w:val="en-GB"/>
        </w:rPr>
        <w:t>utative</w:t>
      </w:r>
      <w:r w:rsidR="00A65D82" w:rsidRPr="0087555B">
        <w:rPr>
          <w:rFonts w:ascii="Arial" w:hAnsi="Arial" w:cs="Arial"/>
          <w:b/>
          <w:lang w:val="en-GB"/>
        </w:rPr>
        <w:t xml:space="preserve"> infectious agents sequences found in </w:t>
      </w:r>
      <w:r w:rsidR="00A65D82" w:rsidRPr="0087555B">
        <w:rPr>
          <w:rFonts w:ascii="Arial" w:hAnsi="Arial" w:cs="Arial"/>
          <w:b/>
          <w:i/>
          <w:lang w:val="en-GB"/>
        </w:rPr>
        <w:t>Chamelea gallina</w:t>
      </w:r>
      <w:r w:rsidR="00A65D82" w:rsidRPr="0087555B">
        <w:rPr>
          <w:rFonts w:ascii="Arial" w:hAnsi="Arial" w:cs="Arial"/>
          <w:b/>
          <w:lang w:val="en-GB"/>
        </w:rPr>
        <w:t xml:space="preserve"> transcriptome. </w:t>
      </w:r>
      <w:r w:rsidR="00A65D82">
        <w:rPr>
          <w:rFonts w:ascii="Arial" w:hAnsi="Arial" w:cs="Arial"/>
          <w:lang w:val="en-GB"/>
        </w:rPr>
        <w:t>The table reports</w:t>
      </w:r>
      <w:r w:rsidR="00A506C3">
        <w:rPr>
          <w:rFonts w:ascii="Arial" w:hAnsi="Arial" w:cs="Arial"/>
          <w:lang w:val="en-GB"/>
        </w:rPr>
        <w:t xml:space="preserve"> best</w:t>
      </w:r>
      <w:r w:rsidR="00A65D82">
        <w:rPr>
          <w:rFonts w:ascii="Arial" w:hAnsi="Arial" w:cs="Arial"/>
          <w:lang w:val="en-GB"/>
        </w:rPr>
        <w:t xml:space="preserve"> </w:t>
      </w:r>
      <w:r w:rsidR="00E71612">
        <w:rPr>
          <w:rFonts w:ascii="Arial" w:hAnsi="Arial" w:cs="Arial"/>
          <w:lang w:val="en-GB"/>
        </w:rPr>
        <w:t xml:space="preserve">BLAST </w:t>
      </w:r>
      <w:r w:rsidR="00A65D82">
        <w:rPr>
          <w:rFonts w:ascii="Arial" w:hAnsi="Arial" w:cs="Arial"/>
          <w:lang w:val="en-GB"/>
        </w:rPr>
        <w:t xml:space="preserve">matches between </w:t>
      </w:r>
      <w:r w:rsidR="00A65D82" w:rsidRPr="0087555B">
        <w:rPr>
          <w:rFonts w:ascii="Arial" w:hAnsi="Arial" w:cs="Arial"/>
          <w:i/>
          <w:lang w:val="en-GB"/>
        </w:rPr>
        <w:t xml:space="preserve">C. </w:t>
      </w:r>
      <w:proofErr w:type="spellStart"/>
      <w:r w:rsidR="00A65D82" w:rsidRPr="0087555B">
        <w:rPr>
          <w:rFonts w:ascii="Arial" w:hAnsi="Arial" w:cs="Arial"/>
          <w:i/>
          <w:lang w:val="en-GB"/>
        </w:rPr>
        <w:t>gallina</w:t>
      </w:r>
      <w:proofErr w:type="spellEnd"/>
      <w:r w:rsidR="00A65D82">
        <w:rPr>
          <w:rFonts w:ascii="Arial" w:hAnsi="Arial" w:cs="Arial"/>
          <w:lang w:val="en-GB"/>
        </w:rPr>
        <w:t xml:space="preserve"> </w:t>
      </w:r>
      <w:proofErr w:type="spellStart"/>
      <w:r w:rsidR="00A65D82">
        <w:rPr>
          <w:rFonts w:ascii="Arial" w:hAnsi="Arial" w:cs="Arial"/>
          <w:lang w:val="en-GB"/>
        </w:rPr>
        <w:t>contig</w:t>
      </w:r>
      <w:proofErr w:type="spellEnd"/>
      <w:r w:rsidR="00A65D82">
        <w:rPr>
          <w:rFonts w:ascii="Arial" w:hAnsi="Arial" w:cs="Arial"/>
          <w:lang w:val="en-GB"/>
        </w:rPr>
        <w:t xml:space="preserve"> and </w:t>
      </w:r>
      <w:r w:rsidR="00A506C3">
        <w:rPr>
          <w:rFonts w:ascii="Arial" w:hAnsi="Arial" w:cs="Arial"/>
          <w:lang w:val="en-GB"/>
        </w:rPr>
        <w:t xml:space="preserve">the three pathogenic sequences databases analyzed. </w:t>
      </w:r>
      <w:r w:rsidR="00A65D82">
        <w:rPr>
          <w:rFonts w:ascii="Arial" w:hAnsi="Arial" w:cs="Arial"/>
          <w:lang w:val="en-GB"/>
        </w:rPr>
        <w:t xml:space="preserve">Results </w:t>
      </w:r>
      <w:r w:rsidR="00A506C3">
        <w:rPr>
          <w:rFonts w:ascii="Arial" w:hAnsi="Arial" w:cs="Arial"/>
          <w:lang w:val="en-GB"/>
        </w:rPr>
        <w:t>were</w:t>
      </w:r>
      <w:r w:rsidR="00A65D82">
        <w:rPr>
          <w:rFonts w:ascii="Arial" w:hAnsi="Arial" w:cs="Arial"/>
          <w:lang w:val="en-GB"/>
        </w:rPr>
        <w:t xml:space="preserve"> filtered by highest Identity, then by best E-value and by longest Alignment length.</w:t>
      </w:r>
      <w:r w:rsidR="00A506C3">
        <w:rPr>
          <w:rFonts w:ascii="Arial" w:hAnsi="Arial" w:cs="Arial"/>
          <w:lang w:val="en-GB"/>
        </w:rPr>
        <w:t xml:space="preserve"> </w:t>
      </w:r>
      <w:r w:rsidR="000C196B">
        <w:rPr>
          <w:rFonts w:ascii="Arial" w:hAnsi="Arial" w:cs="Arial"/>
          <w:lang w:val="en-GB"/>
        </w:rPr>
        <w:t>R</w:t>
      </w:r>
      <w:r w:rsidR="00A506C3">
        <w:rPr>
          <w:rFonts w:ascii="Arial" w:hAnsi="Arial" w:cs="Arial"/>
          <w:lang w:val="en-GB"/>
        </w:rPr>
        <w:t xml:space="preserve">esults were then validated by excluding </w:t>
      </w:r>
      <w:r w:rsidR="007335B7">
        <w:rPr>
          <w:rFonts w:ascii="Arial" w:hAnsi="Arial" w:cs="Arial"/>
          <w:lang w:val="en-GB"/>
        </w:rPr>
        <w:t>matches, which</w:t>
      </w:r>
      <w:r w:rsidR="00A506C3">
        <w:rPr>
          <w:rFonts w:ascii="Arial" w:hAnsi="Arial" w:cs="Arial"/>
          <w:lang w:val="en-GB"/>
        </w:rPr>
        <w:t xml:space="preserve"> included </w:t>
      </w:r>
      <w:r w:rsidR="000C196B">
        <w:rPr>
          <w:rFonts w:ascii="Arial" w:hAnsi="Arial" w:cs="Arial"/>
          <w:lang w:val="en-GB"/>
        </w:rPr>
        <w:t>better</w:t>
      </w:r>
      <w:r w:rsidR="00A506C3">
        <w:rPr>
          <w:rFonts w:ascii="Arial" w:hAnsi="Arial" w:cs="Arial"/>
          <w:lang w:val="en-GB"/>
        </w:rPr>
        <w:t xml:space="preserve"> Bit Score</w:t>
      </w:r>
      <w:r w:rsidR="000C196B">
        <w:rPr>
          <w:rFonts w:ascii="Arial" w:hAnsi="Arial" w:cs="Arial"/>
          <w:lang w:val="en-GB"/>
        </w:rPr>
        <w:t>s</w:t>
      </w:r>
      <w:r w:rsidR="00A506C3">
        <w:rPr>
          <w:rFonts w:ascii="Arial" w:hAnsi="Arial" w:cs="Arial"/>
          <w:lang w:val="en-GB"/>
        </w:rPr>
        <w:t xml:space="preserve"> with metazoans species.</w:t>
      </w:r>
      <w:r w:rsidR="00A65D82">
        <w:rPr>
          <w:rFonts w:ascii="Arial" w:hAnsi="Arial" w:cs="Arial"/>
          <w:lang w:val="en-GB"/>
        </w:rPr>
        <w:t xml:space="preserve"> The last column reports species name corresponding to </w:t>
      </w:r>
      <w:r w:rsidR="00A506C3">
        <w:rPr>
          <w:rFonts w:ascii="Arial" w:hAnsi="Arial" w:cs="Arial"/>
          <w:lang w:val="en-GB"/>
        </w:rPr>
        <w:t xml:space="preserve">final best </w:t>
      </w:r>
      <w:r w:rsidR="007335B7">
        <w:rPr>
          <w:rFonts w:ascii="Arial" w:hAnsi="Arial" w:cs="Arial"/>
          <w:lang w:val="en-GB"/>
        </w:rPr>
        <w:t>match</w:t>
      </w:r>
      <w:r w:rsidR="00A65D82">
        <w:rPr>
          <w:rFonts w:ascii="Arial" w:hAnsi="Arial" w:cs="Arial"/>
          <w:lang w:val="en-GB"/>
        </w:rPr>
        <w:t xml:space="preserve">. </w:t>
      </w:r>
    </w:p>
    <w:tbl>
      <w:tblPr>
        <w:tblStyle w:val="Grigliatabella"/>
        <w:tblW w:w="15276" w:type="dxa"/>
        <w:tblInd w:w="-1026" w:type="dxa"/>
        <w:tblLook w:val="04A0"/>
      </w:tblPr>
      <w:tblGrid>
        <w:gridCol w:w="1880"/>
        <w:gridCol w:w="2785"/>
        <w:gridCol w:w="785"/>
        <w:gridCol w:w="999"/>
        <w:gridCol w:w="963"/>
        <w:gridCol w:w="599"/>
        <w:gridCol w:w="679"/>
        <w:gridCol w:w="679"/>
        <w:gridCol w:w="801"/>
        <w:gridCol w:w="801"/>
        <w:gridCol w:w="1044"/>
        <w:gridCol w:w="643"/>
        <w:gridCol w:w="2618"/>
      </w:tblGrid>
      <w:tr w:rsidR="00A65D82" w:rsidRPr="003C4735" w:rsidTr="00AD79BA">
        <w:tc>
          <w:tcPr>
            <w:tcW w:w="1880"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Query ID</w:t>
            </w:r>
          </w:p>
        </w:tc>
        <w:tc>
          <w:tcPr>
            <w:tcW w:w="2785"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Subject ID</w:t>
            </w:r>
          </w:p>
        </w:tc>
        <w:tc>
          <w:tcPr>
            <w:tcW w:w="785"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Identity %</w:t>
            </w:r>
          </w:p>
        </w:tc>
        <w:tc>
          <w:tcPr>
            <w:tcW w:w="999"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Alignment length</w:t>
            </w:r>
          </w:p>
        </w:tc>
        <w:tc>
          <w:tcPr>
            <w:tcW w:w="963"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Mismatch</w:t>
            </w:r>
          </w:p>
        </w:tc>
        <w:tc>
          <w:tcPr>
            <w:tcW w:w="599"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Gap open</w:t>
            </w:r>
          </w:p>
        </w:tc>
        <w:tc>
          <w:tcPr>
            <w:tcW w:w="679"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Query start</w:t>
            </w:r>
          </w:p>
        </w:tc>
        <w:tc>
          <w:tcPr>
            <w:tcW w:w="679"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Query end</w:t>
            </w:r>
          </w:p>
        </w:tc>
        <w:tc>
          <w:tcPr>
            <w:tcW w:w="801"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Subject start</w:t>
            </w:r>
          </w:p>
        </w:tc>
        <w:tc>
          <w:tcPr>
            <w:tcW w:w="801"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Subject end</w:t>
            </w:r>
          </w:p>
        </w:tc>
        <w:tc>
          <w:tcPr>
            <w:tcW w:w="1044"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E-value</w:t>
            </w:r>
          </w:p>
        </w:tc>
        <w:tc>
          <w:tcPr>
            <w:tcW w:w="643"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Bit score</w:t>
            </w:r>
          </w:p>
        </w:tc>
        <w:tc>
          <w:tcPr>
            <w:tcW w:w="2618" w:type="dxa"/>
            <w:vAlign w:val="center"/>
          </w:tcPr>
          <w:p w:rsidR="00A65D82" w:rsidRPr="003C4735" w:rsidRDefault="00A65D82" w:rsidP="00735E8D">
            <w:pPr>
              <w:jc w:val="center"/>
              <w:rPr>
                <w:rFonts w:ascii="Arial" w:hAnsi="Arial" w:cs="Arial"/>
                <w:b/>
                <w:sz w:val="16"/>
                <w:szCs w:val="16"/>
              </w:rPr>
            </w:pPr>
            <w:r w:rsidRPr="003C4735">
              <w:rPr>
                <w:rFonts w:ascii="Arial" w:hAnsi="Arial" w:cs="Arial"/>
                <w:b/>
                <w:sz w:val="16"/>
                <w:szCs w:val="16"/>
              </w:rPr>
              <w:t>Species name</w:t>
            </w:r>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Chamelea_rep_c26848</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gi|5348271|gb|AF094701.1|AF0947</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100</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209</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209</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1054</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846</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9.00E-106</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387</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r w:rsidRPr="003C4735">
              <w:rPr>
                <w:rFonts w:ascii="Arial" w:eastAsia="Arial Unicode MS" w:hAnsi="Arial" w:cs="Arial"/>
                <w:i/>
                <w:color w:val="000000"/>
                <w:sz w:val="16"/>
                <w:szCs w:val="16"/>
              </w:rPr>
              <w:t>Vibrio sp.</w:t>
            </w:r>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Chamelea_rep_c23211</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gi|531550|emb|X76335.1|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100</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172</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29</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200</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879</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1050</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2.00E-85</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318</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fluvialis</w:t>
            </w:r>
            <w:proofErr w:type="spellEnd"/>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Chamelea_rep_c19487</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gi|56405805|gb|AY827492.1|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99.61</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259</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58</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316</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46</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304</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bookmarkStart w:id="0" w:name="_GoBack"/>
            <w:bookmarkEnd w:id="0"/>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473</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olivaceus</w:t>
            </w:r>
            <w:proofErr w:type="spellEnd"/>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Chamelea_rep_c10306</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gi|222436061|gb|ACFN01000029.1|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99.56</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228</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34</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261</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2569</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2796</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2.00E-114</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416</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parahaemolyticus</w:t>
            </w:r>
            <w:proofErr w:type="spellEnd"/>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Chamelea_rep_c13602</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gi|91187550|gb|AAPS01000068.1|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99.27</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411</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410</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433</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23</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741</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alginolyticus</w:t>
            </w:r>
            <w:proofErr w:type="spellEnd"/>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Chamelea_rep_c18796</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gi|9968810|emb|AJ294422.1|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99.07</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216</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32</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246</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930</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1145</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7.00E-106</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387</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mediterranei</w:t>
            </w:r>
            <w:proofErr w:type="spellEnd"/>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Chamelea_rep_c4794</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gi|22799135|emb|AJ316202.1|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98.91</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733</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32</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764</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173</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904</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1308</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r w:rsidRPr="003C4735">
              <w:rPr>
                <w:rFonts w:ascii="Arial" w:eastAsia="Arial Unicode MS" w:hAnsi="Arial" w:cs="Arial"/>
                <w:i/>
                <w:color w:val="000000"/>
                <w:sz w:val="16"/>
                <w:szCs w:val="16"/>
              </w:rPr>
              <w:t>Vibrio sp.</w:t>
            </w:r>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Chamelea_rep_c13766</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gi|109729974|gb|CH902593.1|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98.88</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626</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5</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13</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637</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294200</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293576</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1116</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alginolyticus</w:t>
            </w:r>
            <w:proofErr w:type="spellEnd"/>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Chamelea_c27157</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gi|9968813|emb|AJ294425.1|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98.13</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427</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6</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425</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1837</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1411</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743</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splendidus</w:t>
            </w:r>
            <w:proofErr w:type="spellEnd"/>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Chamelea_rep_c14204</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gi|37993648|gb|AY426981.1|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97.88</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519</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513</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1276</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759</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893</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ezurae</w:t>
            </w:r>
            <w:proofErr w:type="spellEnd"/>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Chamelea_c36077</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gi|91189679|gb|AAPS01000012.1|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97.37</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304</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6</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24</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326</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102056</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102358</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1.00E-144</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516</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alginolyticus</w:t>
            </w:r>
            <w:proofErr w:type="spellEnd"/>
          </w:p>
        </w:tc>
      </w:tr>
      <w:tr w:rsidR="00A65D82" w:rsidRPr="003C4735"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Chamelea_rep_c29496</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gi|222436061|gb|ACFN01000029.1|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96.13</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388</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8</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34</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417</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2399</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2783</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7.00E-178</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627</w:t>
            </w:r>
          </w:p>
        </w:tc>
        <w:tc>
          <w:tcPr>
            <w:tcW w:w="2618" w:type="dxa"/>
            <w:vAlign w:val="bottom"/>
          </w:tcPr>
          <w:p w:rsidR="00A65D82" w:rsidRPr="003C4735" w:rsidRDefault="00A65D82" w:rsidP="00735E8D">
            <w:pPr>
              <w:jc w:val="center"/>
              <w:rPr>
                <w:rFonts w:ascii="Arial" w:eastAsia="Arial Unicode MS" w:hAnsi="Arial" w:cs="Arial"/>
                <w:i/>
                <w:color w:val="000000"/>
                <w:sz w:val="16"/>
                <w:szCs w:val="16"/>
              </w:rPr>
            </w:pPr>
            <w:proofErr w:type="spellStart"/>
            <w:r w:rsidRPr="003C4735">
              <w:rPr>
                <w:rFonts w:ascii="Arial" w:eastAsia="Arial Unicode MS" w:hAnsi="Arial" w:cs="Arial"/>
                <w:i/>
                <w:color w:val="000000"/>
                <w:sz w:val="16"/>
                <w:szCs w:val="16"/>
              </w:rPr>
              <w:t>Vibrio</w:t>
            </w:r>
            <w:proofErr w:type="spellEnd"/>
            <w:r w:rsidRPr="003C4735">
              <w:rPr>
                <w:rFonts w:ascii="Arial" w:eastAsia="Arial Unicode MS" w:hAnsi="Arial" w:cs="Arial"/>
                <w:i/>
                <w:color w:val="000000"/>
                <w:sz w:val="16"/>
                <w:szCs w:val="16"/>
              </w:rPr>
              <w:t xml:space="preserve"> </w:t>
            </w:r>
            <w:proofErr w:type="spellStart"/>
            <w:r w:rsidRPr="003C4735">
              <w:rPr>
                <w:rFonts w:ascii="Arial" w:eastAsia="Arial Unicode MS" w:hAnsi="Arial" w:cs="Arial"/>
                <w:i/>
                <w:color w:val="000000"/>
                <w:sz w:val="16"/>
                <w:szCs w:val="16"/>
              </w:rPr>
              <w:t>parahaemolyticus</w:t>
            </w:r>
            <w:proofErr w:type="spellEnd"/>
          </w:p>
        </w:tc>
      </w:tr>
      <w:tr w:rsidR="00A65D82" w:rsidRPr="002616AC" w:rsidTr="00AD79BA">
        <w:tc>
          <w:tcPr>
            <w:tcW w:w="1880"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Chamelea_c29838</w:t>
            </w:r>
          </w:p>
        </w:tc>
        <w:tc>
          <w:tcPr>
            <w:tcW w:w="2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gi|116070297|gb|AAKK02000057.1|</w:t>
            </w:r>
          </w:p>
        </w:tc>
        <w:tc>
          <w:tcPr>
            <w:tcW w:w="785"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96.07</w:t>
            </w:r>
          </w:p>
        </w:tc>
        <w:tc>
          <w:tcPr>
            <w:tcW w:w="9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483</w:t>
            </w:r>
          </w:p>
        </w:tc>
        <w:tc>
          <w:tcPr>
            <w:tcW w:w="96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17</w:t>
            </w:r>
          </w:p>
        </w:tc>
        <w:tc>
          <w:tcPr>
            <w:tcW w:w="59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2</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1</w:t>
            </w:r>
          </w:p>
        </w:tc>
        <w:tc>
          <w:tcPr>
            <w:tcW w:w="679"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482</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92</w:t>
            </w:r>
          </w:p>
        </w:tc>
        <w:tc>
          <w:tcPr>
            <w:tcW w:w="801"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573</w:t>
            </w:r>
          </w:p>
        </w:tc>
        <w:tc>
          <w:tcPr>
            <w:tcW w:w="1044"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0</w:t>
            </w:r>
          </w:p>
        </w:tc>
        <w:tc>
          <w:tcPr>
            <w:tcW w:w="643" w:type="dxa"/>
            <w:vAlign w:val="bottom"/>
          </w:tcPr>
          <w:p w:rsidR="00A65D82" w:rsidRPr="003C4735" w:rsidRDefault="00A65D82" w:rsidP="00735E8D">
            <w:pPr>
              <w:jc w:val="center"/>
              <w:rPr>
                <w:rFonts w:ascii="Arial" w:hAnsi="Arial" w:cs="Arial"/>
                <w:color w:val="000000"/>
                <w:sz w:val="16"/>
                <w:szCs w:val="16"/>
              </w:rPr>
            </w:pPr>
            <w:r w:rsidRPr="003C4735">
              <w:rPr>
                <w:rFonts w:ascii="Arial" w:hAnsi="Arial" w:cs="Arial"/>
                <w:color w:val="000000"/>
                <w:sz w:val="16"/>
                <w:szCs w:val="16"/>
              </w:rPr>
              <w:t>785</w:t>
            </w:r>
          </w:p>
        </w:tc>
        <w:tc>
          <w:tcPr>
            <w:tcW w:w="2618" w:type="dxa"/>
            <w:vAlign w:val="bottom"/>
          </w:tcPr>
          <w:p w:rsidR="00A65D82" w:rsidRPr="008F0190" w:rsidRDefault="00A65D82" w:rsidP="00735E8D">
            <w:pPr>
              <w:jc w:val="center"/>
              <w:rPr>
                <w:rFonts w:ascii="Arial" w:eastAsia="Arial Unicode MS" w:hAnsi="Arial" w:cs="Arial"/>
                <w:i/>
                <w:color w:val="000000"/>
                <w:sz w:val="16"/>
                <w:szCs w:val="16"/>
              </w:rPr>
            </w:pPr>
            <w:r w:rsidRPr="003C4735">
              <w:rPr>
                <w:rFonts w:ascii="Arial" w:eastAsia="Arial Unicode MS" w:hAnsi="Arial" w:cs="Arial"/>
                <w:i/>
                <w:color w:val="000000"/>
                <w:sz w:val="16"/>
                <w:szCs w:val="16"/>
              </w:rPr>
              <w:t>Vibrio sp.</w:t>
            </w:r>
          </w:p>
        </w:tc>
      </w:tr>
    </w:tbl>
    <w:p w:rsidR="00281A72" w:rsidRDefault="00281A72" w:rsidP="00281A72">
      <w:pPr>
        <w:spacing w:line="480" w:lineRule="auto"/>
        <w:jc w:val="both"/>
        <w:rPr>
          <w:rFonts w:ascii="Arial" w:hAnsi="Arial" w:cs="Arial"/>
          <w:sz w:val="16"/>
          <w:szCs w:val="16"/>
          <w:lang w:val="en-GB"/>
        </w:rPr>
      </w:pPr>
    </w:p>
    <w:p w:rsidR="00000000" w:rsidRDefault="00A65D82">
      <w:pPr>
        <w:spacing w:line="480" w:lineRule="auto"/>
        <w:jc w:val="both"/>
        <w:rPr>
          <w:rFonts w:ascii="Arial" w:hAnsi="Arial" w:cs="Arial"/>
          <w:sz w:val="16"/>
          <w:szCs w:val="16"/>
        </w:rPr>
      </w:pPr>
      <w:r w:rsidRPr="00092350">
        <w:rPr>
          <w:rFonts w:ascii="Arial" w:hAnsi="Arial" w:cs="Arial"/>
          <w:sz w:val="16"/>
          <w:szCs w:val="16"/>
          <w:lang w:val="en-GB"/>
        </w:rPr>
        <w:t>Table headers: Query ID (</w:t>
      </w:r>
      <w:proofErr w:type="spellStart"/>
      <w:r w:rsidRPr="00092350">
        <w:rPr>
          <w:rFonts w:ascii="Arial" w:hAnsi="Arial" w:cs="Arial"/>
          <w:i/>
          <w:sz w:val="16"/>
          <w:szCs w:val="16"/>
        </w:rPr>
        <w:t>Chamelea</w:t>
      </w:r>
      <w:proofErr w:type="spellEnd"/>
      <w:r w:rsidRPr="00092350">
        <w:rPr>
          <w:rFonts w:ascii="Arial" w:hAnsi="Arial" w:cs="Arial"/>
          <w:i/>
          <w:sz w:val="16"/>
          <w:szCs w:val="16"/>
        </w:rPr>
        <w:t xml:space="preserve"> </w:t>
      </w:r>
      <w:proofErr w:type="spellStart"/>
      <w:r w:rsidRPr="00092350">
        <w:rPr>
          <w:rFonts w:ascii="Arial" w:hAnsi="Arial" w:cs="Arial"/>
          <w:i/>
          <w:sz w:val="16"/>
          <w:szCs w:val="16"/>
        </w:rPr>
        <w:t>gallina</w:t>
      </w:r>
      <w:proofErr w:type="spellEnd"/>
      <w:r w:rsidRPr="00092350">
        <w:rPr>
          <w:rFonts w:ascii="Arial" w:hAnsi="Arial" w:cs="Arial"/>
          <w:sz w:val="16"/>
          <w:szCs w:val="16"/>
        </w:rPr>
        <w:t xml:space="preserve"> </w:t>
      </w:r>
      <w:proofErr w:type="spellStart"/>
      <w:r w:rsidRPr="00092350">
        <w:rPr>
          <w:rFonts w:ascii="Arial" w:hAnsi="Arial" w:cs="Arial"/>
          <w:sz w:val="16"/>
          <w:szCs w:val="16"/>
        </w:rPr>
        <w:t>contig</w:t>
      </w:r>
      <w:proofErr w:type="spellEnd"/>
      <w:r w:rsidRPr="00092350">
        <w:rPr>
          <w:rFonts w:ascii="Arial" w:hAnsi="Arial" w:cs="Arial"/>
          <w:sz w:val="16"/>
          <w:szCs w:val="16"/>
        </w:rPr>
        <w:t xml:space="preserve"> identification number), Subject ID (</w:t>
      </w:r>
      <w:proofErr w:type="spellStart"/>
      <w:r>
        <w:rPr>
          <w:rFonts w:ascii="Arial" w:hAnsi="Arial" w:cs="Arial"/>
          <w:sz w:val="16"/>
          <w:szCs w:val="16"/>
        </w:rPr>
        <w:t>Vibrio</w:t>
      </w:r>
      <w:r w:rsidR="00BE0D0A">
        <w:rPr>
          <w:rFonts w:ascii="Arial" w:hAnsi="Arial" w:cs="Arial"/>
          <w:sz w:val="16"/>
          <w:szCs w:val="16"/>
        </w:rPr>
        <w:t>nales</w:t>
      </w:r>
      <w:proofErr w:type="spellEnd"/>
      <w:r w:rsidRPr="00092350">
        <w:rPr>
          <w:rFonts w:ascii="Arial" w:hAnsi="Arial" w:cs="Arial"/>
          <w:sz w:val="16"/>
          <w:szCs w:val="16"/>
        </w:rPr>
        <w:t xml:space="preserve"> sequence database identification number), Identity % (Percentage of identity between the query and the subject), Alignment length (number of aligned </w:t>
      </w:r>
      <w:proofErr w:type="spellStart"/>
      <w:r w:rsidRPr="00092350">
        <w:rPr>
          <w:rFonts w:ascii="Arial" w:hAnsi="Arial" w:cs="Arial"/>
          <w:sz w:val="16"/>
          <w:szCs w:val="16"/>
        </w:rPr>
        <w:t>bp</w:t>
      </w:r>
      <w:proofErr w:type="spellEnd"/>
      <w:r w:rsidRPr="00092350">
        <w:rPr>
          <w:rFonts w:ascii="Arial" w:hAnsi="Arial" w:cs="Arial"/>
          <w:sz w:val="16"/>
          <w:szCs w:val="16"/>
        </w:rPr>
        <w:t xml:space="preserve"> between query and subject), </w:t>
      </w:r>
      <w:r w:rsidR="005D4DE0" w:rsidRPr="00092350">
        <w:rPr>
          <w:rFonts w:ascii="Arial" w:hAnsi="Arial" w:cs="Arial"/>
          <w:sz w:val="16"/>
          <w:szCs w:val="16"/>
        </w:rPr>
        <w:t xml:space="preserve">Mismatch, Gap open (number of gap opening in the alignment), Query start, Query end (first and last aligned base in the query sequence), Subject start, Subject end (first and last aligned base in the subject sequence), E-value (identity probability value), Bit score, Species name (species name corresponding to the Subject ID as reported in </w:t>
      </w:r>
      <w:proofErr w:type="spellStart"/>
      <w:r w:rsidR="005D4DE0" w:rsidRPr="00092350">
        <w:rPr>
          <w:rFonts w:ascii="Arial" w:hAnsi="Arial" w:cs="Arial"/>
          <w:sz w:val="16"/>
          <w:szCs w:val="16"/>
        </w:rPr>
        <w:t>Genbank</w:t>
      </w:r>
      <w:proofErr w:type="spellEnd"/>
      <w:r w:rsidR="005D4DE0" w:rsidRPr="00092350">
        <w:rPr>
          <w:rFonts w:ascii="Arial" w:hAnsi="Arial" w:cs="Arial"/>
          <w:sz w:val="16"/>
          <w:szCs w:val="16"/>
        </w:rPr>
        <w:t>)</w:t>
      </w:r>
    </w:p>
    <w:p w:rsidR="00BB4C30" w:rsidRDefault="00BB4C30">
      <w:pPr>
        <w:spacing w:line="480" w:lineRule="auto"/>
        <w:jc w:val="both"/>
        <w:rPr>
          <w:rFonts w:ascii="Arial" w:hAnsi="Arial" w:cs="Arial"/>
          <w:lang w:val="en-GB"/>
        </w:rPr>
      </w:pPr>
    </w:p>
    <w:sectPr w:rsidR="00BB4C30" w:rsidSect="00281A72">
      <w:footerReference w:type="default" r:id="rId8"/>
      <w:pgSz w:w="15840" w:h="12240" w:orient="landscape"/>
      <w:pgMar w:top="1800" w:right="1440" w:bottom="180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30" w:rsidRDefault="00BB4C30" w:rsidP="009F1CB2">
      <w:r>
        <w:separator/>
      </w:r>
    </w:p>
  </w:endnote>
  <w:endnote w:type="continuationSeparator" w:id="0">
    <w:p w:rsidR="00BB4C30" w:rsidRDefault="00BB4C30" w:rsidP="009F1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3F" w:rsidRDefault="00FE0237">
    <w:pPr>
      <w:pStyle w:val="Pidipagina"/>
      <w:jc w:val="right"/>
    </w:pPr>
    <w:fldSimple w:instr=" PAGE   \* MERGEFORMAT ">
      <w:r w:rsidR="004B5164">
        <w:rPr>
          <w:noProof/>
        </w:rPr>
        <w:t>1</w:t>
      </w:r>
    </w:fldSimple>
  </w:p>
  <w:p w:rsidR="00D64A3F" w:rsidRDefault="00D64A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30" w:rsidRDefault="00BB4C30" w:rsidP="009F1CB2">
      <w:r>
        <w:separator/>
      </w:r>
    </w:p>
  </w:footnote>
  <w:footnote w:type="continuationSeparator" w:id="0">
    <w:p w:rsidR="00BB4C30" w:rsidRDefault="00BB4C30" w:rsidP="009F1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63684A"/>
    <w:multiLevelType w:val="hybridMultilevel"/>
    <w:tmpl w:val="CF9AD59A"/>
    <w:lvl w:ilvl="0" w:tplc="BD389D5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551010"/>
    <w:multiLevelType w:val="multilevel"/>
    <w:tmpl w:val="C30E7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819D0"/>
    <w:multiLevelType w:val="hybridMultilevel"/>
    <w:tmpl w:val="4D008A24"/>
    <w:lvl w:ilvl="0" w:tplc="A852039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ChiaraEndnote.enl&lt;/item&gt;&lt;/Libraries&gt;&lt;/ENLibraries&gt;"/>
  </w:docVars>
  <w:rsids>
    <w:rsidRoot w:val="00DF5FEE"/>
    <w:rsid w:val="0000057A"/>
    <w:rsid w:val="00000ADC"/>
    <w:rsid w:val="00002680"/>
    <w:rsid w:val="00004F89"/>
    <w:rsid w:val="00005A45"/>
    <w:rsid w:val="00011B57"/>
    <w:rsid w:val="0001261D"/>
    <w:rsid w:val="0001314B"/>
    <w:rsid w:val="00015DF9"/>
    <w:rsid w:val="000176E2"/>
    <w:rsid w:val="00020D9A"/>
    <w:rsid w:val="000214E7"/>
    <w:rsid w:val="00021A33"/>
    <w:rsid w:val="0002447F"/>
    <w:rsid w:val="00025700"/>
    <w:rsid w:val="00030BF8"/>
    <w:rsid w:val="00032A40"/>
    <w:rsid w:val="000363B1"/>
    <w:rsid w:val="000440A3"/>
    <w:rsid w:val="00047799"/>
    <w:rsid w:val="000501DF"/>
    <w:rsid w:val="000545CD"/>
    <w:rsid w:val="00054DBB"/>
    <w:rsid w:val="00055A1B"/>
    <w:rsid w:val="00056859"/>
    <w:rsid w:val="00057DEA"/>
    <w:rsid w:val="00060196"/>
    <w:rsid w:val="000623B9"/>
    <w:rsid w:val="0006579D"/>
    <w:rsid w:val="00065D38"/>
    <w:rsid w:val="00071B22"/>
    <w:rsid w:val="000757ED"/>
    <w:rsid w:val="00075A86"/>
    <w:rsid w:val="00077B86"/>
    <w:rsid w:val="00080780"/>
    <w:rsid w:val="00081B6C"/>
    <w:rsid w:val="00084048"/>
    <w:rsid w:val="000905A4"/>
    <w:rsid w:val="00090E82"/>
    <w:rsid w:val="00093AF6"/>
    <w:rsid w:val="0009436A"/>
    <w:rsid w:val="00097271"/>
    <w:rsid w:val="000A27E6"/>
    <w:rsid w:val="000A4033"/>
    <w:rsid w:val="000B40CB"/>
    <w:rsid w:val="000B5463"/>
    <w:rsid w:val="000B6681"/>
    <w:rsid w:val="000B6F46"/>
    <w:rsid w:val="000B764A"/>
    <w:rsid w:val="000C196B"/>
    <w:rsid w:val="000C3842"/>
    <w:rsid w:val="000C5F9F"/>
    <w:rsid w:val="000C62B5"/>
    <w:rsid w:val="000D419B"/>
    <w:rsid w:val="000D42EB"/>
    <w:rsid w:val="000D57E9"/>
    <w:rsid w:val="000D70CE"/>
    <w:rsid w:val="000E143D"/>
    <w:rsid w:val="000E241C"/>
    <w:rsid w:val="000E275B"/>
    <w:rsid w:val="000E35D4"/>
    <w:rsid w:val="000F01BC"/>
    <w:rsid w:val="000F0F7B"/>
    <w:rsid w:val="000F1C6F"/>
    <w:rsid w:val="000F3CE7"/>
    <w:rsid w:val="000F3FA2"/>
    <w:rsid w:val="000F5845"/>
    <w:rsid w:val="00100127"/>
    <w:rsid w:val="001048A0"/>
    <w:rsid w:val="001058FB"/>
    <w:rsid w:val="001104B8"/>
    <w:rsid w:val="00112837"/>
    <w:rsid w:val="001206C5"/>
    <w:rsid w:val="00121670"/>
    <w:rsid w:val="0013032B"/>
    <w:rsid w:val="001319FA"/>
    <w:rsid w:val="00134257"/>
    <w:rsid w:val="00136CDA"/>
    <w:rsid w:val="00140ECA"/>
    <w:rsid w:val="0014174E"/>
    <w:rsid w:val="0014192A"/>
    <w:rsid w:val="00143EC7"/>
    <w:rsid w:val="001441CC"/>
    <w:rsid w:val="00146CA2"/>
    <w:rsid w:val="00146FB0"/>
    <w:rsid w:val="001529FA"/>
    <w:rsid w:val="001531E7"/>
    <w:rsid w:val="001545B0"/>
    <w:rsid w:val="00156758"/>
    <w:rsid w:val="0016138F"/>
    <w:rsid w:val="00161F32"/>
    <w:rsid w:val="00162522"/>
    <w:rsid w:val="00162530"/>
    <w:rsid w:val="001650DC"/>
    <w:rsid w:val="00166600"/>
    <w:rsid w:val="0017237F"/>
    <w:rsid w:val="00172ADF"/>
    <w:rsid w:val="00174631"/>
    <w:rsid w:val="00175485"/>
    <w:rsid w:val="00175D29"/>
    <w:rsid w:val="00176B6A"/>
    <w:rsid w:val="00180C0C"/>
    <w:rsid w:val="00181000"/>
    <w:rsid w:val="00181632"/>
    <w:rsid w:val="0018226F"/>
    <w:rsid w:val="00183C4F"/>
    <w:rsid w:val="0018404A"/>
    <w:rsid w:val="001841B1"/>
    <w:rsid w:val="0018485F"/>
    <w:rsid w:val="001858C6"/>
    <w:rsid w:val="00187D15"/>
    <w:rsid w:val="00191931"/>
    <w:rsid w:val="0019385C"/>
    <w:rsid w:val="001A6005"/>
    <w:rsid w:val="001A7D64"/>
    <w:rsid w:val="001B0EC3"/>
    <w:rsid w:val="001B1142"/>
    <w:rsid w:val="001B180F"/>
    <w:rsid w:val="001B28F7"/>
    <w:rsid w:val="001B363D"/>
    <w:rsid w:val="001B3650"/>
    <w:rsid w:val="001B4E42"/>
    <w:rsid w:val="001B5199"/>
    <w:rsid w:val="001B5BAB"/>
    <w:rsid w:val="001B5BFD"/>
    <w:rsid w:val="001B7474"/>
    <w:rsid w:val="001C1A50"/>
    <w:rsid w:val="001C3172"/>
    <w:rsid w:val="001C3F27"/>
    <w:rsid w:val="001C4685"/>
    <w:rsid w:val="001C4C08"/>
    <w:rsid w:val="001D0364"/>
    <w:rsid w:val="001D1CB3"/>
    <w:rsid w:val="001D2B99"/>
    <w:rsid w:val="001D3504"/>
    <w:rsid w:val="001D4180"/>
    <w:rsid w:val="001D5252"/>
    <w:rsid w:val="001D7614"/>
    <w:rsid w:val="001E0BEB"/>
    <w:rsid w:val="001E19F3"/>
    <w:rsid w:val="001E1AD7"/>
    <w:rsid w:val="001F05C4"/>
    <w:rsid w:val="001F3901"/>
    <w:rsid w:val="001F3F20"/>
    <w:rsid w:val="001F50AB"/>
    <w:rsid w:val="001F7472"/>
    <w:rsid w:val="00200754"/>
    <w:rsid w:val="00201C7C"/>
    <w:rsid w:val="002047C3"/>
    <w:rsid w:val="0020595A"/>
    <w:rsid w:val="0020661B"/>
    <w:rsid w:val="00207752"/>
    <w:rsid w:val="0021056C"/>
    <w:rsid w:val="00213F57"/>
    <w:rsid w:val="00215E44"/>
    <w:rsid w:val="002162AD"/>
    <w:rsid w:val="002170AF"/>
    <w:rsid w:val="002239BE"/>
    <w:rsid w:val="002351C6"/>
    <w:rsid w:val="002356CF"/>
    <w:rsid w:val="0023639E"/>
    <w:rsid w:val="00237512"/>
    <w:rsid w:val="00242A92"/>
    <w:rsid w:val="002430B3"/>
    <w:rsid w:val="00245469"/>
    <w:rsid w:val="002464E6"/>
    <w:rsid w:val="002471AE"/>
    <w:rsid w:val="00251C54"/>
    <w:rsid w:val="00254963"/>
    <w:rsid w:val="0025533E"/>
    <w:rsid w:val="0025624A"/>
    <w:rsid w:val="002570F7"/>
    <w:rsid w:val="00265221"/>
    <w:rsid w:val="00265D04"/>
    <w:rsid w:val="00265DAE"/>
    <w:rsid w:val="002662DA"/>
    <w:rsid w:val="002663AF"/>
    <w:rsid w:val="00271699"/>
    <w:rsid w:val="00272426"/>
    <w:rsid w:val="00273F7F"/>
    <w:rsid w:val="00275392"/>
    <w:rsid w:val="00281A72"/>
    <w:rsid w:val="00282843"/>
    <w:rsid w:val="00282AD6"/>
    <w:rsid w:val="00286671"/>
    <w:rsid w:val="00287E5B"/>
    <w:rsid w:val="00290D96"/>
    <w:rsid w:val="002916D0"/>
    <w:rsid w:val="002923CC"/>
    <w:rsid w:val="00292F80"/>
    <w:rsid w:val="00294311"/>
    <w:rsid w:val="00296339"/>
    <w:rsid w:val="002963F1"/>
    <w:rsid w:val="002964D9"/>
    <w:rsid w:val="002A0398"/>
    <w:rsid w:val="002A76C7"/>
    <w:rsid w:val="002A7FDC"/>
    <w:rsid w:val="002B17B4"/>
    <w:rsid w:val="002B6C61"/>
    <w:rsid w:val="002C1A81"/>
    <w:rsid w:val="002C1DF4"/>
    <w:rsid w:val="002C29AA"/>
    <w:rsid w:val="002C59DA"/>
    <w:rsid w:val="002C5C18"/>
    <w:rsid w:val="002C76AB"/>
    <w:rsid w:val="002C7A58"/>
    <w:rsid w:val="002C7EE8"/>
    <w:rsid w:val="002D1936"/>
    <w:rsid w:val="002D2725"/>
    <w:rsid w:val="002D3052"/>
    <w:rsid w:val="002D55B2"/>
    <w:rsid w:val="002D63E8"/>
    <w:rsid w:val="002E2D71"/>
    <w:rsid w:val="002E33DE"/>
    <w:rsid w:val="002E7047"/>
    <w:rsid w:val="002F2D17"/>
    <w:rsid w:val="002F767E"/>
    <w:rsid w:val="00302F3D"/>
    <w:rsid w:val="00304460"/>
    <w:rsid w:val="00304830"/>
    <w:rsid w:val="00304C1A"/>
    <w:rsid w:val="00305F4E"/>
    <w:rsid w:val="00310500"/>
    <w:rsid w:val="00312D0C"/>
    <w:rsid w:val="00315CF5"/>
    <w:rsid w:val="00316C73"/>
    <w:rsid w:val="003170CA"/>
    <w:rsid w:val="00317632"/>
    <w:rsid w:val="00323A68"/>
    <w:rsid w:val="00323BC3"/>
    <w:rsid w:val="00325F2B"/>
    <w:rsid w:val="00331B60"/>
    <w:rsid w:val="00332BD0"/>
    <w:rsid w:val="00332EF8"/>
    <w:rsid w:val="00334350"/>
    <w:rsid w:val="00334A07"/>
    <w:rsid w:val="00335832"/>
    <w:rsid w:val="00343E4C"/>
    <w:rsid w:val="003473E3"/>
    <w:rsid w:val="0035191C"/>
    <w:rsid w:val="00354FFE"/>
    <w:rsid w:val="00355C5A"/>
    <w:rsid w:val="0035667D"/>
    <w:rsid w:val="00360B0C"/>
    <w:rsid w:val="0036251B"/>
    <w:rsid w:val="003628EE"/>
    <w:rsid w:val="003650DC"/>
    <w:rsid w:val="00366C70"/>
    <w:rsid w:val="00367998"/>
    <w:rsid w:val="00367BBE"/>
    <w:rsid w:val="00370623"/>
    <w:rsid w:val="003756CB"/>
    <w:rsid w:val="00376858"/>
    <w:rsid w:val="00376C1B"/>
    <w:rsid w:val="00377705"/>
    <w:rsid w:val="00380AA2"/>
    <w:rsid w:val="0038238C"/>
    <w:rsid w:val="00384449"/>
    <w:rsid w:val="00387B1D"/>
    <w:rsid w:val="00390856"/>
    <w:rsid w:val="00392097"/>
    <w:rsid w:val="00397833"/>
    <w:rsid w:val="003A0B36"/>
    <w:rsid w:val="003A2692"/>
    <w:rsid w:val="003A42A9"/>
    <w:rsid w:val="003A4C81"/>
    <w:rsid w:val="003B02B7"/>
    <w:rsid w:val="003B0996"/>
    <w:rsid w:val="003B0DA4"/>
    <w:rsid w:val="003C180C"/>
    <w:rsid w:val="003C255D"/>
    <w:rsid w:val="003C4735"/>
    <w:rsid w:val="003C4DA4"/>
    <w:rsid w:val="003C55F6"/>
    <w:rsid w:val="003C6E0D"/>
    <w:rsid w:val="003D0400"/>
    <w:rsid w:val="003D327F"/>
    <w:rsid w:val="003D5F04"/>
    <w:rsid w:val="003D65F6"/>
    <w:rsid w:val="003F3558"/>
    <w:rsid w:val="003F4589"/>
    <w:rsid w:val="003F54B3"/>
    <w:rsid w:val="003F5851"/>
    <w:rsid w:val="003F60B5"/>
    <w:rsid w:val="003F6B80"/>
    <w:rsid w:val="003F7944"/>
    <w:rsid w:val="004026E5"/>
    <w:rsid w:val="00403A53"/>
    <w:rsid w:val="00405513"/>
    <w:rsid w:val="0040589F"/>
    <w:rsid w:val="00406249"/>
    <w:rsid w:val="00407180"/>
    <w:rsid w:val="00407D60"/>
    <w:rsid w:val="00412122"/>
    <w:rsid w:val="00417ACE"/>
    <w:rsid w:val="004257D8"/>
    <w:rsid w:val="00427C05"/>
    <w:rsid w:val="00442B0E"/>
    <w:rsid w:val="00446E73"/>
    <w:rsid w:val="00451F9C"/>
    <w:rsid w:val="0045211B"/>
    <w:rsid w:val="004558C2"/>
    <w:rsid w:val="0045748E"/>
    <w:rsid w:val="00460E2C"/>
    <w:rsid w:val="00461123"/>
    <w:rsid w:val="0046674F"/>
    <w:rsid w:val="004679A4"/>
    <w:rsid w:val="004679DA"/>
    <w:rsid w:val="00473049"/>
    <w:rsid w:val="0047336B"/>
    <w:rsid w:val="0047655C"/>
    <w:rsid w:val="00477D0C"/>
    <w:rsid w:val="0048035C"/>
    <w:rsid w:val="00482164"/>
    <w:rsid w:val="00483937"/>
    <w:rsid w:val="00487C2D"/>
    <w:rsid w:val="004903D8"/>
    <w:rsid w:val="00491EA4"/>
    <w:rsid w:val="00492C94"/>
    <w:rsid w:val="00493C5E"/>
    <w:rsid w:val="00493C87"/>
    <w:rsid w:val="004949CE"/>
    <w:rsid w:val="00494F70"/>
    <w:rsid w:val="0049758C"/>
    <w:rsid w:val="00497B01"/>
    <w:rsid w:val="004A49E9"/>
    <w:rsid w:val="004A4B6A"/>
    <w:rsid w:val="004B0B00"/>
    <w:rsid w:val="004B5164"/>
    <w:rsid w:val="004B529F"/>
    <w:rsid w:val="004B6E43"/>
    <w:rsid w:val="004C5C56"/>
    <w:rsid w:val="004C7780"/>
    <w:rsid w:val="004C7940"/>
    <w:rsid w:val="004C7D0A"/>
    <w:rsid w:val="004C7FCF"/>
    <w:rsid w:val="004D0DEC"/>
    <w:rsid w:val="004D1F02"/>
    <w:rsid w:val="004D42FB"/>
    <w:rsid w:val="004D43CB"/>
    <w:rsid w:val="004D7780"/>
    <w:rsid w:val="004E1B17"/>
    <w:rsid w:val="004E1B6E"/>
    <w:rsid w:val="004E2795"/>
    <w:rsid w:val="004E51D9"/>
    <w:rsid w:val="004E55F8"/>
    <w:rsid w:val="004F0B70"/>
    <w:rsid w:val="004F2327"/>
    <w:rsid w:val="004F570B"/>
    <w:rsid w:val="00503150"/>
    <w:rsid w:val="00505605"/>
    <w:rsid w:val="00513494"/>
    <w:rsid w:val="00515BC8"/>
    <w:rsid w:val="00516FC1"/>
    <w:rsid w:val="005177BF"/>
    <w:rsid w:val="005205B8"/>
    <w:rsid w:val="00527387"/>
    <w:rsid w:val="00532851"/>
    <w:rsid w:val="005369F8"/>
    <w:rsid w:val="005372AE"/>
    <w:rsid w:val="0054073E"/>
    <w:rsid w:val="00544520"/>
    <w:rsid w:val="00550167"/>
    <w:rsid w:val="005514DE"/>
    <w:rsid w:val="00551655"/>
    <w:rsid w:val="00553488"/>
    <w:rsid w:val="00553E24"/>
    <w:rsid w:val="00561F80"/>
    <w:rsid w:val="00564AEE"/>
    <w:rsid w:val="00566505"/>
    <w:rsid w:val="005703C4"/>
    <w:rsid w:val="005704B0"/>
    <w:rsid w:val="0057572D"/>
    <w:rsid w:val="00580A3A"/>
    <w:rsid w:val="0058174A"/>
    <w:rsid w:val="005818FD"/>
    <w:rsid w:val="0058223D"/>
    <w:rsid w:val="00582985"/>
    <w:rsid w:val="005872D1"/>
    <w:rsid w:val="00587767"/>
    <w:rsid w:val="0059086A"/>
    <w:rsid w:val="005909DB"/>
    <w:rsid w:val="00592AB8"/>
    <w:rsid w:val="005960DE"/>
    <w:rsid w:val="00597DDE"/>
    <w:rsid w:val="005B2FBD"/>
    <w:rsid w:val="005B3A1C"/>
    <w:rsid w:val="005B52F5"/>
    <w:rsid w:val="005C0BAA"/>
    <w:rsid w:val="005C1311"/>
    <w:rsid w:val="005C2E3B"/>
    <w:rsid w:val="005C5039"/>
    <w:rsid w:val="005C5DFC"/>
    <w:rsid w:val="005C7375"/>
    <w:rsid w:val="005D4DE0"/>
    <w:rsid w:val="005E4CDE"/>
    <w:rsid w:val="005E5C56"/>
    <w:rsid w:val="005E6E60"/>
    <w:rsid w:val="005E706E"/>
    <w:rsid w:val="005E7B91"/>
    <w:rsid w:val="005E7C41"/>
    <w:rsid w:val="005F38F8"/>
    <w:rsid w:val="005F4322"/>
    <w:rsid w:val="005F62EC"/>
    <w:rsid w:val="00600BE8"/>
    <w:rsid w:val="00605B6C"/>
    <w:rsid w:val="0060669B"/>
    <w:rsid w:val="0060766A"/>
    <w:rsid w:val="006122BB"/>
    <w:rsid w:val="00612682"/>
    <w:rsid w:val="006135B5"/>
    <w:rsid w:val="00620B17"/>
    <w:rsid w:val="00626905"/>
    <w:rsid w:val="006270C4"/>
    <w:rsid w:val="00631ED2"/>
    <w:rsid w:val="00635210"/>
    <w:rsid w:val="00641C58"/>
    <w:rsid w:val="006436BC"/>
    <w:rsid w:val="0064393B"/>
    <w:rsid w:val="00644AF6"/>
    <w:rsid w:val="00646863"/>
    <w:rsid w:val="00653138"/>
    <w:rsid w:val="006544B1"/>
    <w:rsid w:val="00655131"/>
    <w:rsid w:val="0065532E"/>
    <w:rsid w:val="00657690"/>
    <w:rsid w:val="0066169C"/>
    <w:rsid w:val="006621B0"/>
    <w:rsid w:val="006671EA"/>
    <w:rsid w:val="00671DFE"/>
    <w:rsid w:val="00672035"/>
    <w:rsid w:val="00672135"/>
    <w:rsid w:val="006744DB"/>
    <w:rsid w:val="006758D3"/>
    <w:rsid w:val="00681E08"/>
    <w:rsid w:val="00682553"/>
    <w:rsid w:val="006837AD"/>
    <w:rsid w:val="006931B6"/>
    <w:rsid w:val="00694FBA"/>
    <w:rsid w:val="00697F28"/>
    <w:rsid w:val="00697FEB"/>
    <w:rsid w:val="006A1F63"/>
    <w:rsid w:val="006A30BA"/>
    <w:rsid w:val="006A546A"/>
    <w:rsid w:val="006A7090"/>
    <w:rsid w:val="006B274B"/>
    <w:rsid w:val="006B2775"/>
    <w:rsid w:val="006B3EE2"/>
    <w:rsid w:val="006B5656"/>
    <w:rsid w:val="006C7A57"/>
    <w:rsid w:val="006D3D9C"/>
    <w:rsid w:val="006D3EEF"/>
    <w:rsid w:val="006D47B7"/>
    <w:rsid w:val="006E002F"/>
    <w:rsid w:val="006E3C35"/>
    <w:rsid w:val="006E4500"/>
    <w:rsid w:val="006E4B5B"/>
    <w:rsid w:val="006E4D19"/>
    <w:rsid w:val="006E4D9B"/>
    <w:rsid w:val="006E7F96"/>
    <w:rsid w:val="006F69D0"/>
    <w:rsid w:val="00703859"/>
    <w:rsid w:val="0070456B"/>
    <w:rsid w:val="00710DB9"/>
    <w:rsid w:val="00712975"/>
    <w:rsid w:val="007207F3"/>
    <w:rsid w:val="00726251"/>
    <w:rsid w:val="0072635F"/>
    <w:rsid w:val="00726F75"/>
    <w:rsid w:val="00732875"/>
    <w:rsid w:val="00732D51"/>
    <w:rsid w:val="007335B7"/>
    <w:rsid w:val="00735C33"/>
    <w:rsid w:val="00735E8D"/>
    <w:rsid w:val="0073650A"/>
    <w:rsid w:val="00744464"/>
    <w:rsid w:val="00745938"/>
    <w:rsid w:val="007467C4"/>
    <w:rsid w:val="00747F33"/>
    <w:rsid w:val="00750622"/>
    <w:rsid w:val="00752A16"/>
    <w:rsid w:val="00756318"/>
    <w:rsid w:val="0075727D"/>
    <w:rsid w:val="007575BD"/>
    <w:rsid w:val="007604B6"/>
    <w:rsid w:val="0076491F"/>
    <w:rsid w:val="007651DB"/>
    <w:rsid w:val="00770D47"/>
    <w:rsid w:val="00770EBF"/>
    <w:rsid w:val="00772F4B"/>
    <w:rsid w:val="00780CB4"/>
    <w:rsid w:val="00781722"/>
    <w:rsid w:val="00783168"/>
    <w:rsid w:val="007845F7"/>
    <w:rsid w:val="00790677"/>
    <w:rsid w:val="007928FE"/>
    <w:rsid w:val="00796BE5"/>
    <w:rsid w:val="00796F50"/>
    <w:rsid w:val="007A28DF"/>
    <w:rsid w:val="007A2C22"/>
    <w:rsid w:val="007A3A43"/>
    <w:rsid w:val="007A5F65"/>
    <w:rsid w:val="007B2582"/>
    <w:rsid w:val="007B2CC5"/>
    <w:rsid w:val="007B524A"/>
    <w:rsid w:val="007B79BC"/>
    <w:rsid w:val="007C0EA3"/>
    <w:rsid w:val="007C2932"/>
    <w:rsid w:val="007C5AAB"/>
    <w:rsid w:val="007D0A88"/>
    <w:rsid w:val="007D3595"/>
    <w:rsid w:val="007D56DD"/>
    <w:rsid w:val="007E03A6"/>
    <w:rsid w:val="007E30D3"/>
    <w:rsid w:val="007E400F"/>
    <w:rsid w:val="007E51F5"/>
    <w:rsid w:val="007F16B0"/>
    <w:rsid w:val="007F2105"/>
    <w:rsid w:val="007F5336"/>
    <w:rsid w:val="007F63AC"/>
    <w:rsid w:val="007F685A"/>
    <w:rsid w:val="007F7536"/>
    <w:rsid w:val="007F75F9"/>
    <w:rsid w:val="007F7628"/>
    <w:rsid w:val="008017DA"/>
    <w:rsid w:val="00806DC7"/>
    <w:rsid w:val="008112BE"/>
    <w:rsid w:val="008127AB"/>
    <w:rsid w:val="00813091"/>
    <w:rsid w:val="008152BE"/>
    <w:rsid w:val="0081541A"/>
    <w:rsid w:val="008155A4"/>
    <w:rsid w:val="00815A5D"/>
    <w:rsid w:val="00815E6D"/>
    <w:rsid w:val="008162AF"/>
    <w:rsid w:val="00816AC0"/>
    <w:rsid w:val="008175F8"/>
    <w:rsid w:val="00817BDB"/>
    <w:rsid w:val="008247CF"/>
    <w:rsid w:val="00824896"/>
    <w:rsid w:val="00824D5F"/>
    <w:rsid w:val="008266B1"/>
    <w:rsid w:val="008276A3"/>
    <w:rsid w:val="00827F5F"/>
    <w:rsid w:val="008319A0"/>
    <w:rsid w:val="00831D4A"/>
    <w:rsid w:val="00832596"/>
    <w:rsid w:val="00833868"/>
    <w:rsid w:val="00836413"/>
    <w:rsid w:val="00837479"/>
    <w:rsid w:val="00837908"/>
    <w:rsid w:val="00842274"/>
    <w:rsid w:val="00842B80"/>
    <w:rsid w:val="00842BF8"/>
    <w:rsid w:val="00856BAF"/>
    <w:rsid w:val="00860452"/>
    <w:rsid w:val="008624E4"/>
    <w:rsid w:val="008629BC"/>
    <w:rsid w:val="00862B16"/>
    <w:rsid w:val="00864BDD"/>
    <w:rsid w:val="008657B3"/>
    <w:rsid w:val="0086586B"/>
    <w:rsid w:val="00865E5B"/>
    <w:rsid w:val="00867E63"/>
    <w:rsid w:val="00870E08"/>
    <w:rsid w:val="0087131E"/>
    <w:rsid w:val="00873634"/>
    <w:rsid w:val="00874E51"/>
    <w:rsid w:val="008755F5"/>
    <w:rsid w:val="00877D31"/>
    <w:rsid w:val="008813EA"/>
    <w:rsid w:val="00881DDD"/>
    <w:rsid w:val="00882471"/>
    <w:rsid w:val="008833CE"/>
    <w:rsid w:val="008870B7"/>
    <w:rsid w:val="00887EBC"/>
    <w:rsid w:val="00891EEE"/>
    <w:rsid w:val="00892828"/>
    <w:rsid w:val="00892FF6"/>
    <w:rsid w:val="008973E9"/>
    <w:rsid w:val="008A0D5F"/>
    <w:rsid w:val="008A0FE6"/>
    <w:rsid w:val="008A1474"/>
    <w:rsid w:val="008A279D"/>
    <w:rsid w:val="008B40DD"/>
    <w:rsid w:val="008B5031"/>
    <w:rsid w:val="008B5AFC"/>
    <w:rsid w:val="008B6297"/>
    <w:rsid w:val="008B7250"/>
    <w:rsid w:val="008B7EFC"/>
    <w:rsid w:val="008C1BAF"/>
    <w:rsid w:val="008C22E5"/>
    <w:rsid w:val="008C3B8C"/>
    <w:rsid w:val="008D1B00"/>
    <w:rsid w:val="008D1C32"/>
    <w:rsid w:val="008D1D3E"/>
    <w:rsid w:val="008D4998"/>
    <w:rsid w:val="008D5730"/>
    <w:rsid w:val="008D7860"/>
    <w:rsid w:val="008D7A4D"/>
    <w:rsid w:val="008E02B3"/>
    <w:rsid w:val="008E3382"/>
    <w:rsid w:val="008E33F8"/>
    <w:rsid w:val="008E5D75"/>
    <w:rsid w:val="008F0190"/>
    <w:rsid w:val="008F0A06"/>
    <w:rsid w:val="008F41DD"/>
    <w:rsid w:val="008F5911"/>
    <w:rsid w:val="008F7F38"/>
    <w:rsid w:val="00900A13"/>
    <w:rsid w:val="00902A26"/>
    <w:rsid w:val="00904014"/>
    <w:rsid w:val="00904290"/>
    <w:rsid w:val="00905230"/>
    <w:rsid w:val="00911266"/>
    <w:rsid w:val="0091220F"/>
    <w:rsid w:val="009143E2"/>
    <w:rsid w:val="0092376C"/>
    <w:rsid w:val="0092487F"/>
    <w:rsid w:val="00927100"/>
    <w:rsid w:val="00931ED4"/>
    <w:rsid w:val="00932B36"/>
    <w:rsid w:val="00936E18"/>
    <w:rsid w:val="009409CE"/>
    <w:rsid w:val="00941147"/>
    <w:rsid w:val="0094328E"/>
    <w:rsid w:val="009436A2"/>
    <w:rsid w:val="009446A8"/>
    <w:rsid w:val="009449FE"/>
    <w:rsid w:val="009470AB"/>
    <w:rsid w:val="009479FB"/>
    <w:rsid w:val="00950F03"/>
    <w:rsid w:val="0095250E"/>
    <w:rsid w:val="00954951"/>
    <w:rsid w:val="0096154A"/>
    <w:rsid w:val="00961756"/>
    <w:rsid w:val="00962195"/>
    <w:rsid w:val="00964398"/>
    <w:rsid w:val="00965044"/>
    <w:rsid w:val="0096631E"/>
    <w:rsid w:val="00967A08"/>
    <w:rsid w:val="0097636D"/>
    <w:rsid w:val="0098101F"/>
    <w:rsid w:val="00986DB2"/>
    <w:rsid w:val="009872F6"/>
    <w:rsid w:val="00991E83"/>
    <w:rsid w:val="00991F9F"/>
    <w:rsid w:val="00993994"/>
    <w:rsid w:val="00996CBA"/>
    <w:rsid w:val="00997A10"/>
    <w:rsid w:val="009A5E94"/>
    <w:rsid w:val="009A5F79"/>
    <w:rsid w:val="009B2FAB"/>
    <w:rsid w:val="009B373C"/>
    <w:rsid w:val="009B70FE"/>
    <w:rsid w:val="009C0BEB"/>
    <w:rsid w:val="009C2AE8"/>
    <w:rsid w:val="009C2D74"/>
    <w:rsid w:val="009C41EE"/>
    <w:rsid w:val="009C488D"/>
    <w:rsid w:val="009C4B15"/>
    <w:rsid w:val="009C69AE"/>
    <w:rsid w:val="009C7A60"/>
    <w:rsid w:val="009D08D7"/>
    <w:rsid w:val="009D0A79"/>
    <w:rsid w:val="009D0BBC"/>
    <w:rsid w:val="009D1083"/>
    <w:rsid w:val="009D1465"/>
    <w:rsid w:val="009D3744"/>
    <w:rsid w:val="009D3EFF"/>
    <w:rsid w:val="009D3F3A"/>
    <w:rsid w:val="009D4945"/>
    <w:rsid w:val="009D4D74"/>
    <w:rsid w:val="009D7603"/>
    <w:rsid w:val="009E13C2"/>
    <w:rsid w:val="009E478F"/>
    <w:rsid w:val="009E6D5A"/>
    <w:rsid w:val="009E6ED8"/>
    <w:rsid w:val="009E70C0"/>
    <w:rsid w:val="009E7F93"/>
    <w:rsid w:val="009F0825"/>
    <w:rsid w:val="009F0ACF"/>
    <w:rsid w:val="009F1353"/>
    <w:rsid w:val="009F1CB2"/>
    <w:rsid w:val="009F20ED"/>
    <w:rsid w:val="009F5677"/>
    <w:rsid w:val="009F67EF"/>
    <w:rsid w:val="00A00085"/>
    <w:rsid w:val="00A00C33"/>
    <w:rsid w:val="00A02274"/>
    <w:rsid w:val="00A02EF4"/>
    <w:rsid w:val="00A07AA7"/>
    <w:rsid w:val="00A1149B"/>
    <w:rsid w:val="00A12317"/>
    <w:rsid w:val="00A16FDA"/>
    <w:rsid w:val="00A172DD"/>
    <w:rsid w:val="00A20213"/>
    <w:rsid w:val="00A21D02"/>
    <w:rsid w:val="00A22EB1"/>
    <w:rsid w:val="00A240EC"/>
    <w:rsid w:val="00A2570E"/>
    <w:rsid w:val="00A25A6E"/>
    <w:rsid w:val="00A27B69"/>
    <w:rsid w:val="00A27E81"/>
    <w:rsid w:val="00A308DB"/>
    <w:rsid w:val="00A31815"/>
    <w:rsid w:val="00A32154"/>
    <w:rsid w:val="00A3643E"/>
    <w:rsid w:val="00A36731"/>
    <w:rsid w:val="00A37432"/>
    <w:rsid w:val="00A407A5"/>
    <w:rsid w:val="00A41308"/>
    <w:rsid w:val="00A42AE1"/>
    <w:rsid w:val="00A44176"/>
    <w:rsid w:val="00A45AA9"/>
    <w:rsid w:val="00A467E7"/>
    <w:rsid w:val="00A47BD3"/>
    <w:rsid w:val="00A47FB8"/>
    <w:rsid w:val="00A506C3"/>
    <w:rsid w:val="00A5209A"/>
    <w:rsid w:val="00A55B17"/>
    <w:rsid w:val="00A61E9B"/>
    <w:rsid w:val="00A635BC"/>
    <w:rsid w:val="00A645F1"/>
    <w:rsid w:val="00A65205"/>
    <w:rsid w:val="00A65D82"/>
    <w:rsid w:val="00A67454"/>
    <w:rsid w:val="00A7021F"/>
    <w:rsid w:val="00A703CF"/>
    <w:rsid w:val="00A7204A"/>
    <w:rsid w:val="00A72D67"/>
    <w:rsid w:val="00A73826"/>
    <w:rsid w:val="00A839D8"/>
    <w:rsid w:val="00A9186F"/>
    <w:rsid w:val="00A93897"/>
    <w:rsid w:val="00A94A08"/>
    <w:rsid w:val="00A9780B"/>
    <w:rsid w:val="00A97E5C"/>
    <w:rsid w:val="00AA06AF"/>
    <w:rsid w:val="00AA206A"/>
    <w:rsid w:val="00AA3248"/>
    <w:rsid w:val="00AA3A73"/>
    <w:rsid w:val="00AA4B81"/>
    <w:rsid w:val="00AA6D39"/>
    <w:rsid w:val="00AA6DC4"/>
    <w:rsid w:val="00AA746E"/>
    <w:rsid w:val="00AA7849"/>
    <w:rsid w:val="00AB21B7"/>
    <w:rsid w:val="00AB3F75"/>
    <w:rsid w:val="00AB5AEF"/>
    <w:rsid w:val="00AB7917"/>
    <w:rsid w:val="00AC27A1"/>
    <w:rsid w:val="00AC6362"/>
    <w:rsid w:val="00AD16AE"/>
    <w:rsid w:val="00AD3474"/>
    <w:rsid w:val="00AD4B3A"/>
    <w:rsid w:val="00AD5898"/>
    <w:rsid w:val="00AD6178"/>
    <w:rsid w:val="00AD79BA"/>
    <w:rsid w:val="00AE08E9"/>
    <w:rsid w:val="00AE262D"/>
    <w:rsid w:val="00AE3EE9"/>
    <w:rsid w:val="00AE6114"/>
    <w:rsid w:val="00AF6DDE"/>
    <w:rsid w:val="00AF7C79"/>
    <w:rsid w:val="00B00C40"/>
    <w:rsid w:val="00B01052"/>
    <w:rsid w:val="00B01D54"/>
    <w:rsid w:val="00B02C9E"/>
    <w:rsid w:val="00B03E95"/>
    <w:rsid w:val="00B048A3"/>
    <w:rsid w:val="00B04EA8"/>
    <w:rsid w:val="00B054C0"/>
    <w:rsid w:val="00B06E43"/>
    <w:rsid w:val="00B0788F"/>
    <w:rsid w:val="00B078B1"/>
    <w:rsid w:val="00B1374D"/>
    <w:rsid w:val="00B17ACD"/>
    <w:rsid w:val="00B206A4"/>
    <w:rsid w:val="00B20950"/>
    <w:rsid w:val="00B21EB5"/>
    <w:rsid w:val="00B21F41"/>
    <w:rsid w:val="00B27D6A"/>
    <w:rsid w:val="00B33DF3"/>
    <w:rsid w:val="00B343AC"/>
    <w:rsid w:val="00B34766"/>
    <w:rsid w:val="00B3481D"/>
    <w:rsid w:val="00B3543B"/>
    <w:rsid w:val="00B37450"/>
    <w:rsid w:val="00B400E8"/>
    <w:rsid w:val="00B4226E"/>
    <w:rsid w:val="00B46A99"/>
    <w:rsid w:val="00B47B63"/>
    <w:rsid w:val="00B53295"/>
    <w:rsid w:val="00B54B54"/>
    <w:rsid w:val="00B60651"/>
    <w:rsid w:val="00B644E6"/>
    <w:rsid w:val="00B65A8C"/>
    <w:rsid w:val="00B72A43"/>
    <w:rsid w:val="00B73273"/>
    <w:rsid w:val="00B7583C"/>
    <w:rsid w:val="00B75BC9"/>
    <w:rsid w:val="00B75FB6"/>
    <w:rsid w:val="00B760E6"/>
    <w:rsid w:val="00B76429"/>
    <w:rsid w:val="00B76DFF"/>
    <w:rsid w:val="00B8033B"/>
    <w:rsid w:val="00B83EB1"/>
    <w:rsid w:val="00B85717"/>
    <w:rsid w:val="00B8770B"/>
    <w:rsid w:val="00B91127"/>
    <w:rsid w:val="00B929E1"/>
    <w:rsid w:val="00B95BFA"/>
    <w:rsid w:val="00BA5B29"/>
    <w:rsid w:val="00BA756C"/>
    <w:rsid w:val="00BB1DF5"/>
    <w:rsid w:val="00BB4C30"/>
    <w:rsid w:val="00BB6C56"/>
    <w:rsid w:val="00BB7D95"/>
    <w:rsid w:val="00BC1982"/>
    <w:rsid w:val="00BC2BE5"/>
    <w:rsid w:val="00BC30DE"/>
    <w:rsid w:val="00BC7FA8"/>
    <w:rsid w:val="00BD19DB"/>
    <w:rsid w:val="00BD4F18"/>
    <w:rsid w:val="00BD5257"/>
    <w:rsid w:val="00BD538D"/>
    <w:rsid w:val="00BD5937"/>
    <w:rsid w:val="00BD671B"/>
    <w:rsid w:val="00BE0D0A"/>
    <w:rsid w:val="00BE1970"/>
    <w:rsid w:val="00BE19D8"/>
    <w:rsid w:val="00BE1DFD"/>
    <w:rsid w:val="00BE4013"/>
    <w:rsid w:val="00BE4CED"/>
    <w:rsid w:val="00BE517A"/>
    <w:rsid w:val="00BE65F0"/>
    <w:rsid w:val="00BE7BF4"/>
    <w:rsid w:val="00BF00E1"/>
    <w:rsid w:val="00BF2E55"/>
    <w:rsid w:val="00BF6C81"/>
    <w:rsid w:val="00C02494"/>
    <w:rsid w:val="00C038ED"/>
    <w:rsid w:val="00C04025"/>
    <w:rsid w:val="00C07808"/>
    <w:rsid w:val="00C07B41"/>
    <w:rsid w:val="00C106A4"/>
    <w:rsid w:val="00C132CA"/>
    <w:rsid w:val="00C13A9F"/>
    <w:rsid w:val="00C16401"/>
    <w:rsid w:val="00C2051A"/>
    <w:rsid w:val="00C21A24"/>
    <w:rsid w:val="00C226F9"/>
    <w:rsid w:val="00C227DD"/>
    <w:rsid w:val="00C26B25"/>
    <w:rsid w:val="00C3078A"/>
    <w:rsid w:val="00C31277"/>
    <w:rsid w:val="00C3160F"/>
    <w:rsid w:val="00C31A36"/>
    <w:rsid w:val="00C31C3A"/>
    <w:rsid w:val="00C31FFA"/>
    <w:rsid w:val="00C324BE"/>
    <w:rsid w:val="00C325E3"/>
    <w:rsid w:val="00C35B90"/>
    <w:rsid w:val="00C4546F"/>
    <w:rsid w:val="00C4616E"/>
    <w:rsid w:val="00C50950"/>
    <w:rsid w:val="00C5239C"/>
    <w:rsid w:val="00C52543"/>
    <w:rsid w:val="00C533D6"/>
    <w:rsid w:val="00C6068A"/>
    <w:rsid w:val="00C61279"/>
    <w:rsid w:val="00C61530"/>
    <w:rsid w:val="00C61566"/>
    <w:rsid w:val="00C63564"/>
    <w:rsid w:val="00C70C8B"/>
    <w:rsid w:val="00C73AB6"/>
    <w:rsid w:val="00C74C9F"/>
    <w:rsid w:val="00C74D34"/>
    <w:rsid w:val="00C75740"/>
    <w:rsid w:val="00C7704A"/>
    <w:rsid w:val="00C7723D"/>
    <w:rsid w:val="00C80DCE"/>
    <w:rsid w:val="00C81DB0"/>
    <w:rsid w:val="00C86C8F"/>
    <w:rsid w:val="00C870A0"/>
    <w:rsid w:val="00C873A2"/>
    <w:rsid w:val="00C87F80"/>
    <w:rsid w:val="00C91DBF"/>
    <w:rsid w:val="00C94F75"/>
    <w:rsid w:val="00C96316"/>
    <w:rsid w:val="00C96F5B"/>
    <w:rsid w:val="00CA01E5"/>
    <w:rsid w:val="00CA3BAF"/>
    <w:rsid w:val="00CA3EE5"/>
    <w:rsid w:val="00CA7996"/>
    <w:rsid w:val="00CB2D27"/>
    <w:rsid w:val="00CB3C4F"/>
    <w:rsid w:val="00CB46F1"/>
    <w:rsid w:val="00CB7C69"/>
    <w:rsid w:val="00CC3DF2"/>
    <w:rsid w:val="00CC68F3"/>
    <w:rsid w:val="00CC730C"/>
    <w:rsid w:val="00CD08A2"/>
    <w:rsid w:val="00CD2836"/>
    <w:rsid w:val="00CD33B1"/>
    <w:rsid w:val="00CD3A7F"/>
    <w:rsid w:val="00CE052D"/>
    <w:rsid w:val="00CE1559"/>
    <w:rsid w:val="00CE348D"/>
    <w:rsid w:val="00CE3898"/>
    <w:rsid w:val="00CE67A4"/>
    <w:rsid w:val="00CF0444"/>
    <w:rsid w:val="00CF2AF3"/>
    <w:rsid w:val="00CF2C62"/>
    <w:rsid w:val="00CF6F47"/>
    <w:rsid w:val="00D030AD"/>
    <w:rsid w:val="00D168E6"/>
    <w:rsid w:val="00D20F49"/>
    <w:rsid w:val="00D32B1D"/>
    <w:rsid w:val="00D33CAD"/>
    <w:rsid w:val="00D35886"/>
    <w:rsid w:val="00D36D22"/>
    <w:rsid w:val="00D40A98"/>
    <w:rsid w:val="00D40AAA"/>
    <w:rsid w:val="00D41436"/>
    <w:rsid w:val="00D42117"/>
    <w:rsid w:val="00D4476D"/>
    <w:rsid w:val="00D46882"/>
    <w:rsid w:val="00D46C02"/>
    <w:rsid w:val="00D46DB0"/>
    <w:rsid w:val="00D52CAB"/>
    <w:rsid w:val="00D56893"/>
    <w:rsid w:val="00D56E2F"/>
    <w:rsid w:val="00D61494"/>
    <w:rsid w:val="00D6275C"/>
    <w:rsid w:val="00D64A3F"/>
    <w:rsid w:val="00D72851"/>
    <w:rsid w:val="00D72C27"/>
    <w:rsid w:val="00D855F3"/>
    <w:rsid w:val="00D90B4B"/>
    <w:rsid w:val="00D91B52"/>
    <w:rsid w:val="00D948A6"/>
    <w:rsid w:val="00D97997"/>
    <w:rsid w:val="00DA0E98"/>
    <w:rsid w:val="00DA0FDE"/>
    <w:rsid w:val="00DA4402"/>
    <w:rsid w:val="00DA4877"/>
    <w:rsid w:val="00DB1D98"/>
    <w:rsid w:val="00DB3809"/>
    <w:rsid w:val="00DB55B9"/>
    <w:rsid w:val="00DB6EEA"/>
    <w:rsid w:val="00DC2271"/>
    <w:rsid w:val="00DC4469"/>
    <w:rsid w:val="00DC5E18"/>
    <w:rsid w:val="00DC6A9B"/>
    <w:rsid w:val="00DC6E45"/>
    <w:rsid w:val="00DC730F"/>
    <w:rsid w:val="00DD2B9D"/>
    <w:rsid w:val="00DD3935"/>
    <w:rsid w:val="00DD399D"/>
    <w:rsid w:val="00DD3A22"/>
    <w:rsid w:val="00DD404E"/>
    <w:rsid w:val="00DD67C2"/>
    <w:rsid w:val="00DD6B08"/>
    <w:rsid w:val="00DE22DE"/>
    <w:rsid w:val="00DE2404"/>
    <w:rsid w:val="00DE3A2E"/>
    <w:rsid w:val="00DE47B7"/>
    <w:rsid w:val="00DE4EBC"/>
    <w:rsid w:val="00DE547F"/>
    <w:rsid w:val="00DF2279"/>
    <w:rsid w:val="00DF2D87"/>
    <w:rsid w:val="00DF424E"/>
    <w:rsid w:val="00DF451C"/>
    <w:rsid w:val="00DF5FEE"/>
    <w:rsid w:val="00E02747"/>
    <w:rsid w:val="00E037CB"/>
    <w:rsid w:val="00E05318"/>
    <w:rsid w:val="00E05AA9"/>
    <w:rsid w:val="00E06BA8"/>
    <w:rsid w:val="00E11404"/>
    <w:rsid w:val="00E14DF1"/>
    <w:rsid w:val="00E14FF5"/>
    <w:rsid w:val="00E16E01"/>
    <w:rsid w:val="00E20EE2"/>
    <w:rsid w:val="00E211F5"/>
    <w:rsid w:val="00E26317"/>
    <w:rsid w:val="00E3088B"/>
    <w:rsid w:val="00E318F4"/>
    <w:rsid w:val="00E35B57"/>
    <w:rsid w:val="00E36BF5"/>
    <w:rsid w:val="00E37238"/>
    <w:rsid w:val="00E45B5C"/>
    <w:rsid w:val="00E50446"/>
    <w:rsid w:val="00E56385"/>
    <w:rsid w:val="00E6492B"/>
    <w:rsid w:val="00E65507"/>
    <w:rsid w:val="00E6660F"/>
    <w:rsid w:val="00E67F95"/>
    <w:rsid w:val="00E7120D"/>
    <w:rsid w:val="00E71570"/>
    <w:rsid w:val="00E71612"/>
    <w:rsid w:val="00E742C2"/>
    <w:rsid w:val="00E76E0C"/>
    <w:rsid w:val="00E811AA"/>
    <w:rsid w:val="00E813C3"/>
    <w:rsid w:val="00E85A7B"/>
    <w:rsid w:val="00E873EC"/>
    <w:rsid w:val="00E87B40"/>
    <w:rsid w:val="00E90672"/>
    <w:rsid w:val="00E92ED7"/>
    <w:rsid w:val="00E94290"/>
    <w:rsid w:val="00E960AF"/>
    <w:rsid w:val="00E97FE4"/>
    <w:rsid w:val="00EA14DA"/>
    <w:rsid w:val="00EA3409"/>
    <w:rsid w:val="00EA7C3A"/>
    <w:rsid w:val="00EA7D73"/>
    <w:rsid w:val="00EB0527"/>
    <w:rsid w:val="00EB2DCF"/>
    <w:rsid w:val="00EB3EE7"/>
    <w:rsid w:val="00EB4601"/>
    <w:rsid w:val="00EB61E6"/>
    <w:rsid w:val="00EC15D9"/>
    <w:rsid w:val="00EC241B"/>
    <w:rsid w:val="00EC34BB"/>
    <w:rsid w:val="00EC44DE"/>
    <w:rsid w:val="00ED0685"/>
    <w:rsid w:val="00ED2672"/>
    <w:rsid w:val="00ED2D9D"/>
    <w:rsid w:val="00ED4299"/>
    <w:rsid w:val="00ED74B0"/>
    <w:rsid w:val="00EE1DCF"/>
    <w:rsid w:val="00EE24E5"/>
    <w:rsid w:val="00EE33BE"/>
    <w:rsid w:val="00EE423F"/>
    <w:rsid w:val="00EE5BCF"/>
    <w:rsid w:val="00EE6BF3"/>
    <w:rsid w:val="00EE7086"/>
    <w:rsid w:val="00EF48A6"/>
    <w:rsid w:val="00EF6A17"/>
    <w:rsid w:val="00EF7A7B"/>
    <w:rsid w:val="00F00B70"/>
    <w:rsid w:val="00F011D2"/>
    <w:rsid w:val="00F02E53"/>
    <w:rsid w:val="00F03A12"/>
    <w:rsid w:val="00F06580"/>
    <w:rsid w:val="00F06875"/>
    <w:rsid w:val="00F075D5"/>
    <w:rsid w:val="00F11404"/>
    <w:rsid w:val="00F21571"/>
    <w:rsid w:val="00F254B8"/>
    <w:rsid w:val="00F25520"/>
    <w:rsid w:val="00F2584B"/>
    <w:rsid w:val="00F25FF4"/>
    <w:rsid w:val="00F31DF1"/>
    <w:rsid w:val="00F3673A"/>
    <w:rsid w:val="00F3725A"/>
    <w:rsid w:val="00F40E77"/>
    <w:rsid w:val="00F41850"/>
    <w:rsid w:val="00F41BA8"/>
    <w:rsid w:val="00F43BBC"/>
    <w:rsid w:val="00F45BDE"/>
    <w:rsid w:val="00F46157"/>
    <w:rsid w:val="00F505CA"/>
    <w:rsid w:val="00F54444"/>
    <w:rsid w:val="00F55322"/>
    <w:rsid w:val="00F57439"/>
    <w:rsid w:val="00F577B3"/>
    <w:rsid w:val="00F61535"/>
    <w:rsid w:val="00F6414C"/>
    <w:rsid w:val="00F65067"/>
    <w:rsid w:val="00F657BD"/>
    <w:rsid w:val="00F67276"/>
    <w:rsid w:val="00F70840"/>
    <w:rsid w:val="00F710A9"/>
    <w:rsid w:val="00F740BB"/>
    <w:rsid w:val="00F74C6B"/>
    <w:rsid w:val="00F804D9"/>
    <w:rsid w:val="00F8296F"/>
    <w:rsid w:val="00F8311A"/>
    <w:rsid w:val="00F867AD"/>
    <w:rsid w:val="00F87AD8"/>
    <w:rsid w:val="00F90848"/>
    <w:rsid w:val="00F9310A"/>
    <w:rsid w:val="00F933A3"/>
    <w:rsid w:val="00F94529"/>
    <w:rsid w:val="00F9717B"/>
    <w:rsid w:val="00F971B7"/>
    <w:rsid w:val="00FA5405"/>
    <w:rsid w:val="00FB102F"/>
    <w:rsid w:val="00FB3221"/>
    <w:rsid w:val="00FB3C54"/>
    <w:rsid w:val="00FB3F62"/>
    <w:rsid w:val="00FB4240"/>
    <w:rsid w:val="00FB5838"/>
    <w:rsid w:val="00FB6105"/>
    <w:rsid w:val="00FC1245"/>
    <w:rsid w:val="00FD01C3"/>
    <w:rsid w:val="00FD0681"/>
    <w:rsid w:val="00FD146E"/>
    <w:rsid w:val="00FD15C1"/>
    <w:rsid w:val="00FD29CA"/>
    <w:rsid w:val="00FD2D4E"/>
    <w:rsid w:val="00FD6F23"/>
    <w:rsid w:val="00FE0237"/>
    <w:rsid w:val="00FE04B2"/>
    <w:rsid w:val="00FE46F5"/>
    <w:rsid w:val="00FE577D"/>
    <w:rsid w:val="00FE6B52"/>
    <w:rsid w:val="00FE7D65"/>
    <w:rsid w:val="00FF283A"/>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F5FEE"/>
    <w:rPr>
      <w:sz w:val="24"/>
      <w:szCs w:val="24"/>
      <w:lang w:eastAsia="en-US"/>
    </w:rPr>
  </w:style>
  <w:style w:type="paragraph" w:styleId="Titolo1">
    <w:name w:val="heading 1"/>
    <w:basedOn w:val="Normale"/>
    <w:next w:val="Normale"/>
    <w:qFormat/>
    <w:rsid w:val="001058FB"/>
    <w:pPr>
      <w:keepNext/>
      <w:spacing w:before="240" w:after="60"/>
      <w:outlineLvl w:val="0"/>
    </w:pPr>
    <w:rPr>
      <w:rFonts w:ascii="Arial" w:hAnsi="Arial" w:cs="Arial"/>
      <w:b/>
      <w:bCs/>
      <w:kern w:val="32"/>
      <w:sz w:val="32"/>
      <w:szCs w:val="32"/>
      <w:u w:val="single"/>
    </w:rPr>
  </w:style>
  <w:style w:type="paragraph" w:styleId="Titolo2">
    <w:name w:val="heading 2"/>
    <w:basedOn w:val="Normale"/>
    <w:next w:val="Normale"/>
    <w:qFormat/>
    <w:rsid w:val="001058FB"/>
    <w:pPr>
      <w:keepNext/>
      <w:spacing w:before="240" w:after="60"/>
      <w:outlineLvl w:val="1"/>
    </w:pPr>
    <w:rPr>
      <w:rFonts w:ascii="Verdana" w:hAnsi="Verdana" w:cs="Arial"/>
      <w:b/>
      <w:bCs/>
      <w:iCs/>
      <w:sz w:val="25"/>
      <w:szCs w:val="28"/>
    </w:rPr>
  </w:style>
  <w:style w:type="paragraph" w:styleId="Titolo3">
    <w:name w:val="heading 3"/>
    <w:basedOn w:val="Normale"/>
    <w:qFormat/>
    <w:rsid w:val="00D72851"/>
    <w:pPr>
      <w:spacing w:before="192" w:after="60"/>
      <w:outlineLvl w:val="2"/>
    </w:pPr>
    <w:rPr>
      <w:rFonts w:ascii="Verdana" w:hAnsi="Verdana"/>
      <w:i/>
      <w:spacing w:val="-10"/>
      <w:sz w:val="25"/>
      <w:szCs w:val="3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mmaVeitch">
    <w:name w:val="Emma Veitch"/>
    <w:semiHidden/>
    <w:rsid w:val="003B0996"/>
    <w:rPr>
      <w:rFonts w:ascii="Arial" w:hAnsi="Arial" w:cs="Arial"/>
      <w:color w:val="auto"/>
      <w:sz w:val="20"/>
      <w:szCs w:val="20"/>
    </w:rPr>
  </w:style>
  <w:style w:type="paragraph" w:styleId="Mappadocumento">
    <w:name w:val="Document Map"/>
    <w:basedOn w:val="Normale"/>
    <w:semiHidden/>
    <w:rsid w:val="00D030AD"/>
    <w:pPr>
      <w:shd w:val="clear" w:color="auto" w:fill="000080"/>
    </w:pPr>
    <w:rPr>
      <w:rFonts w:ascii="Tahoma" w:hAnsi="Tahoma" w:cs="Tahoma"/>
      <w:sz w:val="20"/>
      <w:szCs w:val="20"/>
    </w:rPr>
  </w:style>
  <w:style w:type="character" w:styleId="Collegamentoipertestuale">
    <w:name w:val="Hyperlink"/>
    <w:rsid w:val="00B75BC9"/>
    <w:rPr>
      <w:color w:val="0000FF"/>
      <w:u w:val="single"/>
    </w:rPr>
  </w:style>
  <w:style w:type="paragraph" w:styleId="Testofumetto">
    <w:name w:val="Balloon Text"/>
    <w:basedOn w:val="Normale"/>
    <w:semiHidden/>
    <w:rsid w:val="00A41308"/>
    <w:rPr>
      <w:rFonts w:ascii="Tahoma" w:hAnsi="Tahoma" w:cs="Tahoma"/>
      <w:sz w:val="16"/>
      <w:szCs w:val="16"/>
    </w:rPr>
  </w:style>
  <w:style w:type="character" w:styleId="Rimandocommento">
    <w:name w:val="annotation reference"/>
    <w:semiHidden/>
    <w:rsid w:val="00A41308"/>
    <w:rPr>
      <w:sz w:val="16"/>
      <w:szCs w:val="16"/>
    </w:rPr>
  </w:style>
  <w:style w:type="paragraph" w:styleId="Testocommento">
    <w:name w:val="annotation text"/>
    <w:basedOn w:val="Normale"/>
    <w:semiHidden/>
    <w:rsid w:val="00A41308"/>
    <w:rPr>
      <w:sz w:val="20"/>
      <w:szCs w:val="20"/>
    </w:rPr>
  </w:style>
  <w:style w:type="paragraph" w:styleId="Soggettocommento">
    <w:name w:val="annotation subject"/>
    <w:basedOn w:val="Testocommento"/>
    <w:next w:val="Testocommento"/>
    <w:semiHidden/>
    <w:rsid w:val="00A41308"/>
    <w:rPr>
      <w:b/>
      <w:bCs/>
    </w:rPr>
  </w:style>
  <w:style w:type="character" w:customStyle="1" w:styleId="eveitch">
    <w:name w:val="eveitch"/>
    <w:semiHidden/>
    <w:rsid w:val="00991E83"/>
    <w:rPr>
      <w:rFonts w:ascii="Arial" w:hAnsi="Arial" w:cs="Arial"/>
      <w:color w:val="auto"/>
      <w:sz w:val="20"/>
      <w:szCs w:val="20"/>
    </w:rPr>
  </w:style>
  <w:style w:type="paragraph" w:styleId="NormaleWeb">
    <w:name w:val="Normal (Web)"/>
    <w:basedOn w:val="Normale"/>
    <w:rsid w:val="00D33CAD"/>
    <w:pPr>
      <w:spacing w:before="100" w:beforeAutospacing="1" w:after="100" w:afterAutospacing="1"/>
    </w:pPr>
  </w:style>
  <w:style w:type="paragraph" w:styleId="Intestazione">
    <w:name w:val="header"/>
    <w:basedOn w:val="Normale"/>
    <w:link w:val="IntestazioneCarattere"/>
    <w:rsid w:val="009F1CB2"/>
    <w:pPr>
      <w:tabs>
        <w:tab w:val="center" w:pos="4819"/>
        <w:tab w:val="right" w:pos="9638"/>
      </w:tabs>
    </w:pPr>
  </w:style>
  <w:style w:type="character" w:customStyle="1" w:styleId="IntestazioneCarattere">
    <w:name w:val="Intestazione Carattere"/>
    <w:link w:val="Intestazione"/>
    <w:rsid w:val="009F1CB2"/>
    <w:rPr>
      <w:sz w:val="24"/>
      <w:szCs w:val="24"/>
      <w:lang w:val="en-US" w:eastAsia="en-US"/>
    </w:rPr>
  </w:style>
  <w:style w:type="paragraph" w:styleId="Pidipagina">
    <w:name w:val="footer"/>
    <w:basedOn w:val="Normale"/>
    <w:link w:val="PidipaginaCarattere"/>
    <w:uiPriority w:val="99"/>
    <w:rsid w:val="009F1CB2"/>
    <w:pPr>
      <w:tabs>
        <w:tab w:val="center" w:pos="4819"/>
        <w:tab w:val="right" w:pos="9638"/>
      </w:tabs>
    </w:pPr>
  </w:style>
  <w:style w:type="character" w:customStyle="1" w:styleId="PidipaginaCarattere">
    <w:name w:val="Piè di pagina Carattere"/>
    <w:link w:val="Pidipagina"/>
    <w:uiPriority w:val="99"/>
    <w:rsid w:val="009F1CB2"/>
    <w:rPr>
      <w:sz w:val="24"/>
      <w:szCs w:val="24"/>
      <w:lang w:val="en-US" w:eastAsia="en-US"/>
    </w:rPr>
  </w:style>
  <w:style w:type="character" w:styleId="Numeroriga">
    <w:name w:val="line number"/>
    <w:basedOn w:val="Carpredefinitoparagrafo"/>
    <w:rsid w:val="00B53295"/>
  </w:style>
  <w:style w:type="paragraph" w:styleId="Revisione">
    <w:name w:val="Revision"/>
    <w:hidden/>
    <w:uiPriority w:val="99"/>
    <w:semiHidden/>
    <w:rsid w:val="003C255D"/>
    <w:rPr>
      <w:sz w:val="24"/>
      <w:szCs w:val="24"/>
      <w:lang w:eastAsia="en-US"/>
    </w:rPr>
  </w:style>
  <w:style w:type="table" w:styleId="Grigliatabella">
    <w:name w:val="Table Grid"/>
    <w:basedOn w:val="Tabellanormale"/>
    <w:uiPriority w:val="59"/>
    <w:rsid w:val="00A25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rsid w:val="009E6ED8"/>
    <w:rPr>
      <w:rFonts w:ascii="Consolas" w:eastAsia="Calibri" w:hAnsi="Consolas" w:cs="Consolas"/>
      <w:sz w:val="21"/>
      <w:szCs w:val="21"/>
      <w:lang w:val="it-IT"/>
    </w:rPr>
  </w:style>
  <w:style w:type="character" w:customStyle="1" w:styleId="TestonormaleCarattere">
    <w:name w:val="Testo normale Carattere"/>
    <w:link w:val="Testonormale"/>
    <w:uiPriority w:val="99"/>
    <w:rsid w:val="009E6ED8"/>
    <w:rPr>
      <w:rFonts w:ascii="Consolas" w:eastAsia="Calibri" w:hAnsi="Consolas" w:cs="Consolas"/>
      <w:sz w:val="21"/>
      <w:szCs w:val="21"/>
      <w:lang w:eastAsia="en-US"/>
    </w:rPr>
  </w:style>
  <w:style w:type="paragraph" w:customStyle="1" w:styleId="title">
    <w:name w:val="title"/>
    <w:basedOn w:val="Normale"/>
    <w:rsid w:val="00BE4013"/>
    <w:pPr>
      <w:spacing w:before="100" w:beforeAutospacing="1" w:after="100" w:afterAutospacing="1"/>
    </w:pPr>
  </w:style>
  <w:style w:type="paragraph" w:customStyle="1" w:styleId="desc">
    <w:name w:val="desc"/>
    <w:basedOn w:val="Normale"/>
    <w:rsid w:val="00BE4013"/>
    <w:pPr>
      <w:spacing w:before="100" w:beforeAutospacing="1" w:after="100" w:afterAutospacing="1"/>
    </w:pPr>
  </w:style>
  <w:style w:type="paragraph" w:customStyle="1" w:styleId="details">
    <w:name w:val="details"/>
    <w:basedOn w:val="Normale"/>
    <w:rsid w:val="00BE4013"/>
    <w:pPr>
      <w:spacing w:before="100" w:beforeAutospacing="1" w:after="100" w:afterAutospacing="1"/>
    </w:pPr>
  </w:style>
  <w:style w:type="character" w:customStyle="1" w:styleId="jrnl">
    <w:name w:val="jrnl"/>
    <w:basedOn w:val="Carpredefinitoparagrafo"/>
    <w:rsid w:val="00BE40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F5FEE"/>
    <w:rPr>
      <w:sz w:val="24"/>
      <w:szCs w:val="24"/>
      <w:lang w:eastAsia="en-US"/>
    </w:rPr>
  </w:style>
  <w:style w:type="paragraph" w:styleId="Titolo1">
    <w:name w:val="heading 1"/>
    <w:basedOn w:val="Normale"/>
    <w:next w:val="Normale"/>
    <w:qFormat/>
    <w:rsid w:val="001058FB"/>
    <w:pPr>
      <w:keepNext/>
      <w:spacing w:before="240" w:after="60"/>
      <w:outlineLvl w:val="0"/>
    </w:pPr>
    <w:rPr>
      <w:rFonts w:ascii="Arial" w:hAnsi="Arial" w:cs="Arial"/>
      <w:b/>
      <w:bCs/>
      <w:kern w:val="32"/>
      <w:sz w:val="32"/>
      <w:szCs w:val="32"/>
      <w:u w:val="single"/>
    </w:rPr>
  </w:style>
  <w:style w:type="paragraph" w:styleId="Titolo2">
    <w:name w:val="heading 2"/>
    <w:basedOn w:val="Normale"/>
    <w:next w:val="Normale"/>
    <w:qFormat/>
    <w:rsid w:val="001058FB"/>
    <w:pPr>
      <w:keepNext/>
      <w:spacing w:before="240" w:after="60"/>
      <w:outlineLvl w:val="1"/>
    </w:pPr>
    <w:rPr>
      <w:rFonts w:ascii="Verdana" w:hAnsi="Verdana" w:cs="Arial"/>
      <w:b/>
      <w:bCs/>
      <w:iCs/>
      <w:sz w:val="25"/>
      <w:szCs w:val="28"/>
    </w:rPr>
  </w:style>
  <w:style w:type="paragraph" w:styleId="Titolo3">
    <w:name w:val="heading 3"/>
    <w:basedOn w:val="Normale"/>
    <w:qFormat/>
    <w:rsid w:val="00D72851"/>
    <w:pPr>
      <w:spacing w:before="192" w:after="60"/>
      <w:outlineLvl w:val="2"/>
    </w:pPr>
    <w:rPr>
      <w:rFonts w:ascii="Verdana" w:hAnsi="Verdana"/>
      <w:i/>
      <w:spacing w:val="-10"/>
      <w:sz w:val="25"/>
      <w:szCs w:val="34"/>
      <w:u w:val="singl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mmaVeitch">
    <w:name w:val="Emma Veitch"/>
    <w:semiHidden/>
    <w:rsid w:val="003B0996"/>
    <w:rPr>
      <w:rFonts w:ascii="Arial" w:hAnsi="Arial" w:cs="Arial"/>
      <w:color w:val="auto"/>
      <w:sz w:val="20"/>
      <w:szCs w:val="20"/>
    </w:rPr>
  </w:style>
  <w:style w:type="paragraph" w:styleId="Mappadocumento">
    <w:name w:val="Document Map"/>
    <w:basedOn w:val="Normale"/>
    <w:semiHidden/>
    <w:rsid w:val="00D030AD"/>
    <w:pPr>
      <w:shd w:val="clear" w:color="auto" w:fill="000080"/>
    </w:pPr>
    <w:rPr>
      <w:rFonts w:ascii="Tahoma" w:hAnsi="Tahoma" w:cs="Tahoma"/>
      <w:sz w:val="20"/>
      <w:szCs w:val="20"/>
    </w:rPr>
  </w:style>
  <w:style w:type="character" w:styleId="Collegamentoipertestuale">
    <w:name w:val="Hyperlink"/>
    <w:rsid w:val="00B75BC9"/>
    <w:rPr>
      <w:color w:val="0000FF"/>
      <w:u w:val="single"/>
    </w:rPr>
  </w:style>
  <w:style w:type="paragraph" w:styleId="Testofumetto">
    <w:name w:val="Balloon Text"/>
    <w:basedOn w:val="Normale"/>
    <w:semiHidden/>
    <w:rsid w:val="00A41308"/>
    <w:rPr>
      <w:rFonts w:ascii="Tahoma" w:hAnsi="Tahoma" w:cs="Tahoma"/>
      <w:sz w:val="16"/>
      <w:szCs w:val="16"/>
    </w:rPr>
  </w:style>
  <w:style w:type="character" w:styleId="Rimandocommento">
    <w:name w:val="annotation reference"/>
    <w:semiHidden/>
    <w:rsid w:val="00A41308"/>
    <w:rPr>
      <w:sz w:val="16"/>
      <w:szCs w:val="16"/>
    </w:rPr>
  </w:style>
  <w:style w:type="paragraph" w:styleId="Testocommento">
    <w:name w:val="annotation text"/>
    <w:basedOn w:val="Normale"/>
    <w:semiHidden/>
    <w:rsid w:val="00A41308"/>
    <w:rPr>
      <w:sz w:val="20"/>
      <w:szCs w:val="20"/>
    </w:rPr>
  </w:style>
  <w:style w:type="paragraph" w:styleId="Soggettocommento">
    <w:name w:val="annotation subject"/>
    <w:basedOn w:val="Testocommento"/>
    <w:next w:val="Testocommento"/>
    <w:semiHidden/>
    <w:rsid w:val="00A41308"/>
    <w:rPr>
      <w:b/>
      <w:bCs/>
    </w:rPr>
  </w:style>
  <w:style w:type="character" w:customStyle="1" w:styleId="eveitch">
    <w:name w:val="eveitch"/>
    <w:semiHidden/>
    <w:rsid w:val="00991E83"/>
    <w:rPr>
      <w:rFonts w:ascii="Arial" w:hAnsi="Arial" w:cs="Arial"/>
      <w:color w:val="auto"/>
      <w:sz w:val="20"/>
      <w:szCs w:val="20"/>
    </w:rPr>
  </w:style>
  <w:style w:type="paragraph" w:styleId="NormaleWeb">
    <w:name w:val="Normal (Web)"/>
    <w:basedOn w:val="Normale"/>
    <w:rsid w:val="00D33CAD"/>
    <w:pPr>
      <w:spacing w:before="100" w:beforeAutospacing="1" w:after="100" w:afterAutospacing="1"/>
    </w:pPr>
  </w:style>
  <w:style w:type="paragraph" w:styleId="Intestazione">
    <w:name w:val="header"/>
    <w:basedOn w:val="Normale"/>
    <w:link w:val="IntestazioneCarattere"/>
    <w:rsid w:val="009F1CB2"/>
    <w:pPr>
      <w:tabs>
        <w:tab w:val="center" w:pos="4819"/>
        <w:tab w:val="right" w:pos="9638"/>
      </w:tabs>
    </w:pPr>
  </w:style>
  <w:style w:type="character" w:customStyle="1" w:styleId="IntestazioneCarattere">
    <w:name w:val="Intestazione Carattere"/>
    <w:link w:val="Intestazione"/>
    <w:rsid w:val="009F1CB2"/>
    <w:rPr>
      <w:sz w:val="24"/>
      <w:szCs w:val="24"/>
      <w:lang w:val="en-US" w:eastAsia="en-US"/>
    </w:rPr>
  </w:style>
  <w:style w:type="paragraph" w:styleId="Pidipagina">
    <w:name w:val="footer"/>
    <w:basedOn w:val="Normale"/>
    <w:link w:val="PidipaginaCarattere"/>
    <w:uiPriority w:val="99"/>
    <w:rsid w:val="009F1CB2"/>
    <w:pPr>
      <w:tabs>
        <w:tab w:val="center" w:pos="4819"/>
        <w:tab w:val="right" w:pos="9638"/>
      </w:tabs>
    </w:pPr>
  </w:style>
  <w:style w:type="character" w:customStyle="1" w:styleId="PidipaginaCarattere">
    <w:name w:val="Piè di pagina Carattere"/>
    <w:link w:val="Pidipagina"/>
    <w:uiPriority w:val="99"/>
    <w:rsid w:val="009F1CB2"/>
    <w:rPr>
      <w:sz w:val="24"/>
      <w:szCs w:val="24"/>
      <w:lang w:val="en-US" w:eastAsia="en-US"/>
    </w:rPr>
  </w:style>
  <w:style w:type="character" w:styleId="Numeroriga">
    <w:name w:val="line number"/>
    <w:basedOn w:val="Caratterepredefinitoparagrafo"/>
    <w:rsid w:val="00B53295"/>
  </w:style>
  <w:style w:type="paragraph" w:styleId="Revisione">
    <w:name w:val="Revision"/>
    <w:hidden/>
    <w:uiPriority w:val="99"/>
    <w:semiHidden/>
    <w:rsid w:val="003C255D"/>
    <w:rPr>
      <w:sz w:val="24"/>
      <w:szCs w:val="24"/>
      <w:lang w:eastAsia="en-US"/>
    </w:rPr>
  </w:style>
  <w:style w:type="table" w:styleId="Grigliatabella">
    <w:name w:val="Table Grid"/>
    <w:basedOn w:val="Tabellanormale"/>
    <w:rsid w:val="00A25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rsid w:val="009E6ED8"/>
    <w:rPr>
      <w:rFonts w:ascii="Consolas" w:eastAsia="Calibri" w:hAnsi="Consolas" w:cs="Consolas"/>
      <w:sz w:val="21"/>
      <w:szCs w:val="21"/>
      <w:lang w:val="it-IT"/>
    </w:rPr>
  </w:style>
  <w:style w:type="character" w:customStyle="1" w:styleId="TestonormaleCarattere">
    <w:name w:val="Testo normale Carattere"/>
    <w:link w:val="Testonormale"/>
    <w:uiPriority w:val="99"/>
    <w:rsid w:val="009E6ED8"/>
    <w:rPr>
      <w:rFonts w:ascii="Consolas" w:eastAsia="Calibr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222453175">
      <w:bodyDiv w:val="1"/>
      <w:marLeft w:val="0"/>
      <w:marRight w:val="0"/>
      <w:marTop w:val="0"/>
      <w:marBottom w:val="0"/>
      <w:divBdr>
        <w:top w:val="none" w:sz="0" w:space="0" w:color="auto"/>
        <w:left w:val="none" w:sz="0" w:space="0" w:color="auto"/>
        <w:bottom w:val="single" w:sz="24" w:space="0" w:color="202020"/>
        <w:right w:val="none" w:sz="0" w:space="0" w:color="auto"/>
      </w:divBdr>
      <w:divsChild>
        <w:div w:id="1758558567">
          <w:marLeft w:val="0"/>
          <w:marRight w:val="0"/>
          <w:marTop w:val="0"/>
          <w:marBottom w:val="0"/>
          <w:divBdr>
            <w:top w:val="none" w:sz="0" w:space="0" w:color="auto"/>
            <w:left w:val="none" w:sz="0" w:space="0" w:color="auto"/>
            <w:bottom w:val="none" w:sz="0" w:space="0" w:color="auto"/>
            <w:right w:val="none" w:sz="0" w:space="0" w:color="auto"/>
          </w:divBdr>
          <w:divsChild>
            <w:div w:id="1499155531">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384332089">
      <w:bodyDiv w:val="1"/>
      <w:marLeft w:val="0"/>
      <w:marRight w:val="0"/>
      <w:marTop w:val="0"/>
      <w:marBottom w:val="0"/>
      <w:divBdr>
        <w:top w:val="none" w:sz="0" w:space="0" w:color="auto"/>
        <w:left w:val="none" w:sz="0" w:space="0" w:color="auto"/>
        <w:bottom w:val="single" w:sz="24" w:space="0" w:color="202020"/>
        <w:right w:val="none" w:sz="0" w:space="0" w:color="auto"/>
      </w:divBdr>
      <w:divsChild>
        <w:div w:id="1443719299">
          <w:marLeft w:val="0"/>
          <w:marRight w:val="0"/>
          <w:marTop w:val="0"/>
          <w:marBottom w:val="0"/>
          <w:divBdr>
            <w:top w:val="none" w:sz="0" w:space="0" w:color="auto"/>
            <w:left w:val="none" w:sz="0" w:space="0" w:color="auto"/>
            <w:bottom w:val="none" w:sz="0" w:space="0" w:color="auto"/>
            <w:right w:val="none" w:sz="0" w:space="0" w:color="auto"/>
          </w:divBdr>
          <w:divsChild>
            <w:div w:id="1974360990">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518618984">
      <w:bodyDiv w:val="1"/>
      <w:marLeft w:val="0"/>
      <w:marRight w:val="0"/>
      <w:marTop w:val="0"/>
      <w:marBottom w:val="0"/>
      <w:divBdr>
        <w:top w:val="none" w:sz="0" w:space="0" w:color="auto"/>
        <w:left w:val="none" w:sz="0" w:space="0" w:color="auto"/>
        <w:bottom w:val="single" w:sz="24" w:space="0" w:color="202020"/>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644555606">
      <w:bodyDiv w:val="1"/>
      <w:marLeft w:val="0"/>
      <w:marRight w:val="0"/>
      <w:marTop w:val="0"/>
      <w:marBottom w:val="0"/>
      <w:divBdr>
        <w:top w:val="none" w:sz="0" w:space="0" w:color="auto"/>
        <w:left w:val="none" w:sz="0" w:space="0" w:color="auto"/>
        <w:bottom w:val="single" w:sz="24" w:space="0" w:color="202020"/>
        <w:right w:val="none" w:sz="0" w:space="0" w:color="auto"/>
      </w:divBdr>
      <w:divsChild>
        <w:div w:id="944188423">
          <w:marLeft w:val="0"/>
          <w:marRight w:val="0"/>
          <w:marTop w:val="0"/>
          <w:marBottom w:val="0"/>
          <w:divBdr>
            <w:top w:val="none" w:sz="0" w:space="0" w:color="auto"/>
            <w:left w:val="none" w:sz="0" w:space="0" w:color="auto"/>
            <w:bottom w:val="none" w:sz="0" w:space="0" w:color="auto"/>
            <w:right w:val="none" w:sz="0" w:space="0" w:color="auto"/>
          </w:divBdr>
          <w:divsChild>
            <w:div w:id="179124027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743380763">
      <w:bodyDiv w:val="1"/>
      <w:marLeft w:val="0"/>
      <w:marRight w:val="0"/>
      <w:marTop w:val="0"/>
      <w:marBottom w:val="0"/>
      <w:divBdr>
        <w:top w:val="none" w:sz="0" w:space="0" w:color="auto"/>
        <w:left w:val="none" w:sz="0" w:space="0" w:color="auto"/>
        <w:bottom w:val="none" w:sz="0" w:space="0" w:color="auto"/>
        <w:right w:val="none" w:sz="0" w:space="0" w:color="auto"/>
      </w:divBdr>
    </w:div>
    <w:div w:id="928470664">
      <w:bodyDiv w:val="1"/>
      <w:marLeft w:val="0"/>
      <w:marRight w:val="0"/>
      <w:marTop w:val="0"/>
      <w:marBottom w:val="0"/>
      <w:divBdr>
        <w:top w:val="none" w:sz="0" w:space="0" w:color="auto"/>
        <w:left w:val="none" w:sz="0" w:space="0" w:color="auto"/>
        <w:bottom w:val="none" w:sz="0" w:space="0" w:color="auto"/>
        <w:right w:val="none" w:sz="0" w:space="0" w:color="auto"/>
      </w:divBdr>
      <w:divsChild>
        <w:div w:id="1645818268">
          <w:marLeft w:val="0"/>
          <w:marRight w:val="0"/>
          <w:marTop w:val="0"/>
          <w:marBottom w:val="0"/>
          <w:divBdr>
            <w:top w:val="none" w:sz="0" w:space="0" w:color="auto"/>
            <w:left w:val="none" w:sz="0" w:space="0" w:color="auto"/>
            <w:bottom w:val="none" w:sz="0" w:space="0" w:color="auto"/>
            <w:right w:val="none" w:sz="0" w:space="0" w:color="auto"/>
          </w:divBdr>
          <w:divsChild>
            <w:div w:id="895698741">
              <w:marLeft w:val="0"/>
              <w:marRight w:val="0"/>
              <w:marTop w:val="0"/>
              <w:marBottom w:val="0"/>
              <w:divBdr>
                <w:top w:val="none" w:sz="0" w:space="0" w:color="auto"/>
                <w:left w:val="none" w:sz="0" w:space="0" w:color="auto"/>
                <w:bottom w:val="none" w:sz="0" w:space="0" w:color="auto"/>
                <w:right w:val="none" w:sz="0" w:space="0" w:color="auto"/>
              </w:divBdr>
              <w:divsChild>
                <w:div w:id="1152526574">
                  <w:marLeft w:val="0"/>
                  <w:marRight w:val="0"/>
                  <w:marTop w:val="0"/>
                  <w:marBottom w:val="0"/>
                  <w:divBdr>
                    <w:top w:val="none" w:sz="0" w:space="0" w:color="auto"/>
                    <w:left w:val="none" w:sz="0" w:space="0" w:color="auto"/>
                    <w:bottom w:val="none" w:sz="0" w:space="0" w:color="auto"/>
                    <w:right w:val="none" w:sz="0" w:space="0" w:color="auto"/>
                  </w:divBdr>
                  <w:divsChild>
                    <w:div w:id="552888512">
                      <w:marLeft w:val="0"/>
                      <w:marRight w:val="0"/>
                      <w:marTop w:val="0"/>
                      <w:marBottom w:val="0"/>
                      <w:divBdr>
                        <w:top w:val="none" w:sz="0" w:space="0" w:color="auto"/>
                        <w:left w:val="none" w:sz="0" w:space="0" w:color="auto"/>
                        <w:bottom w:val="none" w:sz="0" w:space="0" w:color="auto"/>
                        <w:right w:val="none" w:sz="0" w:space="0" w:color="auto"/>
                      </w:divBdr>
                      <w:divsChild>
                        <w:div w:id="1575968452">
                          <w:marLeft w:val="0"/>
                          <w:marRight w:val="0"/>
                          <w:marTop w:val="0"/>
                          <w:marBottom w:val="0"/>
                          <w:divBdr>
                            <w:top w:val="none" w:sz="0" w:space="0" w:color="auto"/>
                            <w:left w:val="none" w:sz="0" w:space="0" w:color="auto"/>
                            <w:bottom w:val="none" w:sz="0" w:space="0" w:color="auto"/>
                            <w:right w:val="none" w:sz="0" w:space="0" w:color="auto"/>
                          </w:divBdr>
                          <w:divsChild>
                            <w:div w:id="392313766">
                              <w:marLeft w:val="0"/>
                              <w:marRight w:val="0"/>
                              <w:marTop w:val="0"/>
                              <w:marBottom w:val="0"/>
                              <w:divBdr>
                                <w:top w:val="none" w:sz="0" w:space="0" w:color="auto"/>
                                <w:left w:val="none" w:sz="0" w:space="0" w:color="auto"/>
                                <w:bottom w:val="none" w:sz="0" w:space="0" w:color="auto"/>
                                <w:right w:val="none" w:sz="0" w:space="0" w:color="auto"/>
                              </w:divBdr>
                              <w:divsChild>
                                <w:div w:id="914314964">
                                  <w:marLeft w:val="0"/>
                                  <w:marRight w:val="0"/>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3055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981973">
      <w:bodyDiv w:val="1"/>
      <w:marLeft w:val="0"/>
      <w:marRight w:val="0"/>
      <w:marTop w:val="0"/>
      <w:marBottom w:val="0"/>
      <w:divBdr>
        <w:top w:val="none" w:sz="0" w:space="0" w:color="auto"/>
        <w:left w:val="none" w:sz="0" w:space="0" w:color="auto"/>
        <w:bottom w:val="none" w:sz="0" w:space="0" w:color="auto"/>
        <w:right w:val="none" w:sz="0" w:space="0" w:color="auto"/>
      </w:divBdr>
    </w:div>
    <w:div w:id="1727215147">
      <w:bodyDiv w:val="1"/>
      <w:marLeft w:val="0"/>
      <w:marRight w:val="0"/>
      <w:marTop w:val="0"/>
      <w:marBottom w:val="0"/>
      <w:divBdr>
        <w:top w:val="none" w:sz="0" w:space="0" w:color="auto"/>
        <w:left w:val="none" w:sz="0" w:space="0" w:color="auto"/>
        <w:bottom w:val="none" w:sz="0" w:space="0" w:color="auto"/>
        <w:right w:val="none" w:sz="0" w:space="0" w:color="auto"/>
      </w:divBdr>
    </w:div>
    <w:div w:id="1728067248">
      <w:bodyDiv w:val="1"/>
      <w:marLeft w:val="0"/>
      <w:marRight w:val="0"/>
      <w:marTop w:val="0"/>
      <w:marBottom w:val="0"/>
      <w:divBdr>
        <w:top w:val="none" w:sz="0" w:space="0" w:color="auto"/>
        <w:left w:val="none" w:sz="0" w:space="0" w:color="auto"/>
        <w:bottom w:val="none" w:sz="0" w:space="0" w:color="auto"/>
        <w:right w:val="none" w:sz="0" w:space="0" w:color="auto"/>
      </w:divBdr>
    </w:div>
    <w:div w:id="1779791364">
      <w:bodyDiv w:val="1"/>
      <w:marLeft w:val="0"/>
      <w:marRight w:val="0"/>
      <w:marTop w:val="0"/>
      <w:marBottom w:val="0"/>
      <w:divBdr>
        <w:top w:val="none" w:sz="0" w:space="0" w:color="auto"/>
        <w:left w:val="none" w:sz="0" w:space="0" w:color="auto"/>
        <w:bottom w:val="none" w:sz="0" w:space="0" w:color="auto"/>
        <w:right w:val="none" w:sz="0" w:space="0" w:color="auto"/>
      </w:divBdr>
    </w:div>
    <w:div w:id="1835953607">
      <w:bodyDiv w:val="1"/>
      <w:marLeft w:val="0"/>
      <w:marRight w:val="0"/>
      <w:marTop w:val="0"/>
      <w:marBottom w:val="0"/>
      <w:divBdr>
        <w:top w:val="none" w:sz="0" w:space="0" w:color="auto"/>
        <w:left w:val="none" w:sz="0" w:space="0" w:color="auto"/>
        <w:bottom w:val="single" w:sz="24" w:space="0" w:color="202020"/>
        <w:right w:val="none" w:sz="0" w:space="0" w:color="auto"/>
      </w:divBdr>
      <w:divsChild>
        <w:div w:id="726026094">
          <w:marLeft w:val="0"/>
          <w:marRight w:val="0"/>
          <w:marTop w:val="0"/>
          <w:marBottom w:val="0"/>
          <w:divBdr>
            <w:top w:val="none" w:sz="0" w:space="0" w:color="auto"/>
            <w:left w:val="none" w:sz="0" w:space="0" w:color="auto"/>
            <w:bottom w:val="none" w:sz="0" w:space="0" w:color="auto"/>
            <w:right w:val="none" w:sz="0" w:space="0" w:color="auto"/>
          </w:divBdr>
          <w:divsChild>
            <w:div w:id="236138517">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1839341714">
      <w:bodyDiv w:val="1"/>
      <w:marLeft w:val="0"/>
      <w:marRight w:val="0"/>
      <w:marTop w:val="0"/>
      <w:marBottom w:val="0"/>
      <w:divBdr>
        <w:top w:val="none" w:sz="0" w:space="0" w:color="auto"/>
        <w:left w:val="none" w:sz="0" w:space="0" w:color="auto"/>
        <w:bottom w:val="single" w:sz="24" w:space="0" w:color="202020"/>
        <w:right w:val="none" w:sz="0" w:space="0" w:color="auto"/>
      </w:divBdr>
      <w:divsChild>
        <w:div w:id="2079398873">
          <w:marLeft w:val="0"/>
          <w:marRight w:val="0"/>
          <w:marTop w:val="0"/>
          <w:marBottom w:val="0"/>
          <w:divBdr>
            <w:top w:val="none" w:sz="0" w:space="0" w:color="auto"/>
            <w:left w:val="none" w:sz="0" w:space="0" w:color="auto"/>
            <w:bottom w:val="none" w:sz="0" w:space="0" w:color="auto"/>
            <w:right w:val="none" w:sz="0" w:space="0" w:color="auto"/>
          </w:divBdr>
          <w:divsChild>
            <w:div w:id="921256394">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8117-DF48-4F70-9B6D-43A89BA8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Template - Research Article - General</vt:lpstr>
      <vt:lpstr>Template - Research Article - General</vt:lpstr>
    </vt:vector>
  </TitlesOfParts>
  <Company>Microsoft</Company>
  <LinksUpToDate>false</LinksUpToDate>
  <CharactersWithSpaces>2636</CharactersWithSpaces>
  <SharedDoc>false</SharedDoc>
  <HLinks>
    <vt:vector size="18" baseType="variant">
      <vt:variant>
        <vt:i4>7864414</vt:i4>
      </vt:variant>
      <vt:variant>
        <vt:i4>74</vt:i4>
      </vt:variant>
      <vt:variant>
        <vt:i4>0</vt:i4>
      </vt:variant>
      <vt:variant>
        <vt:i4>5</vt:i4>
      </vt:variant>
      <vt:variant>
        <vt:lpwstr>http://chevreux.org/projects_mira.html</vt:lpwstr>
      </vt:variant>
      <vt:variant>
        <vt:lpwstr/>
      </vt:variant>
      <vt:variant>
        <vt:i4>1966091</vt:i4>
      </vt:variant>
      <vt:variant>
        <vt:i4>68</vt:i4>
      </vt:variant>
      <vt:variant>
        <vt:i4>0</vt:i4>
      </vt:variant>
      <vt:variant>
        <vt:i4>5</vt:i4>
      </vt:variant>
      <vt:variant>
        <vt:lpwstr>http://lucy.sourceforge.net/</vt:lpwstr>
      </vt:variant>
      <vt:variant>
        <vt:lpwstr/>
      </vt:variant>
      <vt:variant>
        <vt:i4>7143425</vt:i4>
      </vt:variant>
      <vt:variant>
        <vt:i4>0</vt:i4>
      </vt:variant>
      <vt:variant>
        <vt:i4>0</vt:i4>
      </vt:variant>
      <vt:variant>
        <vt:i4>5</vt:i4>
      </vt:variant>
      <vt:variant>
        <vt:lpwstr>mailto:lorenzo.zane@unipd.it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Research Article - General</dc:title>
  <dc:subject>Template for research manuscripts</dc:subject>
  <dc:creator>Emma Veitch</dc:creator>
  <cp:lastModifiedBy>lorenzo.zane</cp:lastModifiedBy>
  <cp:revision>2</cp:revision>
  <cp:lastPrinted>2012-06-04T14:27:00Z</cp:lastPrinted>
  <dcterms:created xsi:type="dcterms:W3CDTF">2012-08-24T14:33:00Z</dcterms:created>
  <dcterms:modified xsi:type="dcterms:W3CDTF">2012-08-24T14:33:00Z</dcterms:modified>
</cp:coreProperties>
</file>