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80" w:rsidRDefault="00E07B80" w:rsidP="00E07B80">
      <w:pPr>
        <w:spacing w:line="360" w:lineRule="auto"/>
        <w:jc w:val="both"/>
      </w:pPr>
      <w:bookmarkStart w:id="0" w:name="_Ref324840153"/>
      <w:bookmarkStart w:id="1" w:name="_Ref324840204"/>
      <w:proofErr w:type="gramStart"/>
      <w:r>
        <w:t>Table S</w:t>
      </w:r>
      <w:bookmarkEnd w:id="0"/>
      <w:r>
        <w:t>2</w:t>
      </w:r>
      <w:r>
        <w:t xml:space="preserve"> </w:t>
      </w:r>
      <w:r w:rsidRPr="00D564E4">
        <w:rPr>
          <w:b/>
        </w:rPr>
        <w:t xml:space="preserve">Carboxysome ultrastructure and diameter at the widest point in complemented </w:t>
      </w:r>
      <w:r>
        <w:rPr>
          <w:b/>
        </w:rPr>
        <w:t xml:space="preserve">mutant </w:t>
      </w:r>
      <w:r w:rsidRPr="00D564E4">
        <w:rPr>
          <w:b/>
        </w:rPr>
        <w:t>strains.</w:t>
      </w:r>
      <w:proofErr w:type="gramEnd"/>
      <w:r>
        <w:rPr>
          <w:b/>
        </w:rPr>
        <w:t xml:space="preserve"> </w:t>
      </w:r>
      <w:r>
        <w:t>Diameters are expressed as the mean and standard deviation of a sample size</w:t>
      </w:r>
      <w:r w:rsidRPr="007C0C29">
        <w:t xml:space="preserve"> </w:t>
      </w:r>
      <w:r>
        <w:t xml:space="preserve">shown here. </w:t>
      </w:r>
      <w:r w:rsidRPr="008772F9">
        <w:rPr>
          <w:b/>
        </w:rPr>
        <w:t>A</w:t>
      </w:r>
      <w:r w:rsidRPr="007C0C29">
        <w:t>, carboxysome type is defined as wild-type like carboxysome (</w:t>
      </w:r>
      <w:r w:rsidRPr="00446EA5">
        <w:rPr>
          <w:b/>
        </w:rPr>
        <w:t>CBX</w:t>
      </w:r>
      <w:r w:rsidRPr="007C0C29">
        <w:t>), and carboxysome-like polar body (</w:t>
      </w:r>
      <w:r w:rsidRPr="00446EA5">
        <w:rPr>
          <w:b/>
        </w:rPr>
        <w:t>PB</w:t>
      </w:r>
      <w:r w:rsidRPr="007C0C29">
        <w:t>).</w:t>
      </w:r>
      <w:bookmarkEnd w:id="1"/>
      <w:r>
        <w:t xml:space="preserve"> The number of carboxysome measurements is shown in brackets.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1026"/>
        <w:gridCol w:w="2060"/>
      </w:tblGrid>
      <w:tr w:rsidR="00E07B80" w:rsidRPr="000969CB" w:rsidTr="00002F9A">
        <w:trPr>
          <w:trHeight w:hRule="exact" w:val="301"/>
          <w:jc w:val="center"/>
        </w:trPr>
        <w:tc>
          <w:tcPr>
            <w:tcW w:w="0" w:type="auto"/>
            <w:noWrap/>
          </w:tcPr>
          <w:p w:rsidR="00E07B80" w:rsidRPr="000969CB" w:rsidRDefault="00E07B80" w:rsidP="00002F9A">
            <w:pPr>
              <w:spacing w:line="360" w:lineRule="auto"/>
              <w:rPr>
                <w:rFonts w:ascii="Arial" w:hAnsi="Arial"/>
                <w:b/>
                <w:szCs w:val="20"/>
                <w:lang w:val="en-NZ"/>
              </w:rPr>
            </w:pPr>
            <w:r w:rsidRPr="000969CB">
              <w:rPr>
                <w:rFonts w:ascii="Arial" w:hAnsi="Arial"/>
                <w:b/>
                <w:szCs w:val="20"/>
                <w:lang w:val="en-NZ"/>
              </w:rPr>
              <w:t>Genotype</w:t>
            </w:r>
          </w:p>
        </w:tc>
        <w:tc>
          <w:tcPr>
            <w:tcW w:w="3086" w:type="dxa"/>
            <w:gridSpan w:val="2"/>
          </w:tcPr>
          <w:p w:rsidR="00E07B80" w:rsidRPr="000969CB" w:rsidRDefault="00E07B80" w:rsidP="00002F9A">
            <w:pPr>
              <w:spacing w:line="360" w:lineRule="auto"/>
              <w:rPr>
                <w:rFonts w:ascii="Arial" w:hAnsi="Arial"/>
                <w:b/>
                <w:szCs w:val="20"/>
                <w:lang w:val="en-NZ"/>
              </w:rPr>
            </w:pPr>
            <w:r w:rsidRPr="000969CB">
              <w:rPr>
                <w:rFonts w:ascii="Arial" w:hAnsi="Arial"/>
                <w:b/>
                <w:szCs w:val="20"/>
                <w:lang w:val="en-NZ"/>
              </w:rPr>
              <w:t>Carboxysome</w:t>
            </w:r>
          </w:p>
        </w:tc>
      </w:tr>
      <w:tr w:rsidR="00E07B80" w:rsidRPr="000969CB" w:rsidTr="00002F9A">
        <w:trPr>
          <w:trHeight w:hRule="exact" w:val="301"/>
          <w:jc w:val="center"/>
        </w:trPr>
        <w:tc>
          <w:tcPr>
            <w:tcW w:w="0" w:type="auto"/>
            <w:noWrap/>
            <w:hideMark/>
          </w:tcPr>
          <w:p w:rsidR="00E07B80" w:rsidRPr="000969CB" w:rsidRDefault="00E07B80" w:rsidP="00002F9A">
            <w:pPr>
              <w:spacing w:line="360" w:lineRule="auto"/>
              <w:rPr>
                <w:rFonts w:ascii="Arial" w:hAnsi="Arial"/>
                <w:b/>
                <w:szCs w:val="20"/>
                <w:lang w:val="en-NZ"/>
              </w:rPr>
            </w:pPr>
            <w:bookmarkStart w:id="2" w:name="_GoBack"/>
            <w:bookmarkEnd w:id="2"/>
          </w:p>
        </w:tc>
        <w:tc>
          <w:tcPr>
            <w:tcW w:w="0" w:type="auto"/>
          </w:tcPr>
          <w:p w:rsidR="00E07B80" w:rsidRPr="000969CB" w:rsidRDefault="00E07B80" w:rsidP="00002F9A">
            <w:pPr>
              <w:spacing w:line="360" w:lineRule="auto"/>
              <w:rPr>
                <w:rFonts w:ascii="Arial" w:hAnsi="Arial"/>
                <w:b/>
                <w:szCs w:val="20"/>
                <w:lang w:val="en-NZ"/>
              </w:rPr>
            </w:pPr>
            <w:r w:rsidRPr="000969CB">
              <w:rPr>
                <w:rFonts w:ascii="Arial" w:hAnsi="Arial"/>
                <w:b/>
                <w:szCs w:val="20"/>
                <w:lang w:val="en-NZ"/>
              </w:rPr>
              <w:t>Type</w:t>
            </w:r>
            <w:r w:rsidRPr="000969CB">
              <w:rPr>
                <w:rFonts w:ascii="Arial" w:hAnsi="Arial"/>
                <w:b/>
                <w:szCs w:val="20"/>
                <w:vertAlign w:val="superscript"/>
                <w:lang w:val="en-NZ"/>
              </w:rPr>
              <w:t>A</w:t>
            </w:r>
          </w:p>
        </w:tc>
        <w:tc>
          <w:tcPr>
            <w:tcW w:w="0" w:type="auto"/>
          </w:tcPr>
          <w:p w:rsidR="00E07B80" w:rsidRPr="000969CB" w:rsidRDefault="00E07B80" w:rsidP="00002F9A">
            <w:pPr>
              <w:spacing w:line="360" w:lineRule="auto"/>
              <w:rPr>
                <w:rFonts w:ascii="Arial" w:hAnsi="Arial"/>
                <w:b/>
                <w:szCs w:val="20"/>
                <w:vertAlign w:val="subscript"/>
                <w:lang w:val="en-NZ"/>
              </w:rPr>
            </w:pPr>
            <w:r w:rsidRPr="000969CB">
              <w:rPr>
                <w:rFonts w:ascii="Arial" w:hAnsi="Arial"/>
                <w:b/>
                <w:szCs w:val="20"/>
                <w:lang w:val="en-NZ"/>
              </w:rPr>
              <w:t>Diameter (nm)</w:t>
            </w:r>
          </w:p>
        </w:tc>
      </w:tr>
      <w:tr w:rsidR="00E07B80" w:rsidRPr="00923B2A" w:rsidTr="00002F9A">
        <w:trPr>
          <w:trHeight w:hRule="exact" w:val="301"/>
          <w:jc w:val="center"/>
        </w:trPr>
        <w:tc>
          <w:tcPr>
            <w:tcW w:w="0" w:type="auto"/>
            <w:noWrap/>
            <w:hideMark/>
          </w:tcPr>
          <w:p w:rsidR="00E07B80" w:rsidRPr="00923B2A" w:rsidRDefault="00E07B80" w:rsidP="00002F9A">
            <w:pPr>
              <w:spacing w:line="360" w:lineRule="auto"/>
              <w:rPr>
                <w:rFonts w:ascii="Arial" w:hAnsi="Arial"/>
                <w:b/>
                <w:szCs w:val="20"/>
                <w:lang w:val="en-NZ"/>
              </w:rPr>
            </w:pPr>
            <w:r w:rsidRPr="00923B2A">
              <w:rPr>
                <w:rFonts w:ascii="Arial" w:hAnsi="Arial"/>
                <w:szCs w:val="20"/>
                <w:lang w:val="en-NZ"/>
              </w:rPr>
              <w:t>PCC 7942</w:t>
            </w:r>
          </w:p>
        </w:tc>
        <w:tc>
          <w:tcPr>
            <w:tcW w:w="0" w:type="auto"/>
          </w:tcPr>
          <w:p w:rsidR="00E07B80" w:rsidRPr="00923B2A" w:rsidRDefault="00E07B80" w:rsidP="00002F9A">
            <w:pPr>
              <w:spacing w:line="360" w:lineRule="auto"/>
              <w:rPr>
                <w:rFonts w:ascii="Arial" w:hAnsi="Arial"/>
                <w:szCs w:val="20"/>
                <w:lang w:val="en-NZ"/>
              </w:rPr>
            </w:pPr>
            <w:r w:rsidRPr="00923B2A">
              <w:rPr>
                <w:rFonts w:ascii="Arial" w:hAnsi="Arial"/>
                <w:szCs w:val="20"/>
                <w:lang w:val="en-NZ"/>
              </w:rPr>
              <w:t>CBX</w:t>
            </w:r>
          </w:p>
        </w:tc>
        <w:tc>
          <w:tcPr>
            <w:tcW w:w="0" w:type="auto"/>
          </w:tcPr>
          <w:p w:rsidR="00E07B80" w:rsidRPr="00923B2A" w:rsidRDefault="00E07B80" w:rsidP="00002F9A">
            <w:pPr>
              <w:spacing w:line="360" w:lineRule="auto"/>
              <w:rPr>
                <w:rFonts w:ascii="Arial" w:hAnsi="Arial"/>
                <w:szCs w:val="20"/>
                <w:lang w:val="en-NZ"/>
              </w:rPr>
            </w:pPr>
            <w:r w:rsidRPr="00923B2A">
              <w:rPr>
                <w:rFonts w:ascii="Arial" w:hAnsi="Arial"/>
                <w:szCs w:val="20"/>
                <w:lang w:val="en-NZ"/>
              </w:rPr>
              <w:t>175 ± 37</w:t>
            </w:r>
            <w:r>
              <w:rPr>
                <w:rFonts w:ascii="Arial" w:hAnsi="Arial"/>
                <w:szCs w:val="20"/>
                <w:lang w:val="en-NZ"/>
              </w:rPr>
              <w:t xml:space="preserve"> (35)</w:t>
            </w:r>
          </w:p>
        </w:tc>
      </w:tr>
      <w:tr w:rsidR="00E07B80" w:rsidRPr="00923B2A" w:rsidTr="00002F9A">
        <w:trPr>
          <w:trHeight w:hRule="exact" w:val="301"/>
          <w:jc w:val="center"/>
        </w:trPr>
        <w:tc>
          <w:tcPr>
            <w:tcW w:w="0" w:type="auto"/>
            <w:noWrap/>
            <w:hideMark/>
          </w:tcPr>
          <w:p w:rsidR="00E07B80" w:rsidRPr="00923B2A" w:rsidRDefault="00E07B80" w:rsidP="00002F9A">
            <w:pPr>
              <w:spacing w:line="360" w:lineRule="auto"/>
              <w:rPr>
                <w:rFonts w:ascii="Arial" w:hAnsi="Arial"/>
                <w:b/>
                <w:i/>
                <w:szCs w:val="20"/>
                <w:lang w:val="en-NZ"/>
              </w:rPr>
            </w:pPr>
            <w:r>
              <w:rPr>
                <w:rFonts w:ascii="Arial" w:hAnsi="Arial"/>
                <w:szCs w:val="20"/>
                <w:lang w:val="en-NZ"/>
              </w:rPr>
              <w:t>HIND</w:t>
            </w:r>
            <w:r w:rsidRPr="00923B2A">
              <w:rPr>
                <w:rFonts w:ascii="Arial" w:hAnsi="Arial"/>
                <w:szCs w:val="20"/>
                <w:lang w:val="en-NZ"/>
              </w:rPr>
              <w:t xml:space="preserve"> + </w:t>
            </w:r>
            <w:r>
              <w:rPr>
                <w:rFonts w:ascii="Arial" w:hAnsi="Arial"/>
                <w:szCs w:val="20"/>
                <w:lang w:val="en-NZ"/>
              </w:rPr>
              <w:t>pSE41-</w:t>
            </w:r>
            <w:r w:rsidRPr="00923B2A">
              <w:rPr>
                <w:rFonts w:ascii="Arial" w:hAnsi="Arial"/>
                <w:i/>
                <w:szCs w:val="20"/>
                <w:lang w:val="en-NZ"/>
              </w:rPr>
              <w:t>ccmK2</w:t>
            </w:r>
          </w:p>
        </w:tc>
        <w:tc>
          <w:tcPr>
            <w:tcW w:w="0" w:type="auto"/>
          </w:tcPr>
          <w:p w:rsidR="00E07B80" w:rsidRPr="00923B2A" w:rsidRDefault="00E07B80" w:rsidP="00002F9A">
            <w:pPr>
              <w:spacing w:line="360" w:lineRule="auto"/>
              <w:rPr>
                <w:rFonts w:ascii="Arial" w:hAnsi="Arial"/>
                <w:szCs w:val="20"/>
                <w:lang w:val="en-NZ"/>
              </w:rPr>
            </w:pPr>
            <w:r w:rsidRPr="00923B2A">
              <w:rPr>
                <w:rFonts w:ascii="Arial" w:hAnsi="Arial"/>
                <w:szCs w:val="20"/>
                <w:lang w:val="en-NZ"/>
              </w:rPr>
              <w:t>CBX</w:t>
            </w:r>
          </w:p>
        </w:tc>
        <w:tc>
          <w:tcPr>
            <w:tcW w:w="0" w:type="auto"/>
          </w:tcPr>
          <w:p w:rsidR="00E07B80" w:rsidRPr="00923B2A" w:rsidRDefault="00E07B80" w:rsidP="00002F9A">
            <w:pPr>
              <w:spacing w:line="360" w:lineRule="auto"/>
              <w:rPr>
                <w:rFonts w:ascii="Arial" w:hAnsi="Arial"/>
                <w:szCs w:val="20"/>
                <w:lang w:val="en-NZ"/>
              </w:rPr>
            </w:pPr>
            <w:r w:rsidRPr="00923B2A">
              <w:rPr>
                <w:rFonts w:ascii="Arial" w:hAnsi="Arial"/>
                <w:szCs w:val="20"/>
                <w:lang w:val="en-NZ"/>
              </w:rPr>
              <w:t>157 ± 26</w:t>
            </w:r>
            <w:r>
              <w:rPr>
                <w:rFonts w:ascii="Arial" w:hAnsi="Arial"/>
                <w:szCs w:val="20"/>
                <w:lang w:val="en-NZ"/>
              </w:rPr>
              <w:t xml:space="preserve"> (17)</w:t>
            </w:r>
          </w:p>
        </w:tc>
      </w:tr>
      <w:tr w:rsidR="00E07B80" w:rsidRPr="00923B2A" w:rsidTr="00002F9A">
        <w:trPr>
          <w:trHeight w:hRule="exact" w:val="301"/>
          <w:jc w:val="center"/>
        </w:trPr>
        <w:tc>
          <w:tcPr>
            <w:tcW w:w="0" w:type="auto"/>
            <w:noWrap/>
            <w:hideMark/>
          </w:tcPr>
          <w:p w:rsidR="00E07B80" w:rsidRPr="00923B2A" w:rsidRDefault="00E07B80" w:rsidP="00002F9A">
            <w:pPr>
              <w:spacing w:line="360" w:lineRule="auto"/>
              <w:rPr>
                <w:rFonts w:ascii="Arial" w:hAnsi="Arial"/>
                <w:i/>
                <w:szCs w:val="20"/>
                <w:lang w:val="en-NZ"/>
              </w:rPr>
            </w:pPr>
            <w:r w:rsidRPr="00923B2A">
              <w:rPr>
                <w:rFonts w:ascii="Arial" w:hAnsi="Arial"/>
                <w:szCs w:val="20"/>
                <w:lang w:val="en-NZ"/>
              </w:rPr>
              <w:t>Δ</w:t>
            </w:r>
            <w:r>
              <w:rPr>
                <w:rFonts w:ascii="Arial" w:hAnsi="Arial"/>
                <w:i/>
                <w:szCs w:val="20"/>
                <w:lang w:val="en-NZ"/>
              </w:rPr>
              <w:t>ccmK3-</w:t>
            </w:r>
            <w:r w:rsidRPr="00923B2A">
              <w:rPr>
                <w:rFonts w:ascii="Arial" w:hAnsi="Arial"/>
                <w:i/>
                <w:szCs w:val="20"/>
                <w:lang w:val="en-NZ"/>
              </w:rPr>
              <w:t>4</w:t>
            </w:r>
            <w:r w:rsidRPr="00923B2A">
              <w:rPr>
                <w:rFonts w:ascii="Arial" w:hAnsi="Arial"/>
                <w:szCs w:val="20"/>
                <w:lang w:val="en-NZ"/>
              </w:rPr>
              <w:t xml:space="preserve"> +</w:t>
            </w:r>
            <w:r>
              <w:rPr>
                <w:rFonts w:ascii="Arial" w:hAnsi="Arial"/>
                <w:i/>
                <w:szCs w:val="20"/>
                <w:lang w:val="en-NZ"/>
              </w:rPr>
              <w:t xml:space="preserve"> </w:t>
            </w:r>
            <w:r>
              <w:rPr>
                <w:rFonts w:ascii="Arial" w:hAnsi="Arial"/>
                <w:szCs w:val="20"/>
                <w:lang w:val="en-NZ"/>
              </w:rPr>
              <w:t>pSE41-</w:t>
            </w:r>
            <w:r>
              <w:rPr>
                <w:rFonts w:ascii="Arial" w:hAnsi="Arial"/>
                <w:i/>
                <w:szCs w:val="20"/>
                <w:lang w:val="en-NZ"/>
              </w:rPr>
              <w:t>ccmK3-</w:t>
            </w:r>
            <w:r w:rsidRPr="00923B2A">
              <w:rPr>
                <w:rFonts w:ascii="Arial" w:hAnsi="Arial"/>
                <w:i/>
                <w:szCs w:val="20"/>
                <w:lang w:val="en-NZ"/>
              </w:rPr>
              <w:t xml:space="preserve">4 </w:t>
            </w:r>
          </w:p>
        </w:tc>
        <w:tc>
          <w:tcPr>
            <w:tcW w:w="0" w:type="auto"/>
          </w:tcPr>
          <w:p w:rsidR="00E07B80" w:rsidRPr="00923B2A" w:rsidRDefault="00E07B80" w:rsidP="00002F9A">
            <w:pPr>
              <w:spacing w:line="360" w:lineRule="auto"/>
              <w:rPr>
                <w:rFonts w:ascii="Arial" w:hAnsi="Arial"/>
                <w:szCs w:val="20"/>
                <w:lang w:val="en-NZ"/>
              </w:rPr>
            </w:pPr>
            <w:r w:rsidRPr="00923B2A">
              <w:rPr>
                <w:rFonts w:ascii="Arial" w:hAnsi="Arial"/>
                <w:szCs w:val="20"/>
                <w:lang w:val="en-NZ"/>
              </w:rPr>
              <w:t>CBX</w:t>
            </w:r>
          </w:p>
        </w:tc>
        <w:tc>
          <w:tcPr>
            <w:tcW w:w="0" w:type="auto"/>
          </w:tcPr>
          <w:p w:rsidR="00E07B80" w:rsidRPr="00923B2A" w:rsidRDefault="00E07B80" w:rsidP="00002F9A">
            <w:pPr>
              <w:spacing w:line="360" w:lineRule="auto"/>
              <w:rPr>
                <w:rFonts w:ascii="Arial" w:hAnsi="Arial"/>
                <w:szCs w:val="20"/>
                <w:lang w:val="en-NZ"/>
              </w:rPr>
            </w:pPr>
            <w:r w:rsidRPr="00923B2A">
              <w:rPr>
                <w:rFonts w:ascii="Arial" w:hAnsi="Arial"/>
                <w:szCs w:val="20"/>
                <w:lang w:val="en-NZ"/>
              </w:rPr>
              <w:t>147 ± 23</w:t>
            </w:r>
            <w:r>
              <w:rPr>
                <w:rFonts w:ascii="Arial" w:hAnsi="Arial"/>
                <w:szCs w:val="20"/>
                <w:lang w:val="en-NZ"/>
              </w:rPr>
              <w:t xml:space="preserve"> (18)</w:t>
            </w:r>
          </w:p>
        </w:tc>
      </w:tr>
      <w:tr w:rsidR="00E07B80" w:rsidRPr="00923B2A" w:rsidTr="00002F9A">
        <w:trPr>
          <w:trHeight w:hRule="exact" w:val="301"/>
          <w:jc w:val="center"/>
        </w:trPr>
        <w:tc>
          <w:tcPr>
            <w:tcW w:w="0" w:type="auto"/>
            <w:noWrap/>
            <w:hideMark/>
          </w:tcPr>
          <w:p w:rsidR="00E07B80" w:rsidRPr="00923B2A" w:rsidRDefault="00E07B80" w:rsidP="00002F9A">
            <w:pPr>
              <w:spacing w:line="360" w:lineRule="auto"/>
              <w:rPr>
                <w:rFonts w:ascii="Arial" w:hAnsi="Arial"/>
                <w:b/>
                <w:i/>
                <w:szCs w:val="20"/>
                <w:lang w:val="en-NZ"/>
              </w:rPr>
            </w:pPr>
            <w:r w:rsidRPr="00923B2A">
              <w:rPr>
                <w:rFonts w:ascii="Arial" w:hAnsi="Arial"/>
                <w:szCs w:val="20"/>
                <w:lang w:val="en-NZ"/>
              </w:rPr>
              <w:t>Δ</w:t>
            </w:r>
            <w:r w:rsidRPr="00923B2A">
              <w:rPr>
                <w:rFonts w:ascii="Arial" w:hAnsi="Arial"/>
                <w:i/>
                <w:szCs w:val="20"/>
                <w:lang w:val="en-NZ"/>
              </w:rPr>
              <w:t xml:space="preserve">ccmO </w:t>
            </w:r>
            <w:r w:rsidRPr="00923B2A">
              <w:rPr>
                <w:rFonts w:ascii="Arial" w:hAnsi="Arial"/>
                <w:szCs w:val="20"/>
                <w:lang w:val="en-NZ"/>
              </w:rPr>
              <w:t xml:space="preserve">+ </w:t>
            </w:r>
            <w:r>
              <w:rPr>
                <w:rFonts w:ascii="Arial" w:hAnsi="Arial"/>
                <w:szCs w:val="20"/>
                <w:lang w:val="en-NZ"/>
              </w:rPr>
              <w:t>pSE2-</w:t>
            </w:r>
            <w:r w:rsidRPr="006E2087">
              <w:rPr>
                <w:rFonts w:ascii="Arial" w:hAnsi="Arial"/>
                <w:szCs w:val="20"/>
                <w:lang w:val="en-NZ"/>
              </w:rPr>
              <w:t>H6-Ub</w:t>
            </w:r>
            <w:r w:rsidRPr="00923B2A">
              <w:rPr>
                <w:rFonts w:ascii="Arial" w:hAnsi="Arial"/>
                <w:i/>
                <w:szCs w:val="20"/>
                <w:lang w:val="en-NZ"/>
              </w:rPr>
              <w:t>-ccmO</w:t>
            </w:r>
          </w:p>
        </w:tc>
        <w:tc>
          <w:tcPr>
            <w:tcW w:w="0" w:type="auto"/>
          </w:tcPr>
          <w:p w:rsidR="00E07B80" w:rsidRPr="00923B2A" w:rsidRDefault="00E07B80" w:rsidP="00002F9A">
            <w:pPr>
              <w:spacing w:line="360" w:lineRule="auto"/>
              <w:rPr>
                <w:rFonts w:ascii="Arial" w:hAnsi="Arial"/>
                <w:szCs w:val="20"/>
                <w:lang w:val="en-NZ"/>
              </w:rPr>
            </w:pPr>
            <w:r w:rsidRPr="00923B2A">
              <w:rPr>
                <w:rFonts w:ascii="Arial" w:hAnsi="Arial"/>
                <w:szCs w:val="20"/>
                <w:lang w:val="en-NZ"/>
              </w:rPr>
              <w:t>CBX</w:t>
            </w:r>
          </w:p>
        </w:tc>
        <w:tc>
          <w:tcPr>
            <w:tcW w:w="0" w:type="auto"/>
          </w:tcPr>
          <w:p w:rsidR="00E07B80" w:rsidRPr="00923B2A" w:rsidRDefault="00E07B80" w:rsidP="00002F9A">
            <w:pPr>
              <w:spacing w:line="360" w:lineRule="auto"/>
              <w:rPr>
                <w:rFonts w:ascii="Arial" w:hAnsi="Arial"/>
                <w:szCs w:val="20"/>
                <w:lang w:val="en-NZ"/>
              </w:rPr>
            </w:pPr>
            <w:r w:rsidRPr="00923B2A">
              <w:rPr>
                <w:rFonts w:ascii="Arial" w:hAnsi="Arial"/>
                <w:szCs w:val="20"/>
                <w:lang w:val="en-NZ"/>
              </w:rPr>
              <w:t>197 ± 38</w:t>
            </w:r>
            <w:r>
              <w:rPr>
                <w:rFonts w:ascii="Arial" w:hAnsi="Arial"/>
                <w:szCs w:val="20"/>
                <w:lang w:val="en-NZ"/>
              </w:rPr>
              <w:t xml:space="preserve"> (31)</w:t>
            </w:r>
          </w:p>
        </w:tc>
      </w:tr>
    </w:tbl>
    <w:p w:rsidR="00B5635C" w:rsidRDefault="00B5635C"/>
    <w:sectPr w:rsidR="00B56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79" w:rsidRDefault="00A64179" w:rsidP="00E07B80">
      <w:pPr>
        <w:spacing w:after="0" w:line="240" w:lineRule="auto"/>
      </w:pPr>
      <w:r>
        <w:separator/>
      </w:r>
    </w:p>
  </w:endnote>
  <w:endnote w:type="continuationSeparator" w:id="0">
    <w:p w:rsidR="00A64179" w:rsidRDefault="00A64179" w:rsidP="00E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80" w:rsidRDefault="00E07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80" w:rsidRDefault="00E07B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80" w:rsidRDefault="00E07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79" w:rsidRDefault="00A64179" w:rsidP="00E07B80">
      <w:pPr>
        <w:spacing w:after="0" w:line="240" w:lineRule="auto"/>
      </w:pPr>
      <w:r>
        <w:separator/>
      </w:r>
    </w:p>
  </w:footnote>
  <w:footnote w:type="continuationSeparator" w:id="0">
    <w:p w:rsidR="00A64179" w:rsidRDefault="00A64179" w:rsidP="00E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80" w:rsidRDefault="00E07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80" w:rsidRDefault="00E07B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80" w:rsidRDefault="00E07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80"/>
    <w:rsid w:val="00206E42"/>
    <w:rsid w:val="00A64179"/>
    <w:rsid w:val="00B5635C"/>
    <w:rsid w:val="00E07B80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80"/>
    <w:rPr>
      <w:rFonts w:eastAsia="SimSun" w:cs="Arial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B80"/>
    <w:pPr>
      <w:spacing w:after="0" w:line="240" w:lineRule="auto"/>
    </w:pPr>
    <w:rPr>
      <w:rFonts w:ascii="Calibri" w:eastAsia="SimSun" w:hAnsi="Calibri" w:cs="Arial"/>
      <w:sz w:val="20"/>
      <w:szCs w:val="20"/>
      <w:lang w:eastAsia="en-N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80"/>
    <w:rPr>
      <w:rFonts w:eastAsia="SimSun" w:cs="Arial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E0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80"/>
    <w:rPr>
      <w:rFonts w:eastAsia="SimSun" w:cs="Arial"/>
      <w:szCs w:val="22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80"/>
    <w:rPr>
      <w:rFonts w:eastAsia="SimSun" w:cs="Arial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B80"/>
    <w:pPr>
      <w:spacing w:after="0" w:line="240" w:lineRule="auto"/>
    </w:pPr>
    <w:rPr>
      <w:rFonts w:ascii="Calibri" w:eastAsia="SimSun" w:hAnsi="Calibri" w:cs="Arial"/>
      <w:sz w:val="20"/>
      <w:szCs w:val="20"/>
      <w:lang w:eastAsia="en-N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80"/>
    <w:rPr>
      <w:rFonts w:eastAsia="SimSun" w:cs="Arial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E0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80"/>
    <w:rPr>
      <w:rFonts w:eastAsia="SimSun" w:cs="Arial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2012-06-14T05:54:00Z</dcterms:created>
  <dcterms:modified xsi:type="dcterms:W3CDTF">2012-06-14T05:54:00Z</dcterms:modified>
</cp:coreProperties>
</file>