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4A" w:rsidRPr="006501B9" w:rsidRDefault="006F634A" w:rsidP="006F634A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r w:rsidRPr="006501B9">
        <w:rPr>
          <w:rFonts w:cstheme="minorHAnsi"/>
          <w:sz w:val="24"/>
          <w:szCs w:val="24"/>
        </w:rPr>
        <w:t xml:space="preserve">Box </w:t>
      </w:r>
      <w:r>
        <w:rPr>
          <w:rFonts w:cstheme="minorHAnsi"/>
          <w:sz w:val="24"/>
          <w:szCs w:val="24"/>
        </w:rPr>
        <w:t>1.</w:t>
      </w:r>
      <w:r w:rsidRPr="006501B9">
        <w:rPr>
          <w:rFonts w:cstheme="minorHAnsi"/>
          <w:sz w:val="24"/>
          <w:szCs w:val="24"/>
        </w:rPr>
        <w:t xml:space="preserve"> Interview questions and topic guide</w:t>
      </w:r>
    </w:p>
    <w:p w:rsidR="006F634A" w:rsidRPr="006501B9" w:rsidRDefault="006F634A" w:rsidP="006F634A">
      <w:pPr>
        <w:jc w:val="center"/>
        <w:rPr>
          <w:b/>
          <w:sz w:val="24"/>
          <w:szCs w:val="24"/>
          <w:u w:val="single"/>
        </w:rPr>
      </w:pPr>
    </w:p>
    <w:p w:rsidR="006F634A" w:rsidRPr="006501B9" w:rsidRDefault="006F634A" w:rsidP="006F634A">
      <w:pPr>
        <w:pStyle w:val="ListParagraph"/>
        <w:numPr>
          <w:ilvl w:val="0"/>
          <w:numId w:val="1"/>
        </w:numPr>
        <w:spacing w:after="24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Outline </w:t>
      </w:r>
      <w:r w:rsidRPr="006501B9">
        <w:rPr>
          <w:sz w:val="24"/>
          <w:szCs w:val="24"/>
        </w:rPr>
        <w:t xml:space="preserve">experience (including job title, years worked on HPV </w:t>
      </w:r>
      <w:r>
        <w:rPr>
          <w:sz w:val="24"/>
          <w:szCs w:val="24"/>
        </w:rPr>
        <w:t xml:space="preserve">vaccination </w:t>
      </w:r>
      <w:r w:rsidRPr="006501B9">
        <w:rPr>
          <w:sz w:val="24"/>
          <w:szCs w:val="24"/>
        </w:rPr>
        <w:t>programme, years worked in area)</w:t>
      </w:r>
    </w:p>
    <w:p w:rsidR="006F634A" w:rsidRPr="006501B9" w:rsidRDefault="006F634A" w:rsidP="006F634A">
      <w:pPr>
        <w:pStyle w:val="ListParagraph"/>
        <w:numPr>
          <w:ilvl w:val="0"/>
          <w:numId w:val="1"/>
        </w:numPr>
        <w:spacing w:after="24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General views on the </w:t>
      </w:r>
      <w:r w:rsidRPr="006501B9">
        <w:rPr>
          <w:sz w:val="24"/>
          <w:szCs w:val="24"/>
        </w:rPr>
        <w:t xml:space="preserve">HPV </w:t>
      </w:r>
      <w:r>
        <w:rPr>
          <w:sz w:val="24"/>
          <w:szCs w:val="24"/>
        </w:rPr>
        <w:t xml:space="preserve">vaccination </w:t>
      </w:r>
      <w:r w:rsidRPr="006501B9">
        <w:rPr>
          <w:sz w:val="24"/>
          <w:szCs w:val="24"/>
        </w:rPr>
        <w:t>programme</w:t>
      </w:r>
    </w:p>
    <w:p w:rsidR="006F634A" w:rsidRPr="006501B9" w:rsidRDefault="006F634A" w:rsidP="006F634A">
      <w:pPr>
        <w:pStyle w:val="ListParagraph"/>
        <w:numPr>
          <w:ilvl w:val="0"/>
          <w:numId w:val="1"/>
        </w:numPr>
        <w:spacing w:after="24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Typical q</w:t>
      </w:r>
      <w:r w:rsidRPr="006501B9">
        <w:rPr>
          <w:sz w:val="24"/>
          <w:szCs w:val="24"/>
        </w:rPr>
        <w:t xml:space="preserve">ueries from girls and parents </w:t>
      </w:r>
      <w:r>
        <w:rPr>
          <w:sz w:val="24"/>
          <w:szCs w:val="24"/>
        </w:rPr>
        <w:t xml:space="preserve">(prompt - amount of time this requires, do they have the information to answer these queries) </w:t>
      </w:r>
    </w:p>
    <w:p w:rsidR="006F634A" w:rsidRPr="006501B9" w:rsidRDefault="006F634A" w:rsidP="006F634A">
      <w:pPr>
        <w:pStyle w:val="ListParagraph"/>
        <w:numPr>
          <w:ilvl w:val="0"/>
          <w:numId w:val="1"/>
        </w:numPr>
        <w:spacing w:after="24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6501B9">
        <w:rPr>
          <w:sz w:val="24"/>
          <w:szCs w:val="24"/>
        </w:rPr>
        <w:t>e</w:t>
      </w:r>
      <w:r>
        <w:rPr>
          <w:sz w:val="24"/>
          <w:szCs w:val="24"/>
        </w:rPr>
        <w:t xml:space="preserve">scribe how </w:t>
      </w:r>
      <w:r w:rsidRPr="006501B9">
        <w:rPr>
          <w:sz w:val="24"/>
          <w:szCs w:val="24"/>
        </w:rPr>
        <w:t xml:space="preserve">HPV </w:t>
      </w:r>
      <w:r>
        <w:rPr>
          <w:sz w:val="24"/>
          <w:szCs w:val="24"/>
        </w:rPr>
        <w:t xml:space="preserve">vaccination programme is delivered in their </w:t>
      </w:r>
      <w:r w:rsidRPr="006501B9">
        <w:rPr>
          <w:sz w:val="24"/>
          <w:szCs w:val="24"/>
        </w:rPr>
        <w:t>area (</w:t>
      </w:r>
      <w:r>
        <w:rPr>
          <w:sz w:val="24"/>
          <w:szCs w:val="24"/>
        </w:rPr>
        <w:t xml:space="preserve">prompt - </w:t>
      </w:r>
      <w:r w:rsidRPr="006501B9">
        <w:rPr>
          <w:sz w:val="24"/>
          <w:szCs w:val="24"/>
        </w:rPr>
        <w:t xml:space="preserve">health promotion, consent forms (when distributed, if analysed), administrative support, </w:t>
      </w:r>
      <w:r>
        <w:rPr>
          <w:sz w:val="24"/>
          <w:szCs w:val="24"/>
        </w:rPr>
        <w:t xml:space="preserve">methods for tracking and monitoring </w:t>
      </w:r>
      <w:r w:rsidRPr="006501B9">
        <w:rPr>
          <w:sz w:val="24"/>
          <w:szCs w:val="24"/>
        </w:rPr>
        <w:t>mop-up clinics, opportunistic vaccination</w:t>
      </w:r>
      <w:r>
        <w:rPr>
          <w:sz w:val="24"/>
          <w:szCs w:val="24"/>
        </w:rPr>
        <w:t>, level of support from school, Local Education Authority, Primary Care Trust or Local Authority</w:t>
      </w:r>
      <w:r w:rsidRPr="006501B9">
        <w:rPr>
          <w:sz w:val="24"/>
          <w:szCs w:val="24"/>
        </w:rPr>
        <w:t>)</w:t>
      </w:r>
    </w:p>
    <w:p w:rsidR="006F634A" w:rsidRDefault="006F634A" w:rsidP="006F634A">
      <w:pPr>
        <w:pStyle w:val="ListParagraph"/>
        <w:numPr>
          <w:ilvl w:val="0"/>
          <w:numId w:val="1"/>
        </w:numPr>
        <w:spacing w:after="24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Official c</w:t>
      </w:r>
      <w:r w:rsidRPr="006501B9">
        <w:rPr>
          <w:sz w:val="24"/>
          <w:szCs w:val="24"/>
        </w:rPr>
        <w:t xml:space="preserve">atch-up programme </w:t>
      </w:r>
      <w:r>
        <w:rPr>
          <w:sz w:val="24"/>
          <w:szCs w:val="24"/>
        </w:rPr>
        <w:t xml:space="preserve">(first three years of programme for older girls) </w:t>
      </w:r>
      <w:r w:rsidRPr="006501B9">
        <w:rPr>
          <w:sz w:val="24"/>
          <w:szCs w:val="24"/>
        </w:rPr>
        <w:t>– describe and impact on health inequalit</w:t>
      </w:r>
      <w:r>
        <w:rPr>
          <w:sz w:val="24"/>
          <w:szCs w:val="24"/>
        </w:rPr>
        <w:t>i</w:t>
      </w:r>
      <w:r w:rsidRPr="006501B9">
        <w:rPr>
          <w:sz w:val="24"/>
          <w:szCs w:val="24"/>
        </w:rPr>
        <w:t xml:space="preserve">es </w:t>
      </w:r>
    </w:p>
    <w:p w:rsidR="006F634A" w:rsidRPr="006501B9" w:rsidRDefault="006F634A" w:rsidP="006F634A">
      <w:pPr>
        <w:pStyle w:val="ListParagraph"/>
        <w:numPr>
          <w:ilvl w:val="0"/>
          <w:numId w:val="1"/>
        </w:numPr>
        <w:spacing w:after="24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Views on </w:t>
      </w:r>
      <w:r w:rsidRPr="006501B9">
        <w:rPr>
          <w:sz w:val="24"/>
          <w:szCs w:val="24"/>
        </w:rPr>
        <w:t>why girls were not vaccinated with HPV (</w:t>
      </w:r>
      <w:r>
        <w:rPr>
          <w:sz w:val="24"/>
          <w:szCs w:val="24"/>
        </w:rPr>
        <w:t xml:space="preserve">prompt - </w:t>
      </w:r>
      <w:r w:rsidRPr="006501B9">
        <w:rPr>
          <w:sz w:val="24"/>
          <w:szCs w:val="24"/>
        </w:rPr>
        <w:t>informed decision</w:t>
      </w:r>
      <w:r>
        <w:rPr>
          <w:sz w:val="24"/>
          <w:szCs w:val="24"/>
        </w:rPr>
        <w:t>s</w:t>
      </w:r>
      <w:r w:rsidRPr="006501B9">
        <w:rPr>
          <w:sz w:val="24"/>
          <w:szCs w:val="24"/>
        </w:rPr>
        <w:t xml:space="preserve"> by them</w:t>
      </w:r>
      <w:r>
        <w:rPr>
          <w:sz w:val="24"/>
          <w:szCs w:val="24"/>
        </w:rPr>
        <w:t>selves</w:t>
      </w:r>
      <w:r w:rsidRPr="006501B9">
        <w:rPr>
          <w:sz w:val="24"/>
          <w:szCs w:val="24"/>
        </w:rPr>
        <w:t xml:space="preserve"> or parents, </w:t>
      </w:r>
      <w:r>
        <w:rPr>
          <w:sz w:val="24"/>
          <w:szCs w:val="24"/>
        </w:rPr>
        <w:t>incomplete consent forms</w:t>
      </w:r>
      <w:r w:rsidRPr="006501B9">
        <w:rPr>
          <w:sz w:val="24"/>
          <w:szCs w:val="24"/>
        </w:rPr>
        <w:t>)</w:t>
      </w:r>
    </w:p>
    <w:p w:rsidR="006F634A" w:rsidRPr="006501B9" w:rsidRDefault="006F634A" w:rsidP="006F634A">
      <w:pPr>
        <w:pStyle w:val="ListParagraph"/>
        <w:numPr>
          <w:ilvl w:val="0"/>
          <w:numId w:val="1"/>
        </w:numPr>
        <w:spacing w:after="24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Views on </w:t>
      </w:r>
      <w:r w:rsidRPr="006501B9">
        <w:rPr>
          <w:sz w:val="24"/>
          <w:szCs w:val="24"/>
        </w:rPr>
        <w:t>which girls were not vaccinated with HPV (</w:t>
      </w:r>
      <w:r>
        <w:rPr>
          <w:sz w:val="24"/>
          <w:szCs w:val="24"/>
        </w:rPr>
        <w:t xml:space="preserve">prompt - </w:t>
      </w:r>
      <w:r w:rsidRPr="006501B9">
        <w:rPr>
          <w:sz w:val="24"/>
          <w:szCs w:val="24"/>
        </w:rPr>
        <w:t>not attending</w:t>
      </w:r>
      <w:r>
        <w:rPr>
          <w:sz w:val="24"/>
          <w:szCs w:val="24"/>
        </w:rPr>
        <w:t>, vulnerable groups</w:t>
      </w:r>
      <w:r w:rsidRPr="006501B9">
        <w:rPr>
          <w:sz w:val="24"/>
          <w:szCs w:val="24"/>
        </w:rPr>
        <w:t>)</w:t>
      </w:r>
    </w:p>
    <w:p w:rsidR="006F634A" w:rsidRDefault="006F634A" w:rsidP="006F634A">
      <w:pPr>
        <w:pStyle w:val="ListParagraph"/>
        <w:numPr>
          <w:ilvl w:val="0"/>
          <w:numId w:val="1"/>
        </w:numPr>
        <w:spacing w:after="24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Describe efforts </w:t>
      </w:r>
      <w:r w:rsidRPr="006501B9">
        <w:rPr>
          <w:sz w:val="24"/>
          <w:szCs w:val="24"/>
        </w:rPr>
        <w:t xml:space="preserve">to address </w:t>
      </w:r>
      <w:r>
        <w:rPr>
          <w:sz w:val="24"/>
          <w:szCs w:val="24"/>
        </w:rPr>
        <w:t xml:space="preserve">health </w:t>
      </w:r>
      <w:r w:rsidRPr="006501B9">
        <w:rPr>
          <w:sz w:val="24"/>
          <w:szCs w:val="24"/>
        </w:rPr>
        <w:t>inequalities (</w:t>
      </w:r>
      <w:r>
        <w:rPr>
          <w:sz w:val="24"/>
          <w:szCs w:val="24"/>
        </w:rPr>
        <w:t xml:space="preserve">prompt - </w:t>
      </w:r>
      <w:r w:rsidRPr="006501B9">
        <w:rPr>
          <w:sz w:val="24"/>
          <w:szCs w:val="24"/>
        </w:rPr>
        <w:t xml:space="preserve">specific reference to travellers, girls with learning difficulties, refugees and asylum seekers, girls not in education or consistently absent </w:t>
      </w:r>
      <w:r>
        <w:rPr>
          <w:sz w:val="24"/>
          <w:szCs w:val="24"/>
        </w:rPr>
        <w:t xml:space="preserve">and </w:t>
      </w:r>
      <w:r w:rsidRPr="006501B9">
        <w:rPr>
          <w:sz w:val="24"/>
          <w:szCs w:val="24"/>
        </w:rPr>
        <w:t>what prompted the</w:t>
      </w:r>
      <w:r>
        <w:rPr>
          <w:sz w:val="24"/>
          <w:szCs w:val="24"/>
        </w:rPr>
        <w:t>ir</w:t>
      </w:r>
      <w:r w:rsidRPr="006501B9">
        <w:rPr>
          <w:sz w:val="24"/>
          <w:szCs w:val="24"/>
        </w:rPr>
        <w:t xml:space="preserve"> efforts</w:t>
      </w:r>
      <w:r>
        <w:rPr>
          <w:sz w:val="24"/>
          <w:szCs w:val="24"/>
        </w:rPr>
        <w:t>)</w:t>
      </w:r>
      <w:r w:rsidRPr="00314363">
        <w:rPr>
          <w:sz w:val="24"/>
          <w:szCs w:val="24"/>
        </w:rPr>
        <w:t xml:space="preserve"> </w:t>
      </w:r>
    </w:p>
    <w:p w:rsidR="006F634A" w:rsidRPr="006501B9" w:rsidRDefault="006F634A" w:rsidP="006F634A">
      <w:pPr>
        <w:pStyle w:val="ListParagraph"/>
        <w:numPr>
          <w:ilvl w:val="0"/>
          <w:numId w:val="1"/>
        </w:numPr>
        <w:spacing w:after="24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Were ethnic / religious groups an issue, specific interventions to address   </w:t>
      </w:r>
    </w:p>
    <w:p w:rsidR="006F634A" w:rsidRPr="006501B9" w:rsidRDefault="006F634A" w:rsidP="006F634A">
      <w:pPr>
        <w:pStyle w:val="ListParagraph"/>
        <w:numPr>
          <w:ilvl w:val="0"/>
          <w:numId w:val="1"/>
        </w:numPr>
        <w:spacing w:after="24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6501B9">
        <w:rPr>
          <w:sz w:val="24"/>
          <w:szCs w:val="24"/>
        </w:rPr>
        <w:t xml:space="preserve">ow to improve the HPV programme, especially efforts to address health inequalities </w:t>
      </w:r>
    </w:p>
    <w:bookmarkEnd w:id="0"/>
    <w:p w:rsidR="004329DA" w:rsidRDefault="004329DA"/>
    <w:sectPr w:rsidR="00432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ADC"/>
    <w:multiLevelType w:val="hybridMultilevel"/>
    <w:tmpl w:val="2C808E0E"/>
    <w:lvl w:ilvl="0" w:tplc="40B49542">
      <w:start w:val="8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4A"/>
    <w:rsid w:val="004329DA"/>
    <w:rsid w:val="006F634A"/>
    <w:rsid w:val="00D7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TBSJ</dc:creator>
  <cp:lastModifiedBy>TBSJ</cp:lastModifiedBy>
  <cp:revision>1</cp:revision>
  <dcterms:created xsi:type="dcterms:W3CDTF">2012-08-06T08:35:00Z</dcterms:created>
  <dcterms:modified xsi:type="dcterms:W3CDTF">2012-08-06T08:35:00Z</dcterms:modified>
</cp:coreProperties>
</file>